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DC52" w14:textId="77777777" w:rsidR="00624AB3" w:rsidRPr="00624AB3" w:rsidRDefault="00624AB3" w:rsidP="00624A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5"/>
          <w:szCs w:val="15"/>
        </w:rPr>
      </w:pPr>
      <w:r w:rsidRPr="00624AB3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2. </w:t>
      </w:r>
      <w:r w:rsidRPr="00624AB3">
        <w:rPr>
          <w:rFonts w:ascii="Courier New" w:eastAsia="Times New Roman" w:hAnsi="Courier New" w:cs="Courier New"/>
          <w:color w:val="A9B7C6"/>
          <w:sz w:val="15"/>
          <w:szCs w:val="15"/>
        </w:rPr>
        <w:t>Biological Background</w:t>
      </w:r>
      <w:r w:rsidRPr="00624AB3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</w:t>
      </w:r>
      <w:r w:rsidRPr="00624AB3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1. </w:t>
      </w:r>
      <w:r w:rsidRPr="00624AB3">
        <w:rPr>
          <w:rFonts w:ascii="Courier New" w:eastAsia="Times New Roman" w:hAnsi="Courier New" w:cs="Courier New"/>
          <w:color w:val="A9B7C6"/>
          <w:sz w:val="15"/>
          <w:szCs w:val="15"/>
        </w:rPr>
        <w:t>Outer and Middle Ear</w:t>
      </w:r>
      <w:r w:rsidRPr="00624AB3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</w:t>
      </w:r>
      <w:r w:rsidRPr="00624AB3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2. </w:t>
      </w:r>
      <w:r w:rsidRPr="00624AB3">
        <w:rPr>
          <w:rFonts w:ascii="Courier New" w:eastAsia="Times New Roman" w:hAnsi="Courier New" w:cs="Courier New"/>
          <w:color w:val="A9B7C6"/>
          <w:sz w:val="15"/>
          <w:szCs w:val="15"/>
        </w:rPr>
        <w:t>Inner Ear: Cochlea, Basilar Membrane, Hair Cells</w:t>
      </w:r>
      <w:r w:rsidRPr="00624AB3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</w:t>
      </w:r>
      <w:r w:rsidRPr="00624AB3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3. </w:t>
      </w:r>
      <w:r w:rsidRPr="00624AB3">
        <w:rPr>
          <w:rFonts w:ascii="Courier New" w:eastAsia="Times New Roman" w:hAnsi="Courier New" w:cs="Courier New"/>
          <w:color w:val="A9B7C6"/>
          <w:sz w:val="15"/>
          <w:szCs w:val="15"/>
        </w:rPr>
        <w:t>ASA, cocktail party problem</w:t>
      </w:r>
    </w:p>
    <w:p w14:paraId="10B92E0F" w14:textId="1446FDA4" w:rsidR="00FE7642" w:rsidRDefault="00FE7642"/>
    <w:p w14:paraId="027D372D" w14:textId="288F44F9" w:rsidR="00624AB3" w:rsidRDefault="00624AB3">
      <w:r>
        <w:t xml:space="preserve">Sounds… For sure, they are one of the most important sources of information in our everyday life. </w:t>
      </w:r>
      <w:r w:rsidR="005E6A50">
        <w:t xml:space="preserve">By listening to them, one can describe what is happening around, understand how to react to occurring situations, or even tell if a danger is approaching, and it is time to </w:t>
      </w:r>
      <w:proofErr w:type="gramStart"/>
      <w:r w:rsidR="005E6A50">
        <w:t>take action</w:t>
      </w:r>
      <w:proofErr w:type="gramEnd"/>
      <w:r w:rsidR="00041E4A">
        <w:t xml:space="preserve">. </w:t>
      </w:r>
      <w:r w:rsidR="005C7DA8">
        <w:t>It is hard to imagine a human life without them, but as easy as this may sound (no pun intended), the biology behind hearing is quite complicated.</w:t>
      </w:r>
      <w:r w:rsidR="00B85F65">
        <w:t xml:space="preserve"> This chapter will introduce the reader to </w:t>
      </w:r>
      <w:r w:rsidR="001C209E">
        <w:t xml:space="preserve">how sound as a mechanical phenomenon is converted to sound as </w:t>
      </w:r>
      <w:r w:rsidR="002153BD">
        <w:t>perception and</w:t>
      </w:r>
      <w:r w:rsidR="001C209E">
        <w:t xml:space="preserve"> provide a basic overview of the </w:t>
      </w:r>
      <w:r w:rsidR="002153BD">
        <w:t>structures in the human ear, along with the mechanical and neurobiological processes happening inside of them.</w:t>
      </w:r>
    </w:p>
    <w:p w14:paraId="78D53DEC" w14:textId="3846DF35" w:rsidR="002153BD" w:rsidRPr="00F9394F" w:rsidRDefault="002153BD">
      <w:pPr>
        <w:rPr>
          <w:b/>
          <w:bCs/>
          <w:sz w:val="24"/>
          <w:szCs w:val="24"/>
        </w:rPr>
      </w:pPr>
      <w:r w:rsidRPr="00F9394F">
        <w:rPr>
          <w:b/>
          <w:bCs/>
          <w:sz w:val="24"/>
          <w:szCs w:val="24"/>
        </w:rPr>
        <w:t>Outer and Middle Ear</w:t>
      </w:r>
    </w:p>
    <w:p w14:paraId="11EDD8BC" w14:textId="774A89C7" w:rsidR="002153BD" w:rsidRDefault="002153BD">
      <w:r>
        <w:t xml:space="preserve">At the beginning, sound approaches the ear </w:t>
      </w:r>
      <w:r w:rsidR="003F3ED8">
        <w:t>by vibrations in the air (or any other elastic medium) and enters the outer ear</w:t>
      </w:r>
      <w:r w:rsidR="009C6AB1">
        <w:t xml:space="preserve">, which consists of the visible part (called the auricle, or the pinna) and the ear canal. </w:t>
      </w:r>
      <w:r w:rsidR="00142211">
        <w:t xml:space="preserve">The auricle is a thin plate of elastic cartilage, covered with </w:t>
      </w:r>
      <w:r w:rsidR="00142211">
        <w:t xml:space="preserve">integument, and connected to the surrounding parts by ligaments and muscles; and to the </w:t>
      </w:r>
      <w:r w:rsidR="003E3AB6">
        <w:t>beginning</w:t>
      </w:r>
      <w:r w:rsidR="00142211">
        <w:t xml:space="preserve"> of the </w:t>
      </w:r>
      <w:r w:rsidR="00142211">
        <w:t xml:space="preserve">ear canal </w:t>
      </w:r>
      <w:r w:rsidR="00142211">
        <w:t>by fibrous tissue</w:t>
      </w:r>
      <w:r w:rsidR="00142211">
        <w:t xml:space="preserve"> [Wikipedia citation</w:t>
      </w:r>
      <w:r w:rsidR="000E0F2B">
        <w:t xml:space="preserve"> – Outer ear</w:t>
      </w:r>
      <w:r w:rsidR="00142211">
        <w:t xml:space="preserve">]. The ear canal is </w:t>
      </w:r>
      <w:r w:rsidR="00840F09">
        <w:t>a tube leading from the bottom of the auricle to the middle ear, separated</w:t>
      </w:r>
      <w:r w:rsidR="00C24C3F">
        <w:t xml:space="preserve"> from it</w:t>
      </w:r>
      <w:r w:rsidR="00840F09">
        <w:t xml:space="preserve"> by the eardrum (or tympanic cavity). The</w:t>
      </w:r>
      <w:r w:rsidR="004627E0">
        <w:t xml:space="preserve"> </w:t>
      </w:r>
      <w:r w:rsidR="00176A06">
        <w:t xml:space="preserve">main purpose of the </w:t>
      </w:r>
      <w:r w:rsidR="00840F09">
        <w:t>ear canal is</w:t>
      </w:r>
      <w:r w:rsidR="004627E0">
        <w:t xml:space="preserve"> </w:t>
      </w:r>
      <w:r w:rsidR="00840F09">
        <w:t>to focus the sound energy gathered by the auricle on the eardrum</w:t>
      </w:r>
      <w:r w:rsidR="008F6DC7">
        <w:t>.</w:t>
      </w:r>
      <w:r w:rsidR="00840F09">
        <w:t xml:space="preserve"> </w:t>
      </w:r>
      <w:r w:rsidR="008F6DC7">
        <w:t>It also</w:t>
      </w:r>
      <w:r w:rsidR="00840F09">
        <w:t xml:space="preserve"> amplif</w:t>
      </w:r>
      <w:r w:rsidR="008F6DC7">
        <w:t>ies</w:t>
      </w:r>
      <w:r w:rsidR="00840F09">
        <w:t xml:space="preserve"> frequencies between 3 kHz and 12 kHz.</w:t>
      </w:r>
    </w:p>
    <w:p w14:paraId="6FF0D764" w14:textId="3422EDE2" w:rsidR="00475547" w:rsidRDefault="005E1D0E">
      <w:r>
        <w:t xml:space="preserve">Being gathered on the eardrum, the </w:t>
      </w:r>
      <w:r w:rsidR="00EE0FC8">
        <w:t>mechanical vibrations</w:t>
      </w:r>
      <w:r>
        <w:t xml:space="preserve"> propagate through the middle ear.</w:t>
      </w:r>
      <w:r w:rsidR="004627E0">
        <w:t xml:space="preserve"> Three bones (called the ossicles)</w:t>
      </w:r>
      <w:r w:rsidR="005F1998">
        <w:t xml:space="preserve"> </w:t>
      </w:r>
      <w:r w:rsidR="004627E0">
        <w:t>are located inside of it.</w:t>
      </w:r>
      <w:r w:rsidR="005F1998">
        <w:t xml:space="preserve"> The malleus (also called the hammer) is connected to the eardrum and transfers the vibrations from it to</w:t>
      </w:r>
      <w:r w:rsidR="003E3AB6">
        <w:t xml:space="preserve"> the</w:t>
      </w:r>
      <w:r w:rsidR="005F1998">
        <w:t xml:space="preserve"> incus (the anvil). </w:t>
      </w:r>
      <w:r w:rsidR="005E486C">
        <w:t>The</w:t>
      </w:r>
      <w:r w:rsidR="005E486C">
        <w:t xml:space="preserve">se </w:t>
      </w:r>
      <w:r w:rsidR="005E486C">
        <w:t xml:space="preserve">vibrations are quite chaotic, </w:t>
      </w:r>
      <w:r w:rsidR="005E486C">
        <w:t xml:space="preserve">but </w:t>
      </w:r>
      <w:r w:rsidR="005E486C">
        <w:t>the malleus is connected to t</w:t>
      </w:r>
      <w:r w:rsidR="005E486C">
        <w:t>he eardrum</w:t>
      </w:r>
      <w:r w:rsidR="005E486C">
        <w:t xml:space="preserve"> in a linear manner, also helping the ear to respond</w:t>
      </w:r>
      <w:r w:rsidR="005E486C">
        <w:t xml:space="preserve"> </w:t>
      </w:r>
      <w:r w:rsidR="005E486C">
        <w:t>more linearly and smoothly.</w:t>
      </w:r>
      <w:r w:rsidR="005E486C">
        <w:t xml:space="preserve"> </w:t>
      </w:r>
      <w:r w:rsidR="003E3AB6">
        <w:t>The i</w:t>
      </w:r>
      <w:r w:rsidR="005F1998">
        <w:t xml:space="preserve">ncus, in turn, connects to </w:t>
      </w:r>
      <w:r w:rsidR="003E3AB6">
        <w:t xml:space="preserve">the stapes (the stirrup). The footplate of the stapes introduces pressure waves in the inner ear, which starts with </w:t>
      </w:r>
      <w:r w:rsidR="008F6DC7">
        <w:t>the oval window of the cochlea</w:t>
      </w:r>
      <w:r w:rsidR="003E3AB6">
        <w:t xml:space="preserve">. </w:t>
      </w:r>
      <w:r w:rsidR="008F6DC7">
        <w:t>It may sound redundant to have additional structures in the ear which propagate the vibrations</w:t>
      </w:r>
      <w:r w:rsidR="00176A06">
        <w:t xml:space="preserve"> even further, </w:t>
      </w:r>
      <w:r w:rsidR="000E0F2B">
        <w:t xml:space="preserve">when they could travel just one centimeter more in a way like before, in the ear canal, </w:t>
      </w:r>
      <w:proofErr w:type="gramStart"/>
      <w:r w:rsidR="00475547">
        <w:t xml:space="preserve">but in </w:t>
      </w:r>
      <w:r w:rsidR="005E486C">
        <w:t>reality,</w:t>
      </w:r>
      <w:r w:rsidR="00475547">
        <w:t xml:space="preserve"> the</w:t>
      </w:r>
      <w:proofErr w:type="gramEnd"/>
      <w:r w:rsidR="00475547">
        <w:t xml:space="preserve"> pressure of these mechanical vibrations is too small to cause the waves of the same velocity in the cochlear fluids. So, t</w:t>
      </w:r>
      <w:r w:rsidR="000E0F2B">
        <w:t>he ossicles</w:t>
      </w:r>
      <w:r w:rsidR="00475547">
        <w:t xml:space="preserve"> also help</w:t>
      </w:r>
      <w:r w:rsidR="000E0F2B">
        <w:t xml:space="preserve"> to amplify the pressure of these vibrations. They are positioned to form a lever</w:t>
      </w:r>
      <w:r w:rsidR="00023549">
        <w:t>,</w:t>
      </w:r>
      <w:r w:rsidR="000E0F2B">
        <w:t xml:space="preserve"> and</w:t>
      </w:r>
      <w:r w:rsidR="005F1998">
        <w:t>,</w:t>
      </w:r>
      <w:r w:rsidR="000E0F2B">
        <w:t xml:space="preserve"> </w:t>
      </w:r>
      <w:r w:rsidR="005F1998">
        <w:t>because</w:t>
      </w:r>
      <w:r w:rsidR="000E0F2B">
        <w:t xml:space="preserve"> the oval window is </w:t>
      </w:r>
      <w:r w:rsidR="00023549">
        <w:t>about</w:t>
      </w:r>
      <w:r w:rsidR="000E0F2B">
        <w:t xml:space="preserve"> 14 times smaller tha</w:t>
      </w:r>
      <w:r w:rsidR="00023549">
        <w:t>n</w:t>
      </w:r>
      <w:r w:rsidR="000E0F2B">
        <w:t xml:space="preserve"> the eardrum, the pressure gain </w:t>
      </w:r>
      <w:r w:rsidR="00023549">
        <w:t>becomes quite</w:t>
      </w:r>
      <w:r w:rsidR="000E0F2B">
        <w:t xml:space="preserve"> significant</w:t>
      </w:r>
      <w:r w:rsidR="00023549">
        <w:t xml:space="preserve"> in the end</w:t>
      </w:r>
      <w:r w:rsidR="000E0F2B">
        <w:t xml:space="preserve"> </w:t>
      </w:r>
      <w:r w:rsidR="005E486C">
        <w:t xml:space="preserve">-- </w:t>
      </w:r>
      <w:r w:rsidR="000E0F2B">
        <w:t>at least 18.1 times [Wikipedia citation – Middle ear].</w:t>
      </w:r>
    </w:p>
    <w:p w14:paraId="01F02740" w14:textId="4A237AE8" w:rsidR="00584C72" w:rsidRDefault="005E486C">
      <w:r>
        <w:t>To regulate the middle ear</w:t>
      </w:r>
      <w:r w:rsidR="008E7877">
        <w:t xml:space="preserve"> and protect it from damage due to very loud sounds</w:t>
      </w:r>
      <w:r>
        <w:t>, two muscles are located inside of it: the stapedius muscle</w:t>
      </w:r>
      <w:r w:rsidR="008E7877">
        <w:t xml:space="preserve"> and the tensor tympani muscle. These muscles</w:t>
      </w:r>
      <w:r w:rsidR="00F9394F" w:rsidRPr="00F9394F">
        <w:t xml:space="preserve"> </w:t>
      </w:r>
      <w:r w:rsidR="00F9394F">
        <w:t>are controlled by unconscious reflexes</w:t>
      </w:r>
      <w:r w:rsidR="00F9394F">
        <w:t xml:space="preserve"> and</w:t>
      </w:r>
      <w:r w:rsidR="008E7877">
        <w:t xml:space="preserve"> </w:t>
      </w:r>
      <w:r w:rsidR="00F9394F">
        <w:t>hold the ossicles when the vibrations become too intense</w:t>
      </w:r>
      <w:r w:rsidR="008E7877">
        <w:t>.</w:t>
      </w:r>
    </w:p>
    <w:p w14:paraId="3406F083" w14:textId="689C9733" w:rsidR="00584C72" w:rsidRDefault="00584C72">
      <w:r>
        <w:t xml:space="preserve">To provide ventilation </w:t>
      </w:r>
      <w:r w:rsidR="00107807">
        <w:t xml:space="preserve">and drainage of the middle ear and to equalize pressures in this </w:t>
      </w:r>
      <w:r w:rsidR="00F9394F">
        <w:t>isolated environment</w:t>
      </w:r>
      <w:r w:rsidR="00107807">
        <w:t>, the middle ear is connected to the back of the throat by the eustachian tube [Auditory Neuroscience reference].</w:t>
      </w:r>
    </w:p>
    <w:p w14:paraId="5A616547" w14:textId="77777777" w:rsidR="00D60BF3" w:rsidRDefault="00D60BF3"/>
    <w:p w14:paraId="40FD7569" w14:textId="7F470662" w:rsidR="00D60BF3" w:rsidRDefault="00D60BF3">
      <w:pPr>
        <w:rPr>
          <w:b/>
          <w:bCs/>
          <w:sz w:val="24"/>
          <w:szCs w:val="24"/>
        </w:rPr>
      </w:pPr>
      <w:r w:rsidRPr="00D60BF3">
        <w:rPr>
          <w:b/>
          <w:bCs/>
          <w:sz w:val="24"/>
          <w:szCs w:val="24"/>
        </w:rPr>
        <w:lastRenderedPageBreak/>
        <w:t>Inner Ear</w:t>
      </w:r>
    </w:p>
    <w:p w14:paraId="62CCDF3A" w14:textId="77777777" w:rsidR="00D60BF3" w:rsidRPr="00D60BF3" w:rsidRDefault="00D60BF3"/>
    <w:p w14:paraId="3B0CBB36" w14:textId="775E9111" w:rsidR="005E486C" w:rsidRDefault="008E7877">
      <w:r>
        <w:t xml:space="preserve"> </w:t>
      </w:r>
    </w:p>
    <w:sectPr w:rsidR="005E4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97"/>
    <w:rsid w:val="00023549"/>
    <w:rsid w:val="00041E4A"/>
    <w:rsid w:val="000E0F2B"/>
    <w:rsid w:val="00107807"/>
    <w:rsid w:val="00142211"/>
    <w:rsid w:val="00176A06"/>
    <w:rsid w:val="001C209E"/>
    <w:rsid w:val="002153BD"/>
    <w:rsid w:val="00285097"/>
    <w:rsid w:val="003E3AB6"/>
    <w:rsid w:val="003F3ED8"/>
    <w:rsid w:val="004627E0"/>
    <w:rsid w:val="00475547"/>
    <w:rsid w:val="004841B3"/>
    <w:rsid w:val="00584C72"/>
    <w:rsid w:val="005C7DA8"/>
    <w:rsid w:val="005E1D0E"/>
    <w:rsid w:val="005E486C"/>
    <w:rsid w:val="005E6A50"/>
    <w:rsid w:val="005F1998"/>
    <w:rsid w:val="00624AB3"/>
    <w:rsid w:val="00840F09"/>
    <w:rsid w:val="008771FD"/>
    <w:rsid w:val="008E7877"/>
    <w:rsid w:val="008F6DC7"/>
    <w:rsid w:val="009C6AB1"/>
    <w:rsid w:val="00B85F65"/>
    <w:rsid w:val="00C24C3F"/>
    <w:rsid w:val="00C45D68"/>
    <w:rsid w:val="00D60BF3"/>
    <w:rsid w:val="00EE0FC8"/>
    <w:rsid w:val="00F9394F"/>
    <w:rsid w:val="00FE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5CAB"/>
  <w15:chartTrackingRefBased/>
  <w15:docId w15:val="{E9E024DA-A71E-4808-970A-D7136DB9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A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42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Mortuzaiev</dc:creator>
  <cp:keywords/>
  <dc:description/>
  <cp:lastModifiedBy>Nikita Mortuzaiev</cp:lastModifiedBy>
  <cp:revision>3</cp:revision>
  <dcterms:created xsi:type="dcterms:W3CDTF">2022-03-18T12:00:00Z</dcterms:created>
  <dcterms:modified xsi:type="dcterms:W3CDTF">2022-03-18T15:16:00Z</dcterms:modified>
</cp:coreProperties>
</file>