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D2F6" w14:textId="64DE9EC4" w:rsidR="00727A6A" w:rsidRDefault="00727A6A" w:rsidP="00727A6A">
      <w:pPr>
        <w:pStyle w:val="ListParagraph"/>
        <w:numPr>
          <w:ilvl w:val="0"/>
          <w:numId w:val="1"/>
        </w:numPr>
      </w:pPr>
      <w:r>
        <w:t xml:space="preserve">DNS </w:t>
      </w:r>
      <w:r w:rsidRPr="00727A6A">
        <w:t>Linux as a DNS Secondary for Active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7A6A" w14:paraId="6BC67D17" w14:textId="77777777" w:rsidTr="00727A6A">
        <w:tc>
          <w:tcPr>
            <w:tcW w:w="10456" w:type="dxa"/>
          </w:tcPr>
          <w:p w14:paraId="5616E052" w14:textId="77777777" w:rsidR="00727A6A" w:rsidRDefault="00727A6A" w:rsidP="00727A6A">
            <w:r>
              <w:t>Pada bagian ini kita akan membuat server utama DNS pada widows dan secondary pada linux:</w:t>
            </w:r>
          </w:p>
          <w:p w14:paraId="4B66FB12" w14:textId="4EC4DC50" w:rsidR="00727A6A" w:rsidRDefault="00C46FC7" w:rsidP="00C46FC7">
            <w:pPr>
              <w:pStyle w:val="ListParagraph"/>
              <w:numPr>
                <w:ilvl w:val="0"/>
                <w:numId w:val="1"/>
              </w:numPr>
            </w:pPr>
            <w:r>
              <w:t>On windows</w:t>
            </w:r>
          </w:p>
          <w:p w14:paraId="5500A56F" w14:textId="77777777" w:rsidR="00727A6A" w:rsidRDefault="00727A6A" w:rsidP="00727A6A">
            <w:pPr>
              <w:pStyle w:val="ListParagraph"/>
              <w:numPr>
                <w:ilvl w:val="0"/>
                <w:numId w:val="2"/>
              </w:numPr>
            </w:pPr>
            <w:r>
              <w:t>Buka server manager&gt; manage&gt; add roles and futures</w:t>
            </w:r>
          </w:p>
          <w:p w14:paraId="2352F6CA" w14:textId="77777777" w:rsidR="00727A6A" w:rsidRDefault="00727A6A" w:rsidP="00727A6A">
            <w:r w:rsidRPr="00727A6A">
              <w:drawing>
                <wp:inline distT="0" distB="0" distL="0" distR="0" wp14:anchorId="4C21EC30" wp14:editId="4B03A446">
                  <wp:extent cx="6282690" cy="1529553"/>
                  <wp:effectExtent l="0" t="0" r="3810" b="0"/>
                  <wp:docPr id="1258764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7645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931" cy="153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45358" w14:textId="77777777" w:rsidR="00727A6A" w:rsidRDefault="00727A6A" w:rsidP="00727A6A">
            <w:pPr>
              <w:ind w:left="360"/>
            </w:pPr>
          </w:p>
          <w:p w14:paraId="216A8DDD" w14:textId="1872D4A7" w:rsidR="00727A6A" w:rsidRDefault="00727A6A" w:rsidP="00727A6A">
            <w:pPr>
              <w:pStyle w:val="ListParagraph"/>
              <w:numPr>
                <w:ilvl w:val="0"/>
                <w:numId w:val="2"/>
              </w:numPr>
            </w:pPr>
            <w:r>
              <w:t>Next terus sampai bagian server roles dan sleect DNS server&gt; next terus sampai install</w:t>
            </w:r>
          </w:p>
          <w:p w14:paraId="65D87CEA" w14:textId="5D74E337" w:rsidR="00727A6A" w:rsidRDefault="00727A6A" w:rsidP="00727A6A">
            <w:r w:rsidRPr="00727A6A">
              <w:drawing>
                <wp:inline distT="0" distB="0" distL="0" distR="0" wp14:anchorId="683D9350" wp14:editId="41C3415D">
                  <wp:extent cx="6283235" cy="4466583"/>
                  <wp:effectExtent l="0" t="0" r="3810" b="0"/>
                  <wp:docPr id="1191285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2851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5773" cy="447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73A82" w14:textId="77777777" w:rsidR="00727A6A" w:rsidRDefault="00727A6A" w:rsidP="00727A6A"/>
          <w:p w14:paraId="63EC919C" w14:textId="5CA3177C" w:rsidR="00727A6A" w:rsidRDefault="00214C2B" w:rsidP="00727A6A">
            <w:pPr>
              <w:pStyle w:val="ListParagraph"/>
              <w:numPr>
                <w:ilvl w:val="0"/>
                <w:numId w:val="2"/>
              </w:numPr>
            </w:pPr>
            <w:r>
              <w:t>Open DNS Manager</w:t>
            </w:r>
          </w:p>
          <w:p w14:paraId="6E09CEB8" w14:textId="6B2C51FF" w:rsidR="00214C2B" w:rsidRDefault="00214C2B" w:rsidP="00214C2B">
            <w:r w:rsidRPr="005D3C0F">
              <w:rPr>
                <w:rFonts w:asciiTheme="majorHAnsi" w:hAnsiTheme="majorHAnsi" w:cstheme="majorHAnsi"/>
                <w:noProof/>
                <w:lang w:eastAsia="id-ID"/>
              </w:rPr>
              <w:drawing>
                <wp:inline distT="0" distB="0" distL="0" distR="0" wp14:anchorId="1E528BF0" wp14:editId="0BB0BBCE">
                  <wp:extent cx="2664460" cy="2279752"/>
                  <wp:effectExtent l="0" t="0" r="2540" b="6350"/>
                  <wp:docPr id="1620080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0801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576" cy="230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4F396" w14:textId="7D26B228" w:rsidR="00727A6A" w:rsidRDefault="00D074F5" w:rsidP="00727A6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Klik kanan pada Forward lookup zone&gt; pilih new zone</w:t>
            </w:r>
          </w:p>
          <w:p w14:paraId="6441950B" w14:textId="3CB99AAF" w:rsidR="00D074F5" w:rsidRDefault="00D074F5" w:rsidP="00D074F5">
            <w:r w:rsidRPr="00D074F5">
              <w:drawing>
                <wp:inline distT="0" distB="0" distL="0" distR="0" wp14:anchorId="376FED70" wp14:editId="5BF4AE90">
                  <wp:extent cx="4410691" cy="2572109"/>
                  <wp:effectExtent l="0" t="0" r="9525" b="0"/>
                  <wp:docPr id="1279497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4978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4D8B8" w14:textId="77777777" w:rsidR="00D074F5" w:rsidRDefault="00D074F5" w:rsidP="00D074F5"/>
          <w:p w14:paraId="2C6A7C13" w14:textId="1C0BF4A2" w:rsidR="00727A6A" w:rsidRDefault="00D074F5" w:rsidP="00727A6A">
            <w:pPr>
              <w:pStyle w:val="ListParagraph"/>
              <w:numPr>
                <w:ilvl w:val="0"/>
                <w:numId w:val="2"/>
              </w:numPr>
            </w:pPr>
            <w:r>
              <w:t>Next&gt; pilih primary zone&gt; next</w:t>
            </w:r>
          </w:p>
          <w:p w14:paraId="5AC8BB90" w14:textId="5DE86EB6" w:rsidR="00D074F5" w:rsidRDefault="00D074F5" w:rsidP="00D074F5">
            <w:r w:rsidRPr="00D074F5">
              <w:drawing>
                <wp:inline distT="0" distB="0" distL="0" distR="0" wp14:anchorId="38EC247E" wp14:editId="5640D096">
                  <wp:extent cx="4744112" cy="3743847"/>
                  <wp:effectExtent l="0" t="0" r="0" b="9525"/>
                  <wp:docPr id="1989662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6628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0E8BE" w14:textId="77777777" w:rsidR="00D074F5" w:rsidRDefault="00D074F5" w:rsidP="00D074F5"/>
          <w:p w14:paraId="6CEE2E99" w14:textId="77777777" w:rsidR="00D074F5" w:rsidRDefault="00D074F5" w:rsidP="00D074F5"/>
          <w:p w14:paraId="7D69A73F" w14:textId="77777777" w:rsidR="00D074F5" w:rsidRDefault="00D074F5" w:rsidP="00D074F5"/>
          <w:p w14:paraId="56BE2160" w14:textId="77777777" w:rsidR="00D074F5" w:rsidRDefault="00D074F5" w:rsidP="00D074F5"/>
          <w:p w14:paraId="1B45E8DE" w14:textId="77777777" w:rsidR="00D074F5" w:rsidRDefault="00D074F5" w:rsidP="00D074F5"/>
          <w:p w14:paraId="6AF3C67A" w14:textId="77777777" w:rsidR="00D074F5" w:rsidRDefault="00D074F5" w:rsidP="00D074F5"/>
          <w:p w14:paraId="448C3DFB" w14:textId="77777777" w:rsidR="00D074F5" w:rsidRDefault="00D074F5" w:rsidP="00D074F5"/>
          <w:p w14:paraId="5566180D" w14:textId="77777777" w:rsidR="00D074F5" w:rsidRDefault="00D074F5" w:rsidP="00D074F5"/>
          <w:p w14:paraId="7AE7093A" w14:textId="77777777" w:rsidR="00D074F5" w:rsidRDefault="00D074F5" w:rsidP="00D074F5"/>
          <w:p w14:paraId="6F5B6F01" w14:textId="77777777" w:rsidR="00D074F5" w:rsidRDefault="00D074F5" w:rsidP="00D074F5"/>
          <w:p w14:paraId="1FC6C9FB" w14:textId="77777777" w:rsidR="00D074F5" w:rsidRDefault="00D074F5" w:rsidP="00D074F5"/>
          <w:p w14:paraId="20A0A7C0" w14:textId="77777777" w:rsidR="00D074F5" w:rsidRDefault="00D074F5" w:rsidP="00D074F5"/>
          <w:p w14:paraId="75C0DD43" w14:textId="77777777" w:rsidR="00D074F5" w:rsidRDefault="00D074F5" w:rsidP="00D074F5"/>
          <w:p w14:paraId="1792F8D5" w14:textId="77777777" w:rsidR="00D074F5" w:rsidRDefault="00D074F5" w:rsidP="00D074F5"/>
          <w:p w14:paraId="24D27E0E" w14:textId="77777777" w:rsidR="00D074F5" w:rsidRDefault="00D074F5" w:rsidP="00D074F5"/>
          <w:p w14:paraId="7773C92F" w14:textId="77777777" w:rsidR="00D074F5" w:rsidRDefault="00D074F5" w:rsidP="00D074F5"/>
          <w:p w14:paraId="25F09552" w14:textId="77777777" w:rsidR="00D074F5" w:rsidRDefault="00D074F5" w:rsidP="00D074F5"/>
          <w:p w14:paraId="41A4BC68" w14:textId="6B329A62" w:rsidR="00727A6A" w:rsidRDefault="00D074F5" w:rsidP="00727A6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Isi zone name&gt; next </w:t>
            </w:r>
          </w:p>
          <w:p w14:paraId="1ADB48C3" w14:textId="18F13DE5" w:rsidR="00D074F5" w:rsidRDefault="00D074F5" w:rsidP="00D074F5">
            <w:r w:rsidRPr="00D074F5">
              <w:drawing>
                <wp:inline distT="0" distB="0" distL="0" distR="0" wp14:anchorId="79E02CC4" wp14:editId="28224C59">
                  <wp:extent cx="4725059" cy="3705742"/>
                  <wp:effectExtent l="0" t="0" r="0" b="9525"/>
                  <wp:docPr id="1848947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9476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EB53F" w14:textId="77777777" w:rsidR="00D074F5" w:rsidRDefault="00D074F5" w:rsidP="00D074F5"/>
          <w:p w14:paraId="1BCB80C7" w14:textId="61AC3131" w:rsidR="00727A6A" w:rsidRDefault="00D074F5" w:rsidP="00727A6A">
            <w:pPr>
              <w:pStyle w:val="ListParagraph"/>
              <w:numPr>
                <w:ilvl w:val="0"/>
                <w:numId w:val="2"/>
              </w:numPr>
            </w:pPr>
            <w:r>
              <w:t>Next terus sampai finish</w:t>
            </w:r>
          </w:p>
          <w:p w14:paraId="537C2495" w14:textId="5C053F80" w:rsidR="00D074F5" w:rsidRDefault="00D074F5" w:rsidP="00D074F5">
            <w:r w:rsidRPr="00D074F5">
              <w:drawing>
                <wp:inline distT="0" distB="0" distL="0" distR="0" wp14:anchorId="5061FF1F" wp14:editId="5A851822">
                  <wp:extent cx="4763165" cy="3705742"/>
                  <wp:effectExtent l="0" t="0" r="0" b="9525"/>
                  <wp:docPr id="1469611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6110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43624" w14:textId="77777777" w:rsidR="00D074F5" w:rsidRDefault="00D074F5" w:rsidP="00D074F5"/>
          <w:p w14:paraId="08F81F86" w14:textId="77777777" w:rsidR="00D074F5" w:rsidRDefault="00D074F5" w:rsidP="00D074F5"/>
          <w:p w14:paraId="2C95C3C4" w14:textId="77777777" w:rsidR="00D074F5" w:rsidRDefault="00D074F5" w:rsidP="00D074F5"/>
          <w:p w14:paraId="4DCCE324" w14:textId="77777777" w:rsidR="00D074F5" w:rsidRDefault="00D074F5" w:rsidP="00D074F5"/>
          <w:p w14:paraId="5DCA1AE9" w14:textId="77777777" w:rsidR="00D074F5" w:rsidRDefault="00D074F5" w:rsidP="00D074F5"/>
          <w:p w14:paraId="53DC08EA" w14:textId="77777777" w:rsidR="00D074F5" w:rsidRDefault="00D074F5" w:rsidP="00D074F5"/>
          <w:p w14:paraId="595D879E" w14:textId="77777777" w:rsidR="00D074F5" w:rsidRDefault="00D074F5" w:rsidP="00D074F5"/>
          <w:p w14:paraId="52E6A6AF" w14:textId="77777777" w:rsidR="00D074F5" w:rsidRDefault="00D074F5" w:rsidP="00D074F5"/>
          <w:p w14:paraId="02B503EB" w14:textId="77777777" w:rsidR="00D074F5" w:rsidRDefault="00D074F5" w:rsidP="00D074F5"/>
          <w:p w14:paraId="127B3F6B" w14:textId="77777777" w:rsidR="00D074F5" w:rsidRDefault="00D074F5" w:rsidP="00D074F5"/>
          <w:p w14:paraId="5D6DBC86" w14:textId="0A3CB94A" w:rsidR="00727A6A" w:rsidRDefault="00D074F5" w:rsidP="00727A6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Buat semua A record yang diperlukan, termasuk A record server linux yang akan menjadi secondary DNS</w:t>
            </w:r>
          </w:p>
          <w:p w14:paraId="6230A4BE" w14:textId="536254F0" w:rsidR="00D074F5" w:rsidRDefault="00D074F5" w:rsidP="00D074F5">
            <w:r w:rsidRPr="00D074F5">
              <w:drawing>
                <wp:inline distT="0" distB="0" distL="0" distR="0" wp14:anchorId="7E6155EC" wp14:editId="3D2AABB4">
                  <wp:extent cx="6113417" cy="4560520"/>
                  <wp:effectExtent l="0" t="0" r="1905" b="0"/>
                  <wp:docPr id="90340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409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883" cy="45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FDEFC" w14:textId="77777777" w:rsidR="00D074F5" w:rsidRDefault="00D074F5" w:rsidP="00D074F5"/>
          <w:p w14:paraId="5B5A81D4" w14:textId="638D417E" w:rsidR="00D074F5" w:rsidRDefault="00D074F5" w:rsidP="00727A6A">
            <w:pPr>
              <w:pStyle w:val="ListParagraph"/>
              <w:numPr>
                <w:ilvl w:val="0"/>
                <w:numId w:val="2"/>
              </w:numPr>
            </w:pPr>
            <w:r w:rsidRPr="00D074F5">
              <w:t>right click on your DNS server and go to Properties and click the Advanced tab</w:t>
            </w:r>
            <w:r>
              <w:t xml:space="preserve">&gt; </w:t>
            </w:r>
            <w:r w:rsidRPr="00D074F5">
              <w:t>Check “Enable BIND secondaries”. Click Apply</w:t>
            </w:r>
          </w:p>
          <w:p w14:paraId="3383EB1D" w14:textId="6A82761C" w:rsidR="00D074F5" w:rsidRDefault="00D074F5" w:rsidP="00D074F5">
            <w:r w:rsidRPr="00D074F5">
              <w:drawing>
                <wp:inline distT="0" distB="0" distL="0" distR="0" wp14:anchorId="29FA09EF" wp14:editId="785BCFAA">
                  <wp:extent cx="3753374" cy="4467849"/>
                  <wp:effectExtent l="0" t="0" r="0" b="9525"/>
                  <wp:docPr id="1326713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7130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46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CF50D" w14:textId="7758D02D" w:rsidR="005144D9" w:rsidRDefault="005144D9" w:rsidP="00727A6A">
            <w:pPr>
              <w:pStyle w:val="ListParagraph"/>
              <w:numPr>
                <w:ilvl w:val="0"/>
                <w:numId w:val="2"/>
              </w:numPr>
            </w:pPr>
            <w:r w:rsidRPr="005144D9">
              <w:lastRenderedPageBreak/>
              <w:t>right click on first forward lookup zone and click propertie</w:t>
            </w:r>
            <w:r>
              <w:t>s</w:t>
            </w:r>
          </w:p>
          <w:p w14:paraId="6BD55078" w14:textId="123C1A8F" w:rsidR="005144D9" w:rsidRDefault="00C46FC7" w:rsidP="00C46FC7">
            <w:r w:rsidRPr="00C46FC7">
              <w:drawing>
                <wp:inline distT="0" distB="0" distL="0" distR="0" wp14:anchorId="26D39C32" wp14:editId="1F1BDF24">
                  <wp:extent cx="3200847" cy="4191585"/>
                  <wp:effectExtent l="0" t="0" r="0" b="0"/>
                  <wp:docPr id="1315353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3537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8E8E7" w14:textId="77777777" w:rsidR="00C46FC7" w:rsidRDefault="00C46FC7" w:rsidP="00C46FC7"/>
          <w:p w14:paraId="7F0B249A" w14:textId="2FAC12C0" w:rsidR="005144D9" w:rsidRDefault="005144D9" w:rsidP="00727A6A">
            <w:pPr>
              <w:pStyle w:val="ListParagraph"/>
              <w:numPr>
                <w:ilvl w:val="0"/>
                <w:numId w:val="2"/>
              </w:numPr>
            </w:pPr>
            <w:r w:rsidRPr="005144D9">
              <w:t>Go to the Name Servers tab. add your secondary.</w:t>
            </w:r>
            <w:r w:rsidR="00C46FC7">
              <w:br/>
              <w:t>*</w:t>
            </w:r>
            <w:r w:rsidR="00C46FC7">
              <w:rPr>
                <w:b/>
                <w:bCs/>
              </w:rPr>
              <w:t xml:space="preserve">note </w:t>
            </w:r>
            <w:r w:rsidRPr="005144D9">
              <w:t xml:space="preserve">Don’t worry if the validation process fails at this point. As long as you see the DNS secondary in the list, </w:t>
            </w:r>
            <w:r w:rsidR="00C46FC7">
              <w:t>thats</w:t>
            </w:r>
            <w:r w:rsidRPr="005144D9">
              <w:t xml:space="preserve"> good</w:t>
            </w:r>
            <w:r w:rsidR="00C46FC7">
              <w:t xml:space="preserve"> mantap</w:t>
            </w:r>
          </w:p>
          <w:p w14:paraId="085AE468" w14:textId="38508E79" w:rsidR="00C46FC7" w:rsidRDefault="00C46FC7" w:rsidP="00C46FC7">
            <w:r w:rsidRPr="00C46FC7">
              <w:drawing>
                <wp:inline distT="0" distB="0" distL="0" distR="0" wp14:anchorId="057693E6" wp14:editId="31148D29">
                  <wp:extent cx="3791479" cy="4610743"/>
                  <wp:effectExtent l="0" t="0" r="0" b="0"/>
                  <wp:docPr id="1946920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9207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461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DB7D9" w14:textId="2E88B630" w:rsidR="00D074F5" w:rsidRDefault="005144D9" w:rsidP="00727A6A">
            <w:pPr>
              <w:pStyle w:val="ListParagraph"/>
              <w:numPr>
                <w:ilvl w:val="0"/>
                <w:numId w:val="2"/>
              </w:numPr>
            </w:pPr>
            <w:r w:rsidRPr="005144D9">
              <w:lastRenderedPageBreak/>
              <w:t>Next, click the “Zone Transfers” tab</w:t>
            </w:r>
            <w:r w:rsidR="00C46FC7">
              <w:t xml:space="preserve">&gt; </w:t>
            </w:r>
            <w:r w:rsidR="00C46FC7" w:rsidRPr="00C46FC7">
              <w:t>check “Allow zone transfers” and select the “Only to servers listed on the Name Servers tab”. Next, click Notify.</w:t>
            </w:r>
          </w:p>
          <w:p w14:paraId="2AE23A43" w14:textId="0FC70BDC" w:rsidR="00C46FC7" w:rsidRDefault="00C46FC7" w:rsidP="00C46FC7">
            <w:r w:rsidRPr="00C46FC7">
              <w:drawing>
                <wp:inline distT="0" distB="0" distL="0" distR="0" wp14:anchorId="621EA839" wp14:editId="4D28807A">
                  <wp:extent cx="3791479" cy="4648849"/>
                  <wp:effectExtent l="0" t="0" r="0" b="0"/>
                  <wp:docPr id="469391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3916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464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3958D" w14:textId="77777777" w:rsidR="00C46FC7" w:rsidRDefault="00C46FC7" w:rsidP="00C46FC7"/>
          <w:p w14:paraId="2C42A83E" w14:textId="46DCABEF" w:rsidR="00D074F5" w:rsidRDefault="00C46FC7" w:rsidP="00727A6A">
            <w:pPr>
              <w:pStyle w:val="ListParagraph"/>
              <w:numPr>
                <w:ilvl w:val="0"/>
                <w:numId w:val="2"/>
              </w:numPr>
            </w:pPr>
            <w:r w:rsidRPr="00C46FC7">
              <w:t>check “Automatically notify” and again, select “Servers listed on the Name Servers tab”. Click OK, and OK again</w:t>
            </w:r>
          </w:p>
          <w:p w14:paraId="09107F09" w14:textId="1AB1F0C4" w:rsidR="00C46FC7" w:rsidRDefault="00C46FC7" w:rsidP="00C46FC7">
            <w:r w:rsidRPr="00C46FC7">
              <w:drawing>
                <wp:inline distT="0" distB="0" distL="0" distR="0" wp14:anchorId="376E3F15" wp14:editId="1B76E518">
                  <wp:extent cx="4991797" cy="3829584"/>
                  <wp:effectExtent l="0" t="0" r="0" b="0"/>
                  <wp:docPr id="1433234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23405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76F45" w14:textId="77777777" w:rsidR="00C46FC7" w:rsidRDefault="00C46FC7" w:rsidP="00C46FC7"/>
          <w:p w14:paraId="0EA4AB1D" w14:textId="77777777" w:rsidR="00C46FC7" w:rsidRDefault="00C46FC7" w:rsidP="00C46FC7"/>
          <w:p w14:paraId="644461DE" w14:textId="77777777" w:rsidR="00143214" w:rsidRDefault="00143214" w:rsidP="0014321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On linux</w:t>
            </w:r>
          </w:p>
          <w:p w14:paraId="16020AA9" w14:textId="1D95D504" w:rsidR="00143214" w:rsidRDefault="00143214" w:rsidP="00143214">
            <w:pPr>
              <w:pStyle w:val="ListParagraph"/>
              <w:numPr>
                <w:ilvl w:val="0"/>
                <w:numId w:val="3"/>
              </w:numPr>
            </w:pPr>
            <w:r>
              <w:t>Install packet yang diperlukan</w:t>
            </w:r>
          </w:p>
          <w:tbl>
            <w:tblPr>
              <w:tblStyle w:val="TableGrid"/>
              <w:tblW w:w="10415" w:type="dxa"/>
              <w:tblLook w:val="04A0" w:firstRow="1" w:lastRow="0" w:firstColumn="1" w:lastColumn="0" w:noHBand="0" w:noVBand="1"/>
            </w:tblPr>
            <w:tblGrid>
              <w:gridCol w:w="10415"/>
            </w:tblGrid>
            <w:tr w:rsidR="00143214" w14:paraId="7A2A6FC8" w14:textId="77777777" w:rsidTr="00143214">
              <w:trPr>
                <w:trHeight w:val="598"/>
              </w:trPr>
              <w:tc>
                <w:tcPr>
                  <w:tcW w:w="10415" w:type="dxa"/>
                  <w:shd w:val="clear" w:color="auto" w:fill="000000" w:themeFill="text1"/>
                  <w:vAlign w:val="center"/>
                </w:tcPr>
                <w:p w14:paraId="302AEF48" w14:textId="20F95E26" w:rsidR="00143214" w:rsidRPr="00143214" w:rsidRDefault="00143214" w:rsidP="00143214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</w:t>
                  </w:r>
                  <w:r w:rsidRPr="00143214">
                    <w:rPr>
                      <w:rFonts w:ascii="Courier New" w:hAnsi="Courier New" w:cs="Courier New"/>
                    </w:rPr>
                    <w:t>apt-get install bind9 bind9utils bind9-doc dnsutils -y</w:t>
                  </w:r>
                </w:p>
              </w:tc>
            </w:tr>
          </w:tbl>
          <w:p w14:paraId="0C388B87" w14:textId="77777777" w:rsidR="00143214" w:rsidRDefault="00143214" w:rsidP="00143214"/>
          <w:p w14:paraId="674F6364" w14:textId="2572354B" w:rsidR="00143214" w:rsidRDefault="00143214" w:rsidP="00143214">
            <w:pPr>
              <w:pStyle w:val="ListParagraph"/>
              <w:numPr>
                <w:ilvl w:val="0"/>
                <w:numId w:val="3"/>
              </w:numPr>
            </w:pPr>
            <w:r>
              <w:t>Edit file named.conf.local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143214" w14:paraId="6E3C2DA0" w14:textId="77777777" w:rsidTr="00143214">
              <w:tc>
                <w:tcPr>
                  <w:tcW w:w="10230" w:type="dxa"/>
                  <w:shd w:val="clear" w:color="auto" w:fill="000000" w:themeFill="text1"/>
                </w:tcPr>
                <w:p w14:paraId="29166CF4" w14:textId="77777777" w:rsidR="00143214" w:rsidRDefault="00143214" w:rsidP="00143214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#cd /etc/bind</w:t>
                  </w:r>
                </w:p>
                <w:p w14:paraId="6D99D6CB" w14:textId="77777777" w:rsidR="00143214" w:rsidRDefault="00143214" w:rsidP="00143214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#nano named.conf.local</w:t>
                  </w:r>
                </w:p>
                <w:p w14:paraId="3D79E70B" w14:textId="77777777" w:rsidR="00143214" w:rsidRDefault="000636AD" w:rsidP="00143214">
                  <w:pPr>
                    <w:rPr>
                      <w:rFonts w:ascii="Courier New" w:hAnsi="Courier New" w:cs="Courier New"/>
                    </w:rPr>
                  </w:pPr>
                  <w:r w:rsidRPr="000636AD">
                    <w:rPr>
                      <w:rFonts w:ascii="Courier New" w:hAnsi="Courier New" w:cs="Courier New"/>
                    </w:rPr>
                    <w:drawing>
                      <wp:inline distT="0" distB="0" distL="0" distR="0" wp14:anchorId="0FC67EC3" wp14:editId="4CF9C5CC">
                        <wp:extent cx="3705742" cy="1209844"/>
                        <wp:effectExtent l="0" t="0" r="0" b="9525"/>
                        <wp:docPr id="197182020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1820206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5742" cy="1209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22B174" w14:textId="77777777" w:rsidR="000636AD" w:rsidRDefault="000636AD" w:rsidP="00143214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#nano named.conf.options</w:t>
                  </w:r>
                </w:p>
                <w:p w14:paraId="747EE8A7" w14:textId="77777777" w:rsidR="000636AD" w:rsidRDefault="000636AD" w:rsidP="00143214">
                  <w:pPr>
                    <w:rPr>
                      <w:rFonts w:ascii="Courier New" w:hAnsi="Courier New" w:cs="Courier New"/>
                    </w:rPr>
                  </w:pPr>
                  <w:r w:rsidRPr="000636AD">
                    <w:rPr>
                      <w:rFonts w:ascii="Courier New" w:hAnsi="Courier New" w:cs="Courier New"/>
                    </w:rPr>
                    <w:drawing>
                      <wp:inline distT="0" distB="0" distL="0" distR="0" wp14:anchorId="7A94C849" wp14:editId="38D49D12">
                        <wp:extent cx="3315163" cy="1057423"/>
                        <wp:effectExtent l="0" t="0" r="0" b="9525"/>
                        <wp:docPr id="19382248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8224852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15163" cy="10574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842ADC" w14:textId="77777777" w:rsidR="000636AD" w:rsidRDefault="000636AD" w:rsidP="00143214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#touch /var/cache/bind/db.lks</w:t>
                  </w:r>
                </w:p>
                <w:p w14:paraId="4700369E" w14:textId="1EA2F2D7" w:rsidR="000636AD" w:rsidRPr="00143214" w:rsidRDefault="000636AD" w:rsidP="00143214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#service named restart</w:t>
                  </w:r>
                </w:p>
              </w:tc>
            </w:tr>
          </w:tbl>
          <w:p w14:paraId="46F62D76" w14:textId="77777777" w:rsidR="00143214" w:rsidRDefault="00143214" w:rsidP="00143214"/>
          <w:p w14:paraId="2CAA78EF" w14:textId="46F516F3" w:rsidR="00143214" w:rsidRDefault="000636AD" w:rsidP="00143214">
            <w:pPr>
              <w:pStyle w:val="ListParagraph"/>
              <w:numPr>
                <w:ilvl w:val="0"/>
                <w:numId w:val="3"/>
              </w:numPr>
            </w:pPr>
            <w:r>
              <w:t>Hasil</w:t>
            </w:r>
          </w:p>
          <w:p w14:paraId="4851CE46" w14:textId="3AD8A353" w:rsidR="000636AD" w:rsidRDefault="000636AD" w:rsidP="000636AD">
            <w:r w:rsidRPr="000636AD">
              <w:drawing>
                <wp:inline distT="0" distB="0" distL="0" distR="0" wp14:anchorId="23FE7BF9" wp14:editId="6DA6914F">
                  <wp:extent cx="6505303" cy="1610476"/>
                  <wp:effectExtent l="0" t="0" r="0" b="8890"/>
                  <wp:docPr id="1365781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78154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061" cy="161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115EC" w14:textId="0D22B8A8" w:rsidR="000636AD" w:rsidRDefault="000636AD" w:rsidP="000636AD">
            <w:r w:rsidRPr="000636AD">
              <w:lastRenderedPageBreak/>
              <w:drawing>
                <wp:inline distT="0" distB="0" distL="0" distR="0" wp14:anchorId="52AC092E" wp14:editId="2CE91682">
                  <wp:extent cx="6496957" cy="5544324"/>
                  <wp:effectExtent l="0" t="0" r="0" b="0"/>
                  <wp:docPr id="122208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08874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957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A2BF7" w14:textId="77777777" w:rsidR="000636AD" w:rsidRDefault="000636AD" w:rsidP="000636AD"/>
          <w:p w14:paraId="2C6349F0" w14:textId="2EED8C4E" w:rsidR="00143214" w:rsidRDefault="000636AD" w:rsidP="00143214">
            <w:pPr>
              <w:pStyle w:val="ListParagraph"/>
              <w:numPr>
                <w:ilvl w:val="0"/>
                <w:numId w:val="3"/>
              </w:numPr>
            </w:pPr>
            <w:r>
              <w:t>Uji coba</w:t>
            </w:r>
          </w:p>
          <w:p w14:paraId="4513759D" w14:textId="2FFE6A1B" w:rsidR="000636AD" w:rsidRDefault="000636AD" w:rsidP="000636AD">
            <w:r w:rsidRPr="000636AD">
              <w:drawing>
                <wp:inline distT="0" distB="0" distL="0" distR="0" wp14:anchorId="3ED21B3F" wp14:editId="0FBF1111">
                  <wp:extent cx="4752975" cy="1162595"/>
                  <wp:effectExtent l="0" t="0" r="0" b="0"/>
                  <wp:docPr id="1518387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387208" name=""/>
                          <pic:cNvPicPr/>
                        </pic:nvPicPr>
                        <pic:blipFill rotWithShape="1">
                          <a:blip r:embed="rId22"/>
                          <a:srcRect b="18082"/>
                          <a:stretch/>
                        </pic:blipFill>
                        <pic:spPr bwMode="auto">
                          <a:xfrm>
                            <a:off x="0" y="0"/>
                            <a:ext cx="4753638" cy="1162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8E3CFE" w14:textId="06BA1BBD" w:rsidR="00143214" w:rsidRDefault="00143214" w:rsidP="00143214"/>
        </w:tc>
      </w:tr>
    </w:tbl>
    <w:p w14:paraId="301F9A14" w14:textId="77777777" w:rsidR="00727A6A" w:rsidRDefault="00727A6A" w:rsidP="00727A6A"/>
    <w:sectPr w:rsidR="00727A6A" w:rsidSect="00727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ABE"/>
    <w:multiLevelType w:val="hybridMultilevel"/>
    <w:tmpl w:val="A58C5FAE"/>
    <w:lvl w:ilvl="0" w:tplc="EA020F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42E"/>
    <w:multiLevelType w:val="hybridMultilevel"/>
    <w:tmpl w:val="287E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A42F2"/>
    <w:multiLevelType w:val="hybridMultilevel"/>
    <w:tmpl w:val="353CA3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795512">
    <w:abstractNumId w:val="0"/>
  </w:num>
  <w:num w:numId="2" w16cid:durableId="2030448473">
    <w:abstractNumId w:val="2"/>
  </w:num>
  <w:num w:numId="3" w16cid:durableId="111575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6A"/>
    <w:rsid w:val="000636AD"/>
    <w:rsid w:val="00143214"/>
    <w:rsid w:val="00214C2B"/>
    <w:rsid w:val="0037704A"/>
    <w:rsid w:val="003C330F"/>
    <w:rsid w:val="005144D9"/>
    <w:rsid w:val="00727A6A"/>
    <w:rsid w:val="00C46FC7"/>
    <w:rsid w:val="00D0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FC8A"/>
  <w15:chartTrackingRefBased/>
  <w15:docId w15:val="{4FE4F8A1-6060-49DF-9F55-E3AB63B8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6A"/>
    <w:pPr>
      <w:ind w:left="720"/>
      <w:contextualSpacing/>
    </w:pPr>
  </w:style>
  <w:style w:type="table" w:styleId="TableGrid">
    <w:name w:val="Table Grid"/>
    <w:basedOn w:val="TableNormal"/>
    <w:uiPriority w:val="39"/>
    <w:rsid w:val="0072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itnsa</dc:creator>
  <cp:keywords/>
  <dc:description/>
  <cp:lastModifiedBy>itnsa</cp:lastModifiedBy>
  <cp:revision>6</cp:revision>
  <dcterms:created xsi:type="dcterms:W3CDTF">2023-09-11T04:12:00Z</dcterms:created>
  <dcterms:modified xsi:type="dcterms:W3CDTF">2023-09-11T04:54:00Z</dcterms:modified>
</cp:coreProperties>
</file>