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The project is about authorizing users with their appropriate permissions.</w:t>
      </w:r>
    </w:p>
    <w:p w:rsidR="00000000" w:rsidDel="00000000" w:rsidP="00000000" w:rsidRDefault="00000000" w:rsidRPr="00000000" w14:paraId="00000004">
      <w:pPr>
        <w:shd w:fill="ffffff" w:val="clear"/>
        <w:rPr>
          <w:rFonts w:ascii="Google Sans" w:cs="Google Sans" w:eastAsia="Google Sans" w:hAnsi="Google Sans"/>
          <w:color w:val="1f1f1f"/>
          <w:sz w:val="24"/>
          <w:szCs w:val="24"/>
        </w:rPr>
      </w:pPr>
      <w:r w:rsidDel="00000000" w:rsidR="00000000" w:rsidRPr="00000000">
        <w:rPr>
          <w:rFonts w:ascii="Google Sans" w:cs="Google Sans" w:eastAsia="Google Sans" w:hAnsi="Google Sans"/>
          <w:color w:val="1f1f1f"/>
          <w:sz w:val="24"/>
          <w:szCs w:val="24"/>
          <w:rtl w:val="0"/>
        </w:rPr>
        <w:t xml:space="preserve">I have to examine existing permissions on the file system and also to determine if the permissions match the authorization that should be given. If they do not match, i will need to modify the permissions to authorize the appropriate users and remove any unauthorized access.</w:t>
      </w:r>
    </w:p>
    <w:p w:rsidR="00000000" w:rsidDel="00000000" w:rsidP="00000000" w:rsidRDefault="00000000" w:rsidRPr="00000000" w14:paraId="00000005">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t xml:space="preserve">I first started with checking which path i am currently in by using the pwd command. Then i listed all the directories and files located in that path which only turned out to be the projects directory. I then started checking the details of the files and directories even the hidden ones in the project directory so that i can check who has unauthorized access to which file/directory</w:t>
      </w:r>
      <w:r w:rsidDel="00000000" w:rsidR="00000000" w:rsidRPr="00000000">
        <w:rPr>
          <w:rFonts w:ascii="Google Sans" w:cs="Google Sans" w:eastAsia="Google Sans" w:hAnsi="Google Sans"/>
        </w:rPr>
        <w:drawing>
          <wp:inline distB="114300" distT="114300" distL="114300" distR="114300">
            <wp:extent cx="5943600" cy="26543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So the permission string contains 10 characters:</w:t>
      </w:r>
    </w:p>
    <w:p w:rsidR="00000000" w:rsidDel="00000000" w:rsidP="00000000" w:rsidRDefault="00000000" w:rsidRPr="00000000" w14:paraId="00000009">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rFonts w:ascii="Google Sans" w:cs="Google Sans" w:eastAsia="Google Sans" w:hAnsi="Google Sans"/>
          <w:color w:val="202124"/>
          <w:sz w:val="24"/>
          <w:szCs w:val="24"/>
        </w:rPr>
      </w:pPr>
      <w:r w:rsidDel="00000000" w:rsidR="00000000" w:rsidRPr="00000000">
        <w:rPr>
          <w:rFonts w:ascii="Google Sans" w:cs="Google Sans" w:eastAsia="Google Sans" w:hAnsi="Google Sans"/>
          <w:color w:val="202124"/>
          <w:sz w:val="24"/>
          <w:szCs w:val="24"/>
          <w:rtl w:val="0"/>
        </w:rPr>
        <w:t xml:space="preserve">The 1st character indicates the file type. The </w:t>
      </w:r>
      <w:r w:rsidDel="00000000" w:rsidR="00000000" w:rsidRPr="00000000">
        <w:rPr>
          <w:rFonts w:ascii="Google Sans" w:cs="Google Sans" w:eastAsia="Google Sans" w:hAnsi="Google Sans"/>
          <w:color w:val="202124"/>
          <w:sz w:val="23"/>
          <w:szCs w:val="23"/>
          <w:rtl w:val="0"/>
        </w:rPr>
        <w:t xml:space="preserve">d</w:t>
      </w:r>
      <w:r w:rsidDel="00000000" w:rsidR="00000000" w:rsidRPr="00000000">
        <w:rPr>
          <w:rFonts w:ascii="Google Sans" w:cs="Google Sans" w:eastAsia="Google Sans" w:hAnsi="Google Sans"/>
          <w:color w:val="202124"/>
          <w:sz w:val="24"/>
          <w:szCs w:val="24"/>
          <w:rtl w:val="0"/>
        </w:rPr>
        <w:t xml:space="preserve"> indicates it’s a directory. When this character is a hyphen (</w:t>
      </w:r>
      <w:r w:rsidDel="00000000" w:rsidR="00000000" w:rsidRPr="00000000">
        <w:rPr>
          <w:rFonts w:ascii="Google Sans" w:cs="Google Sans" w:eastAsia="Google Sans" w:hAnsi="Google Sans"/>
          <w:color w:val="202124"/>
          <w:sz w:val="23"/>
          <w:szCs w:val="23"/>
          <w:rtl w:val="0"/>
        </w:rPr>
        <w:t xml:space="preserve">-</w:t>
      </w:r>
      <w:r w:rsidDel="00000000" w:rsidR="00000000" w:rsidRPr="00000000">
        <w:rPr>
          <w:rFonts w:ascii="Google Sans" w:cs="Google Sans" w:eastAsia="Google Sans" w:hAnsi="Google Sans"/>
          <w:color w:val="202124"/>
          <w:sz w:val="24"/>
          <w:szCs w:val="24"/>
          <w:rtl w:val="0"/>
        </w:rPr>
        <w:t xml:space="preserve">), it's a regular file.</w:t>
      </w:r>
    </w:p>
    <w:p w:rsidR="00000000" w:rsidDel="00000000" w:rsidP="00000000" w:rsidRDefault="00000000" w:rsidRPr="00000000" w14:paraId="0000000A">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rFonts w:ascii="Google Sans" w:cs="Google Sans" w:eastAsia="Google Sans" w:hAnsi="Google Sans"/>
          <w:color w:val="202124"/>
          <w:sz w:val="24"/>
          <w:szCs w:val="24"/>
        </w:rPr>
      </w:pPr>
      <w:r w:rsidDel="00000000" w:rsidR="00000000" w:rsidRPr="00000000">
        <w:rPr>
          <w:rFonts w:ascii="Google Sans" w:cs="Google Sans" w:eastAsia="Google Sans" w:hAnsi="Google Sans"/>
          <w:color w:val="202124"/>
          <w:sz w:val="24"/>
          <w:szCs w:val="24"/>
          <w:rtl w:val="0"/>
        </w:rPr>
        <w:t xml:space="preserve">The 2nd-4th characters indicate the read (</w:t>
      </w:r>
      <w:r w:rsidDel="00000000" w:rsidR="00000000" w:rsidRPr="00000000">
        <w:rPr>
          <w:rFonts w:ascii="Google Sans" w:cs="Google Sans" w:eastAsia="Google Sans" w:hAnsi="Google Sans"/>
          <w:color w:val="202124"/>
          <w:sz w:val="23"/>
          <w:szCs w:val="23"/>
          <w:rtl w:val="0"/>
        </w:rPr>
        <w:t xml:space="preserve">r</w:t>
      </w:r>
      <w:r w:rsidDel="00000000" w:rsidR="00000000" w:rsidRPr="00000000">
        <w:rPr>
          <w:rFonts w:ascii="Google Sans" w:cs="Google Sans" w:eastAsia="Google Sans" w:hAnsi="Google Sans"/>
          <w:color w:val="202124"/>
          <w:sz w:val="24"/>
          <w:szCs w:val="24"/>
          <w:rtl w:val="0"/>
        </w:rPr>
        <w:t xml:space="preserve">), write (</w:t>
      </w:r>
      <w:r w:rsidDel="00000000" w:rsidR="00000000" w:rsidRPr="00000000">
        <w:rPr>
          <w:rFonts w:ascii="Google Sans" w:cs="Google Sans" w:eastAsia="Google Sans" w:hAnsi="Google Sans"/>
          <w:color w:val="202124"/>
          <w:sz w:val="23"/>
          <w:szCs w:val="23"/>
          <w:rtl w:val="0"/>
        </w:rPr>
        <w:t xml:space="preserve">w</w:t>
      </w:r>
      <w:r w:rsidDel="00000000" w:rsidR="00000000" w:rsidRPr="00000000">
        <w:rPr>
          <w:rFonts w:ascii="Google Sans" w:cs="Google Sans" w:eastAsia="Google Sans" w:hAnsi="Google Sans"/>
          <w:color w:val="202124"/>
          <w:sz w:val="24"/>
          <w:szCs w:val="24"/>
          <w:rtl w:val="0"/>
        </w:rPr>
        <w:t xml:space="preserve">), and execute (</w:t>
      </w:r>
      <w:r w:rsidDel="00000000" w:rsidR="00000000" w:rsidRPr="00000000">
        <w:rPr>
          <w:rFonts w:ascii="Google Sans" w:cs="Google Sans" w:eastAsia="Google Sans" w:hAnsi="Google Sans"/>
          <w:color w:val="202124"/>
          <w:sz w:val="23"/>
          <w:szCs w:val="23"/>
          <w:rtl w:val="0"/>
        </w:rPr>
        <w:t xml:space="preserve">x</w:t>
      </w:r>
      <w:r w:rsidDel="00000000" w:rsidR="00000000" w:rsidRPr="00000000">
        <w:rPr>
          <w:rFonts w:ascii="Google Sans" w:cs="Google Sans" w:eastAsia="Google Sans" w:hAnsi="Google Sans"/>
          <w:color w:val="202124"/>
          <w:sz w:val="24"/>
          <w:szCs w:val="24"/>
          <w:rtl w:val="0"/>
        </w:rPr>
        <w:t xml:space="preserve">) permissions for the user. When one of these characters is a hyphen (</w:t>
      </w:r>
      <w:r w:rsidDel="00000000" w:rsidR="00000000" w:rsidRPr="00000000">
        <w:rPr>
          <w:rFonts w:ascii="Google Sans" w:cs="Google Sans" w:eastAsia="Google Sans" w:hAnsi="Google Sans"/>
          <w:color w:val="202124"/>
          <w:sz w:val="23"/>
          <w:szCs w:val="23"/>
          <w:rtl w:val="0"/>
        </w:rPr>
        <w:t xml:space="preserve">-</w:t>
      </w:r>
      <w:r w:rsidDel="00000000" w:rsidR="00000000" w:rsidRPr="00000000">
        <w:rPr>
          <w:rFonts w:ascii="Google Sans" w:cs="Google Sans" w:eastAsia="Google Sans" w:hAnsi="Google Sans"/>
          <w:color w:val="202124"/>
          <w:sz w:val="24"/>
          <w:szCs w:val="24"/>
          <w:rtl w:val="0"/>
        </w:rPr>
        <w:t xml:space="preserve">) instead, it indicates that this permission is not granted to the user.</w:t>
      </w:r>
    </w:p>
    <w:p w:rsidR="00000000" w:rsidDel="00000000" w:rsidP="00000000" w:rsidRDefault="00000000" w:rsidRPr="00000000" w14:paraId="0000000B">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rFonts w:ascii="Google Sans" w:cs="Google Sans" w:eastAsia="Google Sans" w:hAnsi="Google Sans"/>
          <w:color w:val="202124"/>
          <w:sz w:val="24"/>
          <w:szCs w:val="24"/>
        </w:rPr>
      </w:pPr>
      <w:r w:rsidDel="00000000" w:rsidR="00000000" w:rsidRPr="00000000">
        <w:rPr>
          <w:rFonts w:ascii="Google Sans" w:cs="Google Sans" w:eastAsia="Google Sans" w:hAnsi="Google Sans"/>
          <w:color w:val="202124"/>
          <w:sz w:val="24"/>
          <w:szCs w:val="24"/>
          <w:rtl w:val="0"/>
        </w:rPr>
        <w:t xml:space="preserve">The 5th-7th characters indicate the read (</w:t>
      </w:r>
      <w:r w:rsidDel="00000000" w:rsidR="00000000" w:rsidRPr="00000000">
        <w:rPr>
          <w:rFonts w:ascii="Google Sans" w:cs="Google Sans" w:eastAsia="Google Sans" w:hAnsi="Google Sans"/>
          <w:color w:val="202124"/>
          <w:sz w:val="23"/>
          <w:szCs w:val="23"/>
          <w:rtl w:val="0"/>
        </w:rPr>
        <w:t xml:space="preserve">r</w:t>
      </w:r>
      <w:r w:rsidDel="00000000" w:rsidR="00000000" w:rsidRPr="00000000">
        <w:rPr>
          <w:rFonts w:ascii="Google Sans" w:cs="Google Sans" w:eastAsia="Google Sans" w:hAnsi="Google Sans"/>
          <w:color w:val="202124"/>
          <w:sz w:val="24"/>
          <w:szCs w:val="24"/>
          <w:rtl w:val="0"/>
        </w:rPr>
        <w:t xml:space="preserve">), write (</w:t>
      </w:r>
      <w:r w:rsidDel="00000000" w:rsidR="00000000" w:rsidRPr="00000000">
        <w:rPr>
          <w:rFonts w:ascii="Google Sans" w:cs="Google Sans" w:eastAsia="Google Sans" w:hAnsi="Google Sans"/>
          <w:color w:val="202124"/>
          <w:sz w:val="23"/>
          <w:szCs w:val="23"/>
          <w:rtl w:val="0"/>
        </w:rPr>
        <w:t xml:space="preserve">w</w:t>
      </w:r>
      <w:r w:rsidDel="00000000" w:rsidR="00000000" w:rsidRPr="00000000">
        <w:rPr>
          <w:rFonts w:ascii="Google Sans" w:cs="Google Sans" w:eastAsia="Google Sans" w:hAnsi="Google Sans"/>
          <w:color w:val="202124"/>
          <w:sz w:val="24"/>
          <w:szCs w:val="24"/>
          <w:rtl w:val="0"/>
        </w:rPr>
        <w:t xml:space="preserve">), and execute (</w:t>
      </w:r>
      <w:r w:rsidDel="00000000" w:rsidR="00000000" w:rsidRPr="00000000">
        <w:rPr>
          <w:rFonts w:ascii="Google Sans" w:cs="Google Sans" w:eastAsia="Google Sans" w:hAnsi="Google Sans"/>
          <w:color w:val="202124"/>
          <w:sz w:val="23"/>
          <w:szCs w:val="23"/>
          <w:rtl w:val="0"/>
        </w:rPr>
        <w:t xml:space="preserve">x</w:t>
      </w:r>
      <w:r w:rsidDel="00000000" w:rsidR="00000000" w:rsidRPr="00000000">
        <w:rPr>
          <w:rFonts w:ascii="Google Sans" w:cs="Google Sans" w:eastAsia="Google Sans" w:hAnsi="Google Sans"/>
          <w:color w:val="202124"/>
          <w:sz w:val="24"/>
          <w:szCs w:val="24"/>
          <w:rtl w:val="0"/>
        </w:rPr>
        <w:t xml:space="preserve">) permissions for the group. When one of these characters is a hyphen (</w:t>
      </w:r>
      <w:r w:rsidDel="00000000" w:rsidR="00000000" w:rsidRPr="00000000">
        <w:rPr>
          <w:rFonts w:ascii="Google Sans" w:cs="Google Sans" w:eastAsia="Google Sans" w:hAnsi="Google Sans"/>
          <w:color w:val="202124"/>
          <w:sz w:val="23"/>
          <w:szCs w:val="23"/>
          <w:rtl w:val="0"/>
        </w:rPr>
        <w:t xml:space="preserve">-</w:t>
      </w:r>
      <w:r w:rsidDel="00000000" w:rsidR="00000000" w:rsidRPr="00000000">
        <w:rPr>
          <w:rFonts w:ascii="Google Sans" w:cs="Google Sans" w:eastAsia="Google Sans" w:hAnsi="Google Sans"/>
          <w:color w:val="202124"/>
          <w:sz w:val="24"/>
          <w:szCs w:val="24"/>
          <w:rtl w:val="0"/>
        </w:rPr>
        <w:t xml:space="preserve">) instead, it indicates that this permission is not granted for the group.</w:t>
      </w:r>
    </w:p>
    <w:p w:rsidR="00000000" w:rsidDel="00000000" w:rsidP="00000000" w:rsidRDefault="00000000" w:rsidRPr="00000000" w14:paraId="0000000C">
      <w:pPr>
        <w:numPr>
          <w:ilvl w:val="0"/>
          <w:numId w:val="1"/>
        </w:numPr>
        <w:pBdr>
          <w:top w:color="auto" w:space="0" w:sz="0" w:val="none"/>
          <w:bottom w:color="auto" w:space="0" w:sz="0" w:val="none"/>
          <w:right w:color="auto" w:space="0" w:sz="0" w:val="none"/>
          <w:between w:color="auto" w:space="0" w:sz="0" w:val="none"/>
        </w:pBdr>
        <w:shd w:fill="ffffff" w:val="clear"/>
        <w:spacing w:after="360" w:line="384.00000000000006" w:lineRule="auto"/>
        <w:ind w:left="720" w:hanging="360"/>
        <w:rPr>
          <w:rFonts w:ascii="Google Sans" w:cs="Google Sans" w:eastAsia="Google Sans" w:hAnsi="Google Sans"/>
          <w:color w:val="202124"/>
          <w:sz w:val="24"/>
          <w:szCs w:val="24"/>
        </w:rPr>
      </w:pPr>
      <w:r w:rsidDel="00000000" w:rsidR="00000000" w:rsidRPr="00000000">
        <w:rPr>
          <w:rFonts w:ascii="Google Sans" w:cs="Google Sans" w:eastAsia="Google Sans" w:hAnsi="Google Sans"/>
          <w:color w:val="202124"/>
          <w:sz w:val="24"/>
          <w:szCs w:val="24"/>
          <w:rtl w:val="0"/>
        </w:rPr>
        <w:t xml:space="preserve">The 8th-10th characters indicate the read (</w:t>
      </w:r>
      <w:r w:rsidDel="00000000" w:rsidR="00000000" w:rsidRPr="00000000">
        <w:rPr>
          <w:rFonts w:ascii="Google Sans" w:cs="Google Sans" w:eastAsia="Google Sans" w:hAnsi="Google Sans"/>
          <w:color w:val="202124"/>
          <w:sz w:val="23"/>
          <w:szCs w:val="23"/>
          <w:rtl w:val="0"/>
        </w:rPr>
        <w:t xml:space="preserve">r</w:t>
      </w:r>
      <w:r w:rsidDel="00000000" w:rsidR="00000000" w:rsidRPr="00000000">
        <w:rPr>
          <w:rFonts w:ascii="Google Sans" w:cs="Google Sans" w:eastAsia="Google Sans" w:hAnsi="Google Sans"/>
          <w:color w:val="202124"/>
          <w:sz w:val="24"/>
          <w:szCs w:val="24"/>
          <w:rtl w:val="0"/>
        </w:rPr>
        <w:t xml:space="preserve">), write (</w:t>
      </w:r>
      <w:r w:rsidDel="00000000" w:rsidR="00000000" w:rsidRPr="00000000">
        <w:rPr>
          <w:rFonts w:ascii="Google Sans" w:cs="Google Sans" w:eastAsia="Google Sans" w:hAnsi="Google Sans"/>
          <w:color w:val="202124"/>
          <w:sz w:val="23"/>
          <w:szCs w:val="23"/>
          <w:rtl w:val="0"/>
        </w:rPr>
        <w:t xml:space="preserve">w</w:t>
      </w:r>
      <w:r w:rsidDel="00000000" w:rsidR="00000000" w:rsidRPr="00000000">
        <w:rPr>
          <w:rFonts w:ascii="Google Sans" w:cs="Google Sans" w:eastAsia="Google Sans" w:hAnsi="Google Sans"/>
          <w:color w:val="202124"/>
          <w:sz w:val="24"/>
          <w:szCs w:val="24"/>
          <w:rtl w:val="0"/>
        </w:rPr>
        <w:t xml:space="preserve">), and execute (</w:t>
      </w:r>
      <w:r w:rsidDel="00000000" w:rsidR="00000000" w:rsidRPr="00000000">
        <w:rPr>
          <w:rFonts w:ascii="Google Sans" w:cs="Google Sans" w:eastAsia="Google Sans" w:hAnsi="Google Sans"/>
          <w:color w:val="202124"/>
          <w:sz w:val="23"/>
          <w:szCs w:val="23"/>
          <w:rtl w:val="0"/>
        </w:rPr>
        <w:t xml:space="preserve">x</w:t>
      </w:r>
      <w:r w:rsidDel="00000000" w:rsidR="00000000" w:rsidRPr="00000000">
        <w:rPr>
          <w:rFonts w:ascii="Google Sans" w:cs="Google Sans" w:eastAsia="Google Sans" w:hAnsi="Google Sans"/>
          <w:color w:val="202124"/>
          <w:sz w:val="24"/>
          <w:szCs w:val="24"/>
          <w:rtl w:val="0"/>
        </w:rPr>
        <w:t xml:space="preserve">) permissions for the owner type of other. This owner type consists of all other users on the system apart from the user and the group. When one of these characters is a hyphen (</w:t>
      </w:r>
      <w:r w:rsidDel="00000000" w:rsidR="00000000" w:rsidRPr="00000000">
        <w:rPr>
          <w:rFonts w:ascii="Google Sans" w:cs="Google Sans" w:eastAsia="Google Sans" w:hAnsi="Google Sans"/>
          <w:color w:val="202124"/>
          <w:sz w:val="23"/>
          <w:szCs w:val="23"/>
          <w:rtl w:val="0"/>
        </w:rPr>
        <w:t xml:space="preserve">-</w:t>
      </w:r>
      <w:r w:rsidDel="00000000" w:rsidR="00000000" w:rsidRPr="00000000">
        <w:rPr>
          <w:rFonts w:ascii="Google Sans" w:cs="Google Sans" w:eastAsia="Google Sans" w:hAnsi="Google Sans"/>
          <w:color w:val="202124"/>
          <w:sz w:val="24"/>
          <w:szCs w:val="24"/>
          <w:rtl w:val="0"/>
        </w:rPr>
        <w:t xml:space="preserve">) instead, that indicates that this permission is not granted for others</w:t>
      </w:r>
      <w:r w:rsidDel="00000000" w:rsidR="00000000" w:rsidRPr="00000000">
        <w:rPr>
          <w:rtl w:val="0"/>
        </w:rPr>
      </w:r>
    </w:p>
    <w:p w:rsidR="00000000" w:rsidDel="00000000" w:rsidP="00000000" w:rsidRDefault="00000000" w:rsidRPr="00000000" w14:paraId="0000000D">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8481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First i had to check if there is write permission for the other in the projects directory.If there is one i have to get rid of it </w:t>
      </w:r>
    </w:p>
    <w:p w:rsidR="00000000" w:rsidDel="00000000" w:rsidP="00000000" w:rsidRDefault="00000000" w:rsidRPr="00000000" w14:paraId="00000011">
      <w:pPr>
        <w:rPr/>
      </w:pPr>
      <w:r w:rsidDel="00000000" w:rsidR="00000000" w:rsidRPr="00000000">
        <w:rPr>
          <w:rtl w:val="0"/>
        </w:rPr>
        <w:t xml:space="preserve">Since project k had the write permissions for the others,i had to remove that permission</w:t>
      </w:r>
    </w:p>
    <w:p w:rsidR="00000000" w:rsidDel="00000000" w:rsidP="00000000" w:rsidRDefault="00000000" w:rsidRPr="00000000" w14:paraId="00000012">
      <w:pPr>
        <w:rPr/>
      </w:pPr>
      <w:r w:rsidDel="00000000" w:rsidR="00000000" w:rsidRPr="00000000">
        <w:rPr>
          <w:rtl w:val="0"/>
        </w:rPr>
        <w:t xml:space="preserve">Next,my boss instructed me to make project_m a restricted file and it had to be not readable and writable to the group and also the others. Since it only had the read permission of the groups,i just had to remove that.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8067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The project_x file is a hidden file that should not be written by anyone. So i had to change the permission of the user and the group and let them only read but not write or execute the file</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I also had to make sure to start with . before the file name when changing permissions since it is a hidden file</w:t>
      </w:r>
      <w:r w:rsidDel="00000000" w:rsidR="00000000" w:rsidRPr="00000000">
        <w:rPr>
          <w:rtl w:val="0"/>
        </w:rPr>
      </w:r>
    </w:p>
    <w:p w:rsidR="00000000" w:rsidDel="00000000" w:rsidP="00000000" w:rsidRDefault="00000000" w:rsidRPr="00000000" w14:paraId="00000018">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943600" cy="24384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In this part,i had to change the permission of  drafts directory and make no one have access of it except the user since the group has now access of it i had to change the permission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tl w:val="0"/>
        </w:rPr>
        <w:t xml:space="preserve">I changed the permissions as per my organizations request by first listing all the permissions and then making changes by using chmod command</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