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500" w:before="340" w:lineRule="auto"/>
        <w:ind w:left="0" w:firstLine="0"/>
        <w:rPr>
          <w:rFonts w:ascii="Roboto" w:cs="Roboto" w:eastAsia="Roboto" w:hAnsi="Roboto"/>
          <w:color w:val="3d4144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3d4144"/>
          <w:sz w:val="19"/>
          <w:szCs w:val="19"/>
          <w:rtl w:val="0"/>
        </w:rPr>
        <w:t xml:space="preserve">Specific Questions</w:t>
      </w:r>
    </w:p>
    <w:p w:rsidR="00000000" w:rsidDel="00000000" w:rsidP="00000000" w:rsidRDefault="00000000" w:rsidRPr="00000000" w14:paraId="00000002">
      <w:pPr>
        <w:spacing w:after="500" w:before="340" w:lineRule="auto"/>
        <w:rPr>
          <w:rFonts w:ascii="Roboto" w:cs="Roboto" w:eastAsia="Roboto" w:hAnsi="Roboto"/>
          <w:color w:val="3d4144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3d4144"/>
          <w:sz w:val="19"/>
          <w:szCs w:val="19"/>
          <w:rtl w:val="0"/>
        </w:rPr>
        <w:t xml:space="preserve">How does this team decide which photos are inappropriate? For example they said they found 62 photos to be misogynistic, including a category they called brassiere. Although some photos will objectively cross a line, how did they categorize photos that may have been subjectively offensive. </w:t>
      </w:r>
    </w:p>
    <w:p w:rsidR="00000000" w:rsidDel="00000000" w:rsidP="00000000" w:rsidRDefault="00000000" w:rsidRPr="00000000" w14:paraId="00000003">
      <w:pPr>
        <w:spacing w:after="500" w:before="340" w:lineRule="auto"/>
        <w:rPr>
          <w:rFonts w:ascii="Roboto" w:cs="Roboto" w:eastAsia="Roboto" w:hAnsi="Roboto"/>
          <w:color w:val="3d4144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3d4144"/>
          <w:sz w:val="19"/>
          <w:szCs w:val="19"/>
          <w:rtl w:val="0"/>
        </w:rPr>
        <w:t xml:space="preserve">Do you believe the recommendations the authors made would be beneficial? Would some have more of a benefit than others? Are they tackling the same or different goals? How reasonable would it be to implement these changes?</w:t>
      </w:r>
    </w:p>
    <w:p w:rsidR="00000000" w:rsidDel="00000000" w:rsidP="00000000" w:rsidRDefault="00000000" w:rsidRPr="00000000" w14:paraId="00000004">
      <w:pPr>
        <w:spacing w:after="500" w:before="340" w:lineRule="auto"/>
        <w:rPr>
          <w:rFonts w:ascii="Roboto" w:cs="Roboto" w:eastAsia="Roboto" w:hAnsi="Roboto"/>
          <w:color w:val="3d4144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3d4144"/>
          <w:sz w:val="19"/>
          <w:szCs w:val="19"/>
          <w:rtl w:val="0"/>
        </w:rPr>
        <w:t xml:space="preserve">The authors claim this is an issue rooted in ML where ethics are treated as an afterthought, can you think or any other examples of this in ML or CMSC?</w:t>
      </w:r>
    </w:p>
    <w:p w:rsidR="00000000" w:rsidDel="00000000" w:rsidP="00000000" w:rsidRDefault="00000000" w:rsidRPr="00000000" w14:paraId="00000005">
      <w:pPr>
        <w:spacing w:after="500" w:before="340" w:lineRule="auto"/>
        <w:rPr>
          <w:rFonts w:ascii="Roboto" w:cs="Roboto" w:eastAsia="Roboto" w:hAnsi="Roboto"/>
          <w:color w:val="3d4144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3d4144"/>
          <w:sz w:val="19"/>
          <w:szCs w:val="19"/>
          <w:rtl w:val="0"/>
        </w:rPr>
        <w:t xml:space="preserve">High-level: Did the author convince you that this is a legitimate problem in ML today? And assuming they did, do you believe the solutions provided are viable for tackling the problem?</w:t>
      </w:r>
    </w:p>
    <w:p w:rsidR="00000000" w:rsidDel="00000000" w:rsidP="00000000" w:rsidRDefault="00000000" w:rsidRPr="00000000" w14:paraId="00000006">
      <w:pPr>
        <w:spacing w:after="500" w:before="340" w:lineRule="auto"/>
        <w:rPr>
          <w:rFonts w:ascii="Roboto" w:cs="Roboto" w:eastAsia="Roboto" w:hAnsi="Roboto"/>
          <w:color w:val="3d414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