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8C8712" w14:textId="1E98A8BA" w:rsidR="00E14167" w:rsidRPr="00032715" w:rsidRDefault="00B5009E" w:rsidP="00894915">
      <w:pPr>
        <w:ind w:left="720" w:firstLine="720"/>
        <w:rPr>
          <w:b/>
          <w:bCs/>
          <w:color w:val="215E99" w:themeColor="text2" w:themeTint="BF"/>
          <w:sz w:val="44"/>
          <w:szCs w:val="44"/>
        </w:rPr>
      </w:pPr>
      <w:r w:rsidRPr="00032715">
        <w:rPr>
          <w:b/>
          <w:bCs/>
          <w:color w:val="215E99" w:themeColor="text2" w:themeTint="BF"/>
          <w:sz w:val="44"/>
          <w:szCs w:val="44"/>
        </w:rPr>
        <w:t>Automatic Solar Tracking System</w:t>
      </w:r>
    </w:p>
    <w:p w14:paraId="0EBE62CD" w14:textId="26A9A1E5" w:rsidR="00D36D88" w:rsidRPr="00D36D88" w:rsidRDefault="00D36D88" w:rsidP="00B5009E">
      <w:pPr>
        <w:ind w:left="720" w:firstLine="720"/>
        <w:rPr>
          <w:b/>
          <w:bCs/>
          <w:sz w:val="24"/>
          <w:szCs w:val="24"/>
        </w:rPr>
      </w:pPr>
      <w:r>
        <w:rPr>
          <w:b/>
          <w:bCs/>
          <w:sz w:val="24"/>
          <w:szCs w:val="24"/>
        </w:rPr>
        <w:tab/>
      </w:r>
      <w:r>
        <w:rPr>
          <w:b/>
          <w:bCs/>
          <w:sz w:val="24"/>
          <w:szCs w:val="24"/>
        </w:rPr>
        <w:tab/>
      </w:r>
      <w:r>
        <w:rPr>
          <w:b/>
          <w:bCs/>
          <w:sz w:val="24"/>
          <w:szCs w:val="24"/>
        </w:rPr>
        <w:tab/>
        <w:t xml:space="preserve">Presented by Group </w:t>
      </w:r>
      <w:r w:rsidR="00032715">
        <w:rPr>
          <w:b/>
          <w:bCs/>
          <w:sz w:val="24"/>
          <w:szCs w:val="24"/>
        </w:rPr>
        <w:t>A</w:t>
      </w:r>
    </w:p>
    <w:p w14:paraId="031B5C9A" w14:textId="54B488C9" w:rsidR="00D36D88" w:rsidRDefault="00AA0F02" w:rsidP="00B5009E">
      <w:pPr>
        <w:ind w:left="720" w:firstLine="720"/>
        <w:rPr>
          <w:b/>
          <w:bCs/>
          <w:sz w:val="44"/>
          <w:szCs w:val="44"/>
          <w:u w:val="thick"/>
        </w:rPr>
      </w:pPr>
      <w:r>
        <w:rPr>
          <w:b/>
          <w:bCs/>
          <w:noProof/>
          <w:sz w:val="44"/>
          <w:szCs w:val="44"/>
          <w:u w:val="thick"/>
        </w:rPr>
        <w:drawing>
          <wp:anchor distT="0" distB="0" distL="114300" distR="114300" simplePos="0" relativeHeight="251657216" behindDoc="0" locked="0" layoutInCell="1" allowOverlap="1" wp14:anchorId="549F07BF" wp14:editId="5A68C807">
            <wp:simplePos x="0" y="0"/>
            <wp:positionH relativeFrom="column">
              <wp:posOffset>789074</wp:posOffset>
            </wp:positionH>
            <wp:positionV relativeFrom="paragraph">
              <wp:posOffset>3868</wp:posOffset>
            </wp:positionV>
            <wp:extent cx="4724400" cy="4124325"/>
            <wp:effectExtent l="0" t="0" r="0" b="85725"/>
            <wp:wrapSquare wrapText="bothSides"/>
            <wp:docPr id="1760902752" name="Picture 1" descr="A solar panel with wire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02752" name="Picture 1" descr="A solar panel with wires and a black background&#10;&#10;Description automatically generated"/>
                    <pic:cNvPicPr/>
                  </pic:nvPicPr>
                  <pic:blipFill rotWithShape="1">
                    <a:blip r:embed="rId6">
                      <a:extLst>
                        <a:ext uri="{28A0092B-C50C-407E-A947-70E740481C1C}">
                          <a14:useLocalDpi xmlns:a14="http://schemas.microsoft.com/office/drawing/2010/main" val="0"/>
                        </a:ext>
                      </a:extLst>
                    </a:blip>
                    <a:srcRect l="17900" r="7238"/>
                    <a:stretch/>
                  </pic:blipFill>
                  <pic:spPr bwMode="auto">
                    <a:xfrm>
                      <a:off x="0" y="0"/>
                      <a:ext cx="4724400" cy="41243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0BCBC1E8" w14:textId="3E2003AA" w:rsidR="00D36D88" w:rsidRDefault="00D36D88" w:rsidP="00B5009E">
      <w:pPr>
        <w:ind w:left="720" w:firstLine="720"/>
        <w:rPr>
          <w:b/>
          <w:bCs/>
          <w:sz w:val="44"/>
          <w:szCs w:val="44"/>
          <w:u w:val="thick"/>
        </w:rPr>
      </w:pPr>
    </w:p>
    <w:p w14:paraId="2102030B" w14:textId="1E1F3E50" w:rsidR="00D36D88" w:rsidRDefault="00D36D88" w:rsidP="00B5009E">
      <w:pPr>
        <w:ind w:left="720" w:firstLine="720"/>
        <w:rPr>
          <w:b/>
          <w:bCs/>
          <w:sz w:val="44"/>
          <w:szCs w:val="44"/>
          <w:u w:val="thick"/>
        </w:rPr>
      </w:pPr>
    </w:p>
    <w:p w14:paraId="15273966" w14:textId="77777777" w:rsidR="00D36D88" w:rsidRDefault="00D36D88" w:rsidP="00B5009E">
      <w:pPr>
        <w:ind w:left="720" w:firstLine="720"/>
        <w:rPr>
          <w:b/>
          <w:bCs/>
          <w:sz w:val="44"/>
          <w:szCs w:val="44"/>
          <w:u w:val="thick"/>
        </w:rPr>
      </w:pPr>
    </w:p>
    <w:p w14:paraId="44576ED1" w14:textId="77777777" w:rsidR="00D36D88" w:rsidRDefault="00D36D88" w:rsidP="00B5009E">
      <w:pPr>
        <w:rPr>
          <w:b/>
          <w:bCs/>
          <w:sz w:val="32"/>
          <w:szCs w:val="32"/>
        </w:rPr>
      </w:pPr>
    </w:p>
    <w:p w14:paraId="4D3FC739" w14:textId="77777777" w:rsidR="00D36D88" w:rsidRDefault="00D36D88" w:rsidP="00B5009E">
      <w:pPr>
        <w:rPr>
          <w:b/>
          <w:bCs/>
          <w:sz w:val="32"/>
          <w:szCs w:val="32"/>
        </w:rPr>
      </w:pPr>
    </w:p>
    <w:p w14:paraId="54FC9CAF" w14:textId="77777777" w:rsidR="00D36D88" w:rsidRDefault="00D36D88" w:rsidP="00B5009E">
      <w:pPr>
        <w:rPr>
          <w:b/>
          <w:bCs/>
          <w:sz w:val="32"/>
          <w:szCs w:val="32"/>
        </w:rPr>
      </w:pPr>
    </w:p>
    <w:p w14:paraId="475C1D73" w14:textId="77777777" w:rsidR="00FB521D" w:rsidRDefault="00FB521D" w:rsidP="00B5009E">
      <w:pPr>
        <w:rPr>
          <w:b/>
          <w:bCs/>
          <w:sz w:val="32"/>
          <w:szCs w:val="32"/>
        </w:rPr>
      </w:pPr>
    </w:p>
    <w:p w14:paraId="43CC117A" w14:textId="77777777" w:rsidR="00FB521D" w:rsidRDefault="00FB521D" w:rsidP="00B5009E">
      <w:pPr>
        <w:rPr>
          <w:b/>
          <w:bCs/>
          <w:sz w:val="32"/>
          <w:szCs w:val="32"/>
        </w:rPr>
      </w:pPr>
    </w:p>
    <w:p w14:paraId="1AC74870" w14:textId="77777777" w:rsidR="00D36D88" w:rsidRDefault="00D36D88" w:rsidP="00B5009E">
      <w:pPr>
        <w:rPr>
          <w:b/>
          <w:bCs/>
          <w:sz w:val="32"/>
          <w:szCs w:val="32"/>
        </w:rPr>
      </w:pPr>
    </w:p>
    <w:p w14:paraId="76710ABA" w14:textId="7A13D763" w:rsidR="00B5009E" w:rsidRDefault="00B5009E" w:rsidP="00B5009E">
      <w:pPr>
        <w:rPr>
          <w:b/>
          <w:bCs/>
          <w:sz w:val="32"/>
          <w:szCs w:val="32"/>
        </w:rPr>
      </w:pPr>
      <w:r w:rsidRPr="00B5009E">
        <w:rPr>
          <w:b/>
          <w:bCs/>
          <w:sz w:val="32"/>
          <w:szCs w:val="32"/>
        </w:rPr>
        <w:t>Tech</w:t>
      </w:r>
      <w:r>
        <w:rPr>
          <w:b/>
          <w:bCs/>
          <w:sz w:val="32"/>
          <w:szCs w:val="32"/>
        </w:rPr>
        <w:t>nical Overview:</w:t>
      </w:r>
    </w:p>
    <w:p w14:paraId="6AE6E5C5" w14:textId="0D7D48B9" w:rsidR="00B5009E" w:rsidRDefault="00375AD2" w:rsidP="00B5009E">
      <w:pPr>
        <w:rPr>
          <w:sz w:val="24"/>
          <w:szCs w:val="24"/>
        </w:rPr>
      </w:pPr>
      <w:r w:rsidRPr="00375AD2">
        <w:rPr>
          <w:sz w:val="24"/>
          <w:szCs w:val="24"/>
        </w:rPr>
        <w:t xml:space="preserve">The </w:t>
      </w:r>
      <w:r w:rsidRPr="00375AD2">
        <w:rPr>
          <w:b/>
          <w:bCs/>
          <w:sz w:val="24"/>
          <w:szCs w:val="24"/>
        </w:rPr>
        <w:t>Automatic Solar Tracking System</w:t>
      </w:r>
      <w:r w:rsidRPr="00375AD2">
        <w:rPr>
          <w:sz w:val="24"/>
          <w:szCs w:val="24"/>
        </w:rPr>
        <w:t xml:space="preserve"> employs a combination of sensors, servos, and a microcontroller to achieve precise tracking of sunlight. By constantly monitoring light intensity from different directions, the system calculates the optimal orientation for the solar panel and adjusts its position accordingly.</w:t>
      </w:r>
    </w:p>
    <w:p w14:paraId="679E21A1" w14:textId="77777777" w:rsidR="00375AD2" w:rsidRDefault="00375AD2" w:rsidP="00B5009E">
      <w:pPr>
        <w:rPr>
          <w:sz w:val="24"/>
          <w:szCs w:val="24"/>
        </w:rPr>
      </w:pPr>
    </w:p>
    <w:p w14:paraId="7A80FB4B" w14:textId="00945623" w:rsidR="00375AD2" w:rsidRDefault="00375AD2" w:rsidP="00375AD2">
      <w:pPr>
        <w:rPr>
          <w:b/>
          <w:bCs/>
          <w:sz w:val="32"/>
          <w:szCs w:val="32"/>
        </w:rPr>
      </w:pPr>
      <w:r>
        <w:rPr>
          <w:b/>
          <w:bCs/>
          <w:sz w:val="32"/>
          <w:szCs w:val="32"/>
        </w:rPr>
        <w:t>Features:</w:t>
      </w:r>
    </w:p>
    <w:p w14:paraId="3E7482B6" w14:textId="7799C0CF" w:rsidR="00375AD2" w:rsidRDefault="00375AD2" w:rsidP="00375AD2">
      <w:pPr>
        <w:rPr>
          <w:sz w:val="24"/>
          <w:szCs w:val="24"/>
        </w:rPr>
      </w:pPr>
      <w:r w:rsidRPr="00375AD2">
        <w:rPr>
          <w:sz w:val="24"/>
          <w:szCs w:val="24"/>
        </w:rPr>
        <w:t>•</w:t>
      </w:r>
      <w:r>
        <w:rPr>
          <w:sz w:val="24"/>
          <w:szCs w:val="24"/>
        </w:rPr>
        <w:t xml:space="preserve"> </w:t>
      </w:r>
      <w:r w:rsidRPr="00375AD2">
        <w:rPr>
          <w:sz w:val="24"/>
          <w:szCs w:val="24"/>
        </w:rPr>
        <w:t>Tracks sunlight in two axes: horizontal and vertical.</w:t>
      </w:r>
    </w:p>
    <w:p w14:paraId="10B8A793" w14:textId="6B30804B" w:rsidR="00375AD2" w:rsidRPr="00375AD2" w:rsidRDefault="00375AD2" w:rsidP="00375AD2">
      <w:pPr>
        <w:rPr>
          <w:sz w:val="24"/>
          <w:szCs w:val="24"/>
        </w:rPr>
      </w:pPr>
      <w:r w:rsidRPr="00375AD2">
        <w:rPr>
          <w:sz w:val="24"/>
          <w:szCs w:val="24"/>
        </w:rPr>
        <w:t>•  Uses photoresistors to detect light intensity from multiple directions.</w:t>
      </w:r>
    </w:p>
    <w:p w14:paraId="17016535" w14:textId="034C996D" w:rsidR="00375AD2" w:rsidRPr="00375AD2" w:rsidRDefault="00375AD2" w:rsidP="00375AD2">
      <w:pPr>
        <w:rPr>
          <w:sz w:val="24"/>
          <w:szCs w:val="24"/>
        </w:rPr>
      </w:pPr>
      <w:r w:rsidRPr="00375AD2">
        <w:rPr>
          <w:sz w:val="24"/>
          <w:szCs w:val="24"/>
        </w:rPr>
        <w:t>•  Automatically adjusts solar panel orientation for optimal energy absorption.</w:t>
      </w:r>
    </w:p>
    <w:p w14:paraId="36D97A3F" w14:textId="11AE9230" w:rsidR="00375AD2" w:rsidRDefault="00375AD2" w:rsidP="00375AD2">
      <w:pPr>
        <w:rPr>
          <w:sz w:val="24"/>
          <w:szCs w:val="24"/>
        </w:rPr>
      </w:pPr>
      <w:r w:rsidRPr="00375AD2">
        <w:rPr>
          <w:sz w:val="24"/>
          <w:szCs w:val="24"/>
        </w:rPr>
        <w:t>•  Energy-efficient design with adjustable sensitivity and response speed.</w:t>
      </w:r>
    </w:p>
    <w:p w14:paraId="1E61684D" w14:textId="77777777" w:rsidR="00D36D88" w:rsidRDefault="00D36D88" w:rsidP="00375AD2">
      <w:pPr>
        <w:rPr>
          <w:sz w:val="24"/>
          <w:szCs w:val="24"/>
        </w:rPr>
      </w:pPr>
    </w:p>
    <w:p w14:paraId="7EA1B2F8" w14:textId="77777777" w:rsidR="00DE3A9B" w:rsidRDefault="00DE3A9B" w:rsidP="00375AD2">
      <w:pPr>
        <w:rPr>
          <w:sz w:val="24"/>
          <w:szCs w:val="24"/>
        </w:rPr>
      </w:pPr>
    </w:p>
    <w:p w14:paraId="3577DEA9" w14:textId="6FD1CF47" w:rsidR="00BA2FB3" w:rsidRDefault="00894915" w:rsidP="00375AD2">
      <w:pPr>
        <w:rPr>
          <w:b/>
          <w:bCs/>
          <w:sz w:val="32"/>
          <w:szCs w:val="32"/>
        </w:rPr>
      </w:pPr>
      <w:r>
        <w:rPr>
          <w:b/>
          <w:bCs/>
          <w:noProof/>
          <w:sz w:val="32"/>
          <w:szCs w:val="32"/>
        </w:rPr>
        <w:lastRenderedPageBreak/>
        <w:drawing>
          <wp:anchor distT="0" distB="0" distL="114300" distR="114300" simplePos="0" relativeHeight="251513344" behindDoc="0" locked="0" layoutInCell="1" allowOverlap="1" wp14:anchorId="3EC3940C" wp14:editId="27C738AD">
            <wp:simplePos x="0" y="0"/>
            <wp:positionH relativeFrom="column">
              <wp:posOffset>-364067</wp:posOffset>
            </wp:positionH>
            <wp:positionV relativeFrom="paragraph">
              <wp:posOffset>382270</wp:posOffset>
            </wp:positionV>
            <wp:extent cx="6593840" cy="3288665"/>
            <wp:effectExtent l="0" t="0" r="0" b="0"/>
            <wp:wrapSquare wrapText="bothSides"/>
            <wp:docPr id="6745868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86807" name="Picture 674586807"/>
                    <pic:cNvPicPr/>
                  </pic:nvPicPr>
                  <pic:blipFill rotWithShape="1">
                    <a:blip r:embed="rId7">
                      <a:extLst>
                        <a:ext uri="{28A0092B-C50C-407E-A947-70E740481C1C}">
                          <a14:useLocalDpi xmlns:a14="http://schemas.microsoft.com/office/drawing/2010/main" val="0"/>
                        </a:ext>
                      </a:extLst>
                    </a:blip>
                    <a:srcRect t="8375"/>
                    <a:stretch/>
                  </pic:blipFill>
                  <pic:spPr bwMode="auto">
                    <a:xfrm>
                      <a:off x="0" y="0"/>
                      <a:ext cx="6593840" cy="3288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2715">
        <w:rPr>
          <w:b/>
          <w:bCs/>
          <w:sz w:val="32"/>
          <w:szCs w:val="32"/>
        </w:rPr>
        <w:t xml:space="preserve">Main </w:t>
      </w:r>
      <w:r w:rsidR="00DE3A9B">
        <w:rPr>
          <w:b/>
          <w:bCs/>
          <w:sz w:val="32"/>
          <w:szCs w:val="32"/>
        </w:rPr>
        <w:t>Components</w:t>
      </w:r>
      <w:r w:rsidR="00BA2FB3">
        <w:rPr>
          <w:b/>
          <w:bCs/>
          <w:sz w:val="32"/>
          <w:szCs w:val="32"/>
        </w:rPr>
        <w:t xml:space="preserve"> </w:t>
      </w:r>
      <w:r w:rsidR="00DE3A9B">
        <w:rPr>
          <w:b/>
          <w:bCs/>
          <w:sz w:val="32"/>
          <w:szCs w:val="32"/>
        </w:rPr>
        <w:t>Overview:</w:t>
      </w:r>
    </w:p>
    <w:p w14:paraId="367700EA" w14:textId="77777777" w:rsidR="00894915" w:rsidRDefault="00894915" w:rsidP="00375AD2">
      <w:pPr>
        <w:rPr>
          <w:b/>
          <w:bCs/>
          <w:sz w:val="32"/>
          <w:szCs w:val="32"/>
        </w:rPr>
      </w:pPr>
    </w:p>
    <w:p w14:paraId="551C4D01" w14:textId="77777777" w:rsidR="00894915" w:rsidRDefault="00894915" w:rsidP="00375AD2">
      <w:pPr>
        <w:rPr>
          <w:b/>
          <w:bCs/>
          <w:sz w:val="32"/>
          <w:szCs w:val="32"/>
        </w:rPr>
      </w:pPr>
    </w:p>
    <w:p w14:paraId="5E3A4705" w14:textId="53D9737F" w:rsidR="00375AD2" w:rsidRDefault="00375AD2" w:rsidP="00375AD2">
      <w:pPr>
        <w:rPr>
          <w:b/>
          <w:bCs/>
          <w:sz w:val="32"/>
          <w:szCs w:val="32"/>
        </w:rPr>
      </w:pPr>
      <w:r>
        <w:rPr>
          <w:b/>
          <w:bCs/>
          <w:sz w:val="32"/>
          <w:szCs w:val="32"/>
        </w:rPr>
        <w:t xml:space="preserve">System </w:t>
      </w:r>
      <w:r w:rsidR="00D36D88">
        <w:rPr>
          <w:b/>
          <w:bCs/>
          <w:sz w:val="32"/>
          <w:szCs w:val="32"/>
        </w:rPr>
        <w:t>Architecture</w:t>
      </w:r>
      <w:r>
        <w:rPr>
          <w:b/>
          <w:bCs/>
          <w:sz w:val="32"/>
          <w:szCs w:val="32"/>
        </w:rPr>
        <w:t>:</w:t>
      </w:r>
    </w:p>
    <w:p w14:paraId="20CF57B9" w14:textId="5AEE3261" w:rsidR="00894915" w:rsidRDefault="00894915" w:rsidP="00894915">
      <w:pPr>
        <w:rPr>
          <w:color w:val="0070C0"/>
          <w:sz w:val="24"/>
          <w:szCs w:val="24"/>
        </w:rPr>
      </w:pPr>
      <w:r>
        <w:rPr>
          <w:sz w:val="24"/>
          <w:szCs w:val="24"/>
        </w:rPr>
        <w:t xml:space="preserve">1.) </w:t>
      </w:r>
      <w:r w:rsidRPr="00B77417">
        <w:rPr>
          <w:b/>
          <w:bCs/>
          <w:color w:val="000000" w:themeColor="text1"/>
          <w:sz w:val="24"/>
          <w:szCs w:val="24"/>
        </w:rPr>
        <w:t>Solar Panel</w:t>
      </w:r>
    </w:p>
    <w:p w14:paraId="4D651C36" w14:textId="77777777" w:rsidR="00894915" w:rsidRDefault="00894915" w:rsidP="00894915">
      <w:pPr>
        <w:rPr>
          <w:sz w:val="24"/>
          <w:szCs w:val="24"/>
        </w:rPr>
      </w:pPr>
      <w:r w:rsidRPr="00237472">
        <w:rPr>
          <w:sz w:val="24"/>
          <w:szCs w:val="24"/>
        </w:rPr>
        <w:tab/>
      </w:r>
      <w:r w:rsidRPr="00894915">
        <w:rPr>
          <w:sz w:val="24"/>
          <w:szCs w:val="24"/>
        </w:rPr>
        <w:t>The central component of the project. Converts sunlight into electrical energy, demonstrating the effectiveness of solar tracking in maximizing energy capture.</w:t>
      </w:r>
    </w:p>
    <w:p w14:paraId="3AF832D0" w14:textId="77777777" w:rsidR="00894915" w:rsidRDefault="00894915" w:rsidP="00894915">
      <w:pPr>
        <w:rPr>
          <w:sz w:val="24"/>
          <w:szCs w:val="24"/>
        </w:rPr>
      </w:pPr>
      <w:r>
        <w:rPr>
          <w:sz w:val="24"/>
          <w:szCs w:val="24"/>
        </w:rPr>
        <w:t>Key Features:</w:t>
      </w:r>
    </w:p>
    <w:p w14:paraId="5EC21E51" w14:textId="77777777" w:rsidR="00894915" w:rsidRDefault="00894915" w:rsidP="00894915">
      <w:pPr>
        <w:rPr>
          <w:sz w:val="24"/>
          <w:szCs w:val="24"/>
        </w:rPr>
      </w:pPr>
      <w:r>
        <w:rPr>
          <w:sz w:val="24"/>
          <w:szCs w:val="24"/>
        </w:rPr>
        <w:tab/>
      </w:r>
      <w:r w:rsidRPr="00375AD2">
        <w:rPr>
          <w:sz w:val="24"/>
          <w:szCs w:val="24"/>
        </w:rPr>
        <w:t>•</w:t>
      </w:r>
      <w:r>
        <w:rPr>
          <w:sz w:val="24"/>
          <w:szCs w:val="24"/>
        </w:rPr>
        <w:t xml:space="preserve"> </w:t>
      </w:r>
      <w:r w:rsidRPr="00894915">
        <w:rPr>
          <w:sz w:val="24"/>
          <w:szCs w:val="24"/>
        </w:rPr>
        <w:t>Converts solar energy into electricity</w:t>
      </w:r>
    </w:p>
    <w:p w14:paraId="5811F193" w14:textId="77777777" w:rsidR="00894915" w:rsidRDefault="00894915" w:rsidP="00894915">
      <w:pPr>
        <w:rPr>
          <w:sz w:val="24"/>
          <w:szCs w:val="24"/>
        </w:rPr>
      </w:pPr>
      <w:r>
        <w:rPr>
          <w:sz w:val="24"/>
          <w:szCs w:val="24"/>
        </w:rPr>
        <w:tab/>
      </w:r>
      <w:r w:rsidRPr="00375AD2">
        <w:rPr>
          <w:sz w:val="24"/>
          <w:szCs w:val="24"/>
        </w:rPr>
        <w:t>•</w:t>
      </w:r>
      <w:r>
        <w:rPr>
          <w:sz w:val="24"/>
          <w:szCs w:val="24"/>
        </w:rPr>
        <w:t xml:space="preserve"> </w:t>
      </w:r>
      <w:r w:rsidRPr="00894915">
        <w:rPr>
          <w:sz w:val="24"/>
          <w:szCs w:val="24"/>
        </w:rPr>
        <w:t>Provides a real-world application for renewable energy.</w:t>
      </w:r>
    </w:p>
    <w:p w14:paraId="76F5EA6B" w14:textId="77777777" w:rsidR="00894915" w:rsidRDefault="00894915" w:rsidP="00894915">
      <w:pPr>
        <w:rPr>
          <w:sz w:val="24"/>
          <w:szCs w:val="24"/>
        </w:rPr>
      </w:pPr>
    </w:p>
    <w:p w14:paraId="34C139F3" w14:textId="77777777" w:rsidR="00894915" w:rsidRDefault="00894915" w:rsidP="00894915">
      <w:pPr>
        <w:rPr>
          <w:sz w:val="24"/>
          <w:szCs w:val="24"/>
        </w:rPr>
      </w:pPr>
      <w:r>
        <w:rPr>
          <w:sz w:val="24"/>
          <w:szCs w:val="24"/>
        </w:rPr>
        <w:t xml:space="preserve">2.) </w:t>
      </w:r>
      <w:r w:rsidRPr="00B77417">
        <w:rPr>
          <w:b/>
          <w:bCs/>
          <w:color w:val="000000" w:themeColor="text1"/>
          <w:sz w:val="24"/>
          <w:szCs w:val="24"/>
        </w:rPr>
        <w:t>Arduino Uno</w:t>
      </w:r>
    </w:p>
    <w:p w14:paraId="73D8E52F" w14:textId="77777777" w:rsidR="00894915" w:rsidRDefault="00894915" w:rsidP="00894915">
      <w:pPr>
        <w:rPr>
          <w:sz w:val="24"/>
          <w:szCs w:val="24"/>
        </w:rPr>
      </w:pPr>
      <w:r>
        <w:rPr>
          <w:sz w:val="24"/>
          <w:szCs w:val="24"/>
        </w:rPr>
        <w:tab/>
      </w:r>
      <w:r w:rsidRPr="00237472">
        <w:rPr>
          <w:sz w:val="24"/>
          <w:szCs w:val="24"/>
        </w:rPr>
        <w:t>Acts as the "brain" of the system. It processes data from the light sensors, computes the necessary adjustments for optimal solar tracking, and sends control signals to the servo motors.</w:t>
      </w:r>
    </w:p>
    <w:p w14:paraId="62DD27F8" w14:textId="77777777" w:rsidR="00894915" w:rsidRDefault="00894915" w:rsidP="00894915">
      <w:pPr>
        <w:rPr>
          <w:sz w:val="24"/>
          <w:szCs w:val="24"/>
        </w:rPr>
      </w:pPr>
      <w:r>
        <w:rPr>
          <w:sz w:val="24"/>
          <w:szCs w:val="24"/>
        </w:rPr>
        <w:t>Key Features:</w:t>
      </w:r>
    </w:p>
    <w:p w14:paraId="59534483" w14:textId="77777777" w:rsidR="00894915" w:rsidRDefault="00894915" w:rsidP="00894915">
      <w:pPr>
        <w:rPr>
          <w:sz w:val="24"/>
          <w:szCs w:val="24"/>
        </w:rPr>
      </w:pPr>
      <w:r>
        <w:rPr>
          <w:sz w:val="24"/>
          <w:szCs w:val="24"/>
        </w:rPr>
        <w:tab/>
      </w:r>
      <w:r w:rsidRPr="00375AD2">
        <w:rPr>
          <w:sz w:val="24"/>
          <w:szCs w:val="24"/>
        </w:rPr>
        <w:t>•</w:t>
      </w:r>
      <w:r>
        <w:rPr>
          <w:sz w:val="24"/>
          <w:szCs w:val="24"/>
        </w:rPr>
        <w:t xml:space="preserve"> </w:t>
      </w:r>
      <w:r w:rsidRPr="00237472">
        <w:rPr>
          <w:sz w:val="24"/>
          <w:szCs w:val="24"/>
        </w:rPr>
        <w:t>Compatible with numerous sensors and actuators</w:t>
      </w:r>
    </w:p>
    <w:p w14:paraId="6A78333F" w14:textId="77777777" w:rsidR="00894915" w:rsidRDefault="00894915" w:rsidP="00894915">
      <w:pPr>
        <w:rPr>
          <w:sz w:val="24"/>
          <w:szCs w:val="24"/>
        </w:rPr>
      </w:pPr>
      <w:r>
        <w:rPr>
          <w:sz w:val="24"/>
          <w:szCs w:val="24"/>
        </w:rPr>
        <w:tab/>
      </w:r>
      <w:r w:rsidRPr="00375AD2">
        <w:rPr>
          <w:sz w:val="24"/>
          <w:szCs w:val="24"/>
        </w:rPr>
        <w:t>•</w:t>
      </w:r>
      <w:r>
        <w:rPr>
          <w:sz w:val="24"/>
          <w:szCs w:val="24"/>
        </w:rPr>
        <w:t xml:space="preserve"> </w:t>
      </w:r>
      <w:r w:rsidRPr="00237472">
        <w:rPr>
          <w:sz w:val="24"/>
          <w:szCs w:val="24"/>
        </w:rPr>
        <w:t>Easy-to-use development environment (Arduino IDE)</w:t>
      </w:r>
    </w:p>
    <w:p w14:paraId="4FD0B4D8" w14:textId="77777777" w:rsidR="00894915" w:rsidRDefault="00894915" w:rsidP="00894915">
      <w:pPr>
        <w:rPr>
          <w:sz w:val="24"/>
          <w:szCs w:val="24"/>
        </w:rPr>
      </w:pPr>
    </w:p>
    <w:p w14:paraId="4F2FCE35" w14:textId="77777777" w:rsidR="00894915" w:rsidRDefault="00894915" w:rsidP="00894915">
      <w:pPr>
        <w:rPr>
          <w:color w:val="0070C0"/>
          <w:sz w:val="24"/>
          <w:szCs w:val="24"/>
        </w:rPr>
      </w:pPr>
      <w:r>
        <w:rPr>
          <w:sz w:val="24"/>
          <w:szCs w:val="24"/>
        </w:rPr>
        <w:lastRenderedPageBreak/>
        <w:t xml:space="preserve">3.) </w:t>
      </w:r>
      <w:r w:rsidRPr="00B77417">
        <w:rPr>
          <w:b/>
          <w:bCs/>
          <w:color w:val="000000" w:themeColor="text1"/>
          <w:sz w:val="24"/>
          <w:szCs w:val="24"/>
        </w:rPr>
        <w:t>Expanding Board</w:t>
      </w:r>
    </w:p>
    <w:p w14:paraId="7806A0CA" w14:textId="77777777" w:rsidR="00894915" w:rsidRDefault="00894915" w:rsidP="00894915">
      <w:pPr>
        <w:rPr>
          <w:sz w:val="24"/>
          <w:szCs w:val="24"/>
        </w:rPr>
      </w:pPr>
      <w:r w:rsidRPr="00237472">
        <w:rPr>
          <w:sz w:val="24"/>
          <w:szCs w:val="24"/>
        </w:rPr>
        <w:tab/>
      </w:r>
      <w:r w:rsidRPr="00894915">
        <w:rPr>
          <w:sz w:val="24"/>
          <w:szCs w:val="24"/>
        </w:rPr>
        <w:t>Provides additional connection points and simplifies wiring for the Arduino. This ensures neat and organized connections, especially when working with multiple components.</w:t>
      </w:r>
    </w:p>
    <w:p w14:paraId="315367E9" w14:textId="77777777" w:rsidR="00894915" w:rsidRDefault="00894915" w:rsidP="00894915">
      <w:pPr>
        <w:rPr>
          <w:sz w:val="24"/>
          <w:szCs w:val="24"/>
        </w:rPr>
      </w:pPr>
      <w:r>
        <w:rPr>
          <w:sz w:val="24"/>
          <w:szCs w:val="24"/>
        </w:rPr>
        <w:t>Key Features:</w:t>
      </w:r>
    </w:p>
    <w:p w14:paraId="67C6194D" w14:textId="77777777" w:rsidR="00894915" w:rsidRDefault="00894915" w:rsidP="00894915">
      <w:pPr>
        <w:rPr>
          <w:sz w:val="24"/>
          <w:szCs w:val="24"/>
        </w:rPr>
      </w:pPr>
      <w:r>
        <w:rPr>
          <w:sz w:val="24"/>
          <w:szCs w:val="24"/>
        </w:rPr>
        <w:tab/>
      </w:r>
      <w:r w:rsidRPr="00375AD2">
        <w:rPr>
          <w:sz w:val="24"/>
          <w:szCs w:val="24"/>
        </w:rPr>
        <w:t>•</w:t>
      </w:r>
      <w:r>
        <w:rPr>
          <w:sz w:val="24"/>
          <w:szCs w:val="24"/>
        </w:rPr>
        <w:t xml:space="preserve"> </w:t>
      </w:r>
      <w:r w:rsidRPr="00894915">
        <w:rPr>
          <w:sz w:val="24"/>
          <w:szCs w:val="24"/>
        </w:rPr>
        <w:t>Reduces clutter in circuit design</w:t>
      </w:r>
    </w:p>
    <w:p w14:paraId="35C5A000" w14:textId="77777777" w:rsidR="00894915" w:rsidRDefault="00894915" w:rsidP="00894915">
      <w:pPr>
        <w:rPr>
          <w:sz w:val="24"/>
          <w:szCs w:val="24"/>
        </w:rPr>
      </w:pPr>
      <w:r>
        <w:rPr>
          <w:sz w:val="24"/>
          <w:szCs w:val="24"/>
        </w:rPr>
        <w:tab/>
      </w:r>
      <w:r w:rsidRPr="00375AD2">
        <w:rPr>
          <w:sz w:val="24"/>
          <w:szCs w:val="24"/>
        </w:rPr>
        <w:t>•</w:t>
      </w:r>
      <w:r>
        <w:rPr>
          <w:sz w:val="24"/>
          <w:szCs w:val="24"/>
        </w:rPr>
        <w:t xml:space="preserve"> </w:t>
      </w:r>
      <w:r w:rsidRPr="00894915">
        <w:rPr>
          <w:sz w:val="24"/>
          <w:szCs w:val="24"/>
        </w:rPr>
        <w:t>Ensures secure connections for stable operation</w:t>
      </w:r>
    </w:p>
    <w:p w14:paraId="55B96557" w14:textId="77777777" w:rsidR="00894915" w:rsidRDefault="00894915" w:rsidP="00D36D88">
      <w:pPr>
        <w:rPr>
          <w:sz w:val="24"/>
          <w:szCs w:val="24"/>
        </w:rPr>
      </w:pPr>
    </w:p>
    <w:p w14:paraId="3E059999" w14:textId="501B51F9" w:rsidR="00375AD2" w:rsidRPr="00237472" w:rsidRDefault="00894915" w:rsidP="00D36D88">
      <w:pPr>
        <w:rPr>
          <w:color w:val="0070C0"/>
          <w:sz w:val="24"/>
          <w:szCs w:val="24"/>
        </w:rPr>
      </w:pPr>
      <w:r>
        <w:rPr>
          <w:sz w:val="24"/>
          <w:szCs w:val="24"/>
        </w:rPr>
        <w:t>4</w:t>
      </w:r>
      <w:r w:rsidR="00D36D88" w:rsidRPr="00D36D88">
        <w:rPr>
          <w:sz w:val="24"/>
          <w:szCs w:val="24"/>
        </w:rPr>
        <w:t>.</w:t>
      </w:r>
      <w:r w:rsidR="00D36D88">
        <w:rPr>
          <w:sz w:val="24"/>
          <w:szCs w:val="24"/>
        </w:rPr>
        <w:t xml:space="preserve">) </w:t>
      </w:r>
      <w:r w:rsidR="00D36D88" w:rsidRPr="00B77417">
        <w:rPr>
          <w:b/>
          <w:bCs/>
          <w:color w:val="000000" w:themeColor="text1"/>
          <w:sz w:val="24"/>
          <w:szCs w:val="24"/>
        </w:rPr>
        <w:t>Photoresistive Sensors (LDRs)</w:t>
      </w:r>
    </w:p>
    <w:p w14:paraId="79E99040" w14:textId="3B10979A" w:rsidR="00237472" w:rsidRDefault="00D36D88" w:rsidP="00D36D88">
      <w:pPr>
        <w:rPr>
          <w:sz w:val="24"/>
          <w:szCs w:val="24"/>
        </w:rPr>
      </w:pPr>
      <w:r>
        <w:rPr>
          <w:sz w:val="24"/>
          <w:szCs w:val="24"/>
        </w:rPr>
        <w:tab/>
        <w:t>This sensor array measures the light intensity from four quadrants (top-left, to-right, bottom-left, bottom-right). It provides analog signals corresponding to the amount of light in each direction.</w:t>
      </w:r>
    </w:p>
    <w:p w14:paraId="50EEF69D" w14:textId="6B49E9F4" w:rsidR="00237472" w:rsidRDefault="00237472" w:rsidP="00D36D88">
      <w:pPr>
        <w:rPr>
          <w:sz w:val="24"/>
          <w:szCs w:val="24"/>
        </w:rPr>
      </w:pPr>
      <w:r>
        <w:rPr>
          <w:sz w:val="24"/>
          <w:szCs w:val="24"/>
        </w:rPr>
        <w:t>Key Features:</w:t>
      </w:r>
    </w:p>
    <w:p w14:paraId="4A804ECC" w14:textId="6742086B" w:rsidR="00237472" w:rsidRDefault="00237472" w:rsidP="00D36D88">
      <w:pPr>
        <w:rPr>
          <w:sz w:val="24"/>
          <w:szCs w:val="24"/>
        </w:rPr>
      </w:pPr>
      <w:r>
        <w:rPr>
          <w:sz w:val="24"/>
          <w:szCs w:val="24"/>
        </w:rPr>
        <w:tab/>
      </w:r>
      <w:r w:rsidRPr="00375AD2">
        <w:rPr>
          <w:sz w:val="24"/>
          <w:szCs w:val="24"/>
        </w:rPr>
        <w:t>•</w:t>
      </w:r>
      <w:r>
        <w:rPr>
          <w:sz w:val="24"/>
          <w:szCs w:val="24"/>
        </w:rPr>
        <w:t xml:space="preserve"> </w:t>
      </w:r>
      <w:r w:rsidRPr="00237472">
        <w:rPr>
          <w:sz w:val="24"/>
          <w:szCs w:val="24"/>
        </w:rPr>
        <w:t>Sensitive to light changes</w:t>
      </w:r>
    </w:p>
    <w:p w14:paraId="3882C5DE" w14:textId="44718D41" w:rsidR="00894915" w:rsidRDefault="00237472" w:rsidP="00D36D88">
      <w:pPr>
        <w:rPr>
          <w:sz w:val="24"/>
          <w:szCs w:val="24"/>
        </w:rPr>
      </w:pPr>
      <w:r>
        <w:rPr>
          <w:sz w:val="24"/>
          <w:szCs w:val="24"/>
        </w:rPr>
        <w:tab/>
      </w:r>
      <w:r w:rsidRPr="00375AD2">
        <w:rPr>
          <w:sz w:val="24"/>
          <w:szCs w:val="24"/>
        </w:rPr>
        <w:t>•</w:t>
      </w:r>
      <w:r>
        <w:rPr>
          <w:sz w:val="24"/>
          <w:szCs w:val="24"/>
        </w:rPr>
        <w:t xml:space="preserve"> </w:t>
      </w:r>
      <w:r w:rsidRPr="00237472">
        <w:rPr>
          <w:sz w:val="24"/>
          <w:szCs w:val="24"/>
        </w:rPr>
        <w:t>Cost-effective and easy to integrate into the circuit</w:t>
      </w:r>
    </w:p>
    <w:p w14:paraId="1068760D" w14:textId="77777777" w:rsidR="00894915" w:rsidRDefault="00894915" w:rsidP="00D36D88">
      <w:pPr>
        <w:rPr>
          <w:sz w:val="24"/>
          <w:szCs w:val="24"/>
        </w:rPr>
      </w:pPr>
    </w:p>
    <w:p w14:paraId="06FB2D89" w14:textId="27F3C147" w:rsidR="00237472" w:rsidRDefault="00894915" w:rsidP="00D36D88">
      <w:pPr>
        <w:rPr>
          <w:color w:val="0070C0"/>
          <w:sz w:val="24"/>
          <w:szCs w:val="24"/>
        </w:rPr>
      </w:pPr>
      <w:r>
        <w:rPr>
          <w:sz w:val="24"/>
          <w:szCs w:val="24"/>
        </w:rPr>
        <w:t>5</w:t>
      </w:r>
      <w:r w:rsidR="00237472">
        <w:rPr>
          <w:sz w:val="24"/>
          <w:szCs w:val="24"/>
        </w:rPr>
        <w:t xml:space="preserve">.) </w:t>
      </w:r>
      <w:r w:rsidR="00237472" w:rsidRPr="00B77417">
        <w:rPr>
          <w:b/>
          <w:bCs/>
          <w:color w:val="000000" w:themeColor="text1"/>
          <w:sz w:val="24"/>
          <w:szCs w:val="24"/>
        </w:rPr>
        <w:t>Servo Motors</w:t>
      </w:r>
    </w:p>
    <w:p w14:paraId="4A1D9F7C" w14:textId="1859F28A" w:rsidR="00237472" w:rsidRDefault="00237472" w:rsidP="00D36D88">
      <w:pPr>
        <w:rPr>
          <w:sz w:val="24"/>
          <w:szCs w:val="24"/>
        </w:rPr>
      </w:pPr>
      <w:r w:rsidRPr="00237472">
        <w:rPr>
          <w:sz w:val="24"/>
          <w:szCs w:val="24"/>
        </w:rPr>
        <w:tab/>
        <w:t>Provide mechanical movement to adjust the solar panel's position. One servo controls horizontal rotation, while the other adjusts the vertical tilt.</w:t>
      </w:r>
    </w:p>
    <w:p w14:paraId="4255A0D6" w14:textId="77777777" w:rsidR="00237472" w:rsidRDefault="00237472" w:rsidP="00237472">
      <w:pPr>
        <w:rPr>
          <w:sz w:val="24"/>
          <w:szCs w:val="24"/>
        </w:rPr>
      </w:pPr>
      <w:r>
        <w:rPr>
          <w:sz w:val="24"/>
          <w:szCs w:val="24"/>
        </w:rPr>
        <w:t>Key Features:</w:t>
      </w:r>
    </w:p>
    <w:p w14:paraId="6A08019D" w14:textId="07CA220A" w:rsidR="00237472" w:rsidRDefault="00237472" w:rsidP="00237472">
      <w:pPr>
        <w:rPr>
          <w:sz w:val="24"/>
          <w:szCs w:val="24"/>
        </w:rPr>
      </w:pPr>
      <w:r>
        <w:rPr>
          <w:sz w:val="24"/>
          <w:szCs w:val="24"/>
        </w:rPr>
        <w:tab/>
      </w:r>
      <w:r w:rsidRPr="00375AD2">
        <w:rPr>
          <w:sz w:val="24"/>
          <w:szCs w:val="24"/>
        </w:rPr>
        <w:t>•</w:t>
      </w:r>
      <w:r>
        <w:rPr>
          <w:sz w:val="24"/>
          <w:szCs w:val="24"/>
        </w:rPr>
        <w:t xml:space="preserve"> </w:t>
      </w:r>
      <w:r w:rsidRPr="00237472">
        <w:rPr>
          <w:sz w:val="24"/>
          <w:szCs w:val="24"/>
        </w:rPr>
        <w:t>Precise angular movement</w:t>
      </w:r>
    </w:p>
    <w:p w14:paraId="75AC3AC0" w14:textId="78B71568" w:rsidR="00894915" w:rsidRDefault="00237472" w:rsidP="00894915">
      <w:pPr>
        <w:rPr>
          <w:sz w:val="24"/>
          <w:szCs w:val="24"/>
        </w:rPr>
      </w:pPr>
      <w:r>
        <w:rPr>
          <w:sz w:val="24"/>
          <w:szCs w:val="24"/>
        </w:rPr>
        <w:tab/>
      </w:r>
      <w:r w:rsidRPr="00375AD2">
        <w:rPr>
          <w:sz w:val="24"/>
          <w:szCs w:val="24"/>
        </w:rPr>
        <w:t>•</w:t>
      </w:r>
      <w:r>
        <w:rPr>
          <w:sz w:val="24"/>
          <w:szCs w:val="24"/>
        </w:rPr>
        <w:t xml:space="preserve"> </w:t>
      </w:r>
      <w:r w:rsidRPr="00237472">
        <w:rPr>
          <w:sz w:val="24"/>
          <w:szCs w:val="24"/>
        </w:rPr>
        <w:t xml:space="preserve">Lightweight and </w:t>
      </w:r>
      <w:r w:rsidR="00894915" w:rsidRPr="00237472">
        <w:rPr>
          <w:sz w:val="24"/>
          <w:szCs w:val="24"/>
        </w:rPr>
        <w:t>energy efficient</w:t>
      </w:r>
    </w:p>
    <w:p w14:paraId="12531128" w14:textId="77777777" w:rsidR="004805CD" w:rsidRDefault="004805CD" w:rsidP="00894915">
      <w:pPr>
        <w:rPr>
          <w:sz w:val="24"/>
          <w:szCs w:val="24"/>
        </w:rPr>
      </w:pPr>
    </w:p>
    <w:p w14:paraId="379EFEE1" w14:textId="79A2CD2D" w:rsidR="004805CD" w:rsidRDefault="004805CD" w:rsidP="004805CD">
      <w:pPr>
        <w:rPr>
          <w:color w:val="0070C0"/>
          <w:sz w:val="24"/>
          <w:szCs w:val="24"/>
        </w:rPr>
      </w:pPr>
      <w:r>
        <w:rPr>
          <w:sz w:val="24"/>
          <w:szCs w:val="24"/>
        </w:rPr>
        <w:t xml:space="preserve">6.) </w:t>
      </w:r>
      <w:r w:rsidRPr="00B77417">
        <w:rPr>
          <w:b/>
          <w:bCs/>
          <w:color w:val="000000" w:themeColor="text1"/>
          <w:sz w:val="24"/>
          <w:szCs w:val="24"/>
        </w:rPr>
        <w:t>Charge Detector</w:t>
      </w:r>
    </w:p>
    <w:p w14:paraId="69A4D8D9" w14:textId="5EFB2F67" w:rsidR="004805CD" w:rsidRDefault="004805CD" w:rsidP="004805CD">
      <w:pPr>
        <w:rPr>
          <w:sz w:val="24"/>
          <w:szCs w:val="24"/>
        </w:rPr>
      </w:pPr>
      <w:r w:rsidRPr="00237472">
        <w:rPr>
          <w:sz w:val="24"/>
          <w:szCs w:val="24"/>
        </w:rPr>
        <w:tab/>
      </w:r>
      <w:r w:rsidRPr="004805CD">
        <w:rPr>
          <w:sz w:val="24"/>
          <w:szCs w:val="24"/>
        </w:rPr>
        <w:t>Monitors the system's power levels, ensuring that the system remains functional by managing the charge from the solar panel or battery.</w:t>
      </w:r>
    </w:p>
    <w:p w14:paraId="741FF83C" w14:textId="77777777" w:rsidR="004805CD" w:rsidRDefault="004805CD" w:rsidP="004805CD">
      <w:pPr>
        <w:rPr>
          <w:sz w:val="24"/>
          <w:szCs w:val="24"/>
        </w:rPr>
      </w:pPr>
      <w:r>
        <w:rPr>
          <w:sz w:val="24"/>
          <w:szCs w:val="24"/>
        </w:rPr>
        <w:t>Key Features:</w:t>
      </w:r>
    </w:p>
    <w:p w14:paraId="49EE1CD3" w14:textId="77777777" w:rsidR="004805CD" w:rsidRDefault="004805CD" w:rsidP="004805CD">
      <w:pPr>
        <w:rPr>
          <w:sz w:val="24"/>
          <w:szCs w:val="24"/>
        </w:rPr>
      </w:pPr>
      <w:r>
        <w:rPr>
          <w:sz w:val="24"/>
          <w:szCs w:val="24"/>
        </w:rPr>
        <w:tab/>
      </w:r>
      <w:r w:rsidRPr="00375AD2">
        <w:rPr>
          <w:sz w:val="24"/>
          <w:szCs w:val="24"/>
        </w:rPr>
        <w:t>•</w:t>
      </w:r>
      <w:r>
        <w:rPr>
          <w:sz w:val="24"/>
          <w:szCs w:val="24"/>
        </w:rPr>
        <w:t xml:space="preserve"> </w:t>
      </w:r>
      <w:r w:rsidRPr="004805CD">
        <w:rPr>
          <w:sz w:val="24"/>
          <w:szCs w:val="24"/>
        </w:rPr>
        <w:t>Prevents overcharging or deep discharge of the battery</w:t>
      </w:r>
    </w:p>
    <w:p w14:paraId="05DE6517" w14:textId="097F400F" w:rsidR="004805CD" w:rsidRDefault="004805CD" w:rsidP="004805CD">
      <w:pPr>
        <w:rPr>
          <w:sz w:val="24"/>
          <w:szCs w:val="24"/>
        </w:rPr>
      </w:pPr>
      <w:r>
        <w:rPr>
          <w:sz w:val="24"/>
          <w:szCs w:val="24"/>
        </w:rPr>
        <w:tab/>
      </w:r>
      <w:r w:rsidRPr="00375AD2">
        <w:rPr>
          <w:sz w:val="24"/>
          <w:szCs w:val="24"/>
        </w:rPr>
        <w:t>•</w:t>
      </w:r>
      <w:r>
        <w:rPr>
          <w:sz w:val="24"/>
          <w:szCs w:val="24"/>
        </w:rPr>
        <w:t xml:space="preserve"> </w:t>
      </w:r>
      <w:r w:rsidRPr="004805CD">
        <w:rPr>
          <w:sz w:val="24"/>
          <w:szCs w:val="24"/>
        </w:rPr>
        <w:t>Improves the lifespan and efficiency of the power supply</w:t>
      </w:r>
    </w:p>
    <w:p w14:paraId="5B706C67" w14:textId="77777777" w:rsidR="004805CD" w:rsidRDefault="004805CD" w:rsidP="00894915">
      <w:pPr>
        <w:rPr>
          <w:sz w:val="24"/>
          <w:szCs w:val="24"/>
        </w:rPr>
      </w:pPr>
    </w:p>
    <w:p w14:paraId="37571669" w14:textId="174CB3A9" w:rsidR="004805CD" w:rsidRDefault="004805CD" w:rsidP="004805CD">
      <w:pPr>
        <w:rPr>
          <w:color w:val="0070C0"/>
          <w:sz w:val="24"/>
          <w:szCs w:val="24"/>
        </w:rPr>
      </w:pPr>
      <w:r>
        <w:rPr>
          <w:sz w:val="24"/>
          <w:szCs w:val="24"/>
        </w:rPr>
        <w:t xml:space="preserve">7.) </w:t>
      </w:r>
      <w:r w:rsidRPr="00B77417">
        <w:rPr>
          <w:b/>
          <w:bCs/>
          <w:color w:val="000000" w:themeColor="text1"/>
          <w:sz w:val="24"/>
          <w:szCs w:val="24"/>
        </w:rPr>
        <w:t>Mobile Power Shield</w:t>
      </w:r>
      <w:r>
        <w:rPr>
          <w:color w:val="0070C0"/>
          <w:sz w:val="24"/>
          <w:szCs w:val="24"/>
        </w:rPr>
        <w:t xml:space="preserve"> </w:t>
      </w:r>
    </w:p>
    <w:p w14:paraId="078D5D02" w14:textId="77777777" w:rsidR="004805CD" w:rsidRDefault="004805CD" w:rsidP="004805CD">
      <w:pPr>
        <w:rPr>
          <w:sz w:val="24"/>
          <w:szCs w:val="24"/>
        </w:rPr>
      </w:pPr>
      <w:r w:rsidRPr="00237472">
        <w:rPr>
          <w:sz w:val="24"/>
          <w:szCs w:val="24"/>
        </w:rPr>
        <w:lastRenderedPageBreak/>
        <w:tab/>
      </w:r>
      <w:r w:rsidRPr="004805CD">
        <w:rPr>
          <w:sz w:val="24"/>
          <w:szCs w:val="24"/>
        </w:rPr>
        <w:t xml:space="preserve">Converts the power from the 18650 </w:t>
      </w:r>
      <w:proofErr w:type="gramStart"/>
      <w:r w:rsidRPr="004805CD">
        <w:rPr>
          <w:sz w:val="24"/>
          <w:szCs w:val="24"/>
        </w:rPr>
        <w:t>battery</w:t>
      </w:r>
      <w:proofErr w:type="gramEnd"/>
      <w:r w:rsidRPr="004805CD">
        <w:rPr>
          <w:sz w:val="24"/>
          <w:szCs w:val="24"/>
        </w:rPr>
        <w:t xml:space="preserve"> to a stable voltage suitable for powering the Arduino and other components.</w:t>
      </w:r>
    </w:p>
    <w:p w14:paraId="585FDE1A" w14:textId="748E061C" w:rsidR="004805CD" w:rsidRDefault="004805CD" w:rsidP="004805CD">
      <w:pPr>
        <w:rPr>
          <w:sz w:val="24"/>
          <w:szCs w:val="24"/>
        </w:rPr>
      </w:pPr>
      <w:r>
        <w:rPr>
          <w:sz w:val="24"/>
          <w:szCs w:val="24"/>
        </w:rPr>
        <w:t>Key Features:</w:t>
      </w:r>
    </w:p>
    <w:p w14:paraId="6DF66D79" w14:textId="77777777" w:rsidR="004805CD" w:rsidRDefault="004805CD" w:rsidP="004805CD">
      <w:pPr>
        <w:rPr>
          <w:sz w:val="24"/>
          <w:szCs w:val="24"/>
        </w:rPr>
      </w:pPr>
      <w:r>
        <w:rPr>
          <w:sz w:val="24"/>
          <w:szCs w:val="24"/>
        </w:rPr>
        <w:tab/>
      </w:r>
      <w:r w:rsidRPr="00375AD2">
        <w:rPr>
          <w:sz w:val="24"/>
          <w:szCs w:val="24"/>
        </w:rPr>
        <w:t>•</w:t>
      </w:r>
      <w:r>
        <w:rPr>
          <w:sz w:val="24"/>
          <w:szCs w:val="24"/>
        </w:rPr>
        <w:t xml:space="preserve"> </w:t>
      </w:r>
      <w:r w:rsidRPr="004805CD">
        <w:rPr>
          <w:sz w:val="24"/>
          <w:szCs w:val="24"/>
        </w:rPr>
        <w:t>Protects the system from voltage fluctuations</w:t>
      </w:r>
    </w:p>
    <w:p w14:paraId="4CAEE820" w14:textId="5F1D8E44" w:rsidR="00894915" w:rsidRDefault="004805CD" w:rsidP="00D36D88">
      <w:pPr>
        <w:rPr>
          <w:sz w:val="24"/>
          <w:szCs w:val="24"/>
        </w:rPr>
      </w:pPr>
      <w:r>
        <w:rPr>
          <w:sz w:val="24"/>
          <w:szCs w:val="24"/>
        </w:rPr>
        <w:tab/>
      </w:r>
      <w:r w:rsidRPr="00375AD2">
        <w:rPr>
          <w:sz w:val="24"/>
          <w:szCs w:val="24"/>
        </w:rPr>
        <w:t>•</w:t>
      </w:r>
      <w:r>
        <w:rPr>
          <w:sz w:val="24"/>
          <w:szCs w:val="24"/>
        </w:rPr>
        <w:t xml:space="preserve"> </w:t>
      </w:r>
      <w:r w:rsidRPr="004805CD">
        <w:rPr>
          <w:sz w:val="24"/>
          <w:szCs w:val="24"/>
        </w:rPr>
        <w:t>Ensures a steady power supply for uninterrupted operation</w:t>
      </w:r>
    </w:p>
    <w:p w14:paraId="5217AE5F" w14:textId="77777777" w:rsidR="004805CD" w:rsidRDefault="004805CD" w:rsidP="00D36D88">
      <w:pPr>
        <w:rPr>
          <w:sz w:val="24"/>
          <w:szCs w:val="24"/>
        </w:rPr>
      </w:pPr>
    </w:p>
    <w:p w14:paraId="2C811913" w14:textId="590893F1" w:rsidR="004805CD" w:rsidRDefault="004805CD" w:rsidP="004805CD">
      <w:pPr>
        <w:rPr>
          <w:color w:val="0070C0"/>
          <w:sz w:val="24"/>
          <w:szCs w:val="24"/>
        </w:rPr>
      </w:pPr>
      <w:r>
        <w:rPr>
          <w:sz w:val="24"/>
          <w:szCs w:val="24"/>
        </w:rPr>
        <w:t xml:space="preserve">8.) </w:t>
      </w:r>
      <w:r w:rsidRPr="00B77417">
        <w:rPr>
          <w:b/>
          <w:bCs/>
          <w:color w:val="000000" w:themeColor="text1"/>
          <w:sz w:val="24"/>
          <w:szCs w:val="24"/>
        </w:rPr>
        <w:t>Battery Case</w:t>
      </w:r>
      <w:r>
        <w:rPr>
          <w:color w:val="0070C0"/>
          <w:sz w:val="24"/>
          <w:szCs w:val="24"/>
        </w:rPr>
        <w:t xml:space="preserve"> </w:t>
      </w:r>
    </w:p>
    <w:p w14:paraId="7C114079" w14:textId="77777777" w:rsidR="004805CD" w:rsidRDefault="004805CD" w:rsidP="004805CD">
      <w:pPr>
        <w:rPr>
          <w:sz w:val="24"/>
          <w:szCs w:val="24"/>
        </w:rPr>
      </w:pPr>
      <w:r w:rsidRPr="00237472">
        <w:rPr>
          <w:sz w:val="24"/>
          <w:szCs w:val="24"/>
        </w:rPr>
        <w:tab/>
      </w:r>
      <w:r w:rsidRPr="004805CD">
        <w:rPr>
          <w:sz w:val="24"/>
          <w:szCs w:val="24"/>
        </w:rPr>
        <w:t xml:space="preserve">Holds the </w:t>
      </w:r>
      <w:proofErr w:type="gramStart"/>
      <w:r w:rsidRPr="004805CD">
        <w:rPr>
          <w:sz w:val="24"/>
          <w:szCs w:val="24"/>
        </w:rPr>
        <w:t>18650 lithium</w:t>
      </w:r>
      <w:proofErr w:type="gramEnd"/>
      <w:r w:rsidRPr="004805CD">
        <w:rPr>
          <w:sz w:val="24"/>
          <w:szCs w:val="24"/>
        </w:rPr>
        <w:t xml:space="preserve"> battery securely and provides easy connections to the power shield.</w:t>
      </w:r>
    </w:p>
    <w:p w14:paraId="2B03C23E" w14:textId="35B501C2" w:rsidR="004805CD" w:rsidRDefault="004805CD" w:rsidP="004805CD">
      <w:pPr>
        <w:rPr>
          <w:sz w:val="24"/>
          <w:szCs w:val="24"/>
        </w:rPr>
      </w:pPr>
      <w:r>
        <w:rPr>
          <w:sz w:val="24"/>
          <w:szCs w:val="24"/>
        </w:rPr>
        <w:t>Key Features:</w:t>
      </w:r>
    </w:p>
    <w:p w14:paraId="4A3F87BC" w14:textId="0EF4B4C8" w:rsidR="004805CD" w:rsidRDefault="004805CD" w:rsidP="004805CD">
      <w:pPr>
        <w:rPr>
          <w:sz w:val="24"/>
          <w:szCs w:val="24"/>
        </w:rPr>
      </w:pPr>
      <w:r>
        <w:rPr>
          <w:sz w:val="24"/>
          <w:szCs w:val="24"/>
        </w:rPr>
        <w:tab/>
      </w:r>
      <w:r w:rsidRPr="00375AD2">
        <w:rPr>
          <w:sz w:val="24"/>
          <w:szCs w:val="24"/>
        </w:rPr>
        <w:t>•</w:t>
      </w:r>
      <w:r>
        <w:rPr>
          <w:sz w:val="24"/>
          <w:szCs w:val="24"/>
        </w:rPr>
        <w:t xml:space="preserve"> </w:t>
      </w:r>
      <w:r w:rsidRPr="004805CD">
        <w:rPr>
          <w:sz w:val="24"/>
          <w:szCs w:val="24"/>
        </w:rPr>
        <w:t>Protects the battery from physical damage</w:t>
      </w:r>
    </w:p>
    <w:p w14:paraId="17EE1474" w14:textId="50CEBC23" w:rsidR="00B5009E" w:rsidRDefault="004805CD" w:rsidP="00B5009E">
      <w:pPr>
        <w:rPr>
          <w:sz w:val="24"/>
          <w:szCs w:val="24"/>
        </w:rPr>
      </w:pPr>
      <w:r>
        <w:rPr>
          <w:sz w:val="24"/>
          <w:szCs w:val="24"/>
        </w:rPr>
        <w:tab/>
      </w:r>
      <w:r w:rsidRPr="00375AD2">
        <w:rPr>
          <w:sz w:val="24"/>
          <w:szCs w:val="24"/>
        </w:rPr>
        <w:t>•</w:t>
      </w:r>
      <w:r>
        <w:rPr>
          <w:sz w:val="24"/>
          <w:szCs w:val="24"/>
        </w:rPr>
        <w:t xml:space="preserve"> </w:t>
      </w:r>
      <w:r w:rsidRPr="004805CD">
        <w:rPr>
          <w:sz w:val="24"/>
          <w:szCs w:val="24"/>
        </w:rPr>
        <w:t>Simplifies integration of the battery into the system</w:t>
      </w:r>
    </w:p>
    <w:p w14:paraId="781A64FA" w14:textId="77777777" w:rsidR="004805CD" w:rsidRDefault="004805CD" w:rsidP="00B5009E">
      <w:pPr>
        <w:rPr>
          <w:sz w:val="24"/>
          <w:szCs w:val="24"/>
        </w:rPr>
      </w:pPr>
    </w:p>
    <w:p w14:paraId="3C68401D" w14:textId="43D6292F" w:rsidR="004805CD" w:rsidRDefault="004805CD" w:rsidP="004805CD">
      <w:pPr>
        <w:rPr>
          <w:color w:val="0070C0"/>
          <w:sz w:val="24"/>
          <w:szCs w:val="24"/>
        </w:rPr>
      </w:pPr>
      <w:r>
        <w:rPr>
          <w:sz w:val="24"/>
          <w:szCs w:val="24"/>
        </w:rPr>
        <w:t xml:space="preserve">9.) </w:t>
      </w:r>
      <w:r w:rsidRPr="00B77417">
        <w:rPr>
          <w:b/>
          <w:bCs/>
          <w:color w:val="000000" w:themeColor="text1"/>
          <w:sz w:val="24"/>
          <w:szCs w:val="24"/>
        </w:rPr>
        <w:t>3x3pin F-F Dupont Wires</w:t>
      </w:r>
    </w:p>
    <w:p w14:paraId="1A3275B2" w14:textId="77777777" w:rsidR="004805CD" w:rsidRDefault="004805CD" w:rsidP="004805CD">
      <w:pPr>
        <w:rPr>
          <w:sz w:val="24"/>
          <w:szCs w:val="24"/>
        </w:rPr>
      </w:pPr>
      <w:r w:rsidRPr="00237472">
        <w:rPr>
          <w:sz w:val="24"/>
          <w:szCs w:val="24"/>
        </w:rPr>
        <w:tab/>
      </w:r>
      <w:r w:rsidRPr="004805CD">
        <w:rPr>
          <w:sz w:val="24"/>
          <w:szCs w:val="24"/>
        </w:rPr>
        <w:t>Used to make secure, flexible connections between components. These wires are essential for signal transmission and power supply.</w:t>
      </w:r>
    </w:p>
    <w:p w14:paraId="23C69434" w14:textId="7D3CA27C" w:rsidR="004805CD" w:rsidRDefault="004805CD" w:rsidP="004805CD">
      <w:pPr>
        <w:rPr>
          <w:sz w:val="24"/>
          <w:szCs w:val="24"/>
        </w:rPr>
      </w:pPr>
      <w:r>
        <w:rPr>
          <w:sz w:val="24"/>
          <w:szCs w:val="24"/>
        </w:rPr>
        <w:t>Key Features:</w:t>
      </w:r>
    </w:p>
    <w:p w14:paraId="14305181" w14:textId="2D13B45E" w:rsidR="004805CD" w:rsidRDefault="004805CD" w:rsidP="004805CD">
      <w:pPr>
        <w:rPr>
          <w:sz w:val="24"/>
          <w:szCs w:val="24"/>
        </w:rPr>
      </w:pPr>
      <w:r>
        <w:rPr>
          <w:sz w:val="24"/>
          <w:szCs w:val="24"/>
        </w:rPr>
        <w:tab/>
      </w:r>
      <w:r w:rsidRPr="00375AD2">
        <w:rPr>
          <w:sz w:val="24"/>
          <w:szCs w:val="24"/>
        </w:rPr>
        <w:t>•</w:t>
      </w:r>
      <w:r>
        <w:rPr>
          <w:sz w:val="24"/>
          <w:szCs w:val="24"/>
        </w:rPr>
        <w:t xml:space="preserve"> </w:t>
      </w:r>
      <w:r w:rsidRPr="004805CD">
        <w:rPr>
          <w:sz w:val="24"/>
          <w:szCs w:val="24"/>
        </w:rPr>
        <w:t>Easily detachable for testing and debugging</w:t>
      </w:r>
    </w:p>
    <w:p w14:paraId="5F402F6D" w14:textId="38353FFB" w:rsidR="004805CD" w:rsidRDefault="004805CD" w:rsidP="00B5009E">
      <w:pPr>
        <w:rPr>
          <w:sz w:val="24"/>
          <w:szCs w:val="24"/>
        </w:rPr>
      </w:pPr>
      <w:r>
        <w:rPr>
          <w:sz w:val="24"/>
          <w:szCs w:val="24"/>
        </w:rPr>
        <w:tab/>
      </w:r>
      <w:r w:rsidRPr="00375AD2">
        <w:rPr>
          <w:sz w:val="24"/>
          <w:szCs w:val="24"/>
        </w:rPr>
        <w:t>•</w:t>
      </w:r>
      <w:r>
        <w:rPr>
          <w:sz w:val="24"/>
          <w:szCs w:val="24"/>
        </w:rPr>
        <w:t xml:space="preserve"> </w:t>
      </w:r>
      <w:r w:rsidRPr="004805CD">
        <w:rPr>
          <w:sz w:val="24"/>
          <w:szCs w:val="24"/>
        </w:rPr>
        <w:t>Prevents loose connections, ensuring system reliability</w:t>
      </w:r>
    </w:p>
    <w:p w14:paraId="72159F47" w14:textId="77777777" w:rsidR="004805CD" w:rsidRDefault="004805CD" w:rsidP="00B5009E">
      <w:pPr>
        <w:rPr>
          <w:sz w:val="24"/>
          <w:szCs w:val="24"/>
        </w:rPr>
      </w:pPr>
    </w:p>
    <w:p w14:paraId="2B6C8319" w14:textId="4ADD7F01" w:rsidR="004805CD" w:rsidRDefault="004805CD" w:rsidP="004805CD">
      <w:pPr>
        <w:rPr>
          <w:color w:val="0070C0"/>
          <w:sz w:val="24"/>
          <w:szCs w:val="24"/>
        </w:rPr>
      </w:pPr>
      <w:r>
        <w:rPr>
          <w:sz w:val="24"/>
          <w:szCs w:val="24"/>
        </w:rPr>
        <w:t xml:space="preserve">10.) </w:t>
      </w:r>
      <w:r w:rsidRPr="00B77417">
        <w:rPr>
          <w:b/>
          <w:bCs/>
          <w:color w:val="000000" w:themeColor="text1"/>
          <w:sz w:val="24"/>
          <w:szCs w:val="24"/>
        </w:rPr>
        <w:t>USB Cable &amp; Micro USB Cable</w:t>
      </w:r>
    </w:p>
    <w:p w14:paraId="3A97BAEF" w14:textId="77777777" w:rsidR="004805CD" w:rsidRDefault="004805CD" w:rsidP="004805CD">
      <w:pPr>
        <w:rPr>
          <w:sz w:val="24"/>
          <w:szCs w:val="24"/>
        </w:rPr>
      </w:pPr>
      <w:r w:rsidRPr="00237472">
        <w:rPr>
          <w:sz w:val="24"/>
          <w:szCs w:val="24"/>
        </w:rPr>
        <w:tab/>
      </w:r>
      <w:r w:rsidRPr="004805CD">
        <w:rPr>
          <w:sz w:val="24"/>
          <w:szCs w:val="24"/>
        </w:rPr>
        <w:t>Used to upload the code from the computer to the Arduino and provide power to the system during development or testing.</w:t>
      </w:r>
    </w:p>
    <w:p w14:paraId="549531BD" w14:textId="75F1069D" w:rsidR="004805CD" w:rsidRDefault="004805CD" w:rsidP="004805CD">
      <w:pPr>
        <w:rPr>
          <w:sz w:val="24"/>
          <w:szCs w:val="24"/>
        </w:rPr>
      </w:pPr>
      <w:r>
        <w:rPr>
          <w:sz w:val="24"/>
          <w:szCs w:val="24"/>
        </w:rPr>
        <w:t>Key Features:</w:t>
      </w:r>
    </w:p>
    <w:p w14:paraId="7AA2052F" w14:textId="0F82CB2C" w:rsidR="004805CD" w:rsidRDefault="004805CD" w:rsidP="004805CD">
      <w:pPr>
        <w:rPr>
          <w:sz w:val="24"/>
          <w:szCs w:val="24"/>
        </w:rPr>
      </w:pPr>
      <w:r>
        <w:rPr>
          <w:sz w:val="24"/>
          <w:szCs w:val="24"/>
        </w:rPr>
        <w:tab/>
      </w:r>
      <w:r w:rsidRPr="00375AD2">
        <w:rPr>
          <w:sz w:val="24"/>
          <w:szCs w:val="24"/>
        </w:rPr>
        <w:t>•</w:t>
      </w:r>
      <w:r>
        <w:rPr>
          <w:sz w:val="24"/>
          <w:szCs w:val="24"/>
        </w:rPr>
        <w:t xml:space="preserve"> </w:t>
      </w:r>
      <w:r w:rsidRPr="004805CD">
        <w:rPr>
          <w:sz w:val="24"/>
          <w:szCs w:val="24"/>
        </w:rPr>
        <w:t>Essential for programming the microcontroller</w:t>
      </w:r>
    </w:p>
    <w:p w14:paraId="34ADE0FF" w14:textId="5FC3C7DE" w:rsidR="004805CD" w:rsidRDefault="004805CD" w:rsidP="004805CD">
      <w:pPr>
        <w:rPr>
          <w:sz w:val="24"/>
          <w:szCs w:val="24"/>
        </w:rPr>
      </w:pPr>
      <w:r>
        <w:rPr>
          <w:sz w:val="24"/>
          <w:szCs w:val="24"/>
        </w:rPr>
        <w:tab/>
      </w:r>
      <w:r w:rsidRPr="00375AD2">
        <w:rPr>
          <w:sz w:val="24"/>
          <w:szCs w:val="24"/>
        </w:rPr>
        <w:t>•</w:t>
      </w:r>
      <w:r>
        <w:rPr>
          <w:sz w:val="24"/>
          <w:szCs w:val="24"/>
        </w:rPr>
        <w:t xml:space="preserve"> </w:t>
      </w:r>
      <w:r w:rsidRPr="004805CD">
        <w:rPr>
          <w:sz w:val="24"/>
          <w:szCs w:val="24"/>
        </w:rPr>
        <w:t>Versatile for both data transfer and power supply</w:t>
      </w:r>
    </w:p>
    <w:p w14:paraId="6FC5D67D" w14:textId="77777777" w:rsidR="00B77417" w:rsidRDefault="00B77417" w:rsidP="004805CD">
      <w:pPr>
        <w:rPr>
          <w:sz w:val="24"/>
          <w:szCs w:val="24"/>
        </w:rPr>
      </w:pPr>
    </w:p>
    <w:p w14:paraId="4435808C" w14:textId="77777777" w:rsidR="00B77417" w:rsidRDefault="00B77417" w:rsidP="00B77417">
      <w:pPr>
        <w:rPr>
          <w:b/>
          <w:bCs/>
          <w:sz w:val="32"/>
          <w:szCs w:val="32"/>
        </w:rPr>
      </w:pPr>
      <w:r>
        <w:rPr>
          <w:b/>
          <w:bCs/>
          <w:sz w:val="32"/>
          <w:szCs w:val="32"/>
        </w:rPr>
        <w:t>Why Each Components Matters in System’s Functionality?</w:t>
      </w:r>
    </w:p>
    <w:p w14:paraId="539157B2" w14:textId="77777777" w:rsidR="00B77417" w:rsidRPr="00AA5E2B" w:rsidRDefault="00B77417" w:rsidP="00B77417">
      <w:pPr>
        <w:rPr>
          <w:sz w:val="24"/>
          <w:szCs w:val="24"/>
        </w:rPr>
      </w:pPr>
      <w:r w:rsidRPr="00AA5E2B">
        <w:rPr>
          <w:sz w:val="24"/>
          <w:szCs w:val="24"/>
        </w:rPr>
        <w:t>1.)</w:t>
      </w:r>
      <w:r>
        <w:rPr>
          <w:b/>
          <w:bCs/>
          <w:sz w:val="24"/>
          <w:szCs w:val="24"/>
        </w:rPr>
        <w:t xml:space="preserve"> </w:t>
      </w:r>
      <w:r w:rsidRPr="00AA5E2B">
        <w:rPr>
          <w:b/>
          <w:bCs/>
          <w:sz w:val="24"/>
          <w:szCs w:val="24"/>
        </w:rPr>
        <w:t>Control &amp; Computation (Arduino):</w:t>
      </w:r>
      <w:r w:rsidRPr="00AA5E2B">
        <w:rPr>
          <w:sz w:val="24"/>
          <w:szCs w:val="24"/>
        </w:rPr>
        <w:br/>
        <w:t>Without the Arduino, the system lacks the ability to process sensor data and control servo motors effectively.</w:t>
      </w:r>
    </w:p>
    <w:p w14:paraId="09DE2388" w14:textId="77777777" w:rsidR="00B77417" w:rsidRPr="00AA5E2B" w:rsidRDefault="00B77417" w:rsidP="00B77417">
      <w:pPr>
        <w:rPr>
          <w:sz w:val="24"/>
          <w:szCs w:val="24"/>
        </w:rPr>
      </w:pPr>
      <w:r>
        <w:rPr>
          <w:sz w:val="24"/>
          <w:szCs w:val="24"/>
        </w:rPr>
        <w:lastRenderedPageBreak/>
        <w:t xml:space="preserve">2.) </w:t>
      </w:r>
      <w:r w:rsidRPr="00AA5E2B">
        <w:rPr>
          <w:b/>
          <w:bCs/>
          <w:sz w:val="24"/>
          <w:szCs w:val="24"/>
        </w:rPr>
        <w:t>Sensing (LDRs):</w:t>
      </w:r>
      <w:r w:rsidRPr="00AA5E2B">
        <w:rPr>
          <w:sz w:val="24"/>
          <w:szCs w:val="24"/>
        </w:rPr>
        <w:br/>
        <w:t>The sensors are the eyes of the system. Accurate light detection is critical for the system's efficiency.</w:t>
      </w:r>
    </w:p>
    <w:p w14:paraId="2A05C00C" w14:textId="77777777" w:rsidR="00B77417" w:rsidRPr="00AA5E2B" w:rsidRDefault="00B77417" w:rsidP="00B77417">
      <w:pPr>
        <w:rPr>
          <w:sz w:val="24"/>
          <w:szCs w:val="24"/>
        </w:rPr>
      </w:pPr>
      <w:r>
        <w:rPr>
          <w:sz w:val="24"/>
          <w:szCs w:val="24"/>
        </w:rPr>
        <w:t xml:space="preserve">3.) </w:t>
      </w:r>
      <w:r w:rsidRPr="00AA5E2B">
        <w:rPr>
          <w:b/>
          <w:bCs/>
          <w:sz w:val="24"/>
          <w:szCs w:val="24"/>
        </w:rPr>
        <w:t>Actuation (Servos):</w:t>
      </w:r>
      <w:r w:rsidRPr="00AA5E2B">
        <w:rPr>
          <w:sz w:val="24"/>
          <w:szCs w:val="24"/>
        </w:rPr>
        <w:br/>
        <w:t>Servo motors execute the instructions from the Arduino to physically adjust the solar panel, making tracking possible.</w:t>
      </w:r>
    </w:p>
    <w:p w14:paraId="39A54335" w14:textId="77777777" w:rsidR="00B77417" w:rsidRPr="00AA5E2B" w:rsidRDefault="00B77417" w:rsidP="00B77417">
      <w:pPr>
        <w:rPr>
          <w:sz w:val="24"/>
          <w:szCs w:val="24"/>
        </w:rPr>
      </w:pPr>
      <w:r>
        <w:rPr>
          <w:sz w:val="24"/>
          <w:szCs w:val="24"/>
        </w:rPr>
        <w:t>4.)</w:t>
      </w:r>
      <w:r w:rsidRPr="00AA5E2B">
        <w:rPr>
          <w:sz w:val="24"/>
          <w:szCs w:val="24"/>
        </w:rPr>
        <w:t xml:space="preserve"> </w:t>
      </w:r>
      <w:r w:rsidRPr="00AA5E2B">
        <w:rPr>
          <w:b/>
          <w:bCs/>
          <w:sz w:val="24"/>
          <w:szCs w:val="24"/>
        </w:rPr>
        <w:t>Power Management (Battery, Power Shield, Charge Detector):</w:t>
      </w:r>
      <w:r w:rsidRPr="00AA5E2B">
        <w:rPr>
          <w:sz w:val="24"/>
          <w:szCs w:val="24"/>
        </w:rPr>
        <w:br/>
        <w:t>Stable and reliable power is essential for continuous operation, especially in remote or outdoor setups.</w:t>
      </w:r>
    </w:p>
    <w:p w14:paraId="14102099" w14:textId="77777777" w:rsidR="00B77417" w:rsidRDefault="00B77417" w:rsidP="00B77417">
      <w:pPr>
        <w:rPr>
          <w:sz w:val="24"/>
          <w:szCs w:val="24"/>
        </w:rPr>
      </w:pPr>
      <w:r>
        <w:rPr>
          <w:sz w:val="24"/>
          <w:szCs w:val="24"/>
        </w:rPr>
        <w:t xml:space="preserve">5.) </w:t>
      </w:r>
      <w:r w:rsidRPr="00AA5E2B">
        <w:rPr>
          <w:b/>
          <w:bCs/>
          <w:sz w:val="24"/>
          <w:szCs w:val="24"/>
        </w:rPr>
        <w:t>Energy Harvesting (Solar Panel):</w:t>
      </w:r>
      <w:r w:rsidRPr="00AA5E2B">
        <w:rPr>
          <w:sz w:val="24"/>
          <w:szCs w:val="24"/>
        </w:rPr>
        <w:br/>
        <w:t>The solar panel is the purpose of the project. Its effectiveness is directly influenced by the precision of the tracking system.</w:t>
      </w:r>
    </w:p>
    <w:p w14:paraId="58B3F417" w14:textId="5511F83E" w:rsidR="009B15F0" w:rsidRPr="009B15F0" w:rsidRDefault="009B15F0" w:rsidP="009B15F0">
      <w:pPr>
        <w:spacing w:after="0"/>
        <w:rPr>
          <w:color w:val="C00000"/>
          <w:sz w:val="24"/>
          <w:szCs w:val="24"/>
        </w:rPr>
      </w:pPr>
      <w:r w:rsidRPr="009B15F0">
        <w:rPr>
          <w:color w:val="C00000"/>
          <w:sz w:val="24"/>
          <w:szCs w:val="24"/>
        </w:rPr>
        <w:t>Note:</w:t>
      </w:r>
    </w:p>
    <w:p w14:paraId="18F55881" w14:textId="2E5EBCBC" w:rsidR="009B15F0" w:rsidRDefault="009B15F0" w:rsidP="009B15F0">
      <w:pPr>
        <w:spacing w:after="0"/>
        <w:rPr>
          <w:color w:val="C00000"/>
          <w:sz w:val="24"/>
          <w:szCs w:val="24"/>
        </w:rPr>
      </w:pPr>
      <w:r>
        <w:rPr>
          <w:color w:val="C00000"/>
          <w:sz w:val="24"/>
          <w:szCs w:val="24"/>
        </w:rPr>
        <w:t>Our solar panel have high requirement of light intensity. The maximum power is the peak value under direct sunlight at noon. The sunlight in the morning and the evening is not that strong to reach the maximum power of solar. So, taking the advantage of getting highest intensity sunlight at noon make storing electricity faster.</w:t>
      </w:r>
    </w:p>
    <w:p w14:paraId="65480C60" w14:textId="77777777" w:rsidR="009B15F0" w:rsidRPr="00AA5E2B" w:rsidRDefault="009B15F0" w:rsidP="009B15F0">
      <w:pPr>
        <w:spacing w:after="0"/>
        <w:rPr>
          <w:sz w:val="24"/>
          <w:szCs w:val="24"/>
        </w:rPr>
      </w:pPr>
    </w:p>
    <w:p w14:paraId="27500751" w14:textId="4A12C3E7" w:rsidR="00B77417" w:rsidRPr="004805CD" w:rsidRDefault="00B77417" w:rsidP="004805CD">
      <w:pPr>
        <w:rPr>
          <w:sz w:val="24"/>
          <w:szCs w:val="24"/>
        </w:rPr>
      </w:pPr>
      <w:r>
        <w:rPr>
          <w:sz w:val="24"/>
          <w:szCs w:val="24"/>
        </w:rPr>
        <w:t xml:space="preserve">6.) </w:t>
      </w:r>
      <w:r w:rsidRPr="00AA5E2B">
        <w:rPr>
          <w:b/>
          <w:bCs/>
          <w:sz w:val="24"/>
          <w:szCs w:val="24"/>
        </w:rPr>
        <w:t>Connectivity (Dupont Wires, Expanding Board):</w:t>
      </w:r>
      <w:r w:rsidRPr="00AA5E2B">
        <w:rPr>
          <w:sz w:val="24"/>
          <w:szCs w:val="24"/>
        </w:rPr>
        <w:br/>
        <w:t>Proper wiring ensures seamless communication between components, making the system stable and easy to maintain.</w:t>
      </w:r>
    </w:p>
    <w:p w14:paraId="732AAF45" w14:textId="77777777" w:rsidR="002433F5" w:rsidRDefault="002433F5" w:rsidP="004805CD">
      <w:pPr>
        <w:rPr>
          <w:sz w:val="24"/>
          <w:szCs w:val="24"/>
        </w:rPr>
      </w:pPr>
    </w:p>
    <w:p w14:paraId="3D09A77F" w14:textId="41152FDE" w:rsidR="002433F5" w:rsidRDefault="002433F5" w:rsidP="002433F5">
      <w:pPr>
        <w:rPr>
          <w:b/>
          <w:bCs/>
          <w:sz w:val="32"/>
          <w:szCs w:val="32"/>
        </w:rPr>
      </w:pPr>
      <w:r>
        <w:rPr>
          <w:b/>
          <w:bCs/>
          <w:sz w:val="32"/>
          <w:szCs w:val="32"/>
        </w:rPr>
        <w:t>Code Overview:</w:t>
      </w:r>
    </w:p>
    <w:p w14:paraId="415F0190" w14:textId="7231759B" w:rsidR="00B5009E" w:rsidRDefault="002433F5" w:rsidP="002433F5">
      <w:pPr>
        <w:rPr>
          <w:color w:val="00B050"/>
          <w:sz w:val="24"/>
          <w:szCs w:val="24"/>
        </w:rPr>
      </w:pPr>
      <w:r w:rsidRPr="002433F5">
        <w:rPr>
          <w:sz w:val="24"/>
          <w:szCs w:val="24"/>
        </w:rPr>
        <w:t>1.</w:t>
      </w:r>
      <w:r>
        <w:rPr>
          <w:sz w:val="24"/>
          <w:szCs w:val="24"/>
        </w:rPr>
        <w:t xml:space="preserve">) </w:t>
      </w:r>
      <w:r w:rsidRPr="00965A6D">
        <w:rPr>
          <w:b/>
          <w:bCs/>
          <w:color w:val="3A7C22" w:themeColor="accent6" w:themeShade="BF"/>
          <w:sz w:val="24"/>
          <w:szCs w:val="24"/>
        </w:rPr>
        <w:t>Including Libraries</w:t>
      </w:r>
    </w:p>
    <w:p w14:paraId="4BAB7EB6" w14:textId="69C7CFAC" w:rsidR="002433F5" w:rsidRDefault="002433F5" w:rsidP="002433F5">
      <w:pPr>
        <w:rPr>
          <w:sz w:val="24"/>
          <w:szCs w:val="24"/>
        </w:rPr>
      </w:pPr>
      <w:r>
        <w:rPr>
          <w:noProof/>
          <w:sz w:val="24"/>
          <w:szCs w:val="24"/>
        </w:rPr>
        <w:drawing>
          <wp:inline distT="0" distB="0" distL="0" distR="0" wp14:anchorId="3176DFD6" wp14:editId="2000D3C9">
            <wp:extent cx="2038635" cy="276264"/>
            <wp:effectExtent l="0" t="0" r="0" b="0"/>
            <wp:docPr id="7082387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38730" name="Picture 708238730"/>
                    <pic:cNvPicPr/>
                  </pic:nvPicPr>
                  <pic:blipFill>
                    <a:blip r:embed="rId8">
                      <a:extLst>
                        <a:ext uri="{28A0092B-C50C-407E-A947-70E740481C1C}">
                          <a14:useLocalDpi xmlns:a14="http://schemas.microsoft.com/office/drawing/2010/main" val="0"/>
                        </a:ext>
                      </a:extLst>
                    </a:blip>
                    <a:stretch>
                      <a:fillRect/>
                    </a:stretch>
                  </pic:blipFill>
                  <pic:spPr>
                    <a:xfrm>
                      <a:off x="0" y="0"/>
                      <a:ext cx="2038635" cy="276264"/>
                    </a:xfrm>
                    <a:prstGeom prst="rect">
                      <a:avLst/>
                    </a:prstGeom>
                  </pic:spPr>
                </pic:pic>
              </a:graphicData>
            </a:graphic>
          </wp:inline>
        </w:drawing>
      </w:r>
    </w:p>
    <w:p w14:paraId="0029B916" w14:textId="1EBAF59C" w:rsidR="002433F5" w:rsidRDefault="00E12F6A" w:rsidP="002433F5">
      <w:pPr>
        <w:rPr>
          <w:sz w:val="24"/>
          <w:szCs w:val="24"/>
        </w:rPr>
      </w:pPr>
      <w:r w:rsidRPr="00E12F6A">
        <w:rPr>
          <w:sz w:val="24"/>
          <w:szCs w:val="24"/>
        </w:rPr>
        <w:t>Imports the Servo library, which provides functions to control servo motors easily.</w:t>
      </w:r>
      <w:r>
        <w:rPr>
          <w:sz w:val="24"/>
          <w:szCs w:val="24"/>
        </w:rPr>
        <w:t xml:space="preserve"> It enables </w:t>
      </w:r>
      <w:r w:rsidRPr="00E12F6A">
        <w:rPr>
          <w:sz w:val="24"/>
          <w:szCs w:val="24"/>
        </w:rPr>
        <w:t xml:space="preserve">commands like </w:t>
      </w:r>
      <w:proofErr w:type="gramStart"/>
      <w:r w:rsidRPr="00E12F6A">
        <w:rPr>
          <w:color w:val="CC6600"/>
          <w:sz w:val="24"/>
          <w:szCs w:val="24"/>
        </w:rPr>
        <w:t>attach(</w:t>
      </w:r>
      <w:proofErr w:type="gramEnd"/>
      <w:r w:rsidRPr="00E12F6A">
        <w:rPr>
          <w:color w:val="CC6600"/>
          <w:sz w:val="24"/>
          <w:szCs w:val="24"/>
        </w:rPr>
        <w:t>)</w:t>
      </w:r>
      <w:r w:rsidRPr="00E12F6A">
        <w:rPr>
          <w:sz w:val="24"/>
          <w:szCs w:val="24"/>
        </w:rPr>
        <w:t xml:space="preserve"> and </w:t>
      </w:r>
      <w:r w:rsidRPr="00E12F6A">
        <w:rPr>
          <w:color w:val="CC6600"/>
          <w:sz w:val="24"/>
          <w:szCs w:val="24"/>
        </w:rPr>
        <w:t>write()</w:t>
      </w:r>
      <w:r w:rsidRPr="00E12F6A">
        <w:rPr>
          <w:sz w:val="24"/>
          <w:szCs w:val="24"/>
        </w:rPr>
        <w:t xml:space="preserve"> to control servo positions.</w:t>
      </w:r>
    </w:p>
    <w:p w14:paraId="39A8B18E" w14:textId="77777777" w:rsidR="00E12F6A" w:rsidRDefault="00E12F6A" w:rsidP="002433F5">
      <w:pPr>
        <w:rPr>
          <w:sz w:val="24"/>
          <w:szCs w:val="24"/>
        </w:rPr>
      </w:pPr>
    </w:p>
    <w:p w14:paraId="63530241" w14:textId="1193104C" w:rsidR="00E12F6A" w:rsidRDefault="00E12F6A" w:rsidP="002433F5">
      <w:pPr>
        <w:rPr>
          <w:color w:val="00B050"/>
          <w:sz w:val="24"/>
          <w:szCs w:val="24"/>
        </w:rPr>
      </w:pPr>
      <w:r>
        <w:rPr>
          <w:sz w:val="24"/>
          <w:szCs w:val="24"/>
        </w:rPr>
        <w:t>2</w:t>
      </w:r>
      <w:r w:rsidRPr="002433F5">
        <w:rPr>
          <w:sz w:val="24"/>
          <w:szCs w:val="24"/>
        </w:rPr>
        <w:t>.</w:t>
      </w:r>
      <w:r>
        <w:rPr>
          <w:sz w:val="24"/>
          <w:szCs w:val="24"/>
        </w:rPr>
        <w:t xml:space="preserve">) </w:t>
      </w:r>
      <w:r w:rsidRPr="00965A6D">
        <w:rPr>
          <w:b/>
          <w:bCs/>
          <w:color w:val="3A7C22" w:themeColor="accent6" w:themeShade="BF"/>
          <w:sz w:val="24"/>
          <w:szCs w:val="24"/>
        </w:rPr>
        <w:t>Defining Pins</w:t>
      </w:r>
    </w:p>
    <w:p w14:paraId="5587DF68" w14:textId="085A8BDF" w:rsidR="00E12F6A" w:rsidRDefault="00E12F6A" w:rsidP="002433F5">
      <w:pPr>
        <w:rPr>
          <w:sz w:val="24"/>
          <w:szCs w:val="24"/>
        </w:rPr>
      </w:pPr>
      <w:r>
        <w:rPr>
          <w:noProof/>
          <w:sz w:val="24"/>
          <w:szCs w:val="24"/>
        </w:rPr>
        <w:drawing>
          <wp:inline distT="0" distB="0" distL="0" distR="0" wp14:anchorId="14B4AEA6" wp14:editId="062935FC">
            <wp:extent cx="4001058" cy="514422"/>
            <wp:effectExtent l="0" t="0" r="0" b="0"/>
            <wp:docPr id="4302257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25785" name="Picture 430225785"/>
                    <pic:cNvPicPr/>
                  </pic:nvPicPr>
                  <pic:blipFill>
                    <a:blip r:embed="rId9">
                      <a:extLst>
                        <a:ext uri="{28A0092B-C50C-407E-A947-70E740481C1C}">
                          <a14:useLocalDpi xmlns:a14="http://schemas.microsoft.com/office/drawing/2010/main" val="0"/>
                        </a:ext>
                      </a:extLst>
                    </a:blip>
                    <a:stretch>
                      <a:fillRect/>
                    </a:stretch>
                  </pic:blipFill>
                  <pic:spPr>
                    <a:xfrm>
                      <a:off x="0" y="0"/>
                      <a:ext cx="4001058" cy="514422"/>
                    </a:xfrm>
                    <a:prstGeom prst="rect">
                      <a:avLst/>
                    </a:prstGeom>
                  </pic:spPr>
                </pic:pic>
              </a:graphicData>
            </a:graphic>
          </wp:inline>
        </w:drawing>
      </w:r>
    </w:p>
    <w:p w14:paraId="472C93FD" w14:textId="435D234D" w:rsidR="00E12F6A" w:rsidRDefault="00E12F6A" w:rsidP="002433F5">
      <w:pPr>
        <w:rPr>
          <w:sz w:val="24"/>
          <w:szCs w:val="24"/>
        </w:rPr>
      </w:pPr>
      <w:r w:rsidRPr="00E12F6A">
        <w:rPr>
          <w:sz w:val="24"/>
          <w:szCs w:val="24"/>
        </w:rPr>
        <w:t>Assigns specific digital pins to the horizontal and vertical servo motors for connection and control.</w:t>
      </w:r>
    </w:p>
    <w:p w14:paraId="791A392F" w14:textId="77777777" w:rsidR="00E12F6A" w:rsidRDefault="00E12F6A" w:rsidP="002433F5">
      <w:pPr>
        <w:rPr>
          <w:sz w:val="24"/>
          <w:szCs w:val="24"/>
        </w:rPr>
      </w:pPr>
    </w:p>
    <w:p w14:paraId="64C9C8CF" w14:textId="54502CB6" w:rsidR="00E12F6A" w:rsidRDefault="00E12F6A" w:rsidP="002433F5">
      <w:pPr>
        <w:rPr>
          <w:sz w:val="24"/>
          <w:szCs w:val="24"/>
        </w:rPr>
      </w:pPr>
      <w:r>
        <w:rPr>
          <w:noProof/>
          <w:sz w:val="24"/>
          <w:szCs w:val="24"/>
        </w:rPr>
        <w:lastRenderedPageBreak/>
        <w:drawing>
          <wp:inline distT="0" distB="0" distL="0" distR="0" wp14:anchorId="22D02D7E" wp14:editId="41062BA7">
            <wp:extent cx="5239481" cy="504895"/>
            <wp:effectExtent l="0" t="0" r="0" b="0"/>
            <wp:docPr id="18322792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79250" name="Picture 1832279250"/>
                    <pic:cNvPicPr/>
                  </pic:nvPicPr>
                  <pic:blipFill>
                    <a:blip r:embed="rId10">
                      <a:extLst>
                        <a:ext uri="{28A0092B-C50C-407E-A947-70E740481C1C}">
                          <a14:useLocalDpi xmlns:a14="http://schemas.microsoft.com/office/drawing/2010/main" val="0"/>
                        </a:ext>
                      </a:extLst>
                    </a:blip>
                    <a:stretch>
                      <a:fillRect/>
                    </a:stretch>
                  </pic:blipFill>
                  <pic:spPr>
                    <a:xfrm>
                      <a:off x="0" y="0"/>
                      <a:ext cx="5239481" cy="504895"/>
                    </a:xfrm>
                    <a:prstGeom prst="rect">
                      <a:avLst/>
                    </a:prstGeom>
                  </pic:spPr>
                </pic:pic>
              </a:graphicData>
            </a:graphic>
          </wp:inline>
        </w:drawing>
      </w:r>
    </w:p>
    <w:p w14:paraId="75CAC7F7" w14:textId="5920870F" w:rsidR="00E12F6A" w:rsidRPr="00E12F6A" w:rsidRDefault="00E12F6A" w:rsidP="00E12F6A">
      <w:pPr>
        <w:rPr>
          <w:sz w:val="24"/>
          <w:szCs w:val="24"/>
        </w:rPr>
      </w:pPr>
      <w:r w:rsidRPr="00E12F6A">
        <w:rPr>
          <w:b/>
          <w:bCs/>
          <w:sz w:val="24"/>
          <w:szCs w:val="24"/>
        </w:rPr>
        <w:t>tol:</w:t>
      </w:r>
      <w:r w:rsidRPr="00E12F6A">
        <w:rPr>
          <w:sz w:val="24"/>
          <w:szCs w:val="24"/>
        </w:rPr>
        <w:t xml:space="preserve"> Determines the sensitivity of the system to light intensity differences. Lower values make the system more responsive but risk over-adjustments.</w:t>
      </w:r>
    </w:p>
    <w:p w14:paraId="34ADFA26" w14:textId="31EDA7F2" w:rsidR="00E12F6A" w:rsidRDefault="00E12F6A" w:rsidP="002433F5">
      <w:pPr>
        <w:rPr>
          <w:sz w:val="24"/>
          <w:szCs w:val="24"/>
        </w:rPr>
      </w:pPr>
      <w:r w:rsidRPr="00E12F6A">
        <w:rPr>
          <w:b/>
          <w:bCs/>
          <w:sz w:val="24"/>
          <w:szCs w:val="24"/>
        </w:rPr>
        <w:t>dtime:</w:t>
      </w:r>
      <w:r w:rsidRPr="00E12F6A">
        <w:rPr>
          <w:sz w:val="24"/>
          <w:szCs w:val="24"/>
        </w:rPr>
        <w:t xml:space="preserve"> Controls the delay between adjustments. Lower values make the system faster but can increase power consumption</w:t>
      </w:r>
      <w:r w:rsidR="00032715">
        <w:rPr>
          <w:sz w:val="24"/>
          <w:szCs w:val="24"/>
        </w:rPr>
        <w:t>.</w:t>
      </w:r>
    </w:p>
    <w:p w14:paraId="49AE8D20" w14:textId="7A2FC3E5" w:rsidR="00E12F6A" w:rsidRDefault="00E12F6A" w:rsidP="00E12F6A">
      <w:pPr>
        <w:rPr>
          <w:color w:val="00B050"/>
          <w:sz w:val="24"/>
          <w:szCs w:val="24"/>
        </w:rPr>
      </w:pPr>
      <w:r>
        <w:rPr>
          <w:sz w:val="24"/>
          <w:szCs w:val="24"/>
        </w:rPr>
        <w:t>3</w:t>
      </w:r>
      <w:r w:rsidRPr="002433F5">
        <w:rPr>
          <w:sz w:val="24"/>
          <w:szCs w:val="24"/>
        </w:rPr>
        <w:t>.</w:t>
      </w:r>
      <w:r>
        <w:rPr>
          <w:sz w:val="24"/>
          <w:szCs w:val="24"/>
        </w:rPr>
        <w:t xml:space="preserve">) </w:t>
      </w:r>
      <w:r w:rsidRPr="00965A6D">
        <w:rPr>
          <w:b/>
          <w:bCs/>
          <w:color w:val="3A7C22" w:themeColor="accent6" w:themeShade="BF"/>
          <w:sz w:val="24"/>
          <w:szCs w:val="24"/>
        </w:rPr>
        <w:t>Servo Settings</w:t>
      </w:r>
    </w:p>
    <w:p w14:paraId="6DE72995" w14:textId="64BCDF55" w:rsidR="00E12F6A" w:rsidRDefault="00E12F6A" w:rsidP="00E12F6A">
      <w:pPr>
        <w:rPr>
          <w:color w:val="00B050"/>
          <w:sz w:val="24"/>
          <w:szCs w:val="24"/>
        </w:rPr>
      </w:pPr>
      <w:r>
        <w:rPr>
          <w:noProof/>
          <w:color w:val="00B050"/>
          <w:sz w:val="24"/>
          <w:szCs w:val="24"/>
        </w:rPr>
        <w:drawing>
          <wp:inline distT="0" distB="0" distL="0" distR="0" wp14:anchorId="3CD0B73D" wp14:editId="64736C15">
            <wp:extent cx="2724530" cy="2172003"/>
            <wp:effectExtent l="0" t="0" r="0" b="0"/>
            <wp:docPr id="934600954" name="Picture 1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00954" name="Picture 17" descr="A screen 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24530" cy="2172003"/>
                    </a:xfrm>
                    <a:prstGeom prst="rect">
                      <a:avLst/>
                    </a:prstGeom>
                  </pic:spPr>
                </pic:pic>
              </a:graphicData>
            </a:graphic>
          </wp:inline>
        </w:drawing>
      </w:r>
    </w:p>
    <w:p w14:paraId="056497FB" w14:textId="1C22AD9B" w:rsidR="00E12F6A" w:rsidRDefault="00E12F6A" w:rsidP="002433F5">
      <w:pPr>
        <w:rPr>
          <w:sz w:val="24"/>
          <w:szCs w:val="24"/>
        </w:rPr>
      </w:pPr>
      <w:r>
        <w:rPr>
          <w:sz w:val="24"/>
          <w:szCs w:val="24"/>
        </w:rPr>
        <w:t xml:space="preserve">Initialization of servo objects </w:t>
      </w:r>
      <w:r w:rsidRPr="00E12F6A">
        <w:rPr>
          <w:sz w:val="24"/>
          <w:szCs w:val="24"/>
        </w:rPr>
        <w:t>for controlling the motors.</w:t>
      </w:r>
      <w:r>
        <w:rPr>
          <w:sz w:val="24"/>
          <w:szCs w:val="24"/>
        </w:rPr>
        <w:t xml:space="preserve"> It sets </w:t>
      </w:r>
      <w:r w:rsidRPr="00E12F6A">
        <w:rPr>
          <w:sz w:val="24"/>
          <w:szCs w:val="24"/>
        </w:rPr>
        <w:t>the starting angles and rotation limits to avoid over-rotation and prevent mechanical damage.</w:t>
      </w:r>
    </w:p>
    <w:p w14:paraId="1F6B8EC1" w14:textId="77777777" w:rsidR="00E12F6A" w:rsidRDefault="00E12F6A" w:rsidP="002433F5">
      <w:pPr>
        <w:rPr>
          <w:sz w:val="24"/>
          <w:szCs w:val="24"/>
        </w:rPr>
      </w:pPr>
    </w:p>
    <w:p w14:paraId="4F3A9A54" w14:textId="521F8D5F" w:rsidR="00E12F6A" w:rsidRDefault="00E12F6A" w:rsidP="00E12F6A">
      <w:pPr>
        <w:rPr>
          <w:color w:val="00B050"/>
          <w:sz w:val="24"/>
          <w:szCs w:val="24"/>
        </w:rPr>
      </w:pPr>
      <w:r>
        <w:rPr>
          <w:sz w:val="24"/>
          <w:szCs w:val="24"/>
        </w:rPr>
        <w:t>4</w:t>
      </w:r>
      <w:r w:rsidRPr="002433F5">
        <w:rPr>
          <w:sz w:val="24"/>
          <w:szCs w:val="24"/>
        </w:rPr>
        <w:t>.</w:t>
      </w:r>
      <w:r>
        <w:rPr>
          <w:sz w:val="24"/>
          <w:szCs w:val="24"/>
        </w:rPr>
        <w:t xml:space="preserve">) </w:t>
      </w:r>
      <w:r w:rsidRPr="00965A6D">
        <w:rPr>
          <w:b/>
          <w:bCs/>
          <w:color w:val="3A7C22" w:themeColor="accent6" w:themeShade="BF"/>
          <w:sz w:val="24"/>
          <w:szCs w:val="24"/>
        </w:rPr>
        <w:t>Sensor Definitions</w:t>
      </w:r>
    </w:p>
    <w:p w14:paraId="00F433AF" w14:textId="537C6E25" w:rsidR="00E12F6A" w:rsidRDefault="00E12F6A" w:rsidP="00E12F6A">
      <w:pPr>
        <w:rPr>
          <w:color w:val="00B050"/>
          <w:sz w:val="24"/>
          <w:szCs w:val="24"/>
        </w:rPr>
      </w:pPr>
      <w:r>
        <w:rPr>
          <w:noProof/>
          <w:color w:val="00B050"/>
          <w:sz w:val="24"/>
          <w:szCs w:val="24"/>
        </w:rPr>
        <w:drawing>
          <wp:inline distT="0" distB="0" distL="0" distR="0" wp14:anchorId="679A716B" wp14:editId="706B0B07">
            <wp:extent cx="3829584" cy="962159"/>
            <wp:effectExtent l="0" t="0" r="0" b="0"/>
            <wp:docPr id="5871622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62273" name="Picture 587162273"/>
                    <pic:cNvPicPr/>
                  </pic:nvPicPr>
                  <pic:blipFill>
                    <a:blip r:embed="rId12">
                      <a:extLst>
                        <a:ext uri="{28A0092B-C50C-407E-A947-70E740481C1C}">
                          <a14:useLocalDpi xmlns:a14="http://schemas.microsoft.com/office/drawing/2010/main" val="0"/>
                        </a:ext>
                      </a:extLst>
                    </a:blip>
                    <a:stretch>
                      <a:fillRect/>
                    </a:stretch>
                  </pic:blipFill>
                  <pic:spPr>
                    <a:xfrm>
                      <a:off x="0" y="0"/>
                      <a:ext cx="3829584" cy="962159"/>
                    </a:xfrm>
                    <a:prstGeom prst="rect">
                      <a:avLst/>
                    </a:prstGeom>
                  </pic:spPr>
                </pic:pic>
              </a:graphicData>
            </a:graphic>
          </wp:inline>
        </w:drawing>
      </w:r>
    </w:p>
    <w:p w14:paraId="5F4DA842" w14:textId="70DD9DD5" w:rsidR="00E12F6A" w:rsidRDefault="00E12F6A" w:rsidP="00E12F6A">
      <w:pPr>
        <w:rPr>
          <w:sz w:val="24"/>
          <w:szCs w:val="24"/>
        </w:rPr>
      </w:pPr>
      <w:r w:rsidRPr="00E12F6A">
        <w:rPr>
          <w:sz w:val="24"/>
          <w:szCs w:val="24"/>
        </w:rPr>
        <w:t>Assigns analog pins to the four photoresistors for detecting light intensity in different directions.</w:t>
      </w:r>
    </w:p>
    <w:p w14:paraId="106B055E" w14:textId="77777777" w:rsidR="008526FF" w:rsidRDefault="008526FF" w:rsidP="00E12F6A">
      <w:pPr>
        <w:rPr>
          <w:sz w:val="24"/>
          <w:szCs w:val="24"/>
        </w:rPr>
      </w:pPr>
    </w:p>
    <w:p w14:paraId="5D27E61C" w14:textId="77777777" w:rsidR="009B15F0" w:rsidRDefault="008526FF" w:rsidP="008526FF">
      <w:pPr>
        <w:rPr>
          <w:color w:val="00B050"/>
          <w:sz w:val="24"/>
          <w:szCs w:val="24"/>
        </w:rPr>
      </w:pPr>
      <w:r>
        <w:rPr>
          <w:sz w:val="24"/>
          <w:szCs w:val="24"/>
        </w:rPr>
        <w:t>5</w:t>
      </w:r>
      <w:r w:rsidRPr="002433F5">
        <w:rPr>
          <w:sz w:val="24"/>
          <w:szCs w:val="24"/>
        </w:rPr>
        <w:t>.</w:t>
      </w:r>
      <w:r>
        <w:rPr>
          <w:sz w:val="24"/>
          <w:szCs w:val="24"/>
        </w:rPr>
        <w:t xml:space="preserve">) </w:t>
      </w:r>
      <w:r w:rsidRPr="00965A6D">
        <w:rPr>
          <w:b/>
          <w:bCs/>
          <w:color w:val="3A7C22" w:themeColor="accent6" w:themeShade="BF"/>
          <w:sz w:val="24"/>
          <w:szCs w:val="24"/>
        </w:rPr>
        <w:t>Setup Function</w:t>
      </w:r>
    </w:p>
    <w:p w14:paraId="34ACF065" w14:textId="36906964" w:rsidR="008526FF" w:rsidRDefault="008526FF" w:rsidP="008526FF">
      <w:pPr>
        <w:rPr>
          <w:color w:val="00B050"/>
          <w:sz w:val="24"/>
          <w:szCs w:val="24"/>
        </w:rPr>
      </w:pPr>
      <w:r>
        <w:rPr>
          <w:noProof/>
          <w:color w:val="00B050"/>
          <w:sz w:val="24"/>
          <w:szCs w:val="24"/>
        </w:rPr>
        <w:drawing>
          <wp:inline distT="0" distB="0" distL="0" distR="0" wp14:anchorId="3F46AF35" wp14:editId="29943A61">
            <wp:extent cx="2522220" cy="1368113"/>
            <wp:effectExtent l="0" t="0" r="0" b="0"/>
            <wp:docPr id="14899526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52620" name="Picture 1489952620"/>
                    <pic:cNvPicPr/>
                  </pic:nvPicPr>
                  <pic:blipFill>
                    <a:blip r:embed="rId13">
                      <a:extLst>
                        <a:ext uri="{28A0092B-C50C-407E-A947-70E740481C1C}">
                          <a14:useLocalDpi xmlns:a14="http://schemas.microsoft.com/office/drawing/2010/main" val="0"/>
                        </a:ext>
                      </a:extLst>
                    </a:blip>
                    <a:stretch>
                      <a:fillRect/>
                    </a:stretch>
                  </pic:blipFill>
                  <pic:spPr>
                    <a:xfrm>
                      <a:off x="0" y="0"/>
                      <a:ext cx="2534914" cy="1374999"/>
                    </a:xfrm>
                    <a:prstGeom prst="rect">
                      <a:avLst/>
                    </a:prstGeom>
                  </pic:spPr>
                </pic:pic>
              </a:graphicData>
            </a:graphic>
          </wp:inline>
        </w:drawing>
      </w:r>
    </w:p>
    <w:p w14:paraId="44B0DB3A" w14:textId="5EB3B6A2" w:rsidR="00902BF5" w:rsidRPr="009B15F0" w:rsidRDefault="008526FF" w:rsidP="008526FF">
      <w:pPr>
        <w:rPr>
          <w:sz w:val="24"/>
          <w:szCs w:val="24"/>
        </w:rPr>
      </w:pPr>
      <w:r>
        <w:rPr>
          <w:sz w:val="24"/>
          <w:szCs w:val="24"/>
        </w:rPr>
        <w:lastRenderedPageBreak/>
        <w:t xml:space="preserve">By creating this function, it attaches </w:t>
      </w:r>
      <w:r w:rsidRPr="008526FF">
        <w:rPr>
          <w:sz w:val="24"/>
          <w:szCs w:val="24"/>
        </w:rPr>
        <w:t>the servos to their respective pins</w:t>
      </w:r>
      <w:r>
        <w:rPr>
          <w:sz w:val="24"/>
          <w:szCs w:val="24"/>
        </w:rPr>
        <w:t xml:space="preserve"> and s</w:t>
      </w:r>
      <w:r w:rsidRPr="008526FF">
        <w:rPr>
          <w:sz w:val="24"/>
          <w:szCs w:val="24"/>
        </w:rPr>
        <w:t>ets their initial angles to ensure the solar panel starts in a neutral position.</w:t>
      </w:r>
      <w:r>
        <w:rPr>
          <w:sz w:val="24"/>
          <w:szCs w:val="24"/>
        </w:rPr>
        <w:t xml:space="preserve"> It also i</w:t>
      </w:r>
      <w:r w:rsidRPr="008526FF">
        <w:rPr>
          <w:sz w:val="24"/>
          <w:szCs w:val="24"/>
        </w:rPr>
        <w:t>nitializes serial communication for debugging and monitoring sensor values.</w:t>
      </w:r>
    </w:p>
    <w:p w14:paraId="09A6F8EA" w14:textId="77777777" w:rsidR="00B77417" w:rsidRPr="00B319EB" w:rsidRDefault="00B77417" w:rsidP="008526FF">
      <w:pPr>
        <w:rPr>
          <w:sz w:val="28"/>
          <w:szCs w:val="28"/>
        </w:rPr>
      </w:pPr>
    </w:p>
    <w:p w14:paraId="38DF02CC" w14:textId="35A5E289" w:rsidR="008526FF" w:rsidRPr="00965A6D" w:rsidRDefault="008526FF" w:rsidP="008526FF">
      <w:pPr>
        <w:rPr>
          <w:b/>
          <w:bCs/>
          <w:color w:val="00B050"/>
          <w:sz w:val="28"/>
          <w:szCs w:val="28"/>
        </w:rPr>
      </w:pPr>
      <w:r w:rsidRPr="00965A6D">
        <w:rPr>
          <w:b/>
          <w:bCs/>
          <w:sz w:val="28"/>
          <w:szCs w:val="28"/>
        </w:rPr>
        <w:t>====MAIN FUNCTION===</w:t>
      </w:r>
    </w:p>
    <w:p w14:paraId="2CE4CC0D" w14:textId="590D74E9" w:rsidR="008526FF" w:rsidRPr="008526FF" w:rsidRDefault="008526FF" w:rsidP="008526FF">
      <w:pPr>
        <w:rPr>
          <w:sz w:val="24"/>
          <w:szCs w:val="24"/>
        </w:rPr>
      </w:pPr>
      <w:r>
        <w:rPr>
          <w:sz w:val="24"/>
          <w:szCs w:val="24"/>
        </w:rPr>
        <w:t>6</w:t>
      </w:r>
      <w:r w:rsidRPr="008526FF">
        <w:rPr>
          <w:sz w:val="24"/>
          <w:szCs w:val="24"/>
        </w:rPr>
        <w:t>a.</w:t>
      </w:r>
      <w:r>
        <w:rPr>
          <w:sz w:val="24"/>
          <w:szCs w:val="24"/>
        </w:rPr>
        <w:t xml:space="preserve">) </w:t>
      </w:r>
      <w:r w:rsidRPr="00965A6D">
        <w:rPr>
          <w:b/>
          <w:bCs/>
          <w:color w:val="3A7C22" w:themeColor="accent6" w:themeShade="BF"/>
          <w:sz w:val="24"/>
          <w:szCs w:val="24"/>
        </w:rPr>
        <w:t>Read Sensor Values</w:t>
      </w:r>
    </w:p>
    <w:p w14:paraId="5E7B24D3" w14:textId="3DEE9EF6" w:rsidR="008526FF" w:rsidRDefault="008526FF" w:rsidP="008526FF">
      <w:pPr>
        <w:rPr>
          <w:color w:val="00B050"/>
          <w:sz w:val="24"/>
          <w:szCs w:val="24"/>
        </w:rPr>
      </w:pPr>
      <w:r>
        <w:rPr>
          <w:noProof/>
          <w:color w:val="00B050"/>
          <w:sz w:val="24"/>
          <w:szCs w:val="24"/>
        </w:rPr>
        <w:drawing>
          <wp:inline distT="0" distB="0" distL="0" distR="0" wp14:anchorId="0655121F" wp14:editId="380E64AB">
            <wp:extent cx="2734057" cy="990738"/>
            <wp:effectExtent l="0" t="0" r="0" b="0"/>
            <wp:docPr id="1086617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1777" name="Picture 108661777"/>
                    <pic:cNvPicPr/>
                  </pic:nvPicPr>
                  <pic:blipFill>
                    <a:blip r:embed="rId14">
                      <a:extLst>
                        <a:ext uri="{28A0092B-C50C-407E-A947-70E740481C1C}">
                          <a14:useLocalDpi xmlns:a14="http://schemas.microsoft.com/office/drawing/2010/main" val="0"/>
                        </a:ext>
                      </a:extLst>
                    </a:blip>
                    <a:stretch>
                      <a:fillRect/>
                    </a:stretch>
                  </pic:blipFill>
                  <pic:spPr>
                    <a:xfrm>
                      <a:off x="0" y="0"/>
                      <a:ext cx="2734057" cy="990738"/>
                    </a:xfrm>
                    <a:prstGeom prst="rect">
                      <a:avLst/>
                    </a:prstGeom>
                  </pic:spPr>
                </pic:pic>
              </a:graphicData>
            </a:graphic>
          </wp:inline>
        </w:drawing>
      </w:r>
    </w:p>
    <w:p w14:paraId="35408EE4" w14:textId="52524B00" w:rsidR="008526FF" w:rsidRDefault="008526FF" w:rsidP="008526FF">
      <w:pPr>
        <w:rPr>
          <w:sz w:val="24"/>
          <w:szCs w:val="24"/>
        </w:rPr>
      </w:pPr>
      <w:r>
        <w:rPr>
          <w:sz w:val="24"/>
          <w:szCs w:val="24"/>
        </w:rPr>
        <w:t xml:space="preserve">The purpose is to read the </w:t>
      </w:r>
      <w:r w:rsidRPr="008526FF">
        <w:rPr>
          <w:sz w:val="24"/>
          <w:szCs w:val="24"/>
        </w:rPr>
        <w:t>light intensity from all four photoresistors.</w:t>
      </w:r>
      <w:r>
        <w:rPr>
          <w:sz w:val="24"/>
          <w:szCs w:val="24"/>
        </w:rPr>
        <w:t xml:space="preserve"> The output must be h</w:t>
      </w:r>
      <w:r w:rsidRPr="008526FF">
        <w:rPr>
          <w:sz w:val="24"/>
          <w:szCs w:val="24"/>
        </w:rPr>
        <w:t>igher values indicate greater light intensity.</w:t>
      </w:r>
    </w:p>
    <w:p w14:paraId="0F38D427" w14:textId="77777777" w:rsidR="00B319EB" w:rsidRDefault="00B319EB" w:rsidP="008526FF">
      <w:pPr>
        <w:rPr>
          <w:sz w:val="24"/>
          <w:szCs w:val="24"/>
        </w:rPr>
      </w:pPr>
    </w:p>
    <w:p w14:paraId="14185B98" w14:textId="3A53FE90" w:rsidR="005D24B7" w:rsidRDefault="008526FF" w:rsidP="008526FF">
      <w:pPr>
        <w:rPr>
          <w:color w:val="00B050"/>
          <w:sz w:val="24"/>
          <w:szCs w:val="24"/>
        </w:rPr>
      </w:pPr>
      <w:r>
        <w:rPr>
          <w:sz w:val="24"/>
          <w:szCs w:val="24"/>
        </w:rPr>
        <w:t>6b</w:t>
      </w:r>
      <w:r w:rsidRPr="008526FF">
        <w:rPr>
          <w:sz w:val="24"/>
          <w:szCs w:val="24"/>
        </w:rPr>
        <w:t>.</w:t>
      </w:r>
      <w:r>
        <w:rPr>
          <w:sz w:val="24"/>
          <w:szCs w:val="24"/>
        </w:rPr>
        <w:t xml:space="preserve">) </w:t>
      </w:r>
      <w:r w:rsidRPr="00965A6D">
        <w:rPr>
          <w:b/>
          <w:bCs/>
          <w:color w:val="3A7C22" w:themeColor="accent6" w:themeShade="BF"/>
          <w:sz w:val="24"/>
          <w:szCs w:val="24"/>
        </w:rPr>
        <w:t>Calculate Averages</w:t>
      </w:r>
    </w:p>
    <w:p w14:paraId="7DFA7BE3" w14:textId="6EF6FB6C" w:rsidR="008526FF" w:rsidRPr="005D24B7" w:rsidRDefault="00B319EB" w:rsidP="008526FF">
      <w:pPr>
        <w:rPr>
          <w:color w:val="00B050"/>
          <w:sz w:val="24"/>
          <w:szCs w:val="24"/>
        </w:rPr>
      </w:pPr>
      <w:r>
        <w:rPr>
          <w:noProof/>
          <w:sz w:val="24"/>
          <w:szCs w:val="24"/>
        </w:rPr>
        <w:drawing>
          <wp:inline distT="0" distB="0" distL="0" distR="0" wp14:anchorId="42533013" wp14:editId="31B65126">
            <wp:extent cx="3621973" cy="1267691"/>
            <wp:effectExtent l="0" t="0" r="0" b="0"/>
            <wp:docPr id="1996493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9383" name="Picture 199649383"/>
                    <pic:cNvPicPr/>
                  </pic:nvPicPr>
                  <pic:blipFill>
                    <a:blip r:embed="rId15">
                      <a:extLst>
                        <a:ext uri="{28A0092B-C50C-407E-A947-70E740481C1C}">
                          <a14:useLocalDpi xmlns:a14="http://schemas.microsoft.com/office/drawing/2010/main" val="0"/>
                        </a:ext>
                      </a:extLst>
                    </a:blip>
                    <a:stretch>
                      <a:fillRect/>
                    </a:stretch>
                  </pic:blipFill>
                  <pic:spPr>
                    <a:xfrm>
                      <a:off x="0" y="0"/>
                      <a:ext cx="3651278" cy="1277948"/>
                    </a:xfrm>
                    <a:prstGeom prst="rect">
                      <a:avLst/>
                    </a:prstGeom>
                  </pic:spPr>
                </pic:pic>
              </a:graphicData>
            </a:graphic>
          </wp:inline>
        </w:drawing>
      </w:r>
    </w:p>
    <w:p w14:paraId="4866BEEE" w14:textId="768AFF67" w:rsidR="00B319EB" w:rsidRDefault="00B319EB" w:rsidP="008526FF">
      <w:pPr>
        <w:rPr>
          <w:sz w:val="24"/>
          <w:szCs w:val="24"/>
        </w:rPr>
      </w:pPr>
      <w:r>
        <w:rPr>
          <w:sz w:val="24"/>
          <w:szCs w:val="24"/>
        </w:rPr>
        <w:t xml:space="preserve">This initialized the calculation of the average </w:t>
      </w:r>
      <w:r w:rsidRPr="00B319EB">
        <w:rPr>
          <w:sz w:val="24"/>
          <w:szCs w:val="24"/>
        </w:rPr>
        <w:t>light intensity for top-bottom and left-right directions.</w:t>
      </w:r>
      <w:r>
        <w:rPr>
          <w:sz w:val="24"/>
          <w:szCs w:val="24"/>
        </w:rPr>
        <w:t xml:space="preserve"> It makes easier for the system to identify the direction with the lightest.</w:t>
      </w:r>
    </w:p>
    <w:p w14:paraId="17CF37D7" w14:textId="77777777" w:rsidR="00B319EB" w:rsidRDefault="00B319EB" w:rsidP="00B319EB">
      <w:pPr>
        <w:rPr>
          <w:sz w:val="24"/>
          <w:szCs w:val="24"/>
        </w:rPr>
      </w:pPr>
    </w:p>
    <w:p w14:paraId="039DE264" w14:textId="4659310E" w:rsidR="00B319EB" w:rsidRPr="00965A6D" w:rsidRDefault="00B319EB" w:rsidP="00B319EB">
      <w:pPr>
        <w:rPr>
          <w:b/>
          <w:bCs/>
          <w:color w:val="3A7C22" w:themeColor="accent6" w:themeShade="BF"/>
          <w:sz w:val="24"/>
          <w:szCs w:val="24"/>
        </w:rPr>
      </w:pPr>
      <w:r>
        <w:rPr>
          <w:sz w:val="24"/>
          <w:szCs w:val="24"/>
        </w:rPr>
        <w:t>6c</w:t>
      </w:r>
      <w:r w:rsidRPr="008526FF">
        <w:rPr>
          <w:sz w:val="24"/>
          <w:szCs w:val="24"/>
        </w:rPr>
        <w:t>.</w:t>
      </w:r>
      <w:r>
        <w:rPr>
          <w:sz w:val="24"/>
          <w:szCs w:val="24"/>
        </w:rPr>
        <w:t xml:space="preserve">) </w:t>
      </w:r>
      <w:r w:rsidRPr="00965A6D">
        <w:rPr>
          <w:b/>
          <w:bCs/>
          <w:color w:val="3A7C22" w:themeColor="accent6" w:themeShade="BF"/>
          <w:sz w:val="24"/>
          <w:szCs w:val="24"/>
        </w:rPr>
        <w:t>Adjust Sensitivity and Delay</w:t>
      </w:r>
    </w:p>
    <w:p w14:paraId="49465539" w14:textId="7D6BE22C" w:rsidR="00B319EB" w:rsidRDefault="00B319EB" w:rsidP="00B319EB">
      <w:pPr>
        <w:rPr>
          <w:color w:val="00B050"/>
          <w:sz w:val="24"/>
          <w:szCs w:val="24"/>
        </w:rPr>
      </w:pPr>
      <w:r>
        <w:rPr>
          <w:noProof/>
          <w:color w:val="00B050"/>
          <w:sz w:val="24"/>
          <w:szCs w:val="24"/>
        </w:rPr>
        <w:drawing>
          <wp:inline distT="0" distB="0" distL="0" distR="0" wp14:anchorId="2ED0BFAD" wp14:editId="14DD0885">
            <wp:extent cx="3269673" cy="1486962"/>
            <wp:effectExtent l="0" t="0" r="0" b="0"/>
            <wp:docPr id="2074695691" name="Picture 23"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95691" name="Picture 23" descr="A computer code with 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286495" cy="1494612"/>
                    </a:xfrm>
                    <a:prstGeom prst="rect">
                      <a:avLst/>
                    </a:prstGeom>
                  </pic:spPr>
                </pic:pic>
              </a:graphicData>
            </a:graphic>
          </wp:inline>
        </w:drawing>
      </w:r>
    </w:p>
    <w:p w14:paraId="7BC72C74" w14:textId="79715AAE" w:rsidR="00B319EB" w:rsidRDefault="005D24B7" w:rsidP="00B319EB">
      <w:pPr>
        <w:rPr>
          <w:sz w:val="24"/>
          <w:szCs w:val="24"/>
        </w:rPr>
      </w:pPr>
      <w:r w:rsidRPr="005D24B7">
        <w:rPr>
          <w:b/>
          <w:bCs/>
          <w:sz w:val="24"/>
          <w:szCs w:val="24"/>
        </w:rPr>
        <w:t>veg</w:t>
      </w:r>
      <w:r w:rsidR="00B319EB">
        <w:rPr>
          <w:sz w:val="24"/>
          <w:szCs w:val="24"/>
        </w:rPr>
        <w:t xml:space="preserve">: </w:t>
      </w:r>
      <w:r w:rsidR="00B319EB" w:rsidRPr="00B319EB">
        <w:rPr>
          <w:sz w:val="24"/>
          <w:szCs w:val="24"/>
        </w:rPr>
        <w:t>Average light intensity across all sensors.</w:t>
      </w:r>
    </w:p>
    <w:p w14:paraId="7420B94C" w14:textId="5DD24748" w:rsidR="00B319EB" w:rsidRDefault="00B319EB" w:rsidP="00B319EB">
      <w:pPr>
        <w:rPr>
          <w:sz w:val="24"/>
          <w:szCs w:val="24"/>
        </w:rPr>
      </w:pPr>
      <w:r w:rsidRPr="00B319EB">
        <w:rPr>
          <w:sz w:val="24"/>
          <w:szCs w:val="24"/>
        </w:rPr>
        <w:t>Dynamically adjusts the system's sensitivity and response time based on ambient light.</w:t>
      </w:r>
    </w:p>
    <w:p w14:paraId="7FF2ADC0" w14:textId="1EB5FE5D" w:rsidR="00B319EB" w:rsidRDefault="00B319EB" w:rsidP="00B319EB">
      <w:pPr>
        <w:rPr>
          <w:sz w:val="24"/>
          <w:szCs w:val="24"/>
        </w:rPr>
      </w:pPr>
      <w:r>
        <w:rPr>
          <w:sz w:val="24"/>
          <w:szCs w:val="24"/>
        </w:rPr>
        <w:tab/>
      </w:r>
      <w:r w:rsidRPr="00375AD2">
        <w:rPr>
          <w:sz w:val="24"/>
          <w:szCs w:val="24"/>
        </w:rPr>
        <w:t>•</w:t>
      </w:r>
      <w:r>
        <w:rPr>
          <w:sz w:val="24"/>
          <w:szCs w:val="24"/>
        </w:rPr>
        <w:t xml:space="preserve"> </w:t>
      </w:r>
      <w:r w:rsidRPr="00B319EB">
        <w:rPr>
          <w:sz w:val="24"/>
          <w:szCs w:val="24"/>
        </w:rPr>
        <w:t>Lower light = higher sensitivity and slower response.</w:t>
      </w:r>
    </w:p>
    <w:p w14:paraId="1047E371" w14:textId="13D3FC28" w:rsidR="00B319EB" w:rsidRDefault="00B319EB" w:rsidP="00B319EB">
      <w:pPr>
        <w:rPr>
          <w:sz w:val="24"/>
          <w:szCs w:val="24"/>
        </w:rPr>
      </w:pPr>
      <w:r>
        <w:rPr>
          <w:sz w:val="24"/>
          <w:szCs w:val="24"/>
        </w:rPr>
        <w:lastRenderedPageBreak/>
        <w:tab/>
      </w:r>
      <w:r w:rsidRPr="00375AD2">
        <w:rPr>
          <w:sz w:val="24"/>
          <w:szCs w:val="24"/>
        </w:rPr>
        <w:t>•</w:t>
      </w:r>
      <w:r>
        <w:rPr>
          <w:sz w:val="24"/>
          <w:szCs w:val="24"/>
        </w:rPr>
        <w:t xml:space="preserve"> </w:t>
      </w:r>
      <w:r w:rsidRPr="00B319EB">
        <w:rPr>
          <w:sz w:val="24"/>
          <w:szCs w:val="24"/>
        </w:rPr>
        <w:t>Higher light = reduced sensitivity and faster response.</w:t>
      </w:r>
    </w:p>
    <w:p w14:paraId="288EFC96" w14:textId="77777777" w:rsidR="00B319EB" w:rsidRDefault="00B319EB" w:rsidP="00B319EB">
      <w:pPr>
        <w:rPr>
          <w:sz w:val="24"/>
          <w:szCs w:val="24"/>
        </w:rPr>
      </w:pPr>
    </w:p>
    <w:p w14:paraId="701D946A" w14:textId="639B6489" w:rsidR="005D24B7" w:rsidRDefault="00B319EB" w:rsidP="00B319EB">
      <w:pPr>
        <w:rPr>
          <w:color w:val="00B050"/>
          <w:sz w:val="24"/>
          <w:szCs w:val="24"/>
        </w:rPr>
      </w:pPr>
      <w:r>
        <w:rPr>
          <w:sz w:val="24"/>
          <w:szCs w:val="24"/>
        </w:rPr>
        <w:t xml:space="preserve">6d.) </w:t>
      </w:r>
      <w:r w:rsidRPr="00965A6D">
        <w:rPr>
          <w:b/>
          <w:bCs/>
          <w:color w:val="3A7C22" w:themeColor="accent6" w:themeShade="BF"/>
          <w:sz w:val="24"/>
          <w:szCs w:val="24"/>
        </w:rPr>
        <w:t>Adjust Vertical Angle</w:t>
      </w:r>
    </w:p>
    <w:p w14:paraId="47249542" w14:textId="6506C3DF" w:rsidR="005D24B7" w:rsidRDefault="005D24B7" w:rsidP="00B319EB">
      <w:pPr>
        <w:rPr>
          <w:color w:val="00B050"/>
          <w:sz w:val="24"/>
          <w:szCs w:val="24"/>
        </w:rPr>
      </w:pPr>
      <w:r>
        <w:rPr>
          <w:noProof/>
          <w:color w:val="00B050"/>
          <w:sz w:val="24"/>
          <w:szCs w:val="24"/>
        </w:rPr>
        <w:drawing>
          <wp:inline distT="0" distB="0" distL="0" distR="0" wp14:anchorId="4F9533FA" wp14:editId="192AB547">
            <wp:extent cx="3629891" cy="1500904"/>
            <wp:effectExtent l="0" t="0" r="0" b="0"/>
            <wp:docPr id="8418339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33973" name="Picture 841833973"/>
                    <pic:cNvPicPr/>
                  </pic:nvPicPr>
                  <pic:blipFill>
                    <a:blip r:embed="rId17">
                      <a:extLst>
                        <a:ext uri="{28A0092B-C50C-407E-A947-70E740481C1C}">
                          <a14:useLocalDpi xmlns:a14="http://schemas.microsoft.com/office/drawing/2010/main" val="0"/>
                        </a:ext>
                      </a:extLst>
                    </a:blip>
                    <a:stretch>
                      <a:fillRect/>
                    </a:stretch>
                  </pic:blipFill>
                  <pic:spPr>
                    <a:xfrm>
                      <a:off x="0" y="0"/>
                      <a:ext cx="3655882" cy="1511651"/>
                    </a:xfrm>
                    <a:prstGeom prst="rect">
                      <a:avLst/>
                    </a:prstGeom>
                  </pic:spPr>
                </pic:pic>
              </a:graphicData>
            </a:graphic>
          </wp:inline>
        </w:drawing>
      </w:r>
    </w:p>
    <w:p w14:paraId="70AB0887" w14:textId="77777777" w:rsidR="005D24B7" w:rsidRDefault="005D24B7" w:rsidP="008526FF">
      <w:pPr>
        <w:rPr>
          <w:sz w:val="24"/>
          <w:szCs w:val="24"/>
        </w:rPr>
      </w:pPr>
      <w:r w:rsidRPr="005D24B7">
        <w:rPr>
          <w:b/>
          <w:bCs/>
          <w:sz w:val="24"/>
          <w:szCs w:val="24"/>
        </w:rPr>
        <w:t>dvert:</w:t>
      </w:r>
      <w:r w:rsidRPr="005D24B7">
        <w:rPr>
          <w:sz w:val="24"/>
          <w:szCs w:val="24"/>
        </w:rPr>
        <w:t xml:space="preserve"> Difference between top and bottom average light intensities</w:t>
      </w:r>
      <w:r>
        <w:rPr>
          <w:sz w:val="24"/>
          <w:szCs w:val="24"/>
        </w:rPr>
        <w:t>.</w:t>
      </w:r>
    </w:p>
    <w:p w14:paraId="71F4145B" w14:textId="72EABBBA" w:rsidR="005D24B7" w:rsidRDefault="005D24B7" w:rsidP="008526FF">
      <w:pPr>
        <w:rPr>
          <w:sz w:val="24"/>
          <w:szCs w:val="24"/>
        </w:rPr>
      </w:pPr>
      <w:r w:rsidRPr="005D24B7">
        <w:rPr>
          <w:sz w:val="24"/>
          <w:szCs w:val="24"/>
        </w:rPr>
        <w:t>Moves the panel vertically if the light difference exceeds the sensitivity threshold (tol).</w:t>
      </w:r>
      <w:r w:rsidRPr="005D24B7">
        <w:t xml:space="preserve"> </w:t>
      </w:r>
      <w:r w:rsidRPr="005D24B7">
        <w:rPr>
          <w:sz w:val="24"/>
          <w:szCs w:val="24"/>
        </w:rPr>
        <w:t>If the top sensors detect more light, the panel tilts upward</w:t>
      </w:r>
      <w:r>
        <w:rPr>
          <w:sz w:val="24"/>
          <w:szCs w:val="24"/>
        </w:rPr>
        <w:t>. While</w:t>
      </w:r>
      <w:r w:rsidR="00902BF5">
        <w:rPr>
          <w:sz w:val="24"/>
          <w:szCs w:val="24"/>
        </w:rPr>
        <w:t xml:space="preserve">, if </w:t>
      </w:r>
      <w:r w:rsidRPr="005D24B7">
        <w:rPr>
          <w:sz w:val="24"/>
          <w:szCs w:val="24"/>
        </w:rPr>
        <w:t>the bottom sensors detect more light, the panel tilts downward.</w:t>
      </w:r>
    </w:p>
    <w:p w14:paraId="149CF8DA" w14:textId="77777777" w:rsidR="00902BF5" w:rsidRDefault="00902BF5" w:rsidP="008526FF">
      <w:pPr>
        <w:rPr>
          <w:sz w:val="24"/>
          <w:szCs w:val="24"/>
        </w:rPr>
      </w:pPr>
    </w:p>
    <w:p w14:paraId="6D75F9B7" w14:textId="5D7FEB16" w:rsidR="005D24B7" w:rsidRDefault="005D24B7" w:rsidP="005D24B7">
      <w:pPr>
        <w:rPr>
          <w:color w:val="00B050"/>
          <w:sz w:val="24"/>
          <w:szCs w:val="24"/>
        </w:rPr>
      </w:pPr>
      <w:r>
        <w:rPr>
          <w:sz w:val="24"/>
          <w:szCs w:val="24"/>
        </w:rPr>
        <w:t>6</w:t>
      </w:r>
      <w:r w:rsidR="00902BF5">
        <w:rPr>
          <w:sz w:val="24"/>
          <w:szCs w:val="24"/>
        </w:rPr>
        <w:t>e</w:t>
      </w:r>
      <w:r>
        <w:rPr>
          <w:sz w:val="24"/>
          <w:szCs w:val="24"/>
        </w:rPr>
        <w:t xml:space="preserve">.) </w:t>
      </w:r>
      <w:r w:rsidRPr="00965A6D">
        <w:rPr>
          <w:b/>
          <w:bCs/>
          <w:color w:val="3A7C22" w:themeColor="accent6" w:themeShade="BF"/>
          <w:sz w:val="24"/>
          <w:szCs w:val="24"/>
        </w:rPr>
        <w:t>Adjus</w:t>
      </w:r>
      <w:r w:rsidR="00902BF5" w:rsidRPr="00965A6D">
        <w:rPr>
          <w:b/>
          <w:bCs/>
          <w:color w:val="3A7C22" w:themeColor="accent6" w:themeShade="BF"/>
          <w:sz w:val="24"/>
          <w:szCs w:val="24"/>
        </w:rPr>
        <w:t xml:space="preserve">t Horizontal </w:t>
      </w:r>
      <w:r w:rsidRPr="00965A6D">
        <w:rPr>
          <w:b/>
          <w:bCs/>
          <w:color w:val="3A7C22" w:themeColor="accent6" w:themeShade="BF"/>
          <w:sz w:val="24"/>
          <w:szCs w:val="24"/>
        </w:rPr>
        <w:t>Angle</w:t>
      </w:r>
    </w:p>
    <w:p w14:paraId="61F9DFE2" w14:textId="0B1D65D8" w:rsidR="005D24B7" w:rsidRDefault="00902BF5" w:rsidP="005D24B7">
      <w:pPr>
        <w:rPr>
          <w:color w:val="00B050"/>
          <w:sz w:val="24"/>
          <w:szCs w:val="24"/>
        </w:rPr>
      </w:pPr>
      <w:r>
        <w:rPr>
          <w:noProof/>
          <w:color w:val="00B050"/>
          <w:sz w:val="24"/>
          <w:szCs w:val="24"/>
        </w:rPr>
        <w:drawing>
          <wp:inline distT="0" distB="0" distL="0" distR="0" wp14:anchorId="01D8D5C1" wp14:editId="513C02F5">
            <wp:extent cx="3725329" cy="1517073"/>
            <wp:effectExtent l="0" t="0" r="0" b="0"/>
            <wp:docPr id="7525089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08949" name="Picture 752508949"/>
                    <pic:cNvPicPr/>
                  </pic:nvPicPr>
                  <pic:blipFill>
                    <a:blip r:embed="rId18">
                      <a:extLst>
                        <a:ext uri="{28A0092B-C50C-407E-A947-70E740481C1C}">
                          <a14:useLocalDpi xmlns:a14="http://schemas.microsoft.com/office/drawing/2010/main" val="0"/>
                        </a:ext>
                      </a:extLst>
                    </a:blip>
                    <a:stretch>
                      <a:fillRect/>
                    </a:stretch>
                  </pic:blipFill>
                  <pic:spPr>
                    <a:xfrm>
                      <a:off x="0" y="0"/>
                      <a:ext cx="3748367" cy="1526455"/>
                    </a:xfrm>
                    <a:prstGeom prst="rect">
                      <a:avLst/>
                    </a:prstGeom>
                  </pic:spPr>
                </pic:pic>
              </a:graphicData>
            </a:graphic>
          </wp:inline>
        </w:drawing>
      </w:r>
    </w:p>
    <w:p w14:paraId="4FDFC82C" w14:textId="77777777" w:rsidR="00902BF5" w:rsidRDefault="00902BF5" w:rsidP="005D24B7">
      <w:pPr>
        <w:rPr>
          <w:b/>
          <w:bCs/>
          <w:sz w:val="24"/>
          <w:szCs w:val="24"/>
        </w:rPr>
      </w:pPr>
      <w:r w:rsidRPr="00902BF5">
        <w:rPr>
          <w:b/>
          <w:bCs/>
          <w:sz w:val="24"/>
          <w:szCs w:val="24"/>
        </w:rPr>
        <w:t>dhoriz</w:t>
      </w:r>
      <w:r w:rsidRPr="00902BF5">
        <w:rPr>
          <w:sz w:val="24"/>
          <w:szCs w:val="24"/>
        </w:rPr>
        <w:t>: Difference between left and right average light intensities</w:t>
      </w:r>
      <w:r w:rsidRPr="00902BF5">
        <w:rPr>
          <w:b/>
          <w:bCs/>
          <w:sz w:val="24"/>
          <w:szCs w:val="24"/>
        </w:rPr>
        <w:t>.</w:t>
      </w:r>
    </w:p>
    <w:p w14:paraId="7D7ADCCF" w14:textId="51470DC6" w:rsidR="005D24B7" w:rsidRDefault="00902BF5" w:rsidP="008526FF">
      <w:pPr>
        <w:rPr>
          <w:sz w:val="24"/>
          <w:szCs w:val="24"/>
        </w:rPr>
      </w:pPr>
      <w:r w:rsidRPr="00902BF5">
        <w:rPr>
          <w:sz w:val="24"/>
          <w:szCs w:val="24"/>
        </w:rPr>
        <w:t>Moves the panel horizontally based on the light intensity difference.</w:t>
      </w:r>
      <w:r>
        <w:rPr>
          <w:sz w:val="24"/>
          <w:szCs w:val="24"/>
        </w:rPr>
        <w:t xml:space="preserve"> </w:t>
      </w:r>
      <w:r w:rsidRPr="00902BF5">
        <w:rPr>
          <w:sz w:val="24"/>
          <w:szCs w:val="24"/>
        </w:rPr>
        <w:t>If the right sensors detect more light, the panel rotates right.</w:t>
      </w:r>
      <w:r>
        <w:rPr>
          <w:sz w:val="24"/>
          <w:szCs w:val="24"/>
        </w:rPr>
        <w:t xml:space="preserve"> </w:t>
      </w:r>
      <w:r w:rsidR="005D24B7">
        <w:rPr>
          <w:sz w:val="24"/>
          <w:szCs w:val="24"/>
        </w:rPr>
        <w:t>While</w:t>
      </w:r>
      <w:r>
        <w:rPr>
          <w:sz w:val="24"/>
          <w:szCs w:val="24"/>
        </w:rPr>
        <w:t>, i</w:t>
      </w:r>
      <w:r w:rsidRPr="00902BF5">
        <w:rPr>
          <w:sz w:val="24"/>
          <w:szCs w:val="24"/>
        </w:rPr>
        <w:t>f the left sensors detect more light, the panel rotates left.</w:t>
      </w:r>
    </w:p>
    <w:p w14:paraId="7682B596" w14:textId="77777777" w:rsidR="00B319EB" w:rsidRDefault="00B319EB" w:rsidP="008526FF">
      <w:pPr>
        <w:rPr>
          <w:sz w:val="24"/>
          <w:szCs w:val="24"/>
        </w:rPr>
      </w:pPr>
    </w:p>
    <w:p w14:paraId="60FEB3A0" w14:textId="2F64ED5A" w:rsidR="00902BF5" w:rsidRDefault="00902BF5" w:rsidP="00902BF5">
      <w:pPr>
        <w:rPr>
          <w:color w:val="00B050"/>
          <w:sz w:val="24"/>
          <w:szCs w:val="24"/>
        </w:rPr>
      </w:pPr>
      <w:r>
        <w:rPr>
          <w:sz w:val="24"/>
          <w:szCs w:val="24"/>
        </w:rPr>
        <w:t xml:space="preserve">6f.) </w:t>
      </w:r>
      <w:r w:rsidRPr="00965A6D">
        <w:rPr>
          <w:b/>
          <w:bCs/>
          <w:color w:val="3A7C22" w:themeColor="accent6" w:themeShade="BF"/>
          <w:sz w:val="24"/>
          <w:szCs w:val="24"/>
        </w:rPr>
        <w:t>Delay for Stability</w:t>
      </w:r>
    </w:p>
    <w:p w14:paraId="6834F1DF" w14:textId="127248C3" w:rsidR="00902BF5" w:rsidRDefault="00902BF5" w:rsidP="00902BF5">
      <w:pPr>
        <w:rPr>
          <w:color w:val="00B050"/>
          <w:sz w:val="24"/>
          <w:szCs w:val="24"/>
        </w:rPr>
      </w:pPr>
      <w:r>
        <w:rPr>
          <w:noProof/>
          <w:color w:val="00B050"/>
          <w:sz w:val="24"/>
          <w:szCs w:val="24"/>
        </w:rPr>
        <w:drawing>
          <wp:inline distT="0" distB="0" distL="0" distR="0" wp14:anchorId="455E270C" wp14:editId="2FE4B623">
            <wp:extent cx="1428949" cy="266737"/>
            <wp:effectExtent l="0" t="0" r="0" b="0"/>
            <wp:docPr id="16854551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55126" name="Picture 1685455126"/>
                    <pic:cNvPicPr/>
                  </pic:nvPicPr>
                  <pic:blipFill>
                    <a:blip r:embed="rId19">
                      <a:extLst>
                        <a:ext uri="{28A0092B-C50C-407E-A947-70E740481C1C}">
                          <a14:useLocalDpi xmlns:a14="http://schemas.microsoft.com/office/drawing/2010/main" val="0"/>
                        </a:ext>
                      </a:extLst>
                    </a:blip>
                    <a:stretch>
                      <a:fillRect/>
                    </a:stretch>
                  </pic:blipFill>
                  <pic:spPr>
                    <a:xfrm>
                      <a:off x="0" y="0"/>
                      <a:ext cx="1428949" cy="266737"/>
                    </a:xfrm>
                    <a:prstGeom prst="rect">
                      <a:avLst/>
                    </a:prstGeom>
                  </pic:spPr>
                </pic:pic>
              </a:graphicData>
            </a:graphic>
          </wp:inline>
        </w:drawing>
      </w:r>
    </w:p>
    <w:p w14:paraId="56E38C79" w14:textId="1F3E9E34" w:rsidR="005D24B7" w:rsidRDefault="00902BF5" w:rsidP="008526FF">
      <w:pPr>
        <w:rPr>
          <w:sz w:val="24"/>
          <w:szCs w:val="24"/>
        </w:rPr>
      </w:pPr>
      <w:r w:rsidRPr="00902BF5">
        <w:rPr>
          <w:sz w:val="24"/>
          <w:szCs w:val="24"/>
        </w:rPr>
        <w:t>Introduces a delay to avoid excessive movement and allow the system to stabilize before the next adjustment.</w:t>
      </w:r>
    </w:p>
    <w:p w14:paraId="6DFF480A" w14:textId="0A7555AE" w:rsidR="00902BF5" w:rsidRDefault="00902BF5" w:rsidP="008526FF">
      <w:pPr>
        <w:rPr>
          <w:sz w:val="24"/>
          <w:szCs w:val="24"/>
        </w:rPr>
      </w:pPr>
    </w:p>
    <w:p w14:paraId="211BD1D4" w14:textId="77777777" w:rsidR="00032715" w:rsidRDefault="00032715" w:rsidP="008526FF">
      <w:pPr>
        <w:rPr>
          <w:sz w:val="24"/>
          <w:szCs w:val="24"/>
        </w:rPr>
      </w:pPr>
    </w:p>
    <w:p w14:paraId="0BCB1DFC" w14:textId="77777777" w:rsidR="00032715" w:rsidRDefault="00032715" w:rsidP="008526FF">
      <w:pPr>
        <w:rPr>
          <w:sz w:val="24"/>
          <w:szCs w:val="24"/>
        </w:rPr>
      </w:pPr>
    </w:p>
    <w:p w14:paraId="64A327C8" w14:textId="6239FE2B" w:rsidR="00C969DB" w:rsidRDefault="00C969DB" w:rsidP="008526FF">
      <w:pPr>
        <w:rPr>
          <w:sz w:val="24"/>
          <w:szCs w:val="24"/>
        </w:rPr>
      </w:pPr>
      <w:r>
        <w:rPr>
          <w:b/>
          <w:bCs/>
          <w:sz w:val="32"/>
          <w:szCs w:val="32"/>
        </w:rPr>
        <w:lastRenderedPageBreak/>
        <w:t>Servo Angle</w:t>
      </w:r>
    </w:p>
    <w:p w14:paraId="10E7F539" w14:textId="65D8A1A5" w:rsidR="00580D47" w:rsidRDefault="00C969DB" w:rsidP="008526FF">
      <w:pPr>
        <w:rPr>
          <w:b/>
          <w:bCs/>
          <w:sz w:val="32"/>
          <w:szCs w:val="32"/>
        </w:rPr>
      </w:pPr>
      <w:r>
        <w:rPr>
          <w:noProof/>
          <w:sz w:val="24"/>
          <w:szCs w:val="24"/>
        </w:rPr>
        <w:drawing>
          <wp:inline distT="0" distB="0" distL="0" distR="0" wp14:anchorId="1F95CD4D" wp14:editId="44E34F5D">
            <wp:extent cx="6210300" cy="3253740"/>
            <wp:effectExtent l="0" t="0" r="0" b="0"/>
            <wp:docPr id="12918859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85937" name="Picture 1291885937"/>
                    <pic:cNvPicPr/>
                  </pic:nvPicPr>
                  <pic:blipFill rotWithShape="1">
                    <a:blip r:embed="rId20" cstate="print">
                      <a:extLst>
                        <a:ext uri="{28A0092B-C50C-407E-A947-70E740481C1C}">
                          <a14:useLocalDpi xmlns:a14="http://schemas.microsoft.com/office/drawing/2010/main" val="0"/>
                        </a:ext>
                      </a:extLst>
                    </a:blip>
                    <a:srcRect b="4662"/>
                    <a:stretch/>
                  </pic:blipFill>
                  <pic:spPr bwMode="auto">
                    <a:xfrm>
                      <a:off x="0" y="0"/>
                      <a:ext cx="6210300" cy="3253740"/>
                    </a:xfrm>
                    <a:prstGeom prst="rect">
                      <a:avLst/>
                    </a:prstGeom>
                    <a:ln>
                      <a:noFill/>
                    </a:ln>
                    <a:extLst>
                      <a:ext uri="{53640926-AAD7-44D8-BBD7-CCE9431645EC}">
                        <a14:shadowObscured xmlns:a14="http://schemas.microsoft.com/office/drawing/2010/main"/>
                      </a:ext>
                    </a:extLst>
                  </pic:spPr>
                </pic:pic>
              </a:graphicData>
            </a:graphic>
          </wp:inline>
        </w:drawing>
      </w:r>
    </w:p>
    <w:p w14:paraId="10B638E9" w14:textId="77777777" w:rsidR="00C969DB" w:rsidRPr="00C969DB" w:rsidRDefault="00C969DB" w:rsidP="008526FF">
      <w:pPr>
        <w:rPr>
          <w:b/>
          <w:bCs/>
          <w:sz w:val="32"/>
          <w:szCs w:val="32"/>
        </w:rPr>
      </w:pPr>
    </w:p>
    <w:p w14:paraId="73652C1F" w14:textId="77777777" w:rsidR="00C969DB" w:rsidRDefault="00C969DB" w:rsidP="008526FF">
      <w:pPr>
        <w:rPr>
          <w:sz w:val="24"/>
          <w:szCs w:val="24"/>
        </w:rPr>
      </w:pPr>
    </w:p>
    <w:p w14:paraId="697E6590" w14:textId="4B7F661E" w:rsidR="00580D47" w:rsidRDefault="00C969DB" w:rsidP="008526FF">
      <w:pPr>
        <w:rPr>
          <w:sz w:val="24"/>
          <w:szCs w:val="24"/>
        </w:rPr>
      </w:pPr>
      <w:r>
        <w:rPr>
          <w:b/>
          <w:bCs/>
          <w:sz w:val="32"/>
          <w:szCs w:val="32"/>
        </w:rPr>
        <w:t>Wirings and Indications</w:t>
      </w:r>
    </w:p>
    <w:p w14:paraId="5145C81B" w14:textId="20D94D83" w:rsidR="00580D47" w:rsidRPr="00580D47" w:rsidRDefault="00C969DB" w:rsidP="008526FF">
      <w:pPr>
        <w:rPr>
          <w:b/>
          <w:bCs/>
          <w:sz w:val="32"/>
          <w:szCs w:val="32"/>
        </w:rPr>
      </w:pPr>
      <w:r>
        <w:rPr>
          <w:b/>
          <w:bCs/>
          <w:noProof/>
          <w:sz w:val="32"/>
          <w:szCs w:val="32"/>
        </w:rPr>
        <w:drawing>
          <wp:inline distT="0" distB="0" distL="0" distR="0" wp14:anchorId="159D14DB" wp14:editId="57DF58ED">
            <wp:extent cx="6256020" cy="3380105"/>
            <wp:effectExtent l="0" t="0" r="0" b="0"/>
            <wp:docPr id="17601987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98742" name="Picture 17601987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56020" cy="3380105"/>
                    </a:xfrm>
                    <a:prstGeom prst="rect">
                      <a:avLst/>
                    </a:prstGeom>
                  </pic:spPr>
                </pic:pic>
              </a:graphicData>
            </a:graphic>
          </wp:inline>
        </w:drawing>
      </w:r>
    </w:p>
    <w:p w14:paraId="343DB877" w14:textId="3699B6B9" w:rsidR="00AA5E2B" w:rsidRDefault="00AA5E2B" w:rsidP="00222E38">
      <w:pPr>
        <w:rPr>
          <w:b/>
          <w:bCs/>
          <w:sz w:val="32"/>
          <w:szCs w:val="32"/>
        </w:rPr>
      </w:pPr>
    </w:p>
    <w:p w14:paraId="0E16B70B" w14:textId="77777777" w:rsidR="00C969DB" w:rsidRDefault="00C969DB" w:rsidP="00222E38">
      <w:pPr>
        <w:rPr>
          <w:b/>
          <w:bCs/>
          <w:sz w:val="32"/>
          <w:szCs w:val="32"/>
        </w:rPr>
      </w:pPr>
    </w:p>
    <w:p w14:paraId="6C71E433" w14:textId="74129577" w:rsidR="00580D47" w:rsidRDefault="00C969DB" w:rsidP="00222E38">
      <w:pPr>
        <w:rPr>
          <w:b/>
          <w:bCs/>
          <w:sz w:val="32"/>
          <w:szCs w:val="32"/>
        </w:rPr>
      </w:pPr>
      <w:r>
        <w:rPr>
          <w:b/>
          <w:bCs/>
          <w:sz w:val="32"/>
          <w:szCs w:val="32"/>
        </w:rPr>
        <w:lastRenderedPageBreak/>
        <w:t>Power Shield</w:t>
      </w:r>
    </w:p>
    <w:p w14:paraId="0B8EA6B8" w14:textId="5E6F6F6D" w:rsidR="00580D47" w:rsidRDefault="00C969DB" w:rsidP="00580D47">
      <w:pPr>
        <w:rPr>
          <w:b/>
          <w:bCs/>
          <w:sz w:val="32"/>
          <w:szCs w:val="32"/>
        </w:rPr>
      </w:pPr>
      <w:r>
        <w:rPr>
          <w:b/>
          <w:bCs/>
          <w:noProof/>
          <w:sz w:val="32"/>
          <w:szCs w:val="32"/>
        </w:rPr>
        <w:drawing>
          <wp:inline distT="0" distB="0" distL="0" distR="0" wp14:anchorId="73A811D8" wp14:editId="66898C5B">
            <wp:extent cx="6065520" cy="4156075"/>
            <wp:effectExtent l="0" t="0" r="0" b="0"/>
            <wp:docPr id="1824956933"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56933" name="Picture 1" descr="A close-up of a device&#10;&#10;Description automatically generated"/>
                    <pic:cNvPicPr/>
                  </pic:nvPicPr>
                  <pic:blipFill rotWithShape="1">
                    <a:blip r:embed="rId22" cstate="print">
                      <a:extLst>
                        <a:ext uri="{28A0092B-C50C-407E-A947-70E740481C1C}">
                          <a14:useLocalDpi xmlns:a14="http://schemas.microsoft.com/office/drawing/2010/main" val="0"/>
                        </a:ext>
                      </a:extLst>
                    </a:blip>
                    <a:srcRect l="22521" r="20073"/>
                    <a:stretch/>
                  </pic:blipFill>
                  <pic:spPr bwMode="auto">
                    <a:xfrm>
                      <a:off x="0" y="0"/>
                      <a:ext cx="6065520" cy="4156075"/>
                    </a:xfrm>
                    <a:prstGeom prst="rect">
                      <a:avLst/>
                    </a:prstGeom>
                    <a:ln>
                      <a:noFill/>
                    </a:ln>
                    <a:extLst>
                      <a:ext uri="{53640926-AAD7-44D8-BBD7-CCE9431645EC}">
                        <a14:shadowObscured xmlns:a14="http://schemas.microsoft.com/office/drawing/2010/main"/>
                      </a:ext>
                    </a:extLst>
                  </pic:spPr>
                </pic:pic>
              </a:graphicData>
            </a:graphic>
          </wp:inline>
        </w:drawing>
      </w:r>
    </w:p>
    <w:p w14:paraId="7F1CC628" w14:textId="5235323A" w:rsidR="00C969DB" w:rsidRDefault="00C969DB" w:rsidP="00C969DB">
      <w:pPr>
        <w:rPr>
          <w:b/>
          <w:bCs/>
          <w:sz w:val="32"/>
          <w:szCs w:val="32"/>
        </w:rPr>
      </w:pPr>
    </w:p>
    <w:p w14:paraId="43CE4496" w14:textId="61C0848F" w:rsidR="00C969DB" w:rsidRDefault="00C969DB" w:rsidP="00C969DB">
      <w:pPr>
        <w:rPr>
          <w:b/>
          <w:bCs/>
          <w:sz w:val="32"/>
          <w:szCs w:val="32"/>
        </w:rPr>
      </w:pPr>
      <w:r>
        <w:rPr>
          <w:b/>
          <w:bCs/>
          <w:sz w:val="32"/>
          <w:szCs w:val="32"/>
        </w:rPr>
        <w:t>Solar Charging</w:t>
      </w:r>
    </w:p>
    <w:p w14:paraId="6B0F59B1" w14:textId="20E55867" w:rsidR="00C969DB" w:rsidRDefault="00C969DB" w:rsidP="00C969DB">
      <w:pPr>
        <w:rPr>
          <w:b/>
          <w:bCs/>
          <w:sz w:val="32"/>
          <w:szCs w:val="32"/>
        </w:rPr>
      </w:pPr>
      <w:r>
        <w:rPr>
          <w:b/>
          <w:bCs/>
          <w:noProof/>
          <w:sz w:val="32"/>
          <w:szCs w:val="32"/>
        </w:rPr>
        <w:drawing>
          <wp:inline distT="0" distB="0" distL="0" distR="0" wp14:anchorId="197D3233" wp14:editId="45D3B9BE">
            <wp:extent cx="5943600" cy="2971800"/>
            <wp:effectExtent l="0" t="0" r="0" b="0"/>
            <wp:docPr id="221967995" name="Picture 2" descr="A diagram of solar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67995" name="Picture 2" descr="A diagram of solar pane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614F309" w14:textId="77777777" w:rsidR="00965A6D" w:rsidRDefault="00965A6D" w:rsidP="00C969DB">
      <w:pPr>
        <w:rPr>
          <w:b/>
          <w:bCs/>
          <w:sz w:val="32"/>
          <w:szCs w:val="32"/>
        </w:rPr>
      </w:pPr>
    </w:p>
    <w:p w14:paraId="085EA6EF" w14:textId="0A7D803B" w:rsidR="00B26B1C" w:rsidRDefault="00B26B1C" w:rsidP="00B26B1C">
      <w:pPr>
        <w:rPr>
          <w:b/>
          <w:bCs/>
          <w:sz w:val="32"/>
          <w:szCs w:val="32"/>
        </w:rPr>
      </w:pPr>
      <w:r>
        <w:rPr>
          <w:b/>
          <w:bCs/>
          <w:sz w:val="32"/>
          <w:szCs w:val="32"/>
        </w:rPr>
        <w:lastRenderedPageBreak/>
        <w:t>Battery Charging</w:t>
      </w:r>
    </w:p>
    <w:p w14:paraId="08B93C1F" w14:textId="6330CD99" w:rsidR="00B26B1C" w:rsidRDefault="00B26B1C" w:rsidP="00B26B1C">
      <w:pPr>
        <w:rPr>
          <w:b/>
          <w:bCs/>
          <w:sz w:val="32"/>
          <w:szCs w:val="32"/>
        </w:rPr>
      </w:pPr>
      <w:r>
        <w:rPr>
          <w:b/>
          <w:bCs/>
          <w:noProof/>
          <w:sz w:val="32"/>
          <w:szCs w:val="32"/>
        </w:rPr>
        <w:drawing>
          <wp:inline distT="0" distB="0" distL="0" distR="0" wp14:anchorId="624C4331" wp14:editId="259A11E6">
            <wp:extent cx="5943600" cy="2971800"/>
            <wp:effectExtent l="0" t="0" r="0" b="0"/>
            <wp:docPr id="498265144" name="Picture 3" descr="A diagram of a power 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65144" name="Picture 3" descr="A diagram of a power co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EABC7CC" w14:textId="77777777" w:rsidR="00C969DB" w:rsidRDefault="00C969DB" w:rsidP="00580D47">
      <w:pPr>
        <w:rPr>
          <w:b/>
          <w:bCs/>
          <w:sz w:val="32"/>
          <w:szCs w:val="32"/>
        </w:rPr>
      </w:pPr>
    </w:p>
    <w:p w14:paraId="1F40C684" w14:textId="2BFD9243" w:rsidR="00B26B1C" w:rsidRDefault="00B26B1C" w:rsidP="00580D47">
      <w:pPr>
        <w:rPr>
          <w:b/>
          <w:bCs/>
          <w:sz w:val="32"/>
          <w:szCs w:val="32"/>
        </w:rPr>
      </w:pPr>
      <w:r>
        <w:rPr>
          <w:b/>
          <w:bCs/>
          <w:sz w:val="32"/>
          <w:szCs w:val="32"/>
        </w:rPr>
        <w:t>Device Charging</w:t>
      </w:r>
    </w:p>
    <w:p w14:paraId="004D03DE" w14:textId="31D59B55" w:rsidR="00B26B1C" w:rsidRPr="00580D47" w:rsidRDefault="00DC5ED4" w:rsidP="00580D47">
      <w:pPr>
        <w:rPr>
          <w:b/>
          <w:bCs/>
          <w:sz w:val="32"/>
          <w:szCs w:val="32"/>
        </w:rPr>
      </w:pPr>
      <w:r>
        <w:rPr>
          <w:b/>
          <w:bCs/>
          <w:noProof/>
          <w:sz w:val="32"/>
          <w:szCs w:val="32"/>
        </w:rPr>
        <w:drawing>
          <wp:inline distT="0" distB="0" distL="0" distR="0" wp14:anchorId="6AB4E4F7" wp14:editId="2B8863B1">
            <wp:extent cx="5943600" cy="2964180"/>
            <wp:effectExtent l="0" t="0" r="0" b="0"/>
            <wp:docPr id="1197677319" name="Picture 5" descr="A diagram of a solar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77319" name="Picture 5" descr="A diagram of a solar pane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64180"/>
                    </a:xfrm>
                    <a:prstGeom prst="rect">
                      <a:avLst/>
                    </a:prstGeom>
                  </pic:spPr>
                </pic:pic>
              </a:graphicData>
            </a:graphic>
          </wp:inline>
        </w:drawing>
      </w:r>
    </w:p>
    <w:p w14:paraId="421A71DB" w14:textId="77777777" w:rsidR="00580D47" w:rsidRDefault="00580D47" w:rsidP="00222E38">
      <w:pPr>
        <w:rPr>
          <w:b/>
          <w:bCs/>
          <w:sz w:val="32"/>
          <w:szCs w:val="32"/>
        </w:rPr>
      </w:pPr>
    </w:p>
    <w:p w14:paraId="64916242" w14:textId="77777777" w:rsidR="00965A6D" w:rsidRDefault="00965A6D" w:rsidP="00222E38">
      <w:pPr>
        <w:rPr>
          <w:b/>
          <w:bCs/>
          <w:sz w:val="32"/>
          <w:szCs w:val="32"/>
        </w:rPr>
      </w:pPr>
    </w:p>
    <w:p w14:paraId="3DBD2A6C" w14:textId="77777777" w:rsidR="00965A6D" w:rsidRDefault="00965A6D" w:rsidP="00222E38">
      <w:pPr>
        <w:rPr>
          <w:b/>
          <w:bCs/>
          <w:sz w:val="32"/>
          <w:szCs w:val="32"/>
        </w:rPr>
      </w:pPr>
    </w:p>
    <w:p w14:paraId="340082E6" w14:textId="77777777" w:rsidR="00965A6D" w:rsidRDefault="00965A6D" w:rsidP="00222E38">
      <w:pPr>
        <w:rPr>
          <w:b/>
          <w:bCs/>
          <w:sz w:val="32"/>
          <w:szCs w:val="32"/>
        </w:rPr>
      </w:pPr>
    </w:p>
    <w:p w14:paraId="290E0B6C" w14:textId="77777777" w:rsidR="00965A6D" w:rsidRDefault="00965A6D" w:rsidP="00965A6D">
      <w:pPr>
        <w:rPr>
          <w:b/>
          <w:bCs/>
          <w:sz w:val="32"/>
          <w:szCs w:val="32"/>
        </w:rPr>
      </w:pPr>
    </w:p>
    <w:p w14:paraId="403FE7E4" w14:textId="77777777" w:rsidR="00965A6D" w:rsidRDefault="00965A6D" w:rsidP="00965A6D">
      <w:pPr>
        <w:rPr>
          <w:b/>
          <w:bCs/>
          <w:sz w:val="32"/>
          <w:szCs w:val="32"/>
        </w:rPr>
      </w:pPr>
    </w:p>
    <w:p w14:paraId="56CE888A" w14:textId="77777777" w:rsidR="00965A6D" w:rsidRDefault="00965A6D" w:rsidP="00222E38">
      <w:pPr>
        <w:rPr>
          <w:b/>
          <w:bCs/>
          <w:sz w:val="32"/>
          <w:szCs w:val="32"/>
        </w:rPr>
      </w:pPr>
    </w:p>
    <w:p w14:paraId="280C767A" w14:textId="77777777" w:rsidR="00222E38" w:rsidRDefault="00222E38" w:rsidP="00222E38">
      <w:pPr>
        <w:rPr>
          <w:b/>
          <w:bCs/>
          <w:sz w:val="32"/>
          <w:szCs w:val="32"/>
        </w:rPr>
      </w:pPr>
    </w:p>
    <w:p w14:paraId="51459A8C" w14:textId="077DF2D0" w:rsidR="00B319EB" w:rsidRPr="008526FF" w:rsidRDefault="00B319EB" w:rsidP="008526FF">
      <w:pPr>
        <w:rPr>
          <w:sz w:val="24"/>
          <w:szCs w:val="24"/>
        </w:rPr>
      </w:pPr>
    </w:p>
    <w:p w14:paraId="4F382B39" w14:textId="77777777" w:rsidR="008526FF" w:rsidRDefault="008526FF" w:rsidP="008526FF">
      <w:pPr>
        <w:rPr>
          <w:sz w:val="24"/>
          <w:szCs w:val="24"/>
        </w:rPr>
      </w:pPr>
    </w:p>
    <w:p w14:paraId="2937BAC1" w14:textId="010BAC3B" w:rsidR="008526FF" w:rsidRDefault="008526FF" w:rsidP="008526FF">
      <w:pPr>
        <w:rPr>
          <w:color w:val="00B050"/>
          <w:sz w:val="24"/>
          <w:szCs w:val="24"/>
        </w:rPr>
      </w:pPr>
    </w:p>
    <w:p w14:paraId="103414E0" w14:textId="77777777" w:rsidR="008526FF" w:rsidRDefault="008526FF" w:rsidP="00E12F6A">
      <w:pPr>
        <w:rPr>
          <w:sz w:val="24"/>
          <w:szCs w:val="24"/>
        </w:rPr>
      </w:pPr>
    </w:p>
    <w:p w14:paraId="13AC3528" w14:textId="77777777" w:rsidR="00E12F6A" w:rsidRDefault="00E12F6A" w:rsidP="00E12F6A">
      <w:pPr>
        <w:rPr>
          <w:color w:val="00B050"/>
          <w:sz w:val="24"/>
          <w:szCs w:val="24"/>
        </w:rPr>
      </w:pPr>
    </w:p>
    <w:p w14:paraId="2D470678" w14:textId="323F2BA1" w:rsidR="00E12F6A" w:rsidRPr="002433F5" w:rsidRDefault="00E12F6A" w:rsidP="002433F5">
      <w:pPr>
        <w:rPr>
          <w:sz w:val="24"/>
          <w:szCs w:val="24"/>
        </w:rPr>
      </w:pPr>
    </w:p>
    <w:sectPr w:rsidR="00E12F6A" w:rsidRPr="002433F5" w:rsidSect="009B15F0">
      <w:pgSz w:w="12240" w:h="15840"/>
      <w:pgMar w:top="993" w:right="1440"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B2A75"/>
    <w:multiLevelType w:val="hybridMultilevel"/>
    <w:tmpl w:val="95A460E6"/>
    <w:lvl w:ilvl="0" w:tplc="867EF96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39C0453A"/>
    <w:multiLevelType w:val="hybridMultilevel"/>
    <w:tmpl w:val="704231A6"/>
    <w:lvl w:ilvl="0" w:tplc="67745252">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3FE97F15"/>
    <w:multiLevelType w:val="hybridMultilevel"/>
    <w:tmpl w:val="8B42CBBA"/>
    <w:lvl w:ilvl="0" w:tplc="96047A90">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76B66682"/>
    <w:multiLevelType w:val="hybridMultilevel"/>
    <w:tmpl w:val="08FCEB9A"/>
    <w:lvl w:ilvl="0" w:tplc="66AAF0C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7B8B48A2"/>
    <w:multiLevelType w:val="hybridMultilevel"/>
    <w:tmpl w:val="DDF495EC"/>
    <w:lvl w:ilvl="0" w:tplc="7DBC1DC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074429455">
    <w:abstractNumId w:val="2"/>
  </w:num>
  <w:num w:numId="2" w16cid:durableId="1124228403">
    <w:abstractNumId w:val="0"/>
  </w:num>
  <w:num w:numId="3" w16cid:durableId="1382751371">
    <w:abstractNumId w:val="3"/>
  </w:num>
  <w:num w:numId="4" w16cid:durableId="1616328918">
    <w:abstractNumId w:val="1"/>
  </w:num>
  <w:num w:numId="5" w16cid:durableId="18336381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5009E"/>
    <w:rsid w:val="00032715"/>
    <w:rsid w:val="00222E38"/>
    <w:rsid w:val="00232360"/>
    <w:rsid w:val="00237472"/>
    <w:rsid w:val="002433F5"/>
    <w:rsid w:val="002D63BE"/>
    <w:rsid w:val="00375AD2"/>
    <w:rsid w:val="004805CD"/>
    <w:rsid w:val="004858B1"/>
    <w:rsid w:val="00580D47"/>
    <w:rsid w:val="005D24B7"/>
    <w:rsid w:val="008526FF"/>
    <w:rsid w:val="00894915"/>
    <w:rsid w:val="00902BF5"/>
    <w:rsid w:val="00927C8E"/>
    <w:rsid w:val="00965A6D"/>
    <w:rsid w:val="009B15F0"/>
    <w:rsid w:val="00AA0F02"/>
    <w:rsid w:val="00AA46BC"/>
    <w:rsid w:val="00AA5E2B"/>
    <w:rsid w:val="00B26B1C"/>
    <w:rsid w:val="00B319EB"/>
    <w:rsid w:val="00B5009E"/>
    <w:rsid w:val="00B77417"/>
    <w:rsid w:val="00BA2FB3"/>
    <w:rsid w:val="00C94C25"/>
    <w:rsid w:val="00C969DB"/>
    <w:rsid w:val="00CE4FB8"/>
    <w:rsid w:val="00D36D88"/>
    <w:rsid w:val="00DC5ED4"/>
    <w:rsid w:val="00DE3A9B"/>
    <w:rsid w:val="00E12F6A"/>
    <w:rsid w:val="00E14167"/>
    <w:rsid w:val="00E7056C"/>
    <w:rsid w:val="00FB521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4B000"/>
  <w15:chartTrackingRefBased/>
  <w15:docId w15:val="{5472880B-5D7F-48E2-9ADB-5EDB40A06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00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00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00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00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00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00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00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00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00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0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00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00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00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00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00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00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00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009E"/>
    <w:rPr>
      <w:rFonts w:eastAsiaTheme="majorEastAsia" w:cstheme="majorBidi"/>
      <w:color w:val="272727" w:themeColor="text1" w:themeTint="D8"/>
    </w:rPr>
  </w:style>
  <w:style w:type="paragraph" w:styleId="Title">
    <w:name w:val="Title"/>
    <w:basedOn w:val="Normal"/>
    <w:next w:val="Normal"/>
    <w:link w:val="TitleChar"/>
    <w:uiPriority w:val="10"/>
    <w:qFormat/>
    <w:rsid w:val="00B500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00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00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00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009E"/>
    <w:pPr>
      <w:spacing w:before="160"/>
      <w:jc w:val="center"/>
    </w:pPr>
    <w:rPr>
      <w:i/>
      <w:iCs/>
      <w:color w:val="404040" w:themeColor="text1" w:themeTint="BF"/>
    </w:rPr>
  </w:style>
  <w:style w:type="character" w:customStyle="1" w:styleId="QuoteChar">
    <w:name w:val="Quote Char"/>
    <w:basedOn w:val="DefaultParagraphFont"/>
    <w:link w:val="Quote"/>
    <w:uiPriority w:val="29"/>
    <w:rsid w:val="00B5009E"/>
    <w:rPr>
      <w:i/>
      <w:iCs/>
      <w:color w:val="404040" w:themeColor="text1" w:themeTint="BF"/>
    </w:rPr>
  </w:style>
  <w:style w:type="paragraph" w:styleId="ListParagraph">
    <w:name w:val="List Paragraph"/>
    <w:basedOn w:val="Normal"/>
    <w:uiPriority w:val="34"/>
    <w:qFormat/>
    <w:rsid w:val="00B5009E"/>
    <w:pPr>
      <w:ind w:left="720"/>
      <w:contextualSpacing/>
    </w:pPr>
  </w:style>
  <w:style w:type="character" w:styleId="IntenseEmphasis">
    <w:name w:val="Intense Emphasis"/>
    <w:basedOn w:val="DefaultParagraphFont"/>
    <w:uiPriority w:val="21"/>
    <w:qFormat/>
    <w:rsid w:val="00B5009E"/>
    <w:rPr>
      <w:i/>
      <w:iCs/>
      <w:color w:val="0F4761" w:themeColor="accent1" w:themeShade="BF"/>
    </w:rPr>
  </w:style>
  <w:style w:type="paragraph" w:styleId="IntenseQuote">
    <w:name w:val="Intense Quote"/>
    <w:basedOn w:val="Normal"/>
    <w:next w:val="Normal"/>
    <w:link w:val="IntenseQuoteChar"/>
    <w:uiPriority w:val="30"/>
    <w:qFormat/>
    <w:rsid w:val="00B500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009E"/>
    <w:rPr>
      <w:i/>
      <w:iCs/>
      <w:color w:val="0F4761" w:themeColor="accent1" w:themeShade="BF"/>
    </w:rPr>
  </w:style>
  <w:style w:type="character" w:styleId="IntenseReference">
    <w:name w:val="Intense Reference"/>
    <w:basedOn w:val="DefaultParagraphFont"/>
    <w:uiPriority w:val="32"/>
    <w:qFormat/>
    <w:rsid w:val="00B5009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751005">
      <w:bodyDiv w:val="1"/>
      <w:marLeft w:val="0"/>
      <w:marRight w:val="0"/>
      <w:marTop w:val="0"/>
      <w:marBottom w:val="0"/>
      <w:divBdr>
        <w:top w:val="none" w:sz="0" w:space="0" w:color="auto"/>
        <w:left w:val="none" w:sz="0" w:space="0" w:color="auto"/>
        <w:bottom w:val="none" w:sz="0" w:space="0" w:color="auto"/>
        <w:right w:val="none" w:sz="0" w:space="0" w:color="auto"/>
      </w:divBdr>
    </w:div>
    <w:div w:id="205262859">
      <w:bodyDiv w:val="1"/>
      <w:marLeft w:val="0"/>
      <w:marRight w:val="0"/>
      <w:marTop w:val="0"/>
      <w:marBottom w:val="0"/>
      <w:divBdr>
        <w:top w:val="none" w:sz="0" w:space="0" w:color="auto"/>
        <w:left w:val="none" w:sz="0" w:space="0" w:color="auto"/>
        <w:bottom w:val="none" w:sz="0" w:space="0" w:color="auto"/>
        <w:right w:val="none" w:sz="0" w:space="0" w:color="auto"/>
      </w:divBdr>
      <w:divsChild>
        <w:div w:id="962344343">
          <w:marLeft w:val="0"/>
          <w:marRight w:val="0"/>
          <w:marTop w:val="0"/>
          <w:marBottom w:val="0"/>
          <w:divBdr>
            <w:top w:val="none" w:sz="0" w:space="0" w:color="auto"/>
            <w:left w:val="none" w:sz="0" w:space="0" w:color="auto"/>
            <w:bottom w:val="none" w:sz="0" w:space="0" w:color="auto"/>
            <w:right w:val="none" w:sz="0" w:space="0" w:color="auto"/>
          </w:divBdr>
          <w:divsChild>
            <w:div w:id="167673609">
              <w:marLeft w:val="0"/>
              <w:marRight w:val="0"/>
              <w:marTop w:val="0"/>
              <w:marBottom w:val="0"/>
              <w:divBdr>
                <w:top w:val="none" w:sz="0" w:space="0" w:color="auto"/>
                <w:left w:val="none" w:sz="0" w:space="0" w:color="auto"/>
                <w:bottom w:val="none" w:sz="0" w:space="0" w:color="auto"/>
                <w:right w:val="none" w:sz="0" w:space="0" w:color="auto"/>
              </w:divBdr>
              <w:divsChild>
                <w:div w:id="134762308">
                  <w:marLeft w:val="0"/>
                  <w:marRight w:val="0"/>
                  <w:marTop w:val="0"/>
                  <w:marBottom w:val="0"/>
                  <w:divBdr>
                    <w:top w:val="none" w:sz="0" w:space="0" w:color="auto"/>
                    <w:left w:val="none" w:sz="0" w:space="0" w:color="auto"/>
                    <w:bottom w:val="none" w:sz="0" w:space="0" w:color="auto"/>
                    <w:right w:val="none" w:sz="0" w:space="0" w:color="auto"/>
                  </w:divBdr>
                  <w:divsChild>
                    <w:div w:id="1085153619">
                      <w:marLeft w:val="0"/>
                      <w:marRight w:val="0"/>
                      <w:marTop w:val="0"/>
                      <w:marBottom w:val="0"/>
                      <w:divBdr>
                        <w:top w:val="none" w:sz="0" w:space="0" w:color="auto"/>
                        <w:left w:val="none" w:sz="0" w:space="0" w:color="auto"/>
                        <w:bottom w:val="none" w:sz="0" w:space="0" w:color="auto"/>
                        <w:right w:val="none" w:sz="0" w:space="0" w:color="auto"/>
                      </w:divBdr>
                      <w:divsChild>
                        <w:div w:id="874775801">
                          <w:marLeft w:val="0"/>
                          <w:marRight w:val="0"/>
                          <w:marTop w:val="0"/>
                          <w:marBottom w:val="0"/>
                          <w:divBdr>
                            <w:top w:val="none" w:sz="0" w:space="0" w:color="auto"/>
                            <w:left w:val="none" w:sz="0" w:space="0" w:color="auto"/>
                            <w:bottom w:val="none" w:sz="0" w:space="0" w:color="auto"/>
                            <w:right w:val="none" w:sz="0" w:space="0" w:color="auto"/>
                          </w:divBdr>
                          <w:divsChild>
                            <w:div w:id="1482842410">
                              <w:marLeft w:val="0"/>
                              <w:marRight w:val="0"/>
                              <w:marTop w:val="0"/>
                              <w:marBottom w:val="0"/>
                              <w:divBdr>
                                <w:top w:val="none" w:sz="0" w:space="0" w:color="auto"/>
                                <w:left w:val="none" w:sz="0" w:space="0" w:color="auto"/>
                                <w:bottom w:val="none" w:sz="0" w:space="0" w:color="auto"/>
                                <w:right w:val="none" w:sz="0" w:space="0" w:color="auto"/>
                              </w:divBdr>
                              <w:divsChild>
                                <w:div w:id="1494105904">
                                  <w:marLeft w:val="0"/>
                                  <w:marRight w:val="0"/>
                                  <w:marTop w:val="0"/>
                                  <w:marBottom w:val="0"/>
                                  <w:divBdr>
                                    <w:top w:val="none" w:sz="0" w:space="0" w:color="auto"/>
                                    <w:left w:val="none" w:sz="0" w:space="0" w:color="auto"/>
                                    <w:bottom w:val="none" w:sz="0" w:space="0" w:color="auto"/>
                                    <w:right w:val="none" w:sz="0" w:space="0" w:color="auto"/>
                                  </w:divBdr>
                                  <w:divsChild>
                                    <w:div w:id="1159734824">
                                      <w:marLeft w:val="0"/>
                                      <w:marRight w:val="0"/>
                                      <w:marTop w:val="0"/>
                                      <w:marBottom w:val="0"/>
                                      <w:divBdr>
                                        <w:top w:val="none" w:sz="0" w:space="0" w:color="auto"/>
                                        <w:left w:val="none" w:sz="0" w:space="0" w:color="auto"/>
                                        <w:bottom w:val="none" w:sz="0" w:space="0" w:color="auto"/>
                                        <w:right w:val="none" w:sz="0" w:space="0" w:color="auto"/>
                                      </w:divBdr>
                                    </w:div>
                                    <w:div w:id="2063870595">
                                      <w:marLeft w:val="0"/>
                                      <w:marRight w:val="0"/>
                                      <w:marTop w:val="0"/>
                                      <w:marBottom w:val="0"/>
                                      <w:divBdr>
                                        <w:top w:val="none" w:sz="0" w:space="0" w:color="auto"/>
                                        <w:left w:val="none" w:sz="0" w:space="0" w:color="auto"/>
                                        <w:bottom w:val="none" w:sz="0" w:space="0" w:color="auto"/>
                                        <w:right w:val="none" w:sz="0" w:space="0" w:color="auto"/>
                                      </w:divBdr>
                                      <w:divsChild>
                                        <w:div w:id="1924800147">
                                          <w:marLeft w:val="0"/>
                                          <w:marRight w:val="0"/>
                                          <w:marTop w:val="0"/>
                                          <w:marBottom w:val="0"/>
                                          <w:divBdr>
                                            <w:top w:val="none" w:sz="0" w:space="0" w:color="auto"/>
                                            <w:left w:val="none" w:sz="0" w:space="0" w:color="auto"/>
                                            <w:bottom w:val="none" w:sz="0" w:space="0" w:color="auto"/>
                                            <w:right w:val="none" w:sz="0" w:space="0" w:color="auto"/>
                                          </w:divBdr>
                                          <w:divsChild>
                                            <w:div w:id="145054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0702">
                                      <w:marLeft w:val="0"/>
                                      <w:marRight w:val="0"/>
                                      <w:marTop w:val="0"/>
                                      <w:marBottom w:val="0"/>
                                      <w:divBdr>
                                        <w:top w:val="none" w:sz="0" w:space="0" w:color="auto"/>
                                        <w:left w:val="none" w:sz="0" w:space="0" w:color="auto"/>
                                        <w:bottom w:val="none" w:sz="0" w:space="0" w:color="auto"/>
                                        <w:right w:val="none" w:sz="0" w:space="0" w:color="auto"/>
                                      </w:divBdr>
                                    </w:div>
                                  </w:divsChild>
                                </w:div>
                                <w:div w:id="66613238">
                                  <w:marLeft w:val="0"/>
                                  <w:marRight w:val="0"/>
                                  <w:marTop w:val="0"/>
                                  <w:marBottom w:val="0"/>
                                  <w:divBdr>
                                    <w:top w:val="none" w:sz="0" w:space="0" w:color="auto"/>
                                    <w:left w:val="none" w:sz="0" w:space="0" w:color="auto"/>
                                    <w:bottom w:val="none" w:sz="0" w:space="0" w:color="auto"/>
                                    <w:right w:val="none" w:sz="0" w:space="0" w:color="auto"/>
                                  </w:divBdr>
                                  <w:divsChild>
                                    <w:div w:id="1326515935">
                                      <w:marLeft w:val="0"/>
                                      <w:marRight w:val="0"/>
                                      <w:marTop w:val="0"/>
                                      <w:marBottom w:val="0"/>
                                      <w:divBdr>
                                        <w:top w:val="none" w:sz="0" w:space="0" w:color="auto"/>
                                        <w:left w:val="none" w:sz="0" w:space="0" w:color="auto"/>
                                        <w:bottom w:val="none" w:sz="0" w:space="0" w:color="auto"/>
                                        <w:right w:val="none" w:sz="0" w:space="0" w:color="auto"/>
                                      </w:divBdr>
                                    </w:div>
                                    <w:div w:id="860708971">
                                      <w:marLeft w:val="0"/>
                                      <w:marRight w:val="0"/>
                                      <w:marTop w:val="0"/>
                                      <w:marBottom w:val="0"/>
                                      <w:divBdr>
                                        <w:top w:val="none" w:sz="0" w:space="0" w:color="auto"/>
                                        <w:left w:val="none" w:sz="0" w:space="0" w:color="auto"/>
                                        <w:bottom w:val="none" w:sz="0" w:space="0" w:color="auto"/>
                                        <w:right w:val="none" w:sz="0" w:space="0" w:color="auto"/>
                                      </w:divBdr>
                                      <w:divsChild>
                                        <w:div w:id="492797752">
                                          <w:marLeft w:val="0"/>
                                          <w:marRight w:val="0"/>
                                          <w:marTop w:val="0"/>
                                          <w:marBottom w:val="0"/>
                                          <w:divBdr>
                                            <w:top w:val="none" w:sz="0" w:space="0" w:color="auto"/>
                                            <w:left w:val="none" w:sz="0" w:space="0" w:color="auto"/>
                                            <w:bottom w:val="none" w:sz="0" w:space="0" w:color="auto"/>
                                            <w:right w:val="none" w:sz="0" w:space="0" w:color="auto"/>
                                          </w:divBdr>
                                          <w:divsChild>
                                            <w:div w:id="2857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10214">
                                      <w:marLeft w:val="0"/>
                                      <w:marRight w:val="0"/>
                                      <w:marTop w:val="0"/>
                                      <w:marBottom w:val="0"/>
                                      <w:divBdr>
                                        <w:top w:val="none" w:sz="0" w:space="0" w:color="auto"/>
                                        <w:left w:val="none" w:sz="0" w:space="0" w:color="auto"/>
                                        <w:bottom w:val="none" w:sz="0" w:space="0" w:color="auto"/>
                                        <w:right w:val="none" w:sz="0" w:space="0" w:color="auto"/>
                                      </w:divBdr>
                                    </w:div>
                                  </w:divsChild>
                                </w:div>
                                <w:div w:id="562453557">
                                  <w:marLeft w:val="0"/>
                                  <w:marRight w:val="0"/>
                                  <w:marTop w:val="0"/>
                                  <w:marBottom w:val="0"/>
                                  <w:divBdr>
                                    <w:top w:val="none" w:sz="0" w:space="0" w:color="auto"/>
                                    <w:left w:val="none" w:sz="0" w:space="0" w:color="auto"/>
                                    <w:bottom w:val="none" w:sz="0" w:space="0" w:color="auto"/>
                                    <w:right w:val="none" w:sz="0" w:space="0" w:color="auto"/>
                                  </w:divBdr>
                                  <w:divsChild>
                                    <w:div w:id="1286111014">
                                      <w:marLeft w:val="0"/>
                                      <w:marRight w:val="0"/>
                                      <w:marTop w:val="0"/>
                                      <w:marBottom w:val="0"/>
                                      <w:divBdr>
                                        <w:top w:val="none" w:sz="0" w:space="0" w:color="auto"/>
                                        <w:left w:val="none" w:sz="0" w:space="0" w:color="auto"/>
                                        <w:bottom w:val="none" w:sz="0" w:space="0" w:color="auto"/>
                                        <w:right w:val="none" w:sz="0" w:space="0" w:color="auto"/>
                                      </w:divBdr>
                                    </w:div>
                                    <w:div w:id="781071570">
                                      <w:marLeft w:val="0"/>
                                      <w:marRight w:val="0"/>
                                      <w:marTop w:val="0"/>
                                      <w:marBottom w:val="0"/>
                                      <w:divBdr>
                                        <w:top w:val="none" w:sz="0" w:space="0" w:color="auto"/>
                                        <w:left w:val="none" w:sz="0" w:space="0" w:color="auto"/>
                                        <w:bottom w:val="none" w:sz="0" w:space="0" w:color="auto"/>
                                        <w:right w:val="none" w:sz="0" w:space="0" w:color="auto"/>
                                      </w:divBdr>
                                      <w:divsChild>
                                        <w:div w:id="412439736">
                                          <w:marLeft w:val="0"/>
                                          <w:marRight w:val="0"/>
                                          <w:marTop w:val="0"/>
                                          <w:marBottom w:val="0"/>
                                          <w:divBdr>
                                            <w:top w:val="none" w:sz="0" w:space="0" w:color="auto"/>
                                            <w:left w:val="none" w:sz="0" w:space="0" w:color="auto"/>
                                            <w:bottom w:val="none" w:sz="0" w:space="0" w:color="auto"/>
                                            <w:right w:val="none" w:sz="0" w:space="0" w:color="auto"/>
                                          </w:divBdr>
                                          <w:divsChild>
                                            <w:div w:id="196184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7426">
                                      <w:marLeft w:val="0"/>
                                      <w:marRight w:val="0"/>
                                      <w:marTop w:val="0"/>
                                      <w:marBottom w:val="0"/>
                                      <w:divBdr>
                                        <w:top w:val="none" w:sz="0" w:space="0" w:color="auto"/>
                                        <w:left w:val="none" w:sz="0" w:space="0" w:color="auto"/>
                                        <w:bottom w:val="none" w:sz="0" w:space="0" w:color="auto"/>
                                        <w:right w:val="none" w:sz="0" w:space="0" w:color="auto"/>
                                      </w:divBdr>
                                    </w:div>
                                  </w:divsChild>
                                </w:div>
                                <w:div w:id="1502771795">
                                  <w:marLeft w:val="0"/>
                                  <w:marRight w:val="0"/>
                                  <w:marTop w:val="0"/>
                                  <w:marBottom w:val="0"/>
                                  <w:divBdr>
                                    <w:top w:val="none" w:sz="0" w:space="0" w:color="auto"/>
                                    <w:left w:val="none" w:sz="0" w:space="0" w:color="auto"/>
                                    <w:bottom w:val="none" w:sz="0" w:space="0" w:color="auto"/>
                                    <w:right w:val="none" w:sz="0" w:space="0" w:color="auto"/>
                                  </w:divBdr>
                                  <w:divsChild>
                                    <w:div w:id="1168981007">
                                      <w:marLeft w:val="0"/>
                                      <w:marRight w:val="0"/>
                                      <w:marTop w:val="0"/>
                                      <w:marBottom w:val="0"/>
                                      <w:divBdr>
                                        <w:top w:val="none" w:sz="0" w:space="0" w:color="auto"/>
                                        <w:left w:val="none" w:sz="0" w:space="0" w:color="auto"/>
                                        <w:bottom w:val="none" w:sz="0" w:space="0" w:color="auto"/>
                                        <w:right w:val="none" w:sz="0" w:space="0" w:color="auto"/>
                                      </w:divBdr>
                                    </w:div>
                                    <w:div w:id="1720743448">
                                      <w:marLeft w:val="0"/>
                                      <w:marRight w:val="0"/>
                                      <w:marTop w:val="0"/>
                                      <w:marBottom w:val="0"/>
                                      <w:divBdr>
                                        <w:top w:val="none" w:sz="0" w:space="0" w:color="auto"/>
                                        <w:left w:val="none" w:sz="0" w:space="0" w:color="auto"/>
                                        <w:bottom w:val="none" w:sz="0" w:space="0" w:color="auto"/>
                                        <w:right w:val="none" w:sz="0" w:space="0" w:color="auto"/>
                                      </w:divBdr>
                                      <w:divsChild>
                                        <w:div w:id="1506821644">
                                          <w:marLeft w:val="0"/>
                                          <w:marRight w:val="0"/>
                                          <w:marTop w:val="0"/>
                                          <w:marBottom w:val="0"/>
                                          <w:divBdr>
                                            <w:top w:val="none" w:sz="0" w:space="0" w:color="auto"/>
                                            <w:left w:val="none" w:sz="0" w:space="0" w:color="auto"/>
                                            <w:bottom w:val="none" w:sz="0" w:space="0" w:color="auto"/>
                                            <w:right w:val="none" w:sz="0" w:space="0" w:color="auto"/>
                                          </w:divBdr>
                                          <w:divsChild>
                                            <w:div w:id="72758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4168">
                                      <w:marLeft w:val="0"/>
                                      <w:marRight w:val="0"/>
                                      <w:marTop w:val="0"/>
                                      <w:marBottom w:val="0"/>
                                      <w:divBdr>
                                        <w:top w:val="none" w:sz="0" w:space="0" w:color="auto"/>
                                        <w:left w:val="none" w:sz="0" w:space="0" w:color="auto"/>
                                        <w:bottom w:val="none" w:sz="0" w:space="0" w:color="auto"/>
                                        <w:right w:val="none" w:sz="0" w:space="0" w:color="auto"/>
                                      </w:divBdr>
                                    </w:div>
                                  </w:divsChild>
                                </w:div>
                                <w:div w:id="757212690">
                                  <w:marLeft w:val="0"/>
                                  <w:marRight w:val="0"/>
                                  <w:marTop w:val="0"/>
                                  <w:marBottom w:val="0"/>
                                  <w:divBdr>
                                    <w:top w:val="none" w:sz="0" w:space="0" w:color="auto"/>
                                    <w:left w:val="none" w:sz="0" w:space="0" w:color="auto"/>
                                    <w:bottom w:val="none" w:sz="0" w:space="0" w:color="auto"/>
                                    <w:right w:val="none" w:sz="0" w:space="0" w:color="auto"/>
                                  </w:divBdr>
                                  <w:divsChild>
                                    <w:div w:id="611546882">
                                      <w:marLeft w:val="0"/>
                                      <w:marRight w:val="0"/>
                                      <w:marTop w:val="0"/>
                                      <w:marBottom w:val="0"/>
                                      <w:divBdr>
                                        <w:top w:val="none" w:sz="0" w:space="0" w:color="auto"/>
                                        <w:left w:val="none" w:sz="0" w:space="0" w:color="auto"/>
                                        <w:bottom w:val="none" w:sz="0" w:space="0" w:color="auto"/>
                                        <w:right w:val="none" w:sz="0" w:space="0" w:color="auto"/>
                                      </w:divBdr>
                                    </w:div>
                                    <w:div w:id="16473362">
                                      <w:marLeft w:val="0"/>
                                      <w:marRight w:val="0"/>
                                      <w:marTop w:val="0"/>
                                      <w:marBottom w:val="0"/>
                                      <w:divBdr>
                                        <w:top w:val="none" w:sz="0" w:space="0" w:color="auto"/>
                                        <w:left w:val="none" w:sz="0" w:space="0" w:color="auto"/>
                                        <w:bottom w:val="none" w:sz="0" w:space="0" w:color="auto"/>
                                        <w:right w:val="none" w:sz="0" w:space="0" w:color="auto"/>
                                      </w:divBdr>
                                      <w:divsChild>
                                        <w:div w:id="891162501">
                                          <w:marLeft w:val="0"/>
                                          <w:marRight w:val="0"/>
                                          <w:marTop w:val="0"/>
                                          <w:marBottom w:val="0"/>
                                          <w:divBdr>
                                            <w:top w:val="none" w:sz="0" w:space="0" w:color="auto"/>
                                            <w:left w:val="none" w:sz="0" w:space="0" w:color="auto"/>
                                            <w:bottom w:val="none" w:sz="0" w:space="0" w:color="auto"/>
                                            <w:right w:val="none" w:sz="0" w:space="0" w:color="auto"/>
                                          </w:divBdr>
                                          <w:divsChild>
                                            <w:div w:id="6914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82646">
                                      <w:marLeft w:val="0"/>
                                      <w:marRight w:val="0"/>
                                      <w:marTop w:val="0"/>
                                      <w:marBottom w:val="0"/>
                                      <w:divBdr>
                                        <w:top w:val="none" w:sz="0" w:space="0" w:color="auto"/>
                                        <w:left w:val="none" w:sz="0" w:space="0" w:color="auto"/>
                                        <w:bottom w:val="none" w:sz="0" w:space="0" w:color="auto"/>
                                        <w:right w:val="none" w:sz="0" w:space="0" w:color="auto"/>
                                      </w:divBdr>
                                    </w:div>
                                  </w:divsChild>
                                </w:div>
                                <w:div w:id="1497458268">
                                  <w:marLeft w:val="0"/>
                                  <w:marRight w:val="0"/>
                                  <w:marTop w:val="0"/>
                                  <w:marBottom w:val="0"/>
                                  <w:divBdr>
                                    <w:top w:val="none" w:sz="0" w:space="0" w:color="auto"/>
                                    <w:left w:val="none" w:sz="0" w:space="0" w:color="auto"/>
                                    <w:bottom w:val="none" w:sz="0" w:space="0" w:color="auto"/>
                                    <w:right w:val="none" w:sz="0" w:space="0" w:color="auto"/>
                                  </w:divBdr>
                                  <w:divsChild>
                                    <w:div w:id="1473906747">
                                      <w:marLeft w:val="0"/>
                                      <w:marRight w:val="0"/>
                                      <w:marTop w:val="0"/>
                                      <w:marBottom w:val="0"/>
                                      <w:divBdr>
                                        <w:top w:val="none" w:sz="0" w:space="0" w:color="auto"/>
                                        <w:left w:val="none" w:sz="0" w:space="0" w:color="auto"/>
                                        <w:bottom w:val="none" w:sz="0" w:space="0" w:color="auto"/>
                                        <w:right w:val="none" w:sz="0" w:space="0" w:color="auto"/>
                                      </w:divBdr>
                                    </w:div>
                                    <w:div w:id="1663699493">
                                      <w:marLeft w:val="0"/>
                                      <w:marRight w:val="0"/>
                                      <w:marTop w:val="0"/>
                                      <w:marBottom w:val="0"/>
                                      <w:divBdr>
                                        <w:top w:val="none" w:sz="0" w:space="0" w:color="auto"/>
                                        <w:left w:val="none" w:sz="0" w:space="0" w:color="auto"/>
                                        <w:bottom w:val="none" w:sz="0" w:space="0" w:color="auto"/>
                                        <w:right w:val="none" w:sz="0" w:space="0" w:color="auto"/>
                                      </w:divBdr>
                                      <w:divsChild>
                                        <w:div w:id="274795727">
                                          <w:marLeft w:val="0"/>
                                          <w:marRight w:val="0"/>
                                          <w:marTop w:val="0"/>
                                          <w:marBottom w:val="0"/>
                                          <w:divBdr>
                                            <w:top w:val="none" w:sz="0" w:space="0" w:color="auto"/>
                                            <w:left w:val="none" w:sz="0" w:space="0" w:color="auto"/>
                                            <w:bottom w:val="none" w:sz="0" w:space="0" w:color="auto"/>
                                            <w:right w:val="none" w:sz="0" w:space="0" w:color="auto"/>
                                          </w:divBdr>
                                          <w:divsChild>
                                            <w:div w:id="9985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4067">
                                      <w:marLeft w:val="0"/>
                                      <w:marRight w:val="0"/>
                                      <w:marTop w:val="0"/>
                                      <w:marBottom w:val="0"/>
                                      <w:divBdr>
                                        <w:top w:val="none" w:sz="0" w:space="0" w:color="auto"/>
                                        <w:left w:val="none" w:sz="0" w:space="0" w:color="auto"/>
                                        <w:bottom w:val="none" w:sz="0" w:space="0" w:color="auto"/>
                                        <w:right w:val="none" w:sz="0" w:space="0" w:color="auto"/>
                                      </w:divBdr>
                                    </w:div>
                                  </w:divsChild>
                                </w:div>
                                <w:div w:id="1635480841">
                                  <w:marLeft w:val="0"/>
                                  <w:marRight w:val="0"/>
                                  <w:marTop w:val="0"/>
                                  <w:marBottom w:val="0"/>
                                  <w:divBdr>
                                    <w:top w:val="none" w:sz="0" w:space="0" w:color="auto"/>
                                    <w:left w:val="none" w:sz="0" w:space="0" w:color="auto"/>
                                    <w:bottom w:val="none" w:sz="0" w:space="0" w:color="auto"/>
                                    <w:right w:val="none" w:sz="0" w:space="0" w:color="auto"/>
                                  </w:divBdr>
                                  <w:divsChild>
                                    <w:div w:id="197007574">
                                      <w:marLeft w:val="0"/>
                                      <w:marRight w:val="0"/>
                                      <w:marTop w:val="0"/>
                                      <w:marBottom w:val="0"/>
                                      <w:divBdr>
                                        <w:top w:val="none" w:sz="0" w:space="0" w:color="auto"/>
                                        <w:left w:val="none" w:sz="0" w:space="0" w:color="auto"/>
                                        <w:bottom w:val="none" w:sz="0" w:space="0" w:color="auto"/>
                                        <w:right w:val="none" w:sz="0" w:space="0" w:color="auto"/>
                                      </w:divBdr>
                                    </w:div>
                                    <w:div w:id="1229460786">
                                      <w:marLeft w:val="0"/>
                                      <w:marRight w:val="0"/>
                                      <w:marTop w:val="0"/>
                                      <w:marBottom w:val="0"/>
                                      <w:divBdr>
                                        <w:top w:val="none" w:sz="0" w:space="0" w:color="auto"/>
                                        <w:left w:val="none" w:sz="0" w:space="0" w:color="auto"/>
                                        <w:bottom w:val="none" w:sz="0" w:space="0" w:color="auto"/>
                                        <w:right w:val="none" w:sz="0" w:space="0" w:color="auto"/>
                                      </w:divBdr>
                                      <w:divsChild>
                                        <w:div w:id="2138834683">
                                          <w:marLeft w:val="0"/>
                                          <w:marRight w:val="0"/>
                                          <w:marTop w:val="0"/>
                                          <w:marBottom w:val="0"/>
                                          <w:divBdr>
                                            <w:top w:val="none" w:sz="0" w:space="0" w:color="auto"/>
                                            <w:left w:val="none" w:sz="0" w:space="0" w:color="auto"/>
                                            <w:bottom w:val="none" w:sz="0" w:space="0" w:color="auto"/>
                                            <w:right w:val="none" w:sz="0" w:space="0" w:color="auto"/>
                                          </w:divBdr>
                                          <w:divsChild>
                                            <w:div w:id="142313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60302">
                                      <w:marLeft w:val="0"/>
                                      <w:marRight w:val="0"/>
                                      <w:marTop w:val="0"/>
                                      <w:marBottom w:val="0"/>
                                      <w:divBdr>
                                        <w:top w:val="none" w:sz="0" w:space="0" w:color="auto"/>
                                        <w:left w:val="none" w:sz="0" w:space="0" w:color="auto"/>
                                        <w:bottom w:val="none" w:sz="0" w:space="0" w:color="auto"/>
                                        <w:right w:val="none" w:sz="0" w:space="0" w:color="auto"/>
                                      </w:divBdr>
                                    </w:div>
                                  </w:divsChild>
                                </w:div>
                                <w:div w:id="2146387710">
                                  <w:marLeft w:val="0"/>
                                  <w:marRight w:val="0"/>
                                  <w:marTop w:val="0"/>
                                  <w:marBottom w:val="0"/>
                                  <w:divBdr>
                                    <w:top w:val="none" w:sz="0" w:space="0" w:color="auto"/>
                                    <w:left w:val="none" w:sz="0" w:space="0" w:color="auto"/>
                                    <w:bottom w:val="none" w:sz="0" w:space="0" w:color="auto"/>
                                    <w:right w:val="none" w:sz="0" w:space="0" w:color="auto"/>
                                  </w:divBdr>
                                  <w:divsChild>
                                    <w:div w:id="1650591153">
                                      <w:marLeft w:val="0"/>
                                      <w:marRight w:val="0"/>
                                      <w:marTop w:val="0"/>
                                      <w:marBottom w:val="0"/>
                                      <w:divBdr>
                                        <w:top w:val="none" w:sz="0" w:space="0" w:color="auto"/>
                                        <w:left w:val="none" w:sz="0" w:space="0" w:color="auto"/>
                                        <w:bottom w:val="none" w:sz="0" w:space="0" w:color="auto"/>
                                        <w:right w:val="none" w:sz="0" w:space="0" w:color="auto"/>
                                      </w:divBdr>
                                    </w:div>
                                    <w:div w:id="2072608307">
                                      <w:marLeft w:val="0"/>
                                      <w:marRight w:val="0"/>
                                      <w:marTop w:val="0"/>
                                      <w:marBottom w:val="0"/>
                                      <w:divBdr>
                                        <w:top w:val="none" w:sz="0" w:space="0" w:color="auto"/>
                                        <w:left w:val="none" w:sz="0" w:space="0" w:color="auto"/>
                                        <w:bottom w:val="none" w:sz="0" w:space="0" w:color="auto"/>
                                        <w:right w:val="none" w:sz="0" w:space="0" w:color="auto"/>
                                      </w:divBdr>
                                      <w:divsChild>
                                        <w:div w:id="1446147640">
                                          <w:marLeft w:val="0"/>
                                          <w:marRight w:val="0"/>
                                          <w:marTop w:val="0"/>
                                          <w:marBottom w:val="0"/>
                                          <w:divBdr>
                                            <w:top w:val="none" w:sz="0" w:space="0" w:color="auto"/>
                                            <w:left w:val="none" w:sz="0" w:space="0" w:color="auto"/>
                                            <w:bottom w:val="none" w:sz="0" w:space="0" w:color="auto"/>
                                            <w:right w:val="none" w:sz="0" w:space="0" w:color="auto"/>
                                          </w:divBdr>
                                          <w:divsChild>
                                            <w:div w:id="16757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8307211">
      <w:bodyDiv w:val="1"/>
      <w:marLeft w:val="0"/>
      <w:marRight w:val="0"/>
      <w:marTop w:val="0"/>
      <w:marBottom w:val="0"/>
      <w:divBdr>
        <w:top w:val="none" w:sz="0" w:space="0" w:color="auto"/>
        <w:left w:val="none" w:sz="0" w:space="0" w:color="auto"/>
        <w:bottom w:val="none" w:sz="0" w:space="0" w:color="auto"/>
        <w:right w:val="none" w:sz="0" w:space="0" w:color="auto"/>
      </w:divBdr>
    </w:div>
    <w:div w:id="437869161">
      <w:bodyDiv w:val="1"/>
      <w:marLeft w:val="0"/>
      <w:marRight w:val="0"/>
      <w:marTop w:val="0"/>
      <w:marBottom w:val="0"/>
      <w:divBdr>
        <w:top w:val="none" w:sz="0" w:space="0" w:color="auto"/>
        <w:left w:val="none" w:sz="0" w:space="0" w:color="auto"/>
        <w:bottom w:val="none" w:sz="0" w:space="0" w:color="auto"/>
        <w:right w:val="none" w:sz="0" w:space="0" w:color="auto"/>
      </w:divBdr>
      <w:divsChild>
        <w:div w:id="180125549">
          <w:marLeft w:val="0"/>
          <w:marRight w:val="0"/>
          <w:marTop w:val="0"/>
          <w:marBottom w:val="0"/>
          <w:divBdr>
            <w:top w:val="none" w:sz="0" w:space="0" w:color="auto"/>
            <w:left w:val="none" w:sz="0" w:space="0" w:color="auto"/>
            <w:bottom w:val="none" w:sz="0" w:space="0" w:color="auto"/>
            <w:right w:val="none" w:sz="0" w:space="0" w:color="auto"/>
          </w:divBdr>
          <w:divsChild>
            <w:div w:id="1779174151">
              <w:marLeft w:val="0"/>
              <w:marRight w:val="0"/>
              <w:marTop w:val="0"/>
              <w:marBottom w:val="0"/>
              <w:divBdr>
                <w:top w:val="none" w:sz="0" w:space="0" w:color="auto"/>
                <w:left w:val="none" w:sz="0" w:space="0" w:color="auto"/>
                <w:bottom w:val="none" w:sz="0" w:space="0" w:color="auto"/>
                <w:right w:val="none" w:sz="0" w:space="0" w:color="auto"/>
              </w:divBdr>
              <w:divsChild>
                <w:div w:id="2096588563">
                  <w:marLeft w:val="0"/>
                  <w:marRight w:val="0"/>
                  <w:marTop w:val="0"/>
                  <w:marBottom w:val="0"/>
                  <w:divBdr>
                    <w:top w:val="none" w:sz="0" w:space="0" w:color="auto"/>
                    <w:left w:val="none" w:sz="0" w:space="0" w:color="auto"/>
                    <w:bottom w:val="none" w:sz="0" w:space="0" w:color="auto"/>
                    <w:right w:val="none" w:sz="0" w:space="0" w:color="auto"/>
                  </w:divBdr>
                  <w:divsChild>
                    <w:div w:id="1225989305">
                      <w:marLeft w:val="0"/>
                      <w:marRight w:val="0"/>
                      <w:marTop w:val="0"/>
                      <w:marBottom w:val="0"/>
                      <w:divBdr>
                        <w:top w:val="none" w:sz="0" w:space="0" w:color="auto"/>
                        <w:left w:val="none" w:sz="0" w:space="0" w:color="auto"/>
                        <w:bottom w:val="none" w:sz="0" w:space="0" w:color="auto"/>
                        <w:right w:val="none" w:sz="0" w:space="0" w:color="auto"/>
                      </w:divBdr>
                      <w:divsChild>
                        <w:div w:id="1762799057">
                          <w:marLeft w:val="0"/>
                          <w:marRight w:val="0"/>
                          <w:marTop w:val="0"/>
                          <w:marBottom w:val="0"/>
                          <w:divBdr>
                            <w:top w:val="none" w:sz="0" w:space="0" w:color="auto"/>
                            <w:left w:val="none" w:sz="0" w:space="0" w:color="auto"/>
                            <w:bottom w:val="none" w:sz="0" w:space="0" w:color="auto"/>
                            <w:right w:val="none" w:sz="0" w:space="0" w:color="auto"/>
                          </w:divBdr>
                          <w:divsChild>
                            <w:div w:id="11054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927303">
      <w:bodyDiv w:val="1"/>
      <w:marLeft w:val="0"/>
      <w:marRight w:val="0"/>
      <w:marTop w:val="0"/>
      <w:marBottom w:val="0"/>
      <w:divBdr>
        <w:top w:val="none" w:sz="0" w:space="0" w:color="auto"/>
        <w:left w:val="none" w:sz="0" w:space="0" w:color="auto"/>
        <w:bottom w:val="none" w:sz="0" w:space="0" w:color="auto"/>
        <w:right w:val="none" w:sz="0" w:space="0" w:color="auto"/>
      </w:divBdr>
    </w:div>
    <w:div w:id="823545575">
      <w:bodyDiv w:val="1"/>
      <w:marLeft w:val="0"/>
      <w:marRight w:val="0"/>
      <w:marTop w:val="0"/>
      <w:marBottom w:val="0"/>
      <w:divBdr>
        <w:top w:val="none" w:sz="0" w:space="0" w:color="auto"/>
        <w:left w:val="none" w:sz="0" w:space="0" w:color="auto"/>
        <w:bottom w:val="none" w:sz="0" w:space="0" w:color="auto"/>
        <w:right w:val="none" w:sz="0" w:space="0" w:color="auto"/>
      </w:divBdr>
      <w:divsChild>
        <w:div w:id="906300655">
          <w:marLeft w:val="0"/>
          <w:marRight w:val="0"/>
          <w:marTop w:val="0"/>
          <w:marBottom w:val="0"/>
          <w:divBdr>
            <w:top w:val="none" w:sz="0" w:space="0" w:color="auto"/>
            <w:left w:val="none" w:sz="0" w:space="0" w:color="auto"/>
            <w:bottom w:val="none" w:sz="0" w:space="0" w:color="auto"/>
            <w:right w:val="none" w:sz="0" w:space="0" w:color="auto"/>
          </w:divBdr>
          <w:divsChild>
            <w:div w:id="105277382">
              <w:marLeft w:val="0"/>
              <w:marRight w:val="0"/>
              <w:marTop w:val="0"/>
              <w:marBottom w:val="0"/>
              <w:divBdr>
                <w:top w:val="none" w:sz="0" w:space="0" w:color="auto"/>
                <w:left w:val="none" w:sz="0" w:space="0" w:color="auto"/>
                <w:bottom w:val="none" w:sz="0" w:space="0" w:color="auto"/>
                <w:right w:val="none" w:sz="0" w:space="0" w:color="auto"/>
              </w:divBdr>
              <w:divsChild>
                <w:div w:id="1666011062">
                  <w:marLeft w:val="0"/>
                  <w:marRight w:val="0"/>
                  <w:marTop w:val="0"/>
                  <w:marBottom w:val="0"/>
                  <w:divBdr>
                    <w:top w:val="none" w:sz="0" w:space="0" w:color="auto"/>
                    <w:left w:val="none" w:sz="0" w:space="0" w:color="auto"/>
                    <w:bottom w:val="none" w:sz="0" w:space="0" w:color="auto"/>
                    <w:right w:val="none" w:sz="0" w:space="0" w:color="auto"/>
                  </w:divBdr>
                  <w:divsChild>
                    <w:div w:id="540018691">
                      <w:marLeft w:val="0"/>
                      <w:marRight w:val="0"/>
                      <w:marTop w:val="0"/>
                      <w:marBottom w:val="0"/>
                      <w:divBdr>
                        <w:top w:val="none" w:sz="0" w:space="0" w:color="auto"/>
                        <w:left w:val="none" w:sz="0" w:space="0" w:color="auto"/>
                        <w:bottom w:val="none" w:sz="0" w:space="0" w:color="auto"/>
                        <w:right w:val="none" w:sz="0" w:space="0" w:color="auto"/>
                      </w:divBdr>
                      <w:divsChild>
                        <w:div w:id="1139565913">
                          <w:marLeft w:val="0"/>
                          <w:marRight w:val="0"/>
                          <w:marTop w:val="0"/>
                          <w:marBottom w:val="0"/>
                          <w:divBdr>
                            <w:top w:val="none" w:sz="0" w:space="0" w:color="auto"/>
                            <w:left w:val="none" w:sz="0" w:space="0" w:color="auto"/>
                            <w:bottom w:val="none" w:sz="0" w:space="0" w:color="auto"/>
                            <w:right w:val="none" w:sz="0" w:space="0" w:color="auto"/>
                          </w:divBdr>
                          <w:divsChild>
                            <w:div w:id="15123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5342086">
      <w:bodyDiv w:val="1"/>
      <w:marLeft w:val="0"/>
      <w:marRight w:val="0"/>
      <w:marTop w:val="0"/>
      <w:marBottom w:val="0"/>
      <w:divBdr>
        <w:top w:val="none" w:sz="0" w:space="0" w:color="auto"/>
        <w:left w:val="none" w:sz="0" w:space="0" w:color="auto"/>
        <w:bottom w:val="none" w:sz="0" w:space="0" w:color="auto"/>
        <w:right w:val="none" w:sz="0" w:space="0" w:color="auto"/>
      </w:divBdr>
    </w:div>
    <w:div w:id="991830474">
      <w:bodyDiv w:val="1"/>
      <w:marLeft w:val="0"/>
      <w:marRight w:val="0"/>
      <w:marTop w:val="0"/>
      <w:marBottom w:val="0"/>
      <w:divBdr>
        <w:top w:val="none" w:sz="0" w:space="0" w:color="auto"/>
        <w:left w:val="none" w:sz="0" w:space="0" w:color="auto"/>
        <w:bottom w:val="none" w:sz="0" w:space="0" w:color="auto"/>
        <w:right w:val="none" w:sz="0" w:space="0" w:color="auto"/>
      </w:divBdr>
    </w:div>
    <w:div w:id="1098257050">
      <w:bodyDiv w:val="1"/>
      <w:marLeft w:val="0"/>
      <w:marRight w:val="0"/>
      <w:marTop w:val="0"/>
      <w:marBottom w:val="0"/>
      <w:divBdr>
        <w:top w:val="none" w:sz="0" w:space="0" w:color="auto"/>
        <w:left w:val="none" w:sz="0" w:space="0" w:color="auto"/>
        <w:bottom w:val="none" w:sz="0" w:space="0" w:color="auto"/>
        <w:right w:val="none" w:sz="0" w:space="0" w:color="auto"/>
      </w:divBdr>
    </w:div>
    <w:div w:id="1353534230">
      <w:bodyDiv w:val="1"/>
      <w:marLeft w:val="0"/>
      <w:marRight w:val="0"/>
      <w:marTop w:val="0"/>
      <w:marBottom w:val="0"/>
      <w:divBdr>
        <w:top w:val="none" w:sz="0" w:space="0" w:color="auto"/>
        <w:left w:val="none" w:sz="0" w:space="0" w:color="auto"/>
        <w:bottom w:val="none" w:sz="0" w:space="0" w:color="auto"/>
        <w:right w:val="none" w:sz="0" w:space="0" w:color="auto"/>
      </w:divBdr>
      <w:divsChild>
        <w:div w:id="334573066">
          <w:marLeft w:val="0"/>
          <w:marRight w:val="0"/>
          <w:marTop w:val="0"/>
          <w:marBottom w:val="0"/>
          <w:divBdr>
            <w:top w:val="none" w:sz="0" w:space="0" w:color="auto"/>
            <w:left w:val="none" w:sz="0" w:space="0" w:color="auto"/>
            <w:bottom w:val="none" w:sz="0" w:space="0" w:color="auto"/>
            <w:right w:val="none" w:sz="0" w:space="0" w:color="auto"/>
          </w:divBdr>
          <w:divsChild>
            <w:div w:id="673457805">
              <w:marLeft w:val="0"/>
              <w:marRight w:val="0"/>
              <w:marTop w:val="0"/>
              <w:marBottom w:val="0"/>
              <w:divBdr>
                <w:top w:val="none" w:sz="0" w:space="0" w:color="auto"/>
                <w:left w:val="none" w:sz="0" w:space="0" w:color="auto"/>
                <w:bottom w:val="none" w:sz="0" w:space="0" w:color="auto"/>
                <w:right w:val="none" w:sz="0" w:space="0" w:color="auto"/>
              </w:divBdr>
              <w:divsChild>
                <w:div w:id="185095335">
                  <w:marLeft w:val="0"/>
                  <w:marRight w:val="0"/>
                  <w:marTop w:val="0"/>
                  <w:marBottom w:val="0"/>
                  <w:divBdr>
                    <w:top w:val="none" w:sz="0" w:space="0" w:color="auto"/>
                    <w:left w:val="none" w:sz="0" w:space="0" w:color="auto"/>
                    <w:bottom w:val="none" w:sz="0" w:space="0" w:color="auto"/>
                    <w:right w:val="none" w:sz="0" w:space="0" w:color="auto"/>
                  </w:divBdr>
                  <w:divsChild>
                    <w:div w:id="745414802">
                      <w:marLeft w:val="0"/>
                      <w:marRight w:val="0"/>
                      <w:marTop w:val="0"/>
                      <w:marBottom w:val="0"/>
                      <w:divBdr>
                        <w:top w:val="none" w:sz="0" w:space="0" w:color="auto"/>
                        <w:left w:val="none" w:sz="0" w:space="0" w:color="auto"/>
                        <w:bottom w:val="none" w:sz="0" w:space="0" w:color="auto"/>
                        <w:right w:val="none" w:sz="0" w:space="0" w:color="auto"/>
                      </w:divBdr>
                      <w:divsChild>
                        <w:div w:id="418407542">
                          <w:marLeft w:val="0"/>
                          <w:marRight w:val="0"/>
                          <w:marTop w:val="0"/>
                          <w:marBottom w:val="0"/>
                          <w:divBdr>
                            <w:top w:val="none" w:sz="0" w:space="0" w:color="auto"/>
                            <w:left w:val="none" w:sz="0" w:space="0" w:color="auto"/>
                            <w:bottom w:val="none" w:sz="0" w:space="0" w:color="auto"/>
                            <w:right w:val="none" w:sz="0" w:space="0" w:color="auto"/>
                          </w:divBdr>
                          <w:divsChild>
                            <w:div w:id="8488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4835928">
      <w:bodyDiv w:val="1"/>
      <w:marLeft w:val="0"/>
      <w:marRight w:val="0"/>
      <w:marTop w:val="0"/>
      <w:marBottom w:val="0"/>
      <w:divBdr>
        <w:top w:val="none" w:sz="0" w:space="0" w:color="auto"/>
        <w:left w:val="none" w:sz="0" w:space="0" w:color="auto"/>
        <w:bottom w:val="none" w:sz="0" w:space="0" w:color="auto"/>
        <w:right w:val="none" w:sz="0" w:space="0" w:color="auto"/>
      </w:divBdr>
      <w:divsChild>
        <w:div w:id="1963728447">
          <w:marLeft w:val="0"/>
          <w:marRight w:val="0"/>
          <w:marTop w:val="0"/>
          <w:marBottom w:val="0"/>
          <w:divBdr>
            <w:top w:val="none" w:sz="0" w:space="0" w:color="auto"/>
            <w:left w:val="none" w:sz="0" w:space="0" w:color="auto"/>
            <w:bottom w:val="none" w:sz="0" w:space="0" w:color="auto"/>
            <w:right w:val="none" w:sz="0" w:space="0" w:color="auto"/>
          </w:divBdr>
          <w:divsChild>
            <w:div w:id="5835159">
              <w:marLeft w:val="0"/>
              <w:marRight w:val="0"/>
              <w:marTop w:val="0"/>
              <w:marBottom w:val="0"/>
              <w:divBdr>
                <w:top w:val="none" w:sz="0" w:space="0" w:color="auto"/>
                <w:left w:val="none" w:sz="0" w:space="0" w:color="auto"/>
                <w:bottom w:val="none" w:sz="0" w:space="0" w:color="auto"/>
                <w:right w:val="none" w:sz="0" w:space="0" w:color="auto"/>
              </w:divBdr>
              <w:divsChild>
                <w:div w:id="1730880317">
                  <w:marLeft w:val="0"/>
                  <w:marRight w:val="0"/>
                  <w:marTop w:val="0"/>
                  <w:marBottom w:val="0"/>
                  <w:divBdr>
                    <w:top w:val="none" w:sz="0" w:space="0" w:color="auto"/>
                    <w:left w:val="none" w:sz="0" w:space="0" w:color="auto"/>
                    <w:bottom w:val="none" w:sz="0" w:space="0" w:color="auto"/>
                    <w:right w:val="none" w:sz="0" w:space="0" w:color="auto"/>
                  </w:divBdr>
                  <w:divsChild>
                    <w:div w:id="1029993149">
                      <w:marLeft w:val="0"/>
                      <w:marRight w:val="0"/>
                      <w:marTop w:val="0"/>
                      <w:marBottom w:val="0"/>
                      <w:divBdr>
                        <w:top w:val="none" w:sz="0" w:space="0" w:color="auto"/>
                        <w:left w:val="none" w:sz="0" w:space="0" w:color="auto"/>
                        <w:bottom w:val="none" w:sz="0" w:space="0" w:color="auto"/>
                        <w:right w:val="none" w:sz="0" w:space="0" w:color="auto"/>
                      </w:divBdr>
                      <w:divsChild>
                        <w:div w:id="949893663">
                          <w:marLeft w:val="0"/>
                          <w:marRight w:val="0"/>
                          <w:marTop w:val="0"/>
                          <w:marBottom w:val="0"/>
                          <w:divBdr>
                            <w:top w:val="none" w:sz="0" w:space="0" w:color="auto"/>
                            <w:left w:val="none" w:sz="0" w:space="0" w:color="auto"/>
                            <w:bottom w:val="none" w:sz="0" w:space="0" w:color="auto"/>
                            <w:right w:val="none" w:sz="0" w:space="0" w:color="auto"/>
                          </w:divBdr>
                          <w:divsChild>
                            <w:div w:id="1363288701">
                              <w:marLeft w:val="0"/>
                              <w:marRight w:val="0"/>
                              <w:marTop w:val="0"/>
                              <w:marBottom w:val="0"/>
                              <w:divBdr>
                                <w:top w:val="none" w:sz="0" w:space="0" w:color="auto"/>
                                <w:left w:val="none" w:sz="0" w:space="0" w:color="auto"/>
                                <w:bottom w:val="none" w:sz="0" w:space="0" w:color="auto"/>
                                <w:right w:val="none" w:sz="0" w:space="0" w:color="auto"/>
                              </w:divBdr>
                              <w:divsChild>
                                <w:div w:id="859510320">
                                  <w:marLeft w:val="0"/>
                                  <w:marRight w:val="0"/>
                                  <w:marTop w:val="0"/>
                                  <w:marBottom w:val="0"/>
                                  <w:divBdr>
                                    <w:top w:val="none" w:sz="0" w:space="0" w:color="auto"/>
                                    <w:left w:val="none" w:sz="0" w:space="0" w:color="auto"/>
                                    <w:bottom w:val="none" w:sz="0" w:space="0" w:color="auto"/>
                                    <w:right w:val="none" w:sz="0" w:space="0" w:color="auto"/>
                                  </w:divBdr>
                                  <w:divsChild>
                                    <w:div w:id="284847627">
                                      <w:marLeft w:val="0"/>
                                      <w:marRight w:val="0"/>
                                      <w:marTop w:val="0"/>
                                      <w:marBottom w:val="0"/>
                                      <w:divBdr>
                                        <w:top w:val="none" w:sz="0" w:space="0" w:color="auto"/>
                                        <w:left w:val="none" w:sz="0" w:space="0" w:color="auto"/>
                                        <w:bottom w:val="none" w:sz="0" w:space="0" w:color="auto"/>
                                        <w:right w:val="none" w:sz="0" w:space="0" w:color="auto"/>
                                      </w:divBdr>
                                    </w:div>
                                    <w:div w:id="355892037">
                                      <w:marLeft w:val="0"/>
                                      <w:marRight w:val="0"/>
                                      <w:marTop w:val="0"/>
                                      <w:marBottom w:val="0"/>
                                      <w:divBdr>
                                        <w:top w:val="none" w:sz="0" w:space="0" w:color="auto"/>
                                        <w:left w:val="none" w:sz="0" w:space="0" w:color="auto"/>
                                        <w:bottom w:val="none" w:sz="0" w:space="0" w:color="auto"/>
                                        <w:right w:val="none" w:sz="0" w:space="0" w:color="auto"/>
                                      </w:divBdr>
                                      <w:divsChild>
                                        <w:div w:id="623465355">
                                          <w:marLeft w:val="0"/>
                                          <w:marRight w:val="0"/>
                                          <w:marTop w:val="0"/>
                                          <w:marBottom w:val="0"/>
                                          <w:divBdr>
                                            <w:top w:val="none" w:sz="0" w:space="0" w:color="auto"/>
                                            <w:left w:val="none" w:sz="0" w:space="0" w:color="auto"/>
                                            <w:bottom w:val="none" w:sz="0" w:space="0" w:color="auto"/>
                                            <w:right w:val="none" w:sz="0" w:space="0" w:color="auto"/>
                                          </w:divBdr>
                                          <w:divsChild>
                                            <w:div w:id="98851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39959">
                                      <w:marLeft w:val="0"/>
                                      <w:marRight w:val="0"/>
                                      <w:marTop w:val="0"/>
                                      <w:marBottom w:val="0"/>
                                      <w:divBdr>
                                        <w:top w:val="none" w:sz="0" w:space="0" w:color="auto"/>
                                        <w:left w:val="none" w:sz="0" w:space="0" w:color="auto"/>
                                        <w:bottom w:val="none" w:sz="0" w:space="0" w:color="auto"/>
                                        <w:right w:val="none" w:sz="0" w:space="0" w:color="auto"/>
                                      </w:divBdr>
                                    </w:div>
                                  </w:divsChild>
                                </w:div>
                                <w:div w:id="291402043">
                                  <w:marLeft w:val="0"/>
                                  <w:marRight w:val="0"/>
                                  <w:marTop w:val="0"/>
                                  <w:marBottom w:val="0"/>
                                  <w:divBdr>
                                    <w:top w:val="none" w:sz="0" w:space="0" w:color="auto"/>
                                    <w:left w:val="none" w:sz="0" w:space="0" w:color="auto"/>
                                    <w:bottom w:val="none" w:sz="0" w:space="0" w:color="auto"/>
                                    <w:right w:val="none" w:sz="0" w:space="0" w:color="auto"/>
                                  </w:divBdr>
                                  <w:divsChild>
                                    <w:div w:id="1725834166">
                                      <w:marLeft w:val="0"/>
                                      <w:marRight w:val="0"/>
                                      <w:marTop w:val="0"/>
                                      <w:marBottom w:val="0"/>
                                      <w:divBdr>
                                        <w:top w:val="none" w:sz="0" w:space="0" w:color="auto"/>
                                        <w:left w:val="none" w:sz="0" w:space="0" w:color="auto"/>
                                        <w:bottom w:val="none" w:sz="0" w:space="0" w:color="auto"/>
                                        <w:right w:val="none" w:sz="0" w:space="0" w:color="auto"/>
                                      </w:divBdr>
                                    </w:div>
                                    <w:div w:id="1856575644">
                                      <w:marLeft w:val="0"/>
                                      <w:marRight w:val="0"/>
                                      <w:marTop w:val="0"/>
                                      <w:marBottom w:val="0"/>
                                      <w:divBdr>
                                        <w:top w:val="none" w:sz="0" w:space="0" w:color="auto"/>
                                        <w:left w:val="none" w:sz="0" w:space="0" w:color="auto"/>
                                        <w:bottom w:val="none" w:sz="0" w:space="0" w:color="auto"/>
                                        <w:right w:val="none" w:sz="0" w:space="0" w:color="auto"/>
                                      </w:divBdr>
                                      <w:divsChild>
                                        <w:div w:id="836845829">
                                          <w:marLeft w:val="0"/>
                                          <w:marRight w:val="0"/>
                                          <w:marTop w:val="0"/>
                                          <w:marBottom w:val="0"/>
                                          <w:divBdr>
                                            <w:top w:val="none" w:sz="0" w:space="0" w:color="auto"/>
                                            <w:left w:val="none" w:sz="0" w:space="0" w:color="auto"/>
                                            <w:bottom w:val="none" w:sz="0" w:space="0" w:color="auto"/>
                                            <w:right w:val="none" w:sz="0" w:space="0" w:color="auto"/>
                                          </w:divBdr>
                                          <w:divsChild>
                                            <w:div w:id="38109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5175">
                                      <w:marLeft w:val="0"/>
                                      <w:marRight w:val="0"/>
                                      <w:marTop w:val="0"/>
                                      <w:marBottom w:val="0"/>
                                      <w:divBdr>
                                        <w:top w:val="none" w:sz="0" w:space="0" w:color="auto"/>
                                        <w:left w:val="none" w:sz="0" w:space="0" w:color="auto"/>
                                        <w:bottom w:val="none" w:sz="0" w:space="0" w:color="auto"/>
                                        <w:right w:val="none" w:sz="0" w:space="0" w:color="auto"/>
                                      </w:divBdr>
                                    </w:div>
                                  </w:divsChild>
                                </w:div>
                                <w:div w:id="260377725">
                                  <w:marLeft w:val="0"/>
                                  <w:marRight w:val="0"/>
                                  <w:marTop w:val="0"/>
                                  <w:marBottom w:val="0"/>
                                  <w:divBdr>
                                    <w:top w:val="none" w:sz="0" w:space="0" w:color="auto"/>
                                    <w:left w:val="none" w:sz="0" w:space="0" w:color="auto"/>
                                    <w:bottom w:val="none" w:sz="0" w:space="0" w:color="auto"/>
                                    <w:right w:val="none" w:sz="0" w:space="0" w:color="auto"/>
                                  </w:divBdr>
                                  <w:divsChild>
                                    <w:div w:id="73357835">
                                      <w:marLeft w:val="0"/>
                                      <w:marRight w:val="0"/>
                                      <w:marTop w:val="0"/>
                                      <w:marBottom w:val="0"/>
                                      <w:divBdr>
                                        <w:top w:val="none" w:sz="0" w:space="0" w:color="auto"/>
                                        <w:left w:val="none" w:sz="0" w:space="0" w:color="auto"/>
                                        <w:bottom w:val="none" w:sz="0" w:space="0" w:color="auto"/>
                                        <w:right w:val="none" w:sz="0" w:space="0" w:color="auto"/>
                                      </w:divBdr>
                                    </w:div>
                                    <w:div w:id="901058372">
                                      <w:marLeft w:val="0"/>
                                      <w:marRight w:val="0"/>
                                      <w:marTop w:val="0"/>
                                      <w:marBottom w:val="0"/>
                                      <w:divBdr>
                                        <w:top w:val="none" w:sz="0" w:space="0" w:color="auto"/>
                                        <w:left w:val="none" w:sz="0" w:space="0" w:color="auto"/>
                                        <w:bottom w:val="none" w:sz="0" w:space="0" w:color="auto"/>
                                        <w:right w:val="none" w:sz="0" w:space="0" w:color="auto"/>
                                      </w:divBdr>
                                      <w:divsChild>
                                        <w:div w:id="51084245">
                                          <w:marLeft w:val="0"/>
                                          <w:marRight w:val="0"/>
                                          <w:marTop w:val="0"/>
                                          <w:marBottom w:val="0"/>
                                          <w:divBdr>
                                            <w:top w:val="none" w:sz="0" w:space="0" w:color="auto"/>
                                            <w:left w:val="none" w:sz="0" w:space="0" w:color="auto"/>
                                            <w:bottom w:val="none" w:sz="0" w:space="0" w:color="auto"/>
                                            <w:right w:val="none" w:sz="0" w:space="0" w:color="auto"/>
                                          </w:divBdr>
                                          <w:divsChild>
                                            <w:div w:id="190922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9176">
                                      <w:marLeft w:val="0"/>
                                      <w:marRight w:val="0"/>
                                      <w:marTop w:val="0"/>
                                      <w:marBottom w:val="0"/>
                                      <w:divBdr>
                                        <w:top w:val="none" w:sz="0" w:space="0" w:color="auto"/>
                                        <w:left w:val="none" w:sz="0" w:space="0" w:color="auto"/>
                                        <w:bottom w:val="none" w:sz="0" w:space="0" w:color="auto"/>
                                        <w:right w:val="none" w:sz="0" w:space="0" w:color="auto"/>
                                      </w:divBdr>
                                    </w:div>
                                  </w:divsChild>
                                </w:div>
                                <w:div w:id="918910130">
                                  <w:marLeft w:val="0"/>
                                  <w:marRight w:val="0"/>
                                  <w:marTop w:val="0"/>
                                  <w:marBottom w:val="0"/>
                                  <w:divBdr>
                                    <w:top w:val="none" w:sz="0" w:space="0" w:color="auto"/>
                                    <w:left w:val="none" w:sz="0" w:space="0" w:color="auto"/>
                                    <w:bottom w:val="none" w:sz="0" w:space="0" w:color="auto"/>
                                    <w:right w:val="none" w:sz="0" w:space="0" w:color="auto"/>
                                  </w:divBdr>
                                  <w:divsChild>
                                    <w:div w:id="1220172025">
                                      <w:marLeft w:val="0"/>
                                      <w:marRight w:val="0"/>
                                      <w:marTop w:val="0"/>
                                      <w:marBottom w:val="0"/>
                                      <w:divBdr>
                                        <w:top w:val="none" w:sz="0" w:space="0" w:color="auto"/>
                                        <w:left w:val="none" w:sz="0" w:space="0" w:color="auto"/>
                                        <w:bottom w:val="none" w:sz="0" w:space="0" w:color="auto"/>
                                        <w:right w:val="none" w:sz="0" w:space="0" w:color="auto"/>
                                      </w:divBdr>
                                    </w:div>
                                    <w:div w:id="1121343539">
                                      <w:marLeft w:val="0"/>
                                      <w:marRight w:val="0"/>
                                      <w:marTop w:val="0"/>
                                      <w:marBottom w:val="0"/>
                                      <w:divBdr>
                                        <w:top w:val="none" w:sz="0" w:space="0" w:color="auto"/>
                                        <w:left w:val="none" w:sz="0" w:space="0" w:color="auto"/>
                                        <w:bottom w:val="none" w:sz="0" w:space="0" w:color="auto"/>
                                        <w:right w:val="none" w:sz="0" w:space="0" w:color="auto"/>
                                      </w:divBdr>
                                      <w:divsChild>
                                        <w:div w:id="52587736">
                                          <w:marLeft w:val="0"/>
                                          <w:marRight w:val="0"/>
                                          <w:marTop w:val="0"/>
                                          <w:marBottom w:val="0"/>
                                          <w:divBdr>
                                            <w:top w:val="none" w:sz="0" w:space="0" w:color="auto"/>
                                            <w:left w:val="none" w:sz="0" w:space="0" w:color="auto"/>
                                            <w:bottom w:val="none" w:sz="0" w:space="0" w:color="auto"/>
                                            <w:right w:val="none" w:sz="0" w:space="0" w:color="auto"/>
                                          </w:divBdr>
                                          <w:divsChild>
                                            <w:div w:id="154929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0010">
                                      <w:marLeft w:val="0"/>
                                      <w:marRight w:val="0"/>
                                      <w:marTop w:val="0"/>
                                      <w:marBottom w:val="0"/>
                                      <w:divBdr>
                                        <w:top w:val="none" w:sz="0" w:space="0" w:color="auto"/>
                                        <w:left w:val="none" w:sz="0" w:space="0" w:color="auto"/>
                                        <w:bottom w:val="none" w:sz="0" w:space="0" w:color="auto"/>
                                        <w:right w:val="none" w:sz="0" w:space="0" w:color="auto"/>
                                      </w:divBdr>
                                    </w:div>
                                  </w:divsChild>
                                </w:div>
                                <w:div w:id="1609923793">
                                  <w:marLeft w:val="0"/>
                                  <w:marRight w:val="0"/>
                                  <w:marTop w:val="0"/>
                                  <w:marBottom w:val="0"/>
                                  <w:divBdr>
                                    <w:top w:val="none" w:sz="0" w:space="0" w:color="auto"/>
                                    <w:left w:val="none" w:sz="0" w:space="0" w:color="auto"/>
                                    <w:bottom w:val="none" w:sz="0" w:space="0" w:color="auto"/>
                                    <w:right w:val="none" w:sz="0" w:space="0" w:color="auto"/>
                                  </w:divBdr>
                                  <w:divsChild>
                                    <w:div w:id="1372534430">
                                      <w:marLeft w:val="0"/>
                                      <w:marRight w:val="0"/>
                                      <w:marTop w:val="0"/>
                                      <w:marBottom w:val="0"/>
                                      <w:divBdr>
                                        <w:top w:val="none" w:sz="0" w:space="0" w:color="auto"/>
                                        <w:left w:val="none" w:sz="0" w:space="0" w:color="auto"/>
                                        <w:bottom w:val="none" w:sz="0" w:space="0" w:color="auto"/>
                                        <w:right w:val="none" w:sz="0" w:space="0" w:color="auto"/>
                                      </w:divBdr>
                                    </w:div>
                                    <w:div w:id="480847125">
                                      <w:marLeft w:val="0"/>
                                      <w:marRight w:val="0"/>
                                      <w:marTop w:val="0"/>
                                      <w:marBottom w:val="0"/>
                                      <w:divBdr>
                                        <w:top w:val="none" w:sz="0" w:space="0" w:color="auto"/>
                                        <w:left w:val="none" w:sz="0" w:space="0" w:color="auto"/>
                                        <w:bottom w:val="none" w:sz="0" w:space="0" w:color="auto"/>
                                        <w:right w:val="none" w:sz="0" w:space="0" w:color="auto"/>
                                      </w:divBdr>
                                      <w:divsChild>
                                        <w:div w:id="1879201155">
                                          <w:marLeft w:val="0"/>
                                          <w:marRight w:val="0"/>
                                          <w:marTop w:val="0"/>
                                          <w:marBottom w:val="0"/>
                                          <w:divBdr>
                                            <w:top w:val="none" w:sz="0" w:space="0" w:color="auto"/>
                                            <w:left w:val="none" w:sz="0" w:space="0" w:color="auto"/>
                                            <w:bottom w:val="none" w:sz="0" w:space="0" w:color="auto"/>
                                            <w:right w:val="none" w:sz="0" w:space="0" w:color="auto"/>
                                          </w:divBdr>
                                          <w:divsChild>
                                            <w:div w:id="157971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3433">
                                      <w:marLeft w:val="0"/>
                                      <w:marRight w:val="0"/>
                                      <w:marTop w:val="0"/>
                                      <w:marBottom w:val="0"/>
                                      <w:divBdr>
                                        <w:top w:val="none" w:sz="0" w:space="0" w:color="auto"/>
                                        <w:left w:val="none" w:sz="0" w:space="0" w:color="auto"/>
                                        <w:bottom w:val="none" w:sz="0" w:space="0" w:color="auto"/>
                                        <w:right w:val="none" w:sz="0" w:space="0" w:color="auto"/>
                                      </w:divBdr>
                                    </w:div>
                                  </w:divsChild>
                                </w:div>
                                <w:div w:id="1783383724">
                                  <w:marLeft w:val="0"/>
                                  <w:marRight w:val="0"/>
                                  <w:marTop w:val="0"/>
                                  <w:marBottom w:val="0"/>
                                  <w:divBdr>
                                    <w:top w:val="none" w:sz="0" w:space="0" w:color="auto"/>
                                    <w:left w:val="none" w:sz="0" w:space="0" w:color="auto"/>
                                    <w:bottom w:val="none" w:sz="0" w:space="0" w:color="auto"/>
                                    <w:right w:val="none" w:sz="0" w:space="0" w:color="auto"/>
                                  </w:divBdr>
                                  <w:divsChild>
                                    <w:div w:id="1908882497">
                                      <w:marLeft w:val="0"/>
                                      <w:marRight w:val="0"/>
                                      <w:marTop w:val="0"/>
                                      <w:marBottom w:val="0"/>
                                      <w:divBdr>
                                        <w:top w:val="none" w:sz="0" w:space="0" w:color="auto"/>
                                        <w:left w:val="none" w:sz="0" w:space="0" w:color="auto"/>
                                        <w:bottom w:val="none" w:sz="0" w:space="0" w:color="auto"/>
                                        <w:right w:val="none" w:sz="0" w:space="0" w:color="auto"/>
                                      </w:divBdr>
                                    </w:div>
                                    <w:div w:id="30881954">
                                      <w:marLeft w:val="0"/>
                                      <w:marRight w:val="0"/>
                                      <w:marTop w:val="0"/>
                                      <w:marBottom w:val="0"/>
                                      <w:divBdr>
                                        <w:top w:val="none" w:sz="0" w:space="0" w:color="auto"/>
                                        <w:left w:val="none" w:sz="0" w:space="0" w:color="auto"/>
                                        <w:bottom w:val="none" w:sz="0" w:space="0" w:color="auto"/>
                                        <w:right w:val="none" w:sz="0" w:space="0" w:color="auto"/>
                                      </w:divBdr>
                                      <w:divsChild>
                                        <w:div w:id="836000547">
                                          <w:marLeft w:val="0"/>
                                          <w:marRight w:val="0"/>
                                          <w:marTop w:val="0"/>
                                          <w:marBottom w:val="0"/>
                                          <w:divBdr>
                                            <w:top w:val="none" w:sz="0" w:space="0" w:color="auto"/>
                                            <w:left w:val="none" w:sz="0" w:space="0" w:color="auto"/>
                                            <w:bottom w:val="none" w:sz="0" w:space="0" w:color="auto"/>
                                            <w:right w:val="none" w:sz="0" w:space="0" w:color="auto"/>
                                          </w:divBdr>
                                          <w:divsChild>
                                            <w:div w:id="69928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32995">
                                      <w:marLeft w:val="0"/>
                                      <w:marRight w:val="0"/>
                                      <w:marTop w:val="0"/>
                                      <w:marBottom w:val="0"/>
                                      <w:divBdr>
                                        <w:top w:val="none" w:sz="0" w:space="0" w:color="auto"/>
                                        <w:left w:val="none" w:sz="0" w:space="0" w:color="auto"/>
                                        <w:bottom w:val="none" w:sz="0" w:space="0" w:color="auto"/>
                                        <w:right w:val="none" w:sz="0" w:space="0" w:color="auto"/>
                                      </w:divBdr>
                                    </w:div>
                                  </w:divsChild>
                                </w:div>
                                <w:div w:id="1466042776">
                                  <w:marLeft w:val="0"/>
                                  <w:marRight w:val="0"/>
                                  <w:marTop w:val="0"/>
                                  <w:marBottom w:val="0"/>
                                  <w:divBdr>
                                    <w:top w:val="none" w:sz="0" w:space="0" w:color="auto"/>
                                    <w:left w:val="none" w:sz="0" w:space="0" w:color="auto"/>
                                    <w:bottom w:val="none" w:sz="0" w:space="0" w:color="auto"/>
                                    <w:right w:val="none" w:sz="0" w:space="0" w:color="auto"/>
                                  </w:divBdr>
                                  <w:divsChild>
                                    <w:div w:id="153306395">
                                      <w:marLeft w:val="0"/>
                                      <w:marRight w:val="0"/>
                                      <w:marTop w:val="0"/>
                                      <w:marBottom w:val="0"/>
                                      <w:divBdr>
                                        <w:top w:val="none" w:sz="0" w:space="0" w:color="auto"/>
                                        <w:left w:val="none" w:sz="0" w:space="0" w:color="auto"/>
                                        <w:bottom w:val="none" w:sz="0" w:space="0" w:color="auto"/>
                                        <w:right w:val="none" w:sz="0" w:space="0" w:color="auto"/>
                                      </w:divBdr>
                                    </w:div>
                                    <w:div w:id="797769743">
                                      <w:marLeft w:val="0"/>
                                      <w:marRight w:val="0"/>
                                      <w:marTop w:val="0"/>
                                      <w:marBottom w:val="0"/>
                                      <w:divBdr>
                                        <w:top w:val="none" w:sz="0" w:space="0" w:color="auto"/>
                                        <w:left w:val="none" w:sz="0" w:space="0" w:color="auto"/>
                                        <w:bottom w:val="none" w:sz="0" w:space="0" w:color="auto"/>
                                        <w:right w:val="none" w:sz="0" w:space="0" w:color="auto"/>
                                      </w:divBdr>
                                      <w:divsChild>
                                        <w:div w:id="1390953618">
                                          <w:marLeft w:val="0"/>
                                          <w:marRight w:val="0"/>
                                          <w:marTop w:val="0"/>
                                          <w:marBottom w:val="0"/>
                                          <w:divBdr>
                                            <w:top w:val="none" w:sz="0" w:space="0" w:color="auto"/>
                                            <w:left w:val="none" w:sz="0" w:space="0" w:color="auto"/>
                                            <w:bottom w:val="none" w:sz="0" w:space="0" w:color="auto"/>
                                            <w:right w:val="none" w:sz="0" w:space="0" w:color="auto"/>
                                          </w:divBdr>
                                          <w:divsChild>
                                            <w:div w:id="9281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8214">
                                      <w:marLeft w:val="0"/>
                                      <w:marRight w:val="0"/>
                                      <w:marTop w:val="0"/>
                                      <w:marBottom w:val="0"/>
                                      <w:divBdr>
                                        <w:top w:val="none" w:sz="0" w:space="0" w:color="auto"/>
                                        <w:left w:val="none" w:sz="0" w:space="0" w:color="auto"/>
                                        <w:bottom w:val="none" w:sz="0" w:space="0" w:color="auto"/>
                                        <w:right w:val="none" w:sz="0" w:space="0" w:color="auto"/>
                                      </w:divBdr>
                                    </w:div>
                                  </w:divsChild>
                                </w:div>
                                <w:div w:id="1726486259">
                                  <w:marLeft w:val="0"/>
                                  <w:marRight w:val="0"/>
                                  <w:marTop w:val="0"/>
                                  <w:marBottom w:val="0"/>
                                  <w:divBdr>
                                    <w:top w:val="none" w:sz="0" w:space="0" w:color="auto"/>
                                    <w:left w:val="none" w:sz="0" w:space="0" w:color="auto"/>
                                    <w:bottom w:val="none" w:sz="0" w:space="0" w:color="auto"/>
                                    <w:right w:val="none" w:sz="0" w:space="0" w:color="auto"/>
                                  </w:divBdr>
                                  <w:divsChild>
                                    <w:div w:id="758713858">
                                      <w:marLeft w:val="0"/>
                                      <w:marRight w:val="0"/>
                                      <w:marTop w:val="0"/>
                                      <w:marBottom w:val="0"/>
                                      <w:divBdr>
                                        <w:top w:val="none" w:sz="0" w:space="0" w:color="auto"/>
                                        <w:left w:val="none" w:sz="0" w:space="0" w:color="auto"/>
                                        <w:bottom w:val="none" w:sz="0" w:space="0" w:color="auto"/>
                                        <w:right w:val="none" w:sz="0" w:space="0" w:color="auto"/>
                                      </w:divBdr>
                                    </w:div>
                                    <w:div w:id="1941644800">
                                      <w:marLeft w:val="0"/>
                                      <w:marRight w:val="0"/>
                                      <w:marTop w:val="0"/>
                                      <w:marBottom w:val="0"/>
                                      <w:divBdr>
                                        <w:top w:val="none" w:sz="0" w:space="0" w:color="auto"/>
                                        <w:left w:val="none" w:sz="0" w:space="0" w:color="auto"/>
                                        <w:bottom w:val="none" w:sz="0" w:space="0" w:color="auto"/>
                                        <w:right w:val="none" w:sz="0" w:space="0" w:color="auto"/>
                                      </w:divBdr>
                                      <w:divsChild>
                                        <w:div w:id="271593972">
                                          <w:marLeft w:val="0"/>
                                          <w:marRight w:val="0"/>
                                          <w:marTop w:val="0"/>
                                          <w:marBottom w:val="0"/>
                                          <w:divBdr>
                                            <w:top w:val="none" w:sz="0" w:space="0" w:color="auto"/>
                                            <w:left w:val="none" w:sz="0" w:space="0" w:color="auto"/>
                                            <w:bottom w:val="none" w:sz="0" w:space="0" w:color="auto"/>
                                            <w:right w:val="none" w:sz="0" w:space="0" w:color="auto"/>
                                          </w:divBdr>
                                          <w:divsChild>
                                            <w:div w:id="201892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5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5069681">
      <w:bodyDiv w:val="1"/>
      <w:marLeft w:val="0"/>
      <w:marRight w:val="0"/>
      <w:marTop w:val="0"/>
      <w:marBottom w:val="0"/>
      <w:divBdr>
        <w:top w:val="none" w:sz="0" w:space="0" w:color="auto"/>
        <w:left w:val="none" w:sz="0" w:space="0" w:color="auto"/>
        <w:bottom w:val="none" w:sz="0" w:space="0" w:color="auto"/>
        <w:right w:val="none" w:sz="0" w:space="0" w:color="auto"/>
      </w:divBdr>
    </w:div>
    <w:div w:id="1616210088">
      <w:bodyDiv w:val="1"/>
      <w:marLeft w:val="0"/>
      <w:marRight w:val="0"/>
      <w:marTop w:val="0"/>
      <w:marBottom w:val="0"/>
      <w:divBdr>
        <w:top w:val="none" w:sz="0" w:space="0" w:color="auto"/>
        <w:left w:val="none" w:sz="0" w:space="0" w:color="auto"/>
        <w:bottom w:val="none" w:sz="0" w:space="0" w:color="auto"/>
        <w:right w:val="none" w:sz="0" w:space="0" w:color="auto"/>
      </w:divBdr>
    </w:div>
    <w:div w:id="1661274433">
      <w:bodyDiv w:val="1"/>
      <w:marLeft w:val="0"/>
      <w:marRight w:val="0"/>
      <w:marTop w:val="0"/>
      <w:marBottom w:val="0"/>
      <w:divBdr>
        <w:top w:val="none" w:sz="0" w:space="0" w:color="auto"/>
        <w:left w:val="none" w:sz="0" w:space="0" w:color="auto"/>
        <w:bottom w:val="none" w:sz="0" w:space="0" w:color="auto"/>
        <w:right w:val="none" w:sz="0" w:space="0" w:color="auto"/>
      </w:divBdr>
    </w:div>
    <w:div w:id="1671521172">
      <w:bodyDiv w:val="1"/>
      <w:marLeft w:val="0"/>
      <w:marRight w:val="0"/>
      <w:marTop w:val="0"/>
      <w:marBottom w:val="0"/>
      <w:divBdr>
        <w:top w:val="none" w:sz="0" w:space="0" w:color="auto"/>
        <w:left w:val="none" w:sz="0" w:space="0" w:color="auto"/>
        <w:bottom w:val="none" w:sz="0" w:space="0" w:color="auto"/>
        <w:right w:val="none" w:sz="0" w:space="0" w:color="auto"/>
      </w:divBdr>
    </w:div>
    <w:div w:id="1855071729">
      <w:bodyDiv w:val="1"/>
      <w:marLeft w:val="0"/>
      <w:marRight w:val="0"/>
      <w:marTop w:val="0"/>
      <w:marBottom w:val="0"/>
      <w:divBdr>
        <w:top w:val="none" w:sz="0" w:space="0" w:color="auto"/>
        <w:left w:val="none" w:sz="0" w:space="0" w:color="auto"/>
        <w:bottom w:val="none" w:sz="0" w:space="0" w:color="auto"/>
        <w:right w:val="none" w:sz="0" w:space="0" w:color="auto"/>
      </w:divBdr>
      <w:divsChild>
        <w:div w:id="2136946124">
          <w:marLeft w:val="0"/>
          <w:marRight w:val="0"/>
          <w:marTop w:val="0"/>
          <w:marBottom w:val="0"/>
          <w:divBdr>
            <w:top w:val="none" w:sz="0" w:space="0" w:color="auto"/>
            <w:left w:val="none" w:sz="0" w:space="0" w:color="auto"/>
            <w:bottom w:val="none" w:sz="0" w:space="0" w:color="auto"/>
            <w:right w:val="none" w:sz="0" w:space="0" w:color="auto"/>
          </w:divBdr>
          <w:divsChild>
            <w:div w:id="760300545">
              <w:marLeft w:val="0"/>
              <w:marRight w:val="0"/>
              <w:marTop w:val="0"/>
              <w:marBottom w:val="0"/>
              <w:divBdr>
                <w:top w:val="none" w:sz="0" w:space="0" w:color="auto"/>
                <w:left w:val="none" w:sz="0" w:space="0" w:color="auto"/>
                <w:bottom w:val="none" w:sz="0" w:space="0" w:color="auto"/>
                <w:right w:val="none" w:sz="0" w:space="0" w:color="auto"/>
              </w:divBdr>
              <w:divsChild>
                <w:div w:id="71663402">
                  <w:marLeft w:val="0"/>
                  <w:marRight w:val="0"/>
                  <w:marTop w:val="0"/>
                  <w:marBottom w:val="0"/>
                  <w:divBdr>
                    <w:top w:val="none" w:sz="0" w:space="0" w:color="auto"/>
                    <w:left w:val="none" w:sz="0" w:space="0" w:color="auto"/>
                    <w:bottom w:val="none" w:sz="0" w:space="0" w:color="auto"/>
                    <w:right w:val="none" w:sz="0" w:space="0" w:color="auto"/>
                  </w:divBdr>
                  <w:divsChild>
                    <w:div w:id="615720159">
                      <w:marLeft w:val="0"/>
                      <w:marRight w:val="0"/>
                      <w:marTop w:val="0"/>
                      <w:marBottom w:val="0"/>
                      <w:divBdr>
                        <w:top w:val="none" w:sz="0" w:space="0" w:color="auto"/>
                        <w:left w:val="none" w:sz="0" w:space="0" w:color="auto"/>
                        <w:bottom w:val="none" w:sz="0" w:space="0" w:color="auto"/>
                        <w:right w:val="none" w:sz="0" w:space="0" w:color="auto"/>
                      </w:divBdr>
                      <w:divsChild>
                        <w:div w:id="659237972">
                          <w:marLeft w:val="0"/>
                          <w:marRight w:val="0"/>
                          <w:marTop w:val="0"/>
                          <w:marBottom w:val="0"/>
                          <w:divBdr>
                            <w:top w:val="none" w:sz="0" w:space="0" w:color="auto"/>
                            <w:left w:val="none" w:sz="0" w:space="0" w:color="auto"/>
                            <w:bottom w:val="none" w:sz="0" w:space="0" w:color="auto"/>
                            <w:right w:val="none" w:sz="0" w:space="0" w:color="auto"/>
                          </w:divBdr>
                          <w:divsChild>
                            <w:div w:id="100921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234680">
      <w:bodyDiv w:val="1"/>
      <w:marLeft w:val="0"/>
      <w:marRight w:val="0"/>
      <w:marTop w:val="0"/>
      <w:marBottom w:val="0"/>
      <w:divBdr>
        <w:top w:val="none" w:sz="0" w:space="0" w:color="auto"/>
        <w:left w:val="none" w:sz="0" w:space="0" w:color="auto"/>
        <w:bottom w:val="none" w:sz="0" w:space="0" w:color="auto"/>
        <w:right w:val="none" w:sz="0" w:space="0" w:color="auto"/>
      </w:divBdr>
    </w:div>
    <w:div w:id="213524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C6B9B-2295-47E0-AF75-6495BD389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1</Pages>
  <Words>1141</Words>
  <Characters>6505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Tañafranca</dc:creator>
  <cp:keywords/>
  <dc:description/>
  <cp:lastModifiedBy>Sam Tañafranca</cp:lastModifiedBy>
  <cp:revision>7</cp:revision>
  <dcterms:created xsi:type="dcterms:W3CDTF">2024-12-04T10:57:00Z</dcterms:created>
  <dcterms:modified xsi:type="dcterms:W3CDTF">2024-12-07T05:24:00Z</dcterms:modified>
</cp:coreProperties>
</file>