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E61C" w14:textId="77777777" w:rsidR="002C79E6" w:rsidRDefault="002C79E6" w:rsidP="00B42996"/>
    <w:p w14:paraId="2DDB7A78" w14:textId="77777777" w:rsidR="002C79E6" w:rsidRDefault="002C79E6" w:rsidP="00B42996"/>
    <w:p w14:paraId="57F60D35" w14:textId="77777777" w:rsidR="002C79E6" w:rsidRDefault="002C79E6" w:rsidP="00B42996"/>
    <w:p w14:paraId="15658C43" w14:textId="77777777" w:rsidR="002C79E6" w:rsidRDefault="002C79E6" w:rsidP="00B42996"/>
    <w:p w14:paraId="73C2B04B" w14:textId="77777777" w:rsidR="002C79E6" w:rsidRDefault="002C79E6" w:rsidP="00B42996"/>
    <w:p w14:paraId="5A0BE27A" w14:textId="77777777" w:rsidR="00EB7CB5" w:rsidRDefault="00EB7CB5" w:rsidP="00DA543C">
      <w:pPr>
        <w:pStyle w:val="Heading1"/>
      </w:pPr>
      <w:r w:rsidRPr="00EB7CB5">
        <w:t>TableGen-Driven 8008 Demo Backend</w:t>
      </w:r>
    </w:p>
    <w:p w14:paraId="11D68184" w14:textId="14FC43CE" w:rsidR="00A417C1" w:rsidRDefault="00321E02" w:rsidP="00B42996">
      <w:pPr>
        <w:pStyle w:val="Subtitle"/>
      </w:pPr>
      <w:r>
        <w:t>Samuel Caldwell</w:t>
      </w:r>
    </w:p>
    <w:p w14:paraId="6D335C06" w14:textId="6C22FC01" w:rsidR="002C79E6" w:rsidRDefault="00321E02" w:rsidP="00B42996">
      <w:pPr>
        <w:pStyle w:val="Subtitle"/>
      </w:pPr>
      <w:r>
        <w:t>Champlain College</w:t>
      </w:r>
    </w:p>
    <w:p w14:paraId="665E3F6C" w14:textId="577000E8" w:rsidR="002C79E6" w:rsidRDefault="00321E02" w:rsidP="00B42996">
      <w:pPr>
        <w:pStyle w:val="Subtitle"/>
      </w:pPr>
      <w:r>
        <w:t>CSCI-430 : Compilers</w:t>
      </w:r>
    </w:p>
    <w:p w14:paraId="48B40BFE" w14:textId="3F8DA620" w:rsidR="002C79E6" w:rsidRDefault="00321E02" w:rsidP="00B42996">
      <w:pPr>
        <w:pStyle w:val="Subtitle"/>
      </w:pPr>
      <w:r>
        <w:t>Dr. Kenneth Revett, PhD</w:t>
      </w:r>
    </w:p>
    <w:p w14:paraId="3E3CEF7B" w14:textId="4B2F9F81" w:rsidR="201D26C8" w:rsidRDefault="00DA543C" w:rsidP="00B42996">
      <w:pPr>
        <w:pStyle w:val="Subtitle"/>
      </w:pPr>
      <w:r>
        <w:t>22</w:t>
      </w:r>
      <w:r w:rsidR="00321E02">
        <w:t xml:space="preserve"> November 2025</w:t>
      </w:r>
    </w:p>
    <w:p w14:paraId="42BC2437" w14:textId="77777777" w:rsidR="201D26C8" w:rsidRDefault="201D26C8" w:rsidP="00B42996">
      <w:pPr>
        <w:pStyle w:val="Title2"/>
      </w:pPr>
    </w:p>
    <w:p w14:paraId="46C6265A" w14:textId="77777777" w:rsidR="201D26C8" w:rsidRDefault="201D26C8" w:rsidP="00B42996">
      <w:pPr>
        <w:pStyle w:val="Title2"/>
      </w:pPr>
    </w:p>
    <w:p w14:paraId="3ABA1267" w14:textId="77777777" w:rsidR="201D26C8" w:rsidRDefault="201D26C8" w:rsidP="00B42996">
      <w:pPr>
        <w:pStyle w:val="Title2"/>
      </w:pPr>
    </w:p>
    <w:p w14:paraId="0F60CCBE" w14:textId="77777777" w:rsidR="201D26C8" w:rsidRDefault="201D26C8" w:rsidP="00B42996">
      <w:pPr>
        <w:pStyle w:val="Title2"/>
      </w:pPr>
    </w:p>
    <w:p w14:paraId="0F9B47E7" w14:textId="77777777" w:rsidR="201D26C8" w:rsidRDefault="201D26C8" w:rsidP="00B42996">
      <w:pPr>
        <w:pStyle w:val="Title2"/>
      </w:pPr>
    </w:p>
    <w:p w14:paraId="53222935" w14:textId="77777777" w:rsidR="201D26C8" w:rsidRDefault="201D26C8" w:rsidP="00B42996">
      <w:pPr>
        <w:pStyle w:val="Title2"/>
      </w:pPr>
    </w:p>
    <w:p w14:paraId="6093AA3F" w14:textId="77777777" w:rsidR="201D26C8" w:rsidRDefault="201D26C8" w:rsidP="00B42996">
      <w:pPr>
        <w:pStyle w:val="Title2"/>
      </w:pPr>
    </w:p>
    <w:p w14:paraId="1BF7247B" w14:textId="77777777" w:rsidR="000D4642" w:rsidRDefault="000D4642" w:rsidP="00B42996">
      <w:r>
        <w:br w:type="page"/>
      </w:r>
    </w:p>
    <w:p w14:paraId="21876BA3" w14:textId="77777777" w:rsidR="00DA543C" w:rsidRDefault="00DA543C" w:rsidP="00DA543C">
      <w:pPr>
        <w:pStyle w:val="Heading1"/>
      </w:pPr>
      <w:r>
        <w:lastRenderedPageBreak/>
        <w:t>TableGen and a Tiny LLVM Backend, Explained</w:t>
      </w:r>
    </w:p>
    <w:p w14:paraId="0A9CEDDC" w14:textId="648BE837" w:rsidR="00DA543C" w:rsidRDefault="00DA543C" w:rsidP="00DA543C">
      <w:pPr>
        <w:spacing w:after="120"/>
        <w:ind w:firstLine="720"/>
      </w:pPr>
      <w:r>
        <w:t>This short guide walks through a complete, readable flow: we’ll write a few concise TableGen definitions for a fictional 8008</w:t>
      </w:r>
      <w:r>
        <w:rPr>
          <w:rFonts w:ascii="Cambria Math" w:hAnsi="Cambria Math" w:cs="Cambria Math"/>
        </w:rPr>
        <w:t>‑</w:t>
      </w:r>
      <w:r>
        <w:t>style CPU, look at the C++ that TableGen generates, and then integrate those pieces into a small backend</w:t>
      </w:r>
      <w:r>
        <w:rPr>
          <w:rFonts w:ascii="Cambria Math" w:hAnsi="Cambria Math" w:cs="Cambria Math"/>
        </w:rPr>
        <w:t>‑</w:t>
      </w:r>
      <w:r>
        <w:t>style library and command</w:t>
      </w:r>
      <w:r>
        <w:rPr>
          <w:rFonts w:ascii="Cambria Math" w:hAnsi="Cambria Math" w:cs="Cambria Math"/>
        </w:rPr>
        <w:t>‑</w:t>
      </w:r>
      <w:r>
        <w:t xml:space="preserve">line tool. Everything here matches the code in this repository, so </w:t>
      </w:r>
      <w:r>
        <w:t>we</w:t>
      </w:r>
      <w:r>
        <w:t xml:space="preserve"> can build and run it as </w:t>
      </w:r>
      <w:r>
        <w:t>we</w:t>
      </w:r>
      <w:r>
        <w:t xml:space="preserve"> read.</w:t>
      </w:r>
    </w:p>
    <w:p w14:paraId="6CF7344C" w14:textId="7E917AE9" w:rsidR="00DA543C" w:rsidRDefault="00DA543C" w:rsidP="00DA543C">
      <w:pPr>
        <w:pStyle w:val="Heading2"/>
      </w:pPr>
      <w:r>
        <w:t>What we are building</w:t>
      </w:r>
    </w:p>
    <w:p w14:paraId="629E4111" w14:textId="77777777" w:rsidR="00DA543C" w:rsidRDefault="00DA543C" w:rsidP="00DA543C">
      <w:pPr>
        <w:spacing w:after="120"/>
        <w:ind w:firstLine="720"/>
      </w:pPr>
      <w:r>
        <w:t>The goal is a bite</w:t>
      </w:r>
      <w:r>
        <w:rPr>
          <w:rFonts w:ascii="Cambria Math" w:hAnsi="Cambria Math" w:cs="Cambria Math"/>
        </w:rPr>
        <w:t>‑</w:t>
      </w:r>
      <w:r>
        <w:t>size target description that models registers, register classes, and a handful of instructions with simple encodings. From that description, TableGen emits C++ fragments (.inc files) that describe registers and instructions to LLVM’s MC layer. We then include those fragments from a small C++ library and print the results with a demo program.</w:t>
      </w:r>
    </w:p>
    <w:p w14:paraId="7E9124E5" w14:textId="77777777" w:rsidR="00DA543C" w:rsidRDefault="00DA543C" w:rsidP="00DA543C">
      <w:pPr>
        <w:pStyle w:val="Heading2"/>
      </w:pPr>
      <w:r>
        <w:t>Defining the target in TableGen</w:t>
      </w:r>
    </w:p>
    <w:p w14:paraId="63323894" w14:textId="675F79BD" w:rsidR="00DA543C" w:rsidRDefault="00DA543C" w:rsidP="00DA543C">
      <w:pPr>
        <w:spacing w:after="120"/>
        <w:ind w:firstLine="720"/>
      </w:pPr>
      <w:r>
        <w:t>The file backend/intel8008/Intel8008.td contains the entire target description. We start by declaring a target and the instruction set anchor that other definitions attach to: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A543C" w14:paraId="47740000" w14:textId="77777777" w:rsidTr="00602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68122A74" w14:textId="77777777" w:rsidR="00DA543C" w:rsidRDefault="00DA543C" w:rsidP="00602771"/>
          <w:p w14:paraId="1BF386C0" w14:textId="77777777" w:rsidR="00DA543C" w:rsidRDefault="00DA543C" w:rsidP="00602771">
            <w:pPr>
              <w:spacing w:before="40"/>
              <w:ind w:left="432"/>
            </w:pPr>
            <w:r>
              <w:rPr>
                <w:rFonts w:ascii="Consolas" w:hAnsi="Consolas"/>
                <w:sz w:val="20"/>
              </w:rPr>
              <w:t>include "llvm/Target/Target.td"</w:t>
            </w:r>
          </w:p>
          <w:p w14:paraId="688528B9" w14:textId="77777777" w:rsidR="00DA543C" w:rsidRDefault="00DA543C" w:rsidP="00602771">
            <w:pPr>
              <w:ind w:left="432"/>
            </w:pPr>
          </w:p>
          <w:p w14:paraId="57782B28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Intel8008InstrInfo : InstrInfo;</w:t>
            </w:r>
          </w:p>
          <w:p w14:paraId="381C713A" w14:textId="77777777" w:rsidR="00DA543C" w:rsidRDefault="00DA543C" w:rsidP="00602771">
            <w:pPr>
              <w:ind w:left="432"/>
            </w:pPr>
          </w:p>
          <w:p w14:paraId="363093CA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Intel8008 : Target {</w:t>
            </w:r>
          </w:p>
          <w:p w14:paraId="00A27E6F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let InstructionSet = Intel8008InstrInfo;</w:t>
            </w:r>
          </w:p>
          <w:p w14:paraId="74D917D3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 w14:paraId="4830D917" w14:textId="77777777" w:rsidR="00DA543C" w:rsidRDefault="00DA543C" w:rsidP="00DA543C"/>
    <w:p w14:paraId="15052013" w14:textId="77777777" w:rsidR="00DA543C" w:rsidRDefault="00DA543C" w:rsidP="00DA543C">
      <w:pPr>
        <w:spacing w:after="120"/>
        <w:ind w:firstLine="720"/>
      </w:pPr>
      <w:r>
        <w:lastRenderedPageBreak/>
        <w:t>Next we define the registers. The actual 8008 has a narrow PC and idiosyncratic return stack; here we keep things approachable: we represent the program counter and addresses as 16</w:t>
      </w:r>
      <w:r>
        <w:rPr>
          <w:rFonts w:ascii="Cambria Math" w:hAnsi="Cambria Math" w:cs="Cambria Math"/>
        </w:rPr>
        <w:t>‑</w:t>
      </w:r>
      <w:r>
        <w:t>bit values, we model a FLAGS byte, and we approximate the return stack with a tiny set of 16</w:t>
      </w:r>
      <w:r>
        <w:rPr>
          <w:rFonts w:ascii="Cambria Math" w:hAnsi="Cambria Math" w:cs="Cambria Math"/>
        </w:rPr>
        <w:t>‑</w:t>
      </w:r>
      <w:r>
        <w:t>bit slots plus an index register. Register classes group 8</w:t>
      </w:r>
      <w:r>
        <w:rPr>
          <w:rFonts w:ascii="Cambria Math" w:hAnsi="Cambria Math" w:cs="Cambria Math"/>
        </w:rPr>
        <w:t>‑</w:t>
      </w:r>
      <w:r>
        <w:t>bit general registers, 16</w:t>
      </w:r>
      <w:r>
        <w:rPr>
          <w:rFonts w:ascii="Cambria Math" w:hAnsi="Cambria Math" w:cs="Cambria Math"/>
        </w:rPr>
        <w:t>‑</w:t>
      </w:r>
      <w:r>
        <w:t>bit pairs, and the special cases for FLAGS/RSP/stack slots.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A543C" w14:paraId="0BABB0B5" w14:textId="77777777" w:rsidTr="00602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688B52C5" w14:textId="77777777" w:rsidR="00DA543C" w:rsidRDefault="00DA543C" w:rsidP="00602771"/>
          <w:p w14:paraId="43F33E89" w14:textId="77777777" w:rsidR="00DA543C" w:rsidRDefault="00DA543C" w:rsidP="00602771">
            <w:pPr>
              <w:spacing w:before="40"/>
              <w:ind w:left="432"/>
            </w:pPr>
            <w:r>
              <w:rPr>
                <w:rFonts w:ascii="Consolas" w:hAnsi="Consolas"/>
                <w:sz w:val="20"/>
              </w:rPr>
              <w:t>class I8Reg&lt;string n&gt; : Register&lt;n&gt;;</w:t>
            </w:r>
          </w:p>
          <w:p w14:paraId="65B2F37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class I16Reg&lt;string n&gt; : Register&lt;n&gt;;</w:t>
            </w:r>
          </w:p>
          <w:p w14:paraId="1D3248EA" w14:textId="77777777" w:rsidR="00DA543C" w:rsidRDefault="00DA543C" w:rsidP="00602771">
            <w:pPr>
              <w:ind w:left="432"/>
            </w:pPr>
          </w:p>
          <w:p w14:paraId="2D23ED16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A  : I8Reg&lt;"A"&gt;;  def B  : I8Reg&lt;"B"&gt;;  def C  : I8Reg&lt;"C"&gt;;</w:t>
            </w:r>
          </w:p>
          <w:p w14:paraId="564B21AF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D  : I8Reg&lt;"D"&gt;;  def E  : I8Reg&lt;"E"&gt;;  def H  : I8Reg&lt;"H"&gt;; def L : I8Reg&lt;"L"&gt;;</w:t>
            </w:r>
          </w:p>
          <w:p w14:paraId="1B58155C" w14:textId="77777777" w:rsidR="00DA543C" w:rsidRDefault="00DA543C" w:rsidP="00602771">
            <w:pPr>
              <w:ind w:left="432"/>
            </w:pPr>
          </w:p>
          <w:p w14:paraId="1D383BA6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BC : I16Reg&lt;"BC"&gt;; def DE : I16Reg&lt;"DE"&gt;; def HL : I16Reg&lt;"HL"&gt;; def PC : I16Reg&lt;"PC"&gt;;</w:t>
            </w:r>
          </w:p>
          <w:p w14:paraId="1154FEE3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FLAGS : I8Reg&lt;"FLAGS"&gt;; def RSP : I8Reg&lt;"RSP"&gt;;</w:t>
            </w:r>
          </w:p>
          <w:p w14:paraId="04C30B0F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RSTK0 : I16Reg&lt;"RSTK0"&gt;; def RSTK1 : I16Reg&lt;"RSTK1"&gt;; def RSTK2 : I16Reg&lt;"RSTK2"&gt;;</w:t>
            </w:r>
          </w:p>
          <w:p w14:paraId="498BE197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RSTK3 : I16Reg&lt;"RSTK3"&gt;; def RSTK4 : I16Reg&lt;"RSTK4"&gt;; def RSTK5 : I16Reg&lt;"RSTK5"&gt;; def RSTK6 : I16Reg&lt;"RSTK6"&gt;;</w:t>
            </w:r>
          </w:p>
          <w:p w14:paraId="165A3EF7" w14:textId="77777777" w:rsidR="00DA543C" w:rsidRDefault="00DA543C" w:rsidP="00602771">
            <w:pPr>
              <w:ind w:left="432"/>
            </w:pPr>
          </w:p>
          <w:p w14:paraId="1F2E4CCB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let Namespace = "Intel8008" in {</w:t>
            </w:r>
          </w:p>
          <w:p w14:paraId="4E44D107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def R8  : RegisterClass&lt;"Intel8008", [i8], 8, (add A, B, C, D, E, H, L)&gt;;</w:t>
            </w:r>
          </w:p>
          <w:p w14:paraId="4113C5BF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def R16 : RegisterClass&lt;"Intel8008", [i16], 16, (add BC, DE, HL, PC)&gt;;</w:t>
            </w:r>
          </w:p>
          <w:p w14:paraId="2E95FFD0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def FLAGSRC : RegisterClass&lt;"Intel8008", [i8], 8, (add FLAGS)&gt;;</w:t>
            </w:r>
          </w:p>
          <w:p w14:paraId="4B8396B8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def RSPRC   : RegisterClass&lt;"Intel8008", [i8], 8, (add RSP)&gt;;</w:t>
            </w:r>
          </w:p>
          <w:p w14:paraId="1239E79D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def RSTKRC  : RegisterClass&lt;"Intel8008", [i16], 16,</w:t>
            </w:r>
          </w:p>
          <w:p w14:paraId="5277328C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                          (add RSTK0, RSTK1, RSTK2, RSTK3, RSTK4, RSTK5, RSTK6)&gt;;</w:t>
            </w:r>
          </w:p>
          <w:p w14:paraId="41DB0DC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 w14:paraId="54A6D270" w14:textId="77777777" w:rsidR="00DA543C" w:rsidRDefault="00DA543C" w:rsidP="00DA543C"/>
    <w:p w14:paraId="1EE405DB" w14:textId="77777777" w:rsidR="00DA543C" w:rsidRDefault="00DA543C" w:rsidP="00DA543C">
      <w:pPr>
        <w:spacing w:after="120"/>
        <w:ind w:firstLine="720"/>
      </w:pPr>
      <w:r>
        <w:t>Finally, we add a tiny instruction set. A small helper class assigns an assembly string and operand lists; a second helper provides an 8</w:t>
      </w:r>
      <w:r>
        <w:rPr>
          <w:rFonts w:ascii="Cambria Math" w:hAnsi="Cambria Math" w:cs="Cambria Math"/>
        </w:rPr>
        <w:t>‑</w:t>
      </w:r>
      <w:r>
        <w:t>bit opcode field for the few instructions that have encodings. Arithmetic marks FLAGS as defined, and conditional control flow marks FLAGS as used.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A543C" w14:paraId="30A8C5EE" w14:textId="77777777" w:rsidTr="00602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1119BCEB" w14:textId="77777777" w:rsidR="00DA543C" w:rsidRDefault="00DA543C" w:rsidP="00602771"/>
          <w:p w14:paraId="237136C6" w14:textId="77777777" w:rsidR="00DA543C" w:rsidRDefault="00DA543C" w:rsidP="00602771">
            <w:pPr>
              <w:spacing w:before="40"/>
              <w:ind w:left="432"/>
            </w:pPr>
            <w:r>
              <w:rPr>
                <w:rFonts w:ascii="Consolas" w:hAnsi="Consolas"/>
                <w:sz w:val="20"/>
              </w:rPr>
              <w:t>class I&lt;dag outs, dag ins, string asmstr, list&lt;dag&gt; pattern = []&gt; : Instruction {</w:t>
            </w:r>
          </w:p>
          <w:p w14:paraId="494F14A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let Namespace = "Intel8008";</w:t>
            </w:r>
          </w:p>
          <w:p w14:paraId="79D7685C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let OutOperandList = outs;</w:t>
            </w:r>
          </w:p>
          <w:p w14:paraId="57CB85A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lastRenderedPageBreak/>
              <w:t xml:space="preserve">  let InOperandList  = ins;</w:t>
            </w:r>
          </w:p>
          <w:p w14:paraId="35D28D91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let AsmString = asmstr;</w:t>
            </w:r>
          </w:p>
          <w:p w14:paraId="698DB4DC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}</w:t>
            </w:r>
          </w:p>
          <w:p w14:paraId="7C605D2B" w14:textId="77777777" w:rsidR="00DA543C" w:rsidRDefault="00DA543C" w:rsidP="00602771">
            <w:pPr>
              <w:ind w:left="432"/>
            </w:pPr>
          </w:p>
          <w:p w14:paraId="17E3477D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class Enc8 { field bits&lt;8&gt; Inst; }</w:t>
            </w:r>
          </w:p>
          <w:p w14:paraId="053A4C79" w14:textId="77777777" w:rsidR="00DA543C" w:rsidRDefault="00DA543C" w:rsidP="00602771">
            <w:pPr>
              <w:ind w:left="432"/>
            </w:pPr>
          </w:p>
          <w:p w14:paraId="28946B11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MOVrr : I&lt;(outs R8:$dst), (ins R8:$src), "mov $dst, $src"&gt;;</w:t>
            </w:r>
          </w:p>
          <w:p w14:paraId="60DC2BFD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MVIri : I&lt;(outs R8:$dst), (ins i8imm:$imm), "mvi $dst, $imm"&gt;;</w:t>
            </w:r>
          </w:p>
          <w:p w14:paraId="79906751" w14:textId="77777777" w:rsidR="00DA543C" w:rsidRDefault="00DA543C" w:rsidP="00602771">
            <w:pPr>
              <w:ind w:left="432"/>
            </w:pPr>
          </w:p>
          <w:p w14:paraId="33D88989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ADDr  : I&lt;(outs R8:$dst), (ins R8:$src), "add $src"&gt; { let Defs = [FLAGS]; }</w:t>
            </w:r>
          </w:p>
          <w:p w14:paraId="15211108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SUBr  : I&lt;(outs R8:$dst), (ins R8:$src), "sub $src"&gt; { let Defs = [FLAGS]; }</w:t>
            </w:r>
          </w:p>
          <w:p w14:paraId="30972597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ANIi  : I&lt;(outs R8:$dst), (ins i8imm:$imm), "ani $imm"&gt; { let Defs = [FLAGS]; }</w:t>
            </w:r>
          </w:p>
          <w:p w14:paraId="3189E8D9" w14:textId="77777777" w:rsidR="00DA543C" w:rsidRDefault="00DA543C" w:rsidP="00602771">
            <w:pPr>
              <w:ind w:left="432"/>
            </w:pPr>
          </w:p>
          <w:p w14:paraId="12B6A241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JMPi  : I&lt;(outs), (ins i16imm:$addr), "jmp $addr"&gt;,  Enc8 { let Inst = 0xC3; let Size = 3; let hasCompleteDecoder = 1; }</w:t>
            </w:r>
          </w:p>
          <w:p w14:paraId="037B4DCA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JZ_i  : I&lt;(outs), (ins i16imm:$addr), "jz $addr"&gt;,   Enc8 { let Inst = 0xCA; let Size = 3; let hasCompleteDecoder = 1; let Uses = [FLAGS]; }</w:t>
            </w:r>
          </w:p>
          <w:p w14:paraId="2C63FE60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JNZ_i : I&lt;(outs), (ins i16imm:$addr), "jnz $addr"&gt;,  Enc8 { let Inst = 0xC2; let Size = 3; let hasCompleteDecoder = 1; let Uses = [FLAGS]; }</w:t>
            </w:r>
          </w:p>
          <w:p w14:paraId="13226100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CALLi : I&lt;(outs), (ins i16imm:$addr), "call $addr"&gt;, Enc8 { let Inst = 0xCD; let Size = 3; let hasCompleteDecoder = 1; let Uses = [RSP]; let Defs = [RSP]; }</w:t>
            </w:r>
          </w:p>
          <w:p w14:paraId="28EFF25A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RET   : I&lt;(outs), (ins),               "ret"&gt;,       Enc8 { let Inst = 0xC9; let Size = 1; let hasCompleteDecoder = 1; let Uses = [RSP]; let Defs = [RSP]; }</w:t>
            </w:r>
          </w:p>
          <w:p w14:paraId="183126C3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def HLT   : I&lt;(outs), (ins),               "hlt"&gt;,       Enc8 { let Inst = 0x76; let Size = 1; let hasCompleteDecoder = 1; }</w:t>
            </w:r>
          </w:p>
        </w:tc>
      </w:tr>
    </w:tbl>
    <w:p w14:paraId="55BE130D" w14:textId="77777777" w:rsidR="00DA543C" w:rsidRDefault="00DA543C" w:rsidP="00DA543C"/>
    <w:p w14:paraId="77EDC085" w14:textId="329681FD" w:rsidR="00DA543C" w:rsidRDefault="00DA543C" w:rsidP="00DA543C">
      <w:pPr>
        <w:spacing w:after="120"/>
      </w:pPr>
      <w:r>
        <w:t>TableGen will complain that the optional pattern parameter is unused; our CMake command passes a flag to silence that harmless warning.</w:t>
      </w:r>
    </w:p>
    <w:p w14:paraId="4B0D6818" w14:textId="77777777" w:rsidR="00DA543C" w:rsidRDefault="00DA543C" w:rsidP="00DA543C">
      <w:pPr>
        <w:pStyle w:val="Heading2"/>
      </w:pPr>
      <w:r>
        <w:t>What TableGen produces</w:t>
      </w:r>
    </w:p>
    <w:p w14:paraId="4F9DABDB" w14:textId="6ACD8584" w:rsidR="00DA543C" w:rsidRDefault="00DA543C" w:rsidP="00DA543C">
      <w:pPr>
        <w:spacing w:after="120"/>
        <w:ind w:firstLine="720"/>
      </w:pPr>
      <w:r>
        <w:t xml:space="preserve">When </w:t>
      </w:r>
      <w:r>
        <w:t>we</w:t>
      </w:r>
      <w:r>
        <w:t xml:space="preserve"> build the project, CMake runs llvm-tblgen and writes .inc files under build/generated/intel8008/. Those fragments contain enums and tables that LLVM’s MC layer uses. For example, register and class IDs look like this (abbreviated for clarity):</w:t>
      </w:r>
    </w:p>
    <w:p w14:paraId="6ED6E239" w14:textId="77777777" w:rsidR="00DA543C" w:rsidRDefault="00DA543C" w:rsidP="00DA543C"/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A543C" w14:paraId="0B9C3DF8" w14:textId="77777777" w:rsidTr="00602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44B1939A" w14:textId="77777777" w:rsidR="00DA543C" w:rsidRDefault="00DA543C" w:rsidP="00602771"/>
          <w:p w14:paraId="6B784E30" w14:textId="77777777" w:rsidR="00DA543C" w:rsidRDefault="00DA543C" w:rsidP="00602771">
            <w:pPr>
              <w:spacing w:before="40"/>
              <w:ind w:left="432"/>
            </w:pPr>
            <w:r>
              <w:rPr>
                <w:rFonts w:ascii="Consolas" w:hAnsi="Consolas"/>
                <w:sz w:val="20"/>
              </w:rPr>
              <w:t>// Intel8008GenRegisterInfo.inc — GET_REGINFO_ENUM</w:t>
            </w:r>
          </w:p>
          <w:p w14:paraId="015C8014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namespace llvm {</w:t>
            </w:r>
          </w:p>
          <w:p w14:paraId="54AA1D50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enum { NoRegister, A = 1, B = 2, BC = 3, /* … */ RSTK6 = 20, NUM_TARGET_REGS };</w:t>
            </w:r>
          </w:p>
          <w:p w14:paraId="1D3359B0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enum { R8RegClassID = 0, FLAGSRCRegClassID = 1, RSPRCRegClassID = 2, RSTKRCRegClassID = 3, R16RegClassID = 4 };</w:t>
            </w:r>
          </w:p>
          <w:p w14:paraId="560468C9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}</w:t>
            </w:r>
          </w:p>
          <w:p w14:paraId="0234DB8A" w14:textId="77777777" w:rsidR="00DA543C" w:rsidRDefault="00DA543C" w:rsidP="00602771">
            <w:pPr>
              <w:ind w:left="432"/>
            </w:pPr>
          </w:p>
          <w:p w14:paraId="40D6DB8E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// Intel8008GenRegisterInfo.inc — GET_REGINFO_MC_DESC</w:t>
            </w:r>
          </w:p>
          <w:p w14:paraId="0DB1A6B1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static inline void InitIntel8008MCRegisterInfo(MCRegisterInfo *RI, unsigned RA,</w:t>
            </w:r>
          </w:p>
          <w:p w14:paraId="73547F15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unsigned DwarfFlavour = 0, unsigned EHFlavour = 0, unsigned PC = 0) { /* … */ }</w:t>
            </w:r>
          </w:p>
        </w:tc>
      </w:tr>
    </w:tbl>
    <w:p w14:paraId="55EC0451" w14:textId="77777777" w:rsidR="00DA543C" w:rsidRDefault="00DA543C" w:rsidP="00DA543C">
      <w:pPr>
        <w:spacing w:after="120"/>
      </w:pPr>
    </w:p>
    <w:p w14:paraId="5F5802F7" w14:textId="56CEC86E" w:rsidR="00DA543C" w:rsidRDefault="00DA543C" w:rsidP="00DA543C">
      <w:pPr>
        <w:spacing w:after="120"/>
      </w:pPr>
      <w:r>
        <w:t>Instruction enums and an initializer are emitted similarly: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A543C" w14:paraId="466E226D" w14:textId="77777777" w:rsidTr="00602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383F7B17" w14:textId="77777777" w:rsidR="00DA543C" w:rsidRDefault="00DA543C" w:rsidP="00602771"/>
          <w:p w14:paraId="7661E8C2" w14:textId="77777777" w:rsidR="00DA543C" w:rsidRDefault="00DA543C" w:rsidP="00602771">
            <w:pPr>
              <w:spacing w:before="40"/>
              <w:ind w:left="432"/>
            </w:pPr>
            <w:r>
              <w:rPr>
                <w:rFonts w:ascii="Consolas" w:hAnsi="Consolas"/>
                <w:sz w:val="20"/>
              </w:rPr>
              <w:t>// Intel8008GenInstrInfo.inc — GET_INSTRINFO_ENUM</w:t>
            </w:r>
          </w:p>
          <w:p w14:paraId="252B5EA7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namespace llvm { namespace Intel8008 {</w:t>
            </w:r>
          </w:p>
          <w:p w14:paraId="0BDAF008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enum { PHI = 0, INLINEASM = 1, /* many generic ops … */, /* then the target’s own ops */ };</w:t>
            </w:r>
          </w:p>
          <w:p w14:paraId="693721B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} }</w:t>
            </w:r>
          </w:p>
          <w:p w14:paraId="03148BC0" w14:textId="77777777" w:rsidR="00DA543C" w:rsidRDefault="00DA543C" w:rsidP="00602771">
            <w:pPr>
              <w:ind w:left="432"/>
            </w:pPr>
          </w:p>
          <w:p w14:paraId="4641EF4F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// Intel8008GenInstrInfo.inc — GET_INSTRINFO_MC_DESC</w:t>
            </w:r>
          </w:p>
          <w:p w14:paraId="6A868A2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void InitIntel8008MCInstrInfo(MCInstrInfo *II) { /* … */ }</w:t>
            </w:r>
          </w:p>
        </w:tc>
      </w:tr>
    </w:tbl>
    <w:p w14:paraId="44FC2B93" w14:textId="77777777" w:rsidR="00DA543C" w:rsidRDefault="00DA543C" w:rsidP="00DA543C">
      <w:pPr>
        <w:pStyle w:val="Heading2"/>
      </w:pPr>
      <w:r>
        <w:t>Consuming the generated tables from C++</w:t>
      </w:r>
    </w:p>
    <w:p w14:paraId="0C5259D0" w14:textId="2A91524A" w:rsidR="00DA543C" w:rsidRDefault="00DA543C" w:rsidP="00DA543C">
      <w:pPr>
        <w:spacing w:after="120"/>
        <w:ind w:firstLine="720"/>
      </w:pPr>
      <w:r>
        <w:t>The library in backend/intel8008/Intel8008MCTargetDesc.cpp includes the generated fragments and exposes two simple helpers: one lists instruction names (via MCInstrInfo), the other lists register names in enum order for the sake of a compact demo.</w:t>
      </w:r>
    </w:p>
    <w:p w14:paraId="4E4C4A97" w14:textId="77777777" w:rsidR="00DA543C" w:rsidRDefault="00DA543C" w:rsidP="00DA543C"/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A543C" w14:paraId="75007056" w14:textId="77777777" w:rsidTr="00602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5FD66E60" w14:textId="77777777" w:rsidR="00DA543C" w:rsidRDefault="00DA543C" w:rsidP="00602771"/>
          <w:p w14:paraId="40554BD1" w14:textId="77777777" w:rsidR="00DA543C" w:rsidRDefault="00DA543C" w:rsidP="00602771">
            <w:pPr>
              <w:spacing w:before="40"/>
              <w:ind w:left="432"/>
            </w:pPr>
            <w:r>
              <w:rPr>
                <w:rFonts w:ascii="Consolas" w:hAnsi="Consolas"/>
                <w:sz w:val="20"/>
              </w:rPr>
              <w:t>#include "llvm/MC/MCInstrInfo.h"</w:t>
            </w:r>
          </w:p>
          <w:p w14:paraId="234A5CD5" w14:textId="77777777" w:rsidR="00DA543C" w:rsidRDefault="00DA543C" w:rsidP="00602771">
            <w:pPr>
              <w:ind w:left="432"/>
            </w:pPr>
          </w:p>
          <w:p w14:paraId="76D80AED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#define GET_REGINFO_ENUM</w:t>
            </w:r>
          </w:p>
          <w:p w14:paraId="5928251A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#include "Intel8008GenRegisterInfo.inc"</w:t>
            </w:r>
          </w:p>
          <w:p w14:paraId="74242BC9" w14:textId="77777777" w:rsidR="00DA543C" w:rsidRDefault="00DA543C" w:rsidP="00602771">
            <w:pPr>
              <w:ind w:left="432"/>
            </w:pPr>
          </w:p>
          <w:p w14:paraId="2AB0B9F4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#define GET_INSTRINFO_ENUM</w:t>
            </w:r>
          </w:p>
          <w:p w14:paraId="58DA89C0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#include "Intel8008GenInstrInfo.inc"</w:t>
            </w:r>
          </w:p>
          <w:p w14:paraId="52E368DC" w14:textId="77777777" w:rsidR="00DA543C" w:rsidRDefault="00DA543C" w:rsidP="00602771">
            <w:pPr>
              <w:ind w:left="432"/>
            </w:pPr>
          </w:p>
          <w:p w14:paraId="793A9F27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// Bridge RegClassID names used by the generated InstrInfo into the global IDs.</w:t>
            </w:r>
          </w:p>
          <w:p w14:paraId="58F89633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namespace llvm { namespace Intel8008 {</w:t>
            </w:r>
          </w:p>
          <w:p w14:paraId="53A7061B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enum { R8RegClassID = ::llvm::R8RegClassID, R16RegClassID = ::llvm::R16RegClassID };</w:t>
            </w:r>
          </w:p>
          <w:p w14:paraId="49A2230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} }</w:t>
            </w:r>
          </w:p>
          <w:p w14:paraId="6C25DE76" w14:textId="77777777" w:rsidR="00DA543C" w:rsidRDefault="00DA543C" w:rsidP="00602771">
            <w:pPr>
              <w:ind w:left="432"/>
            </w:pPr>
          </w:p>
          <w:p w14:paraId="03D453CD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#define GET_INSTRINFO_MC_DESC</w:t>
            </w:r>
          </w:p>
          <w:p w14:paraId="039F876A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#include "Intel8008GenInstrInfo.inc"</w:t>
            </w:r>
          </w:p>
          <w:p w14:paraId="1A1A99DE" w14:textId="77777777" w:rsidR="00DA543C" w:rsidRDefault="00DA543C" w:rsidP="00602771">
            <w:pPr>
              <w:ind w:left="432"/>
            </w:pPr>
          </w:p>
          <w:p w14:paraId="098DA18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void intel8008::initMCInstrInfo(llvm::MCInstrInfo &amp;II) { InitIntel8008MCInstrInfo(&amp;II); }</w:t>
            </w:r>
          </w:p>
          <w:p w14:paraId="1979B31F" w14:textId="77777777" w:rsidR="00DA543C" w:rsidRDefault="00DA543C" w:rsidP="00602771">
            <w:pPr>
              <w:ind w:left="432"/>
            </w:pPr>
          </w:p>
          <w:p w14:paraId="6CD97D4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std::vector&lt;std::string&gt; intel8008::getAllInstructionNames() {</w:t>
            </w:r>
          </w:p>
          <w:p w14:paraId="6EA73460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llvm::MCInstrInfo II; initMCInstrInfo(II);</w:t>
            </w:r>
          </w:p>
          <w:p w14:paraId="1F913A31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std::vector&lt;std::string&gt; out;</w:t>
            </w:r>
          </w:p>
          <w:p w14:paraId="2172324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out.reserve(II.getNumOpcodes());</w:t>
            </w:r>
          </w:p>
          <w:p w14:paraId="34FEDA41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for (unsigned opc = 0; opc &lt; II.getNumOpcodes(); ++opc) {</w:t>
            </w:r>
          </w:p>
          <w:p w14:paraId="3007C60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auto N = II.getName(opc);</w:t>
            </w:r>
          </w:p>
          <w:p w14:paraId="3543FEC3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if (!N.empty()) out.emplace_back(N.str());</w:t>
            </w:r>
          </w:p>
          <w:p w14:paraId="0C9155FC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}</w:t>
            </w:r>
          </w:p>
          <w:p w14:paraId="3E9C618A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return out;</w:t>
            </w:r>
          </w:p>
          <w:p w14:paraId="1056BF6E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}</w:t>
            </w:r>
          </w:p>
          <w:p w14:paraId="6AFA9FB2" w14:textId="77777777" w:rsidR="00DA543C" w:rsidRDefault="00DA543C" w:rsidP="00602771">
            <w:pPr>
              <w:ind w:left="432"/>
            </w:pPr>
          </w:p>
          <w:p w14:paraId="2BCD6D78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std::vector&lt;std::string&gt; intel8008::getAllRegisterNames() {</w:t>
            </w:r>
          </w:p>
          <w:p w14:paraId="02ED6D8A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static const char *k[] = {"","A","B","BC","C","D","DE","E","H","HL","L","PC","FLAGS","RSP","RSTK0","RSTK1","RSTK2","RSTK3","RSTK4","RSTK5","RSTK6"};</w:t>
            </w:r>
          </w:p>
          <w:p w14:paraId="698FEB8C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return std::vector&lt;std::string&gt;(std::begin(k)+1, std::end(k));</w:t>
            </w:r>
          </w:p>
          <w:p w14:paraId="514C3E57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 w14:paraId="2CE28030" w14:textId="77777777" w:rsidR="00DA543C" w:rsidRDefault="00DA543C" w:rsidP="00DA543C"/>
    <w:p w14:paraId="085C8F54" w14:textId="78D587EB" w:rsidR="00DA543C" w:rsidRDefault="00DA543C" w:rsidP="00DA543C">
      <w:pPr>
        <w:spacing w:after="120"/>
      </w:pPr>
      <w:r>
        <w:t>The demo program in src/intel8008_info.cpp just prints those names. Build the project and run ./build/intel8008-info to see the output.</w:t>
      </w:r>
    </w:p>
    <w:p w14:paraId="4924A8B7" w14:textId="77777777" w:rsidR="00DA543C" w:rsidRDefault="00DA543C" w:rsidP="00DA543C">
      <w:pPr>
        <w:pStyle w:val="Heading2"/>
      </w:pPr>
      <w:r>
        <w:t>Wiring TableGen into CMake</w:t>
      </w:r>
    </w:p>
    <w:p w14:paraId="4A390297" w14:textId="3609FF4C" w:rsidR="00DA543C" w:rsidRDefault="00DA543C" w:rsidP="00DA543C">
      <w:pPr>
        <w:spacing w:after="120"/>
        <w:ind w:firstLine="720"/>
      </w:pPr>
      <w:r>
        <w:t>The top</w:t>
      </w:r>
      <w:r>
        <w:rPr>
          <w:rFonts w:ascii="Cambria Math" w:hAnsi="Cambria Math" w:cs="Cambria Math"/>
        </w:rPr>
        <w:t>‑</w:t>
      </w:r>
      <w:r>
        <w:t>level CMakeLists.txt drives llvm-tblgen to generate four .inc files (registers, instructions, asm writer, and disassembler tables). To keep the logs clean, the commands pass --no-warn-on-unused-template-args to silence the unused template parameter in our instruction helper.</w:t>
      </w:r>
    </w:p>
    <w:p w14:paraId="082526B0" w14:textId="77777777" w:rsidR="00DA543C" w:rsidRDefault="00DA543C" w:rsidP="00DA543C"/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A543C" w14:paraId="3EE7F7E5" w14:textId="77777777" w:rsidTr="00602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1449DA86" w14:textId="77777777" w:rsidR="00DA543C" w:rsidRDefault="00DA543C" w:rsidP="00602771"/>
          <w:p w14:paraId="7050FD13" w14:textId="77777777" w:rsidR="00DA543C" w:rsidRDefault="00DA543C" w:rsidP="00602771">
            <w:pPr>
              <w:spacing w:before="40"/>
              <w:ind w:left="432"/>
            </w:pPr>
            <w:r>
              <w:rPr>
                <w:rFonts w:ascii="Consolas" w:hAnsi="Consolas"/>
                <w:sz w:val="20"/>
              </w:rPr>
              <w:t>add_custom_command(</w:t>
            </w:r>
          </w:p>
          <w:p w14:paraId="6E09BD28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OUTPUT ${INTEL8008_GEN_DIR}/Intel8008GenRegisterInfo.inc</w:t>
            </w:r>
          </w:p>
          <w:p w14:paraId="06AAA018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COMMAND ${LLVM_TBLGEN} --no-warn-on-unused-template-args -I ${LLVM_INCLUDE_DIRS}</w:t>
            </w:r>
          </w:p>
          <w:p w14:paraId="5ACC763C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      -gen-register-info -o ${INTEL8008_GEN_DIR}/Intel8008GenRegisterInfo.inc</w:t>
            </w:r>
          </w:p>
          <w:p w14:paraId="70E0BA81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      ${INTEL8008_TD}</w:t>
            </w:r>
          </w:p>
          <w:p w14:paraId="785FD77A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DEPENDS ${INTEL8008_TD}</w:t>
            </w:r>
          </w:p>
          <w:p w14:paraId="0FDA63D3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VERBATIM)</w:t>
            </w:r>
          </w:p>
          <w:p w14:paraId="48345CE9" w14:textId="77777777" w:rsidR="00DA543C" w:rsidRDefault="00DA543C" w:rsidP="00602771">
            <w:pPr>
              <w:ind w:left="432"/>
            </w:pPr>
          </w:p>
          <w:p w14:paraId="1BDD2685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add_custom_command(</w:t>
            </w:r>
          </w:p>
          <w:p w14:paraId="0E1B87EC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OUTPUT ${INTEL8008_GEN_DIR}/Intel8008GenInstrInfo.inc</w:t>
            </w:r>
          </w:p>
          <w:p w14:paraId="513A26C6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COMMAND ${LLVM_TBLGEN} --no-warn-on-unused-template-args -I ${LLVM_INCLUDE_DIRS}</w:t>
            </w:r>
          </w:p>
          <w:p w14:paraId="3EEE630E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      -gen-instr-info -o ${INTEL8008_GEN_DIR}/Intel8008GenInstrInfo.inc</w:t>
            </w:r>
          </w:p>
          <w:p w14:paraId="5A5AE3DB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      ${INTEL8008_TD}</w:t>
            </w:r>
          </w:p>
          <w:p w14:paraId="6BE4253E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DEPENDS ${INTEL8008_TD}</w:t>
            </w:r>
          </w:p>
          <w:p w14:paraId="2A75AFD0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VERBATIM)</w:t>
            </w:r>
          </w:p>
          <w:p w14:paraId="7FE694CD" w14:textId="77777777" w:rsidR="00DA543C" w:rsidRDefault="00DA543C" w:rsidP="00602771">
            <w:pPr>
              <w:ind w:left="432"/>
            </w:pPr>
          </w:p>
          <w:p w14:paraId="4BE77F4C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add_custom_command(</w:t>
            </w:r>
          </w:p>
          <w:p w14:paraId="0B0B65FF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OUTPUT ${INTEL8008_GEN_DIR}/Intel8008GenAsmWriter.inc</w:t>
            </w:r>
          </w:p>
          <w:p w14:paraId="4F54A3E1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COMMAND ${LLVM_TBLGEN} --no-warn-on-unused-template-args -I ${LLVM_INCLUDE_DIRS}</w:t>
            </w:r>
          </w:p>
          <w:p w14:paraId="7D1FCA13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      -gen-asm-writer -o ${INTEL8008_GEN_DIR}/Intel8008GenAsmWriter.inc</w:t>
            </w:r>
          </w:p>
          <w:p w14:paraId="479824DA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      ${INTEL8008_TD}</w:t>
            </w:r>
          </w:p>
          <w:p w14:paraId="32CA92E4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DEPENDS ${INTEL8008_TD}</w:t>
            </w:r>
          </w:p>
          <w:p w14:paraId="20720A8C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VERBATIM)</w:t>
            </w:r>
          </w:p>
          <w:p w14:paraId="520B6EE8" w14:textId="77777777" w:rsidR="00DA543C" w:rsidRDefault="00DA543C" w:rsidP="00602771">
            <w:pPr>
              <w:ind w:left="432"/>
            </w:pPr>
          </w:p>
          <w:p w14:paraId="1BAA9027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add_custom_command(</w:t>
            </w:r>
          </w:p>
          <w:p w14:paraId="7968E1C9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OUTPUT ${INTEL8008_GEN_DIR}/Intel8008GenDisassemblerTables.inc</w:t>
            </w:r>
          </w:p>
          <w:p w14:paraId="47AAD00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COMMAND ${LLVM_TBLGEN} --no-warn-on-unused-template-args -I ${LLVM_INCLUDE_DIRS}</w:t>
            </w:r>
          </w:p>
          <w:p w14:paraId="7EFABD75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      -gen-disassembler -o ${INTEL8008_GEN_DIR}/Intel8008GenDisassemblerTables.inc</w:t>
            </w:r>
          </w:p>
          <w:p w14:paraId="74431E72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        ${INTEL8008_TD}</w:t>
            </w:r>
          </w:p>
          <w:p w14:paraId="4DF3FFA9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DEPENDS ${INTEL8008_TD}</w:t>
            </w:r>
          </w:p>
          <w:p w14:paraId="24A3E72A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 xml:space="preserve">  VERBATIM)</w:t>
            </w:r>
          </w:p>
        </w:tc>
      </w:tr>
    </w:tbl>
    <w:p w14:paraId="641DEA86" w14:textId="77777777" w:rsidR="00DA543C" w:rsidRDefault="00DA543C" w:rsidP="00DA543C"/>
    <w:p w14:paraId="6ABB0AD1" w14:textId="18D1F316" w:rsidR="00DA543C" w:rsidRDefault="00DA543C" w:rsidP="00DA543C">
      <w:pPr>
        <w:spacing w:after="120"/>
      </w:pPr>
      <w:r>
        <w:t>Those outputs are collected into a convenience target, and the small backend</w:t>
      </w:r>
      <w:r>
        <w:rPr>
          <w:rFonts w:ascii="Cambria Math" w:hAnsi="Cambria Math" w:cs="Cambria Math"/>
        </w:rPr>
        <w:t>‑</w:t>
      </w:r>
      <w:r>
        <w:t>style library intel8008_backend depends on it so that generated headers are always ready before compilation. The demo executable links against that library.</w:t>
      </w:r>
    </w:p>
    <w:p w14:paraId="64F3C5EC" w14:textId="77777777" w:rsidR="00DA543C" w:rsidRDefault="00DA543C" w:rsidP="00DA543C">
      <w:pPr>
        <w:pStyle w:val="Heading2"/>
      </w:pPr>
      <w:r>
        <w:lastRenderedPageBreak/>
        <w:t>Building and running</w:t>
      </w:r>
    </w:p>
    <w:p w14:paraId="5B5F78CC" w14:textId="77777777" w:rsidR="00DA543C" w:rsidRDefault="00DA543C" w:rsidP="00DA543C">
      <w:pPr>
        <w:spacing w:after="120"/>
        <w:ind w:firstLine="720"/>
      </w:pPr>
      <w:r>
        <w:t>From the project root, configure and build the project, then run the demo: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A543C" w14:paraId="36FD398B" w14:textId="77777777" w:rsidTr="00602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</w:tcPr>
          <w:p w14:paraId="457D0B53" w14:textId="77777777" w:rsidR="00DA543C" w:rsidRDefault="00DA543C" w:rsidP="00602771">
            <w:pPr>
              <w:spacing w:before="40"/>
              <w:ind w:left="432"/>
            </w:pPr>
            <w:r>
              <w:rPr>
                <w:rFonts w:ascii="Consolas" w:hAnsi="Consolas"/>
                <w:sz w:val="20"/>
              </w:rPr>
              <w:t>cmake -S . -B build -G Ninja</w:t>
            </w:r>
          </w:p>
          <w:p w14:paraId="6928531B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cmake --build build -j</w:t>
            </w:r>
          </w:p>
          <w:p w14:paraId="4B09187C" w14:textId="77777777" w:rsidR="00DA543C" w:rsidRDefault="00DA543C" w:rsidP="00602771">
            <w:pPr>
              <w:ind w:left="432"/>
            </w:pPr>
            <w:r>
              <w:rPr>
                <w:rFonts w:ascii="Consolas" w:hAnsi="Consolas"/>
                <w:sz w:val="20"/>
              </w:rPr>
              <w:t>./build/intel8008-info</w:t>
            </w:r>
          </w:p>
        </w:tc>
      </w:tr>
    </w:tbl>
    <w:p w14:paraId="2B9563F0" w14:textId="77777777" w:rsidR="00DA543C" w:rsidRDefault="00DA543C" w:rsidP="00DA543C"/>
    <w:p w14:paraId="1D27AAE2" w14:textId="77619986" w:rsidR="00DA543C" w:rsidRDefault="00DA543C" w:rsidP="00DA543C">
      <w:pPr>
        <w:spacing w:after="120"/>
      </w:pPr>
      <w:r>
        <w:t xml:space="preserve">If </w:t>
      </w:r>
      <w:r>
        <w:t>we</w:t>
      </w:r>
      <w:r>
        <w:t xml:space="preserve"> want to run the unit tests, the make test target wraps ctest in the configured build directory.</w:t>
      </w:r>
    </w:p>
    <w:p w14:paraId="67F7DDE6" w14:textId="77777777" w:rsidR="00DA543C" w:rsidRDefault="00DA543C" w:rsidP="00DA543C">
      <w:pPr>
        <w:pStyle w:val="Heading2"/>
      </w:pPr>
      <w:r>
        <w:t>Where to go next</w:t>
      </w:r>
    </w:p>
    <w:p w14:paraId="09422AE1" w14:textId="0D0555A7" w:rsidR="00DA543C" w:rsidRDefault="00DA543C" w:rsidP="00DA543C">
      <w:pPr>
        <w:spacing w:after="120"/>
        <w:ind w:firstLine="720"/>
      </w:pPr>
      <w:r>
        <w:t xml:space="preserve">If </w:t>
      </w:r>
      <w:r>
        <w:t>we would</w:t>
      </w:r>
      <w:r>
        <w:t xml:space="preserve"> like to push this further, the next natural steps are to add encodings for the data</w:t>
      </w:r>
      <w:r>
        <w:rPr>
          <w:rFonts w:ascii="Cambria Math" w:hAnsi="Cambria Math" w:cs="Cambria Math"/>
        </w:rPr>
        <w:t>‑</w:t>
      </w:r>
      <w:r>
        <w:t>movement and ALU instructions, and then introduce a minimal MCInstPrinter and MCDisassembler that include the generated asm</w:t>
      </w:r>
      <w:r>
        <w:rPr>
          <w:rFonts w:ascii="Cambria Math" w:hAnsi="Cambria Math" w:cs="Cambria Math"/>
        </w:rPr>
        <w:t>‑</w:t>
      </w:r>
      <w:r>
        <w:t xml:space="preserve">writer and disassembler tables. From there </w:t>
      </w:r>
      <w:r>
        <w:t>we</w:t>
      </w:r>
      <w:r>
        <w:t xml:space="preserve"> can experiment with subregister modeling for true BC/DE/HL pair semantics, or venture into subtargets and instruction selection if </w:t>
      </w:r>
      <w:r>
        <w:t>we</w:t>
      </w:r>
      <w:r>
        <w:t xml:space="preserve"> want to lower LLVM IR.</w:t>
      </w:r>
    </w:p>
    <w:p w14:paraId="505DE5F1" w14:textId="77777777" w:rsidR="00DA543C" w:rsidRDefault="00DA543C" w:rsidP="00DA543C">
      <w:pPr>
        <w:spacing w:after="120"/>
        <w:ind w:firstLine="720"/>
      </w:pPr>
    </w:p>
    <w:sectPr w:rsidR="00DA543C">
      <w:headerReference w:type="even" r:id="rId11"/>
      <w:headerReference w:type="default" r:id="rId12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6A8E0" w14:textId="77777777" w:rsidR="00836F68" w:rsidRDefault="00836F68" w:rsidP="00B42996">
      <w:r>
        <w:separator/>
      </w:r>
    </w:p>
    <w:p w14:paraId="23998F04" w14:textId="77777777" w:rsidR="00836F68" w:rsidRDefault="00836F68" w:rsidP="00B42996"/>
  </w:endnote>
  <w:endnote w:type="continuationSeparator" w:id="0">
    <w:p w14:paraId="6C74137E" w14:textId="77777777" w:rsidR="00836F68" w:rsidRDefault="00836F68" w:rsidP="00B42996">
      <w:r>
        <w:continuationSeparator/>
      </w:r>
    </w:p>
    <w:p w14:paraId="3C1CAEE7" w14:textId="77777777" w:rsidR="00836F68" w:rsidRDefault="00836F68" w:rsidP="00B429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06848" w14:textId="77777777" w:rsidR="00836F68" w:rsidRDefault="00836F68" w:rsidP="00B42996">
      <w:r>
        <w:separator/>
      </w:r>
    </w:p>
    <w:p w14:paraId="7C4D61CD" w14:textId="77777777" w:rsidR="00836F68" w:rsidRDefault="00836F68" w:rsidP="00B42996"/>
  </w:footnote>
  <w:footnote w:type="continuationSeparator" w:id="0">
    <w:p w14:paraId="103259F6" w14:textId="77777777" w:rsidR="00836F68" w:rsidRDefault="00836F68" w:rsidP="00B42996">
      <w:r>
        <w:continuationSeparator/>
      </w:r>
    </w:p>
    <w:p w14:paraId="76B1F400" w14:textId="77777777" w:rsidR="00836F68" w:rsidRDefault="00836F68" w:rsidP="00B429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29436640"/>
      <w:docPartObj>
        <w:docPartGallery w:val="Page Numbers (Top of Page)"/>
        <w:docPartUnique/>
      </w:docPartObj>
    </w:sdtPr>
    <w:sdtContent>
      <w:p w14:paraId="45889BF5" w14:textId="71E424B8" w:rsidR="00321E02" w:rsidRDefault="00321E02" w:rsidP="00B42996"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5EA5DA5" w14:textId="77777777" w:rsidR="002F3AE9" w:rsidRDefault="002F3AE9" w:rsidP="00B429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92658476"/>
      <w:docPartObj>
        <w:docPartGallery w:val="Page Numbers (Top of Page)"/>
        <w:docPartUnique/>
      </w:docPartObj>
    </w:sdtPr>
    <w:sdtContent>
      <w:p w14:paraId="71FD1D69" w14:textId="5604FE5C" w:rsidR="00321E02" w:rsidRDefault="00321E02" w:rsidP="00B42996">
        <w:pPr>
          <w:pStyle w:val="Header"/>
          <w:jc w:val="right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14A397A4" w14:textId="77777777" w:rsidR="0D6E5604" w:rsidRPr="002F3AE9" w:rsidRDefault="0D6E5604" w:rsidP="00B429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02232E1D"/>
    <w:multiLevelType w:val="hybridMultilevel"/>
    <w:tmpl w:val="96D02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94AFE"/>
    <w:multiLevelType w:val="hybridMultilevel"/>
    <w:tmpl w:val="6F9E5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81763"/>
    <w:multiLevelType w:val="hybridMultilevel"/>
    <w:tmpl w:val="B65EC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043FE"/>
    <w:multiLevelType w:val="hybridMultilevel"/>
    <w:tmpl w:val="41D273AC"/>
    <w:lvl w:ilvl="0" w:tplc="0409000F">
      <w:start w:val="1"/>
      <w:numFmt w:val="decimal"/>
      <w:lvlText w:val="%1."/>
      <w:lvlJc w:val="left"/>
      <w:pPr>
        <w:ind w:left="767" w:hanging="360"/>
      </w:pPr>
    </w:lvl>
    <w:lvl w:ilvl="1" w:tplc="04090019">
      <w:start w:val="1"/>
      <w:numFmt w:val="lowerLetter"/>
      <w:lvlText w:val="%2."/>
      <w:lvlJc w:val="left"/>
      <w:pPr>
        <w:ind w:left="1487" w:hanging="360"/>
      </w:pPr>
    </w:lvl>
    <w:lvl w:ilvl="2" w:tplc="0409001B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14" w15:restartNumberingAfterBreak="0">
    <w:nsid w:val="742E5CF2"/>
    <w:multiLevelType w:val="hybridMultilevel"/>
    <w:tmpl w:val="E3722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7C062D"/>
    <w:multiLevelType w:val="hybridMultilevel"/>
    <w:tmpl w:val="6B60D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2069910610">
    <w:abstractNumId w:val="10"/>
  </w:num>
  <w:num w:numId="13" w16cid:durableId="870606758">
    <w:abstractNumId w:val="11"/>
  </w:num>
  <w:num w:numId="14" w16cid:durableId="1129513041">
    <w:abstractNumId w:val="12"/>
  </w:num>
  <w:num w:numId="15" w16cid:durableId="210772446">
    <w:abstractNumId w:val="15"/>
  </w:num>
  <w:num w:numId="16" w16cid:durableId="392192669">
    <w:abstractNumId w:val="13"/>
  </w:num>
  <w:num w:numId="17" w16cid:durableId="1368022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02"/>
    <w:rsid w:val="00023AFE"/>
    <w:rsid w:val="00054DFF"/>
    <w:rsid w:val="000563E5"/>
    <w:rsid w:val="000A3D9B"/>
    <w:rsid w:val="000D4642"/>
    <w:rsid w:val="000D539D"/>
    <w:rsid w:val="00116273"/>
    <w:rsid w:val="00237E79"/>
    <w:rsid w:val="00270781"/>
    <w:rsid w:val="002C79E6"/>
    <w:rsid w:val="002F3AE9"/>
    <w:rsid w:val="00321E02"/>
    <w:rsid w:val="003749B2"/>
    <w:rsid w:val="003804CC"/>
    <w:rsid w:val="005755D9"/>
    <w:rsid w:val="005C199E"/>
    <w:rsid w:val="006343CC"/>
    <w:rsid w:val="00664C1A"/>
    <w:rsid w:val="006F4858"/>
    <w:rsid w:val="00836F68"/>
    <w:rsid w:val="0087407D"/>
    <w:rsid w:val="00971EE3"/>
    <w:rsid w:val="00A417C1"/>
    <w:rsid w:val="00B42996"/>
    <w:rsid w:val="00B863FB"/>
    <w:rsid w:val="00B86440"/>
    <w:rsid w:val="00BB2D6F"/>
    <w:rsid w:val="00C00F8F"/>
    <w:rsid w:val="00C03068"/>
    <w:rsid w:val="00D620FD"/>
    <w:rsid w:val="00D91044"/>
    <w:rsid w:val="00DA543C"/>
    <w:rsid w:val="00DB04B0"/>
    <w:rsid w:val="00E67454"/>
    <w:rsid w:val="00E7215A"/>
    <w:rsid w:val="00EB7CB5"/>
    <w:rsid w:val="00EF55C5"/>
    <w:rsid w:val="00F354F1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C98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96"/>
    <w:pPr>
      <w:spacing w:before="480" w:after="160"/>
      <w:ind w:firstLine="0"/>
      <w:contextualSpacing/>
    </w:pPr>
    <w:rPr>
      <w:rFonts w:eastAsia="Calibri" w:cstheme="minorHAnsi"/>
      <w:i/>
      <w:iCs/>
      <w:noProof/>
      <w:color w:val="000000" w:themeColor="text2"/>
      <w:sz w:val="22"/>
      <w:szCs w:val="22"/>
    </w:rPr>
  </w:style>
  <w:style w:type="paragraph" w:styleId="Heading1">
    <w:name w:val="heading 1"/>
    <w:basedOn w:val="Subtitle"/>
    <w:next w:val="Normal"/>
    <w:link w:val="Heading1Char"/>
    <w:uiPriority w:val="3"/>
    <w:qFormat/>
    <w:rsid w:val="00EB7CB5"/>
    <w:pPr>
      <w:outlineLvl w:val="0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EB7CB5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outlineLvl w:val="2"/>
    </w:pPr>
    <w:rPr>
      <w:rFonts w:asciiTheme="majorHAnsi" w:eastAsiaTheme="majorEastAsia" w:hAnsiTheme="majorHAnsi" w:cstheme="majorBidi"/>
      <w:b/>
      <w:bCs/>
      <w:i w:val="0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 w:val="0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 w:val="0"/>
      <w:iCs w:val="0"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 w:val="0"/>
      <w:iCs w:val="0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EB7CB5"/>
    <w:rPr>
      <w:rFonts w:asciiTheme="majorHAnsi" w:eastAsiaTheme="majorEastAsia" w:hAnsiTheme="majorHAnsi" w:cstheme="majorBidi"/>
      <w:b/>
      <w:i/>
      <w:iCs/>
      <w:noProof/>
      <w:color w:val="000000" w:themeColor="text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3"/>
    <w:rsid w:val="00EB7CB5"/>
    <w:rPr>
      <w:rFonts w:asciiTheme="majorHAnsi" w:eastAsiaTheme="majorEastAsia" w:hAnsiTheme="majorHAnsi" w:cstheme="majorBidi"/>
      <w:b/>
      <w:bCs/>
      <w:i/>
      <w:iCs/>
      <w:noProof/>
      <w:color w:val="000000" w:themeColor="text2"/>
      <w:sz w:val="28"/>
      <w:szCs w:val="28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/>
    </w:pPr>
    <w:rPr>
      <w:i w:val="0"/>
      <w:iCs w:val="0"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 w:val="0"/>
      <w:iCs w:val="0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</w:pPr>
    <w:rPr>
      <w:i w:val="0"/>
      <w:iCs w:val="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 w:val="0"/>
      <w:iCs w:val="0"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/>
    </w:pPr>
  </w:style>
  <w:style w:type="paragraph" w:styleId="List2">
    <w:name w:val="List 2"/>
    <w:basedOn w:val="Normal"/>
    <w:uiPriority w:val="99"/>
    <w:semiHidden/>
    <w:unhideWhenUsed/>
    <w:pPr>
      <w:ind w:left="720"/>
    </w:pPr>
  </w:style>
  <w:style w:type="paragraph" w:styleId="List3">
    <w:name w:val="List 3"/>
    <w:basedOn w:val="Normal"/>
    <w:uiPriority w:val="99"/>
    <w:semiHidden/>
    <w:unhideWhenUsed/>
    <w:pPr>
      <w:ind w:left="1080"/>
    </w:pPr>
  </w:style>
  <w:style w:type="paragraph" w:styleId="List4">
    <w:name w:val="List 4"/>
    <w:basedOn w:val="Normal"/>
    <w:uiPriority w:val="99"/>
    <w:semiHidden/>
    <w:unhideWhenUsed/>
    <w:pPr>
      <w:ind w:left="1440"/>
    </w:pPr>
  </w:style>
  <w:style w:type="paragraph" w:styleId="List5">
    <w:name w:val="List 5"/>
    <w:basedOn w:val="Normal"/>
    <w:uiPriority w:val="99"/>
    <w:semiHidden/>
    <w:unhideWhenUsed/>
    <w:pPr>
      <w:ind w:left="1800"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</w:pPr>
  </w:style>
  <w:style w:type="paragraph" w:styleId="ListParagraph">
    <w:name w:val="List Paragraph"/>
    <w:basedOn w:val="Normal"/>
    <w:uiPriority w:val="34"/>
    <w:unhideWhenUsed/>
    <w:qFormat/>
    <w:pPr>
      <w:ind w:left="720"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/>
    </w:pPr>
    <w:rPr>
      <w:iCs w:val="0"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jc w:val="center"/>
    </w:pPr>
    <w:rPr>
      <w:rFonts w:cs="Calibri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321E02"/>
  </w:style>
  <w:style w:type="character" w:styleId="UnresolvedMention">
    <w:name w:val="Unresolved Mention"/>
    <w:basedOn w:val="DefaultParagraphFont"/>
    <w:uiPriority w:val="99"/>
    <w:semiHidden/>
    <w:unhideWhenUsed/>
    <w:rsid w:val="00321E02"/>
    <w:rPr>
      <w:color w:val="605E5C"/>
      <w:shd w:val="clear" w:color="auto" w:fill="E1DFDD"/>
    </w:rPr>
  </w:style>
  <w:style w:type="table" w:styleId="LightShading">
    <w:name w:val="Light Shading"/>
    <w:basedOn w:val="TableNormal"/>
    <w:uiPriority w:val="60"/>
    <w:rsid w:val="00DA543C"/>
    <w:pPr>
      <w:spacing w:line="240" w:lineRule="auto"/>
      <w:ind w:firstLine="0"/>
    </w:pPr>
    <w:rPr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mcaldwell/Library/Containers/com.microsoft.Word/Data/Library/Application%20Support/Microsoft/Office/16.0/DTS/Search/%7bA13984A2-E70A-5048-ADF7-3D7A72008AE1%7dtf16392902_win32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35AFD6-3AD3-A443-BF22-9D5027EB09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{A13984A2-E70A-5048-ADF7-3D7A72008AE1}tf16392902_win32.dotx</Template>
  <TotalTime>0</TotalTime>
  <Pages>8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2025-11-23T00:11:00Z</dcterms:created>
  <dcterms:modified xsi:type="dcterms:W3CDTF">2025-11-23T00:11:00Z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