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2449205"/>
        <w:docPartObj>
          <w:docPartGallery w:val="Cover Pages"/>
          <w:docPartUnique/>
        </w:docPartObj>
      </w:sdtPr>
      <w:sdtContent>
        <w:p w14:paraId="610404AE" w14:textId="77777777" w:rsidR="001F35A3" w:rsidRDefault="001F35A3">
          <w:r>
            <w:rPr>
              <w:noProof/>
            </w:rPr>
            <mc:AlternateContent>
              <mc:Choice Requires="wpg">
                <w:drawing>
                  <wp:anchor distT="0" distB="0" distL="114300" distR="114300" simplePos="0" relativeHeight="251661312" behindDoc="0" locked="0" layoutInCell="1" allowOverlap="1" wp14:anchorId="30C0BD8F" wp14:editId="6D34DC7B">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D213E60" w14:textId="58E1F3BE" w:rsidR="001F35A3" w:rsidRDefault="001F35A3">
                                      <w:pPr>
                                        <w:pStyle w:val="NoSpacing"/>
                                        <w:spacing w:after="240"/>
                                        <w:jc w:val="right"/>
                                        <w:rPr>
                                          <w:color w:val="44546A" w:themeColor="text2"/>
                                          <w:spacing w:val="10"/>
                                          <w:sz w:val="36"/>
                                          <w:szCs w:val="36"/>
                                        </w:rPr>
                                      </w:pPr>
                                      <w:r>
                                        <w:rPr>
                                          <w:color w:val="44546A" w:themeColor="text2"/>
                                          <w:spacing w:val="10"/>
                                          <w:sz w:val="36"/>
                                          <w:szCs w:val="36"/>
                                        </w:rPr>
                                        <w:t>Sam Caldwell</w:t>
                                      </w:r>
                                    </w:p>
                                  </w:sdtContent>
                                </w:sdt>
                                <w:p w14:paraId="7F62ED58" w14:textId="54B3DC29" w:rsidR="001F35A3" w:rsidRDefault="001F35A3">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Asymmetric Effort, LLC.</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C0BD8F"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D213E60" w14:textId="58E1F3BE" w:rsidR="001F35A3" w:rsidRDefault="001F35A3">
                                <w:pPr>
                                  <w:pStyle w:val="NoSpacing"/>
                                  <w:spacing w:after="240"/>
                                  <w:jc w:val="right"/>
                                  <w:rPr>
                                    <w:color w:val="44546A" w:themeColor="text2"/>
                                    <w:spacing w:val="10"/>
                                    <w:sz w:val="36"/>
                                    <w:szCs w:val="36"/>
                                  </w:rPr>
                                </w:pPr>
                                <w:r>
                                  <w:rPr>
                                    <w:color w:val="44546A" w:themeColor="text2"/>
                                    <w:spacing w:val="10"/>
                                    <w:sz w:val="36"/>
                                    <w:szCs w:val="36"/>
                                  </w:rPr>
                                  <w:t>Sam Caldwell</w:t>
                                </w:r>
                              </w:p>
                            </w:sdtContent>
                          </w:sdt>
                          <w:p w14:paraId="7F62ED58" w14:textId="54B3DC29" w:rsidR="001F35A3" w:rsidRDefault="001F35A3">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Asymmetric Effort, LLC.</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FFB4A1B" wp14:editId="0656A52F">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2AE56C" w14:textId="732D5017" w:rsidR="001F35A3" w:rsidRDefault="001F35A3">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Monorepo Tools</w:t>
                                      </w:r>
                                    </w:p>
                                  </w:sdtContent>
                                </w:sdt>
                                <w:bookmarkStart w:id="0" w:name="_GoBack" w:displacedByCustomXml="next"/>
                                <w:sdt>
                                  <w:sdtPr>
                                    <w:rPr>
                                      <w:rStyle w:val="TitleCha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0B0246B" w14:textId="692DCC47" w:rsidR="001F35A3" w:rsidRPr="001F35A3" w:rsidRDefault="001F35A3">
                                      <w:pPr>
                                        <w:pStyle w:val="NoSpacing"/>
                                        <w:spacing w:line="216" w:lineRule="auto"/>
                                        <w:rPr>
                                          <w:rStyle w:val="TitleChar"/>
                                        </w:rPr>
                                      </w:pPr>
                                      <w:r w:rsidRPr="001F35A3">
                                        <w:rPr>
                                          <w:rStyle w:val="TitleChar"/>
                                        </w:rPr>
                                        <w:t>MonoRepo Command</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FB4A1B"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82AE56C" w14:textId="732D5017" w:rsidR="001F35A3" w:rsidRDefault="001F35A3">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Monorepo Tools</w:t>
                                </w:r>
                              </w:p>
                            </w:sdtContent>
                          </w:sdt>
                          <w:bookmarkStart w:id="1" w:name="_GoBack" w:displacedByCustomXml="next"/>
                          <w:sdt>
                            <w:sdtPr>
                              <w:rPr>
                                <w:rStyle w:val="TitleCha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0B0246B" w14:textId="692DCC47" w:rsidR="001F35A3" w:rsidRPr="001F35A3" w:rsidRDefault="001F35A3">
                                <w:pPr>
                                  <w:pStyle w:val="NoSpacing"/>
                                  <w:spacing w:line="216" w:lineRule="auto"/>
                                  <w:rPr>
                                    <w:rStyle w:val="TitleChar"/>
                                  </w:rPr>
                                </w:pPr>
                                <w:r w:rsidRPr="001F35A3">
                                  <w:rPr>
                                    <w:rStyle w:val="TitleChar"/>
                                  </w:rPr>
                                  <w:t>MonoRepo Command</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50BB877" wp14:editId="6DB09681">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F2A8FF0"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7234780D" w14:textId="77777777" w:rsidR="001F35A3" w:rsidRDefault="001F35A3">
          <w:pPr>
            <w:spacing w:before="0" w:beforeAutospacing="0" w:after="0" w:afterAutospacing="0" w:line="240" w:lineRule="auto"/>
            <w:rPr>
              <w:rFonts w:asciiTheme="majorHAnsi" w:eastAsiaTheme="majorEastAsia" w:hAnsiTheme="majorHAnsi" w:cstheme="majorBidi"/>
              <w:b/>
              <w:bCs/>
              <w:color w:val="2F5496" w:themeColor="accent1" w:themeShade="BF"/>
              <w:sz w:val="28"/>
              <w:szCs w:val="28"/>
            </w:rPr>
          </w:pPr>
          <w:r>
            <w:br w:type="page"/>
          </w:r>
        </w:p>
      </w:sdtContent>
    </w:sdt>
    <w:sdt>
      <w:sdtPr>
        <w:id w:val="-239711195"/>
        <w:docPartObj>
          <w:docPartGallery w:val="Table of Contents"/>
          <w:docPartUnique/>
        </w:docPartObj>
      </w:sdtPr>
      <w:sdtEndPr>
        <w:rPr>
          <w:rFonts w:asciiTheme="minorHAnsi" w:eastAsia="Times New Roman" w:hAnsiTheme="minorHAnsi" w:cstheme="minorHAnsi"/>
          <w:noProof/>
          <w:color w:val="auto"/>
          <w:sz w:val="20"/>
          <w:szCs w:val="20"/>
        </w:rPr>
      </w:sdtEndPr>
      <w:sdtContent>
        <w:p w14:paraId="61EE79B1" w14:textId="77777777" w:rsidR="001F35A3" w:rsidRDefault="001F35A3">
          <w:pPr>
            <w:pStyle w:val="TOCHeading"/>
          </w:pPr>
          <w:r>
            <w:t>Table of Contents</w:t>
          </w:r>
        </w:p>
        <w:p w14:paraId="14BF5598" w14:textId="77777777" w:rsidR="001F35A3" w:rsidRDefault="001F35A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44840816" w:history="1">
            <w:r w:rsidRPr="00397C1E">
              <w:rPr>
                <w:rStyle w:val="Hyperlink"/>
                <w:rFonts w:eastAsiaTheme="majorEastAsia"/>
                <w:noProof/>
              </w:rPr>
              <w:t>Monorepo Command</w:t>
            </w:r>
            <w:r>
              <w:rPr>
                <w:noProof/>
                <w:webHidden/>
              </w:rPr>
              <w:tab/>
            </w:r>
            <w:r>
              <w:rPr>
                <w:noProof/>
                <w:webHidden/>
              </w:rPr>
              <w:fldChar w:fldCharType="begin"/>
            </w:r>
            <w:r>
              <w:rPr>
                <w:noProof/>
                <w:webHidden/>
              </w:rPr>
              <w:instrText xml:space="preserve"> PAGEREF _Toc144840816 \h </w:instrText>
            </w:r>
            <w:r>
              <w:rPr>
                <w:noProof/>
                <w:webHidden/>
              </w:rPr>
            </w:r>
            <w:r>
              <w:rPr>
                <w:noProof/>
                <w:webHidden/>
              </w:rPr>
              <w:fldChar w:fldCharType="separate"/>
            </w:r>
            <w:r>
              <w:rPr>
                <w:noProof/>
                <w:webHidden/>
              </w:rPr>
              <w:t>2</w:t>
            </w:r>
            <w:r>
              <w:rPr>
                <w:noProof/>
                <w:webHidden/>
              </w:rPr>
              <w:fldChar w:fldCharType="end"/>
            </w:r>
          </w:hyperlink>
        </w:p>
        <w:p w14:paraId="0B4356FA" w14:textId="77777777" w:rsidR="001F35A3" w:rsidRDefault="001F35A3">
          <w:pPr>
            <w:pStyle w:val="TOC2"/>
            <w:tabs>
              <w:tab w:val="right" w:leader="dot" w:pos="9350"/>
            </w:tabs>
            <w:rPr>
              <w:noProof/>
            </w:rPr>
          </w:pPr>
          <w:hyperlink w:anchor="_Toc144840817" w:history="1">
            <w:r w:rsidRPr="00397C1E">
              <w:rPr>
                <w:rStyle w:val="Hyperlink"/>
                <w:rFonts w:eastAsiaTheme="majorEastAsia"/>
                <w:noProof/>
              </w:rPr>
              <w:t>General Commands</w:t>
            </w:r>
            <w:r>
              <w:rPr>
                <w:noProof/>
                <w:webHidden/>
              </w:rPr>
              <w:tab/>
            </w:r>
            <w:r>
              <w:rPr>
                <w:noProof/>
                <w:webHidden/>
              </w:rPr>
              <w:fldChar w:fldCharType="begin"/>
            </w:r>
            <w:r>
              <w:rPr>
                <w:noProof/>
                <w:webHidden/>
              </w:rPr>
              <w:instrText xml:space="preserve"> PAGEREF _Toc144840817 \h </w:instrText>
            </w:r>
            <w:r>
              <w:rPr>
                <w:noProof/>
                <w:webHidden/>
              </w:rPr>
            </w:r>
            <w:r>
              <w:rPr>
                <w:noProof/>
                <w:webHidden/>
              </w:rPr>
              <w:fldChar w:fldCharType="separate"/>
            </w:r>
            <w:r>
              <w:rPr>
                <w:noProof/>
                <w:webHidden/>
              </w:rPr>
              <w:t>2</w:t>
            </w:r>
            <w:r>
              <w:rPr>
                <w:noProof/>
                <w:webHidden/>
              </w:rPr>
              <w:fldChar w:fldCharType="end"/>
            </w:r>
          </w:hyperlink>
        </w:p>
        <w:p w14:paraId="316C757C" w14:textId="77777777" w:rsidR="001F35A3" w:rsidRDefault="001F35A3">
          <w:pPr>
            <w:pStyle w:val="TOC3"/>
            <w:tabs>
              <w:tab w:val="right" w:leader="dot" w:pos="9350"/>
            </w:tabs>
            <w:rPr>
              <w:noProof/>
            </w:rPr>
          </w:pPr>
          <w:hyperlink w:anchor="_Toc144840818" w:history="1">
            <w:r w:rsidRPr="00397C1E">
              <w:rPr>
                <w:rStyle w:val="Hyperlink"/>
                <w:rFonts w:eastAsiaTheme="majorEastAsia"/>
                <w:noProof/>
              </w:rPr>
              <w:t>General Options</w:t>
            </w:r>
            <w:r>
              <w:rPr>
                <w:noProof/>
                <w:webHidden/>
              </w:rPr>
              <w:tab/>
            </w:r>
            <w:r>
              <w:rPr>
                <w:noProof/>
                <w:webHidden/>
              </w:rPr>
              <w:fldChar w:fldCharType="begin"/>
            </w:r>
            <w:r>
              <w:rPr>
                <w:noProof/>
                <w:webHidden/>
              </w:rPr>
              <w:instrText xml:space="preserve"> PAGEREF _Toc144840818 \h </w:instrText>
            </w:r>
            <w:r>
              <w:rPr>
                <w:noProof/>
                <w:webHidden/>
              </w:rPr>
            </w:r>
            <w:r>
              <w:rPr>
                <w:noProof/>
                <w:webHidden/>
              </w:rPr>
              <w:fldChar w:fldCharType="separate"/>
            </w:r>
            <w:r>
              <w:rPr>
                <w:noProof/>
                <w:webHidden/>
              </w:rPr>
              <w:t>3</w:t>
            </w:r>
            <w:r>
              <w:rPr>
                <w:noProof/>
                <w:webHidden/>
              </w:rPr>
              <w:fldChar w:fldCharType="end"/>
            </w:r>
          </w:hyperlink>
        </w:p>
        <w:p w14:paraId="28E3E686" w14:textId="77777777" w:rsidR="001F35A3" w:rsidRDefault="001F35A3">
          <w:pPr>
            <w:pStyle w:val="TOC2"/>
            <w:tabs>
              <w:tab w:val="right" w:leader="dot" w:pos="9350"/>
            </w:tabs>
            <w:rPr>
              <w:noProof/>
            </w:rPr>
          </w:pPr>
          <w:hyperlink w:anchor="_Toc144840819" w:history="1">
            <w:r w:rsidRPr="00397C1E">
              <w:rPr>
                <w:rStyle w:val="Hyperlink"/>
                <w:rFonts w:eastAsiaTheme="majorEastAsia"/>
                <w:noProof/>
              </w:rPr>
              <w:t>Project Management</w:t>
            </w:r>
            <w:r>
              <w:rPr>
                <w:noProof/>
                <w:webHidden/>
              </w:rPr>
              <w:tab/>
            </w:r>
            <w:r>
              <w:rPr>
                <w:noProof/>
                <w:webHidden/>
              </w:rPr>
              <w:fldChar w:fldCharType="begin"/>
            </w:r>
            <w:r>
              <w:rPr>
                <w:noProof/>
                <w:webHidden/>
              </w:rPr>
              <w:instrText xml:space="preserve"> PAGEREF _Toc144840819 \h </w:instrText>
            </w:r>
            <w:r>
              <w:rPr>
                <w:noProof/>
                <w:webHidden/>
              </w:rPr>
            </w:r>
            <w:r>
              <w:rPr>
                <w:noProof/>
                <w:webHidden/>
              </w:rPr>
              <w:fldChar w:fldCharType="separate"/>
            </w:r>
            <w:r>
              <w:rPr>
                <w:noProof/>
                <w:webHidden/>
              </w:rPr>
              <w:t>4</w:t>
            </w:r>
            <w:r>
              <w:rPr>
                <w:noProof/>
                <w:webHidden/>
              </w:rPr>
              <w:fldChar w:fldCharType="end"/>
            </w:r>
          </w:hyperlink>
        </w:p>
        <w:p w14:paraId="4A0F594D" w14:textId="77777777" w:rsidR="001F35A3" w:rsidRDefault="001F35A3">
          <w:pPr>
            <w:pStyle w:val="TOC3"/>
            <w:tabs>
              <w:tab w:val="right" w:leader="dot" w:pos="9350"/>
            </w:tabs>
            <w:rPr>
              <w:noProof/>
            </w:rPr>
          </w:pPr>
          <w:hyperlink w:anchor="_Toc144840820" w:history="1">
            <w:r w:rsidRPr="00397C1E">
              <w:rPr>
                <w:rStyle w:val="Hyperlink"/>
                <w:rFonts w:eastAsiaTheme="majorEastAsia"/>
                <w:noProof/>
              </w:rPr>
              <w:t>Project Options</w:t>
            </w:r>
            <w:r>
              <w:rPr>
                <w:noProof/>
                <w:webHidden/>
              </w:rPr>
              <w:tab/>
            </w:r>
            <w:r>
              <w:rPr>
                <w:noProof/>
                <w:webHidden/>
              </w:rPr>
              <w:fldChar w:fldCharType="begin"/>
            </w:r>
            <w:r>
              <w:rPr>
                <w:noProof/>
                <w:webHidden/>
              </w:rPr>
              <w:instrText xml:space="preserve"> PAGEREF _Toc144840820 \h </w:instrText>
            </w:r>
            <w:r>
              <w:rPr>
                <w:noProof/>
                <w:webHidden/>
              </w:rPr>
            </w:r>
            <w:r>
              <w:rPr>
                <w:noProof/>
                <w:webHidden/>
              </w:rPr>
              <w:fldChar w:fldCharType="separate"/>
            </w:r>
            <w:r>
              <w:rPr>
                <w:noProof/>
                <w:webHidden/>
              </w:rPr>
              <w:t>5</w:t>
            </w:r>
            <w:r>
              <w:rPr>
                <w:noProof/>
                <w:webHidden/>
              </w:rPr>
              <w:fldChar w:fldCharType="end"/>
            </w:r>
          </w:hyperlink>
        </w:p>
        <w:p w14:paraId="49E1C8C5" w14:textId="77777777" w:rsidR="001F35A3" w:rsidRDefault="001F35A3">
          <w:pPr>
            <w:pStyle w:val="TOC2"/>
            <w:tabs>
              <w:tab w:val="right" w:leader="dot" w:pos="9350"/>
            </w:tabs>
            <w:rPr>
              <w:noProof/>
            </w:rPr>
          </w:pPr>
          <w:hyperlink w:anchor="_Toc144840821" w:history="1">
            <w:r w:rsidRPr="00397C1E">
              <w:rPr>
                <w:rStyle w:val="Hyperlink"/>
                <w:rFonts w:eastAsiaTheme="majorEastAsia"/>
                <w:noProof/>
              </w:rPr>
              <w:t>Build Host Configuration</w:t>
            </w:r>
            <w:r>
              <w:rPr>
                <w:noProof/>
                <w:webHidden/>
              </w:rPr>
              <w:tab/>
            </w:r>
            <w:r>
              <w:rPr>
                <w:noProof/>
                <w:webHidden/>
              </w:rPr>
              <w:fldChar w:fldCharType="begin"/>
            </w:r>
            <w:r>
              <w:rPr>
                <w:noProof/>
                <w:webHidden/>
              </w:rPr>
              <w:instrText xml:space="preserve"> PAGEREF _Toc144840821 \h </w:instrText>
            </w:r>
            <w:r>
              <w:rPr>
                <w:noProof/>
                <w:webHidden/>
              </w:rPr>
            </w:r>
            <w:r>
              <w:rPr>
                <w:noProof/>
                <w:webHidden/>
              </w:rPr>
              <w:fldChar w:fldCharType="separate"/>
            </w:r>
            <w:r>
              <w:rPr>
                <w:noProof/>
                <w:webHidden/>
              </w:rPr>
              <w:t>6</w:t>
            </w:r>
            <w:r>
              <w:rPr>
                <w:noProof/>
                <w:webHidden/>
              </w:rPr>
              <w:fldChar w:fldCharType="end"/>
            </w:r>
          </w:hyperlink>
        </w:p>
        <w:p w14:paraId="75E019AF" w14:textId="77777777" w:rsidR="001F35A3" w:rsidRDefault="001F35A3">
          <w:pPr>
            <w:pStyle w:val="TOC3"/>
            <w:tabs>
              <w:tab w:val="right" w:leader="dot" w:pos="9350"/>
            </w:tabs>
            <w:rPr>
              <w:noProof/>
            </w:rPr>
          </w:pPr>
          <w:hyperlink w:anchor="_Toc144840822" w:history="1">
            <w:r w:rsidRPr="00397C1E">
              <w:rPr>
                <w:rStyle w:val="Hyperlink"/>
                <w:rFonts w:eastAsiaTheme="majorEastAsia"/>
                <w:noProof/>
              </w:rPr>
              <w:t>Host Options</w:t>
            </w:r>
            <w:r>
              <w:rPr>
                <w:noProof/>
                <w:webHidden/>
              </w:rPr>
              <w:tab/>
            </w:r>
            <w:r>
              <w:rPr>
                <w:noProof/>
                <w:webHidden/>
              </w:rPr>
              <w:fldChar w:fldCharType="begin"/>
            </w:r>
            <w:r>
              <w:rPr>
                <w:noProof/>
                <w:webHidden/>
              </w:rPr>
              <w:instrText xml:space="preserve"> PAGEREF _Toc144840822 \h </w:instrText>
            </w:r>
            <w:r>
              <w:rPr>
                <w:noProof/>
                <w:webHidden/>
              </w:rPr>
            </w:r>
            <w:r>
              <w:rPr>
                <w:noProof/>
                <w:webHidden/>
              </w:rPr>
              <w:fldChar w:fldCharType="separate"/>
            </w:r>
            <w:r>
              <w:rPr>
                <w:noProof/>
                <w:webHidden/>
              </w:rPr>
              <w:t>7</w:t>
            </w:r>
            <w:r>
              <w:rPr>
                <w:noProof/>
                <w:webHidden/>
              </w:rPr>
              <w:fldChar w:fldCharType="end"/>
            </w:r>
          </w:hyperlink>
        </w:p>
        <w:p w14:paraId="314652E6" w14:textId="77777777" w:rsidR="001F35A3" w:rsidRDefault="001F35A3">
          <w:pPr>
            <w:pStyle w:val="TOC2"/>
            <w:tabs>
              <w:tab w:val="right" w:leader="dot" w:pos="9350"/>
            </w:tabs>
            <w:rPr>
              <w:noProof/>
            </w:rPr>
          </w:pPr>
          <w:hyperlink w:anchor="_Toc144840823" w:history="1">
            <w:r w:rsidRPr="00397C1E">
              <w:rPr>
                <w:rStyle w:val="Hyperlink"/>
                <w:rFonts w:eastAsiaTheme="majorEastAsia"/>
                <w:noProof/>
              </w:rPr>
              <w:t>Container Runtime Configuration</w:t>
            </w:r>
            <w:r>
              <w:rPr>
                <w:noProof/>
                <w:webHidden/>
              </w:rPr>
              <w:tab/>
            </w:r>
            <w:r>
              <w:rPr>
                <w:noProof/>
                <w:webHidden/>
              </w:rPr>
              <w:fldChar w:fldCharType="begin"/>
            </w:r>
            <w:r>
              <w:rPr>
                <w:noProof/>
                <w:webHidden/>
              </w:rPr>
              <w:instrText xml:space="preserve"> PAGEREF _Toc144840823 \h </w:instrText>
            </w:r>
            <w:r>
              <w:rPr>
                <w:noProof/>
                <w:webHidden/>
              </w:rPr>
            </w:r>
            <w:r>
              <w:rPr>
                <w:noProof/>
                <w:webHidden/>
              </w:rPr>
              <w:fldChar w:fldCharType="separate"/>
            </w:r>
            <w:r>
              <w:rPr>
                <w:noProof/>
                <w:webHidden/>
              </w:rPr>
              <w:t>8</w:t>
            </w:r>
            <w:r>
              <w:rPr>
                <w:noProof/>
                <w:webHidden/>
              </w:rPr>
              <w:fldChar w:fldCharType="end"/>
            </w:r>
          </w:hyperlink>
        </w:p>
        <w:p w14:paraId="71E71300" w14:textId="77777777" w:rsidR="001F35A3" w:rsidRDefault="001F35A3">
          <w:pPr>
            <w:pStyle w:val="TOC3"/>
            <w:tabs>
              <w:tab w:val="right" w:leader="dot" w:pos="9350"/>
            </w:tabs>
            <w:rPr>
              <w:noProof/>
            </w:rPr>
          </w:pPr>
          <w:hyperlink w:anchor="_Toc144840824" w:history="1">
            <w:r w:rsidRPr="00397C1E">
              <w:rPr>
                <w:rStyle w:val="Hyperlink"/>
                <w:rFonts w:eastAsiaTheme="majorEastAsia"/>
                <w:noProof/>
              </w:rPr>
              <w:t>CRI Options</w:t>
            </w:r>
            <w:r>
              <w:rPr>
                <w:noProof/>
                <w:webHidden/>
              </w:rPr>
              <w:tab/>
            </w:r>
            <w:r>
              <w:rPr>
                <w:noProof/>
                <w:webHidden/>
              </w:rPr>
              <w:fldChar w:fldCharType="begin"/>
            </w:r>
            <w:r>
              <w:rPr>
                <w:noProof/>
                <w:webHidden/>
              </w:rPr>
              <w:instrText xml:space="preserve"> PAGEREF _Toc144840824 \h </w:instrText>
            </w:r>
            <w:r>
              <w:rPr>
                <w:noProof/>
                <w:webHidden/>
              </w:rPr>
            </w:r>
            <w:r>
              <w:rPr>
                <w:noProof/>
                <w:webHidden/>
              </w:rPr>
              <w:fldChar w:fldCharType="separate"/>
            </w:r>
            <w:r>
              <w:rPr>
                <w:noProof/>
                <w:webHidden/>
              </w:rPr>
              <w:t>9</w:t>
            </w:r>
            <w:r>
              <w:rPr>
                <w:noProof/>
                <w:webHidden/>
              </w:rPr>
              <w:fldChar w:fldCharType="end"/>
            </w:r>
          </w:hyperlink>
        </w:p>
        <w:p w14:paraId="48D0D1D9" w14:textId="77777777" w:rsidR="001F35A3" w:rsidRDefault="001F35A3">
          <w:pPr>
            <w:pStyle w:val="TOC2"/>
            <w:tabs>
              <w:tab w:val="right" w:leader="dot" w:pos="9350"/>
            </w:tabs>
            <w:rPr>
              <w:noProof/>
            </w:rPr>
          </w:pPr>
          <w:hyperlink w:anchor="_Toc144840825" w:history="1">
            <w:r w:rsidRPr="00397C1E">
              <w:rPr>
                <w:rStyle w:val="Hyperlink"/>
                <w:rFonts w:eastAsiaTheme="majorEastAsia"/>
                <w:noProof/>
              </w:rPr>
              <w:t>Hypervisor Configuration</w:t>
            </w:r>
            <w:r>
              <w:rPr>
                <w:noProof/>
                <w:webHidden/>
              </w:rPr>
              <w:tab/>
            </w:r>
            <w:r>
              <w:rPr>
                <w:noProof/>
                <w:webHidden/>
              </w:rPr>
              <w:fldChar w:fldCharType="begin"/>
            </w:r>
            <w:r>
              <w:rPr>
                <w:noProof/>
                <w:webHidden/>
              </w:rPr>
              <w:instrText xml:space="preserve"> PAGEREF _Toc144840825 \h </w:instrText>
            </w:r>
            <w:r>
              <w:rPr>
                <w:noProof/>
                <w:webHidden/>
              </w:rPr>
            </w:r>
            <w:r>
              <w:rPr>
                <w:noProof/>
                <w:webHidden/>
              </w:rPr>
              <w:fldChar w:fldCharType="separate"/>
            </w:r>
            <w:r>
              <w:rPr>
                <w:noProof/>
                <w:webHidden/>
              </w:rPr>
              <w:t>10</w:t>
            </w:r>
            <w:r>
              <w:rPr>
                <w:noProof/>
                <w:webHidden/>
              </w:rPr>
              <w:fldChar w:fldCharType="end"/>
            </w:r>
          </w:hyperlink>
        </w:p>
        <w:p w14:paraId="0E0F4C93" w14:textId="77777777" w:rsidR="001F35A3" w:rsidRDefault="001F35A3">
          <w:pPr>
            <w:pStyle w:val="TOC3"/>
            <w:tabs>
              <w:tab w:val="right" w:leader="dot" w:pos="9350"/>
            </w:tabs>
            <w:rPr>
              <w:noProof/>
            </w:rPr>
          </w:pPr>
          <w:hyperlink w:anchor="_Toc144840826" w:history="1">
            <w:r w:rsidRPr="00397C1E">
              <w:rPr>
                <w:rStyle w:val="Hyperlink"/>
                <w:rFonts w:eastAsiaTheme="majorEastAsia"/>
                <w:noProof/>
              </w:rPr>
              <w:t>Hypervisor Options</w:t>
            </w:r>
            <w:r>
              <w:rPr>
                <w:noProof/>
                <w:webHidden/>
              </w:rPr>
              <w:tab/>
            </w:r>
            <w:r>
              <w:rPr>
                <w:noProof/>
                <w:webHidden/>
              </w:rPr>
              <w:fldChar w:fldCharType="begin"/>
            </w:r>
            <w:r>
              <w:rPr>
                <w:noProof/>
                <w:webHidden/>
              </w:rPr>
              <w:instrText xml:space="preserve"> PAGEREF _Toc144840826 \h </w:instrText>
            </w:r>
            <w:r>
              <w:rPr>
                <w:noProof/>
                <w:webHidden/>
              </w:rPr>
            </w:r>
            <w:r>
              <w:rPr>
                <w:noProof/>
                <w:webHidden/>
              </w:rPr>
              <w:fldChar w:fldCharType="separate"/>
            </w:r>
            <w:r>
              <w:rPr>
                <w:noProof/>
                <w:webHidden/>
              </w:rPr>
              <w:t>11</w:t>
            </w:r>
            <w:r>
              <w:rPr>
                <w:noProof/>
                <w:webHidden/>
              </w:rPr>
              <w:fldChar w:fldCharType="end"/>
            </w:r>
          </w:hyperlink>
        </w:p>
        <w:p w14:paraId="7BF9559A" w14:textId="77777777" w:rsidR="001F35A3" w:rsidRDefault="001F35A3">
          <w:pPr>
            <w:pStyle w:val="TOC2"/>
            <w:tabs>
              <w:tab w:val="right" w:leader="dot" w:pos="9350"/>
            </w:tabs>
            <w:rPr>
              <w:noProof/>
            </w:rPr>
          </w:pPr>
          <w:hyperlink w:anchor="_Toc144840827" w:history="1">
            <w:r w:rsidRPr="00397C1E">
              <w:rPr>
                <w:rStyle w:val="Hyperlink"/>
                <w:rFonts w:eastAsiaTheme="majorEastAsia"/>
                <w:noProof/>
              </w:rPr>
              <w:t>Language Configuration</w:t>
            </w:r>
            <w:r>
              <w:rPr>
                <w:noProof/>
                <w:webHidden/>
              </w:rPr>
              <w:tab/>
            </w:r>
            <w:r>
              <w:rPr>
                <w:noProof/>
                <w:webHidden/>
              </w:rPr>
              <w:fldChar w:fldCharType="begin"/>
            </w:r>
            <w:r>
              <w:rPr>
                <w:noProof/>
                <w:webHidden/>
              </w:rPr>
              <w:instrText xml:space="preserve"> PAGEREF _Toc144840827 \h </w:instrText>
            </w:r>
            <w:r>
              <w:rPr>
                <w:noProof/>
                <w:webHidden/>
              </w:rPr>
            </w:r>
            <w:r>
              <w:rPr>
                <w:noProof/>
                <w:webHidden/>
              </w:rPr>
              <w:fldChar w:fldCharType="separate"/>
            </w:r>
            <w:r>
              <w:rPr>
                <w:noProof/>
                <w:webHidden/>
              </w:rPr>
              <w:t>12</w:t>
            </w:r>
            <w:r>
              <w:rPr>
                <w:noProof/>
                <w:webHidden/>
              </w:rPr>
              <w:fldChar w:fldCharType="end"/>
            </w:r>
          </w:hyperlink>
        </w:p>
        <w:p w14:paraId="2755E99C" w14:textId="77777777" w:rsidR="001F35A3" w:rsidRDefault="001F35A3">
          <w:pPr>
            <w:pStyle w:val="TOC3"/>
            <w:tabs>
              <w:tab w:val="right" w:leader="dot" w:pos="9350"/>
            </w:tabs>
            <w:rPr>
              <w:noProof/>
            </w:rPr>
          </w:pPr>
          <w:hyperlink w:anchor="_Toc144840828" w:history="1">
            <w:r w:rsidRPr="00397C1E">
              <w:rPr>
                <w:rStyle w:val="Hyperlink"/>
                <w:rFonts w:eastAsiaTheme="majorEastAsia"/>
                <w:noProof/>
              </w:rPr>
              <w:t>Language Options</w:t>
            </w:r>
            <w:r>
              <w:rPr>
                <w:noProof/>
                <w:webHidden/>
              </w:rPr>
              <w:tab/>
            </w:r>
            <w:r>
              <w:rPr>
                <w:noProof/>
                <w:webHidden/>
              </w:rPr>
              <w:fldChar w:fldCharType="begin"/>
            </w:r>
            <w:r>
              <w:rPr>
                <w:noProof/>
                <w:webHidden/>
              </w:rPr>
              <w:instrText xml:space="preserve"> PAGEREF _Toc144840828 \h </w:instrText>
            </w:r>
            <w:r>
              <w:rPr>
                <w:noProof/>
                <w:webHidden/>
              </w:rPr>
            </w:r>
            <w:r>
              <w:rPr>
                <w:noProof/>
                <w:webHidden/>
              </w:rPr>
              <w:fldChar w:fldCharType="separate"/>
            </w:r>
            <w:r>
              <w:rPr>
                <w:noProof/>
                <w:webHidden/>
              </w:rPr>
              <w:t>13</w:t>
            </w:r>
            <w:r>
              <w:rPr>
                <w:noProof/>
                <w:webHidden/>
              </w:rPr>
              <w:fldChar w:fldCharType="end"/>
            </w:r>
          </w:hyperlink>
        </w:p>
        <w:p w14:paraId="25EFD878" w14:textId="77777777" w:rsidR="001F35A3" w:rsidRDefault="001F35A3">
          <w:pPr>
            <w:pStyle w:val="TOC2"/>
            <w:tabs>
              <w:tab w:val="right" w:leader="dot" w:pos="9350"/>
            </w:tabs>
            <w:rPr>
              <w:noProof/>
            </w:rPr>
          </w:pPr>
          <w:hyperlink w:anchor="_Toc144840829" w:history="1">
            <w:r w:rsidRPr="00397C1E">
              <w:rPr>
                <w:rStyle w:val="Hyperlink"/>
                <w:rFonts w:eastAsiaTheme="majorEastAsia"/>
                <w:noProof/>
              </w:rPr>
              <w:t>Platform Configuration</w:t>
            </w:r>
            <w:r>
              <w:rPr>
                <w:noProof/>
                <w:webHidden/>
              </w:rPr>
              <w:tab/>
            </w:r>
            <w:r>
              <w:rPr>
                <w:noProof/>
                <w:webHidden/>
              </w:rPr>
              <w:fldChar w:fldCharType="begin"/>
            </w:r>
            <w:r>
              <w:rPr>
                <w:noProof/>
                <w:webHidden/>
              </w:rPr>
              <w:instrText xml:space="preserve"> PAGEREF _Toc144840829 \h </w:instrText>
            </w:r>
            <w:r>
              <w:rPr>
                <w:noProof/>
                <w:webHidden/>
              </w:rPr>
            </w:r>
            <w:r>
              <w:rPr>
                <w:noProof/>
                <w:webHidden/>
              </w:rPr>
              <w:fldChar w:fldCharType="separate"/>
            </w:r>
            <w:r>
              <w:rPr>
                <w:noProof/>
                <w:webHidden/>
              </w:rPr>
              <w:t>14</w:t>
            </w:r>
            <w:r>
              <w:rPr>
                <w:noProof/>
                <w:webHidden/>
              </w:rPr>
              <w:fldChar w:fldCharType="end"/>
            </w:r>
          </w:hyperlink>
        </w:p>
        <w:p w14:paraId="7D50426A" w14:textId="77777777" w:rsidR="001F35A3" w:rsidRDefault="001F35A3">
          <w:pPr>
            <w:pStyle w:val="TOC3"/>
            <w:tabs>
              <w:tab w:val="right" w:leader="dot" w:pos="9350"/>
            </w:tabs>
            <w:rPr>
              <w:noProof/>
            </w:rPr>
          </w:pPr>
          <w:hyperlink w:anchor="_Toc144840830" w:history="1">
            <w:r w:rsidRPr="00397C1E">
              <w:rPr>
                <w:rStyle w:val="Hyperlink"/>
                <w:rFonts w:eastAsiaTheme="majorEastAsia"/>
                <w:noProof/>
              </w:rPr>
              <w:t>Platform Options</w:t>
            </w:r>
            <w:r>
              <w:rPr>
                <w:noProof/>
                <w:webHidden/>
              </w:rPr>
              <w:tab/>
            </w:r>
            <w:r>
              <w:rPr>
                <w:noProof/>
                <w:webHidden/>
              </w:rPr>
              <w:fldChar w:fldCharType="begin"/>
            </w:r>
            <w:r>
              <w:rPr>
                <w:noProof/>
                <w:webHidden/>
              </w:rPr>
              <w:instrText xml:space="preserve"> PAGEREF _Toc144840830 \h </w:instrText>
            </w:r>
            <w:r>
              <w:rPr>
                <w:noProof/>
                <w:webHidden/>
              </w:rPr>
            </w:r>
            <w:r>
              <w:rPr>
                <w:noProof/>
                <w:webHidden/>
              </w:rPr>
              <w:fldChar w:fldCharType="separate"/>
            </w:r>
            <w:r>
              <w:rPr>
                <w:noProof/>
                <w:webHidden/>
              </w:rPr>
              <w:t>15</w:t>
            </w:r>
            <w:r>
              <w:rPr>
                <w:noProof/>
                <w:webHidden/>
              </w:rPr>
              <w:fldChar w:fldCharType="end"/>
            </w:r>
          </w:hyperlink>
        </w:p>
        <w:p w14:paraId="0B10E003" w14:textId="77777777" w:rsidR="001F35A3" w:rsidRDefault="001F35A3">
          <w:pPr>
            <w:pStyle w:val="TOC2"/>
            <w:tabs>
              <w:tab w:val="right" w:leader="dot" w:pos="9350"/>
            </w:tabs>
            <w:rPr>
              <w:noProof/>
            </w:rPr>
          </w:pPr>
          <w:hyperlink w:anchor="_Toc144840831" w:history="1">
            <w:r w:rsidRPr="00397C1E">
              <w:rPr>
                <w:rStyle w:val="Hyperlink"/>
                <w:rFonts w:eastAsiaTheme="majorEastAsia"/>
                <w:noProof/>
              </w:rPr>
              <w:t>Builders</w:t>
            </w:r>
            <w:r>
              <w:rPr>
                <w:noProof/>
                <w:webHidden/>
              </w:rPr>
              <w:tab/>
            </w:r>
            <w:r>
              <w:rPr>
                <w:noProof/>
                <w:webHidden/>
              </w:rPr>
              <w:fldChar w:fldCharType="begin"/>
            </w:r>
            <w:r>
              <w:rPr>
                <w:noProof/>
                <w:webHidden/>
              </w:rPr>
              <w:instrText xml:space="preserve"> PAGEREF _Toc144840831 \h </w:instrText>
            </w:r>
            <w:r>
              <w:rPr>
                <w:noProof/>
                <w:webHidden/>
              </w:rPr>
            </w:r>
            <w:r>
              <w:rPr>
                <w:noProof/>
                <w:webHidden/>
              </w:rPr>
              <w:fldChar w:fldCharType="separate"/>
            </w:r>
            <w:r>
              <w:rPr>
                <w:noProof/>
                <w:webHidden/>
              </w:rPr>
              <w:t>16</w:t>
            </w:r>
            <w:r>
              <w:rPr>
                <w:noProof/>
                <w:webHidden/>
              </w:rPr>
              <w:fldChar w:fldCharType="end"/>
            </w:r>
          </w:hyperlink>
        </w:p>
        <w:p w14:paraId="216E7E2D" w14:textId="77777777" w:rsidR="001F35A3" w:rsidRDefault="001F35A3">
          <w:pPr>
            <w:pStyle w:val="TOC2"/>
            <w:tabs>
              <w:tab w:val="right" w:leader="dot" w:pos="9350"/>
            </w:tabs>
            <w:rPr>
              <w:noProof/>
            </w:rPr>
          </w:pPr>
          <w:hyperlink w:anchor="_Toc144840832" w:history="1">
            <w:r w:rsidRPr="00397C1E">
              <w:rPr>
                <w:rStyle w:val="Hyperlink"/>
                <w:rFonts w:eastAsiaTheme="majorEastAsia"/>
                <w:noProof/>
              </w:rPr>
              <w:t>Linters</w:t>
            </w:r>
            <w:r>
              <w:rPr>
                <w:noProof/>
                <w:webHidden/>
              </w:rPr>
              <w:tab/>
            </w:r>
            <w:r>
              <w:rPr>
                <w:noProof/>
                <w:webHidden/>
              </w:rPr>
              <w:fldChar w:fldCharType="begin"/>
            </w:r>
            <w:r>
              <w:rPr>
                <w:noProof/>
                <w:webHidden/>
              </w:rPr>
              <w:instrText xml:space="preserve"> PAGEREF _Toc144840832 \h </w:instrText>
            </w:r>
            <w:r>
              <w:rPr>
                <w:noProof/>
                <w:webHidden/>
              </w:rPr>
            </w:r>
            <w:r>
              <w:rPr>
                <w:noProof/>
                <w:webHidden/>
              </w:rPr>
              <w:fldChar w:fldCharType="separate"/>
            </w:r>
            <w:r>
              <w:rPr>
                <w:noProof/>
                <w:webHidden/>
              </w:rPr>
              <w:t>17</w:t>
            </w:r>
            <w:r>
              <w:rPr>
                <w:noProof/>
                <w:webHidden/>
              </w:rPr>
              <w:fldChar w:fldCharType="end"/>
            </w:r>
          </w:hyperlink>
        </w:p>
        <w:p w14:paraId="26EB48D5" w14:textId="77777777" w:rsidR="001F35A3" w:rsidRDefault="001F35A3">
          <w:pPr>
            <w:pStyle w:val="TOC2"/>
            <w:tabs>
              <w:tab w:val="right" w:leader="dot" w:pos="9350"/>
            </w:tabs>
            <w:rPr>
              <w:noProof/>
            </w:rPr>
          </w:pPr>
          <w:hyperlink w:anchor="_Toc144840833" w:history="1">
            <w:r w:rsidRPr="00397C1E">
              <w:rPr>
                <w:rStyle w:val="Hyperlink"/>
                <w:rFonts w:eastAsiaTheme="majorEastAsia"/>
                <w:noProof/>
              </w:rPr>
              <w:t>Test Runner</w:t>
            </w:r>
            <w:r>
              <w:rPr>
                <w:noProof/>
                <w:webHidden/>
              </w:rPr>
              <w:tab/>
            </w:r>
            <w:r>
              <w:rPr>
                <w:noProof/>
                <w:webHidden/>
              </w:rPr>
              <w:fldChar w:fldCharType="begin"/>
            </w:r>
            <w:r>
              <w:rPr>
                <w:noProof/>
                <w:webHidden/>
              </w:rPr>
              <w:instrText xml:space="preserve"> PAGEREF _Toc144840833 \h </w:instrText>
            </w:r>
            <w:r>
              <w:rPr>
                <w:noProof/>
                <w:webHidden/>
              </w:rPr>
            </w:r>
            <w:r>
              <w:rPr>
                <w:noProof/>
                <w:webHidden/>
              </w:rPr>
              <w:fldChar w:fldCharType="separate"/>
            </w:r>
            <w:r>
              <w:rPr>
                <w:noProof/>
                <w:webHidden/>
              </w:rPr>
              <w:t>18</w:t>
            </w:r>
            <w:r>
              <w:rPr>
                <w:noProof/>
                <w:webHidden/>
              </w:rPr>
              <w:fldChar w:fldCharType="end"/>
            </w:r>
          </w:hyperlink>
        </w:p>
        <w:p w14:paraId="2B55EDF8" w14:textId="77777777" w:rsidR="001F35A3" w:rsidRDefault="001F35A3">
          <w:r>
            <w:rPr>
              <w:b/>
              <w:bCs/>
              <w:noProof/>
            </w:rPr>
            <w:fldChar w:fldCharType="end"/>
          </w:r>
        </w:p>
      </w:sdtContent>
    </w:sdt>
    <w:p w14:paraId="1A970DBA" w14:textId="77777777" w:rsidR="001F35A3" w:rsidRDefault="001F35A3">
      <w:pPr>
        <w:spacing w:before="0" w:beforeAutospacing="0" w:after="0" w:afterAutospacing="0" w:line="240" w:lineRule="auto"/>
        <w:rPr>
          <w:rFonts w:asciiTheme="majorHAnsi" w:eastAsiaTheme="majorEastAsia" w:hAnsiTheme="majorHAnsi" w:cstheme="majorBidi"/>
          <w:color w:val="2F5496" w:themeColor="accent1" w:themeShade="BF"/>
          <w:sz w:val="32"/>
          <w:szCs w:val="32"/>
        </w:rPr>
      </w:pPr>
      <w:r>
        <w:br w:type="page"/>
      </w:r>
    </w:p>
    <w:p w14:paraId="2FF648C0" w14:textId="77777777" w:rsidR="00B36E8B" w:rsidRPr="00B36E8B" w:rsidRDefault="00B36E8B" w:rsidP="00FC3C66">
      <w:pPr>
        <w:pStyle w:val="Heading1"/>
      </w:pPr>
      <w:bookmarkStart w:id="2" w:name="_Toc144840816"/>
      <w:r w:rsidRPr="00B36E8B">
        <w:lastRenderedPageBreak/>
        <w:t>Monorepo Command</w:t>
      </w:r>
      <w:bookmarkEnd w:id="2"/>
    </w:p>
    <w:p w14:paraId="3A0707DB" w14:textId="1C20A216" w:rsidR="001F35A3" w:rsidRDefault="001F35A3" w:rsidP="001F35A3">
      <w:r>
        <w:t>This document describes a ‘monorepo’ tool for interacting with and managing a git monorepo for all Asymmetric Effort projects.  Specifically, this command will allow the user to—</w:t>
      </w:r>
    </w:p>
    <w:p w14:paraId="02845988" w14:textId="457D8B03" w:rsidR="001F35A3" w:rsidRDefault="001F35A3" w:rsidP="001F35A3">
      <w:pPr>
        <w:pStyle w:val="ListParagraph"/>
        <w:numPr>
          <w:ilvl w:val="0"/>
          <w:numId w:val="5"/>
        </w:numPr>
      </w:pPr>
      <w:r>
        <w:t>Create, delete, list and configure projects.</w:t>
      </w:r>
    </w:p>
    <w:p w14:paraId="4BC366CF" w14:textId="7C4AC568" w:rsidR="001F35A3" w:rsidRDefault="001F35A3" w:rsidP="001F35A3">
      <w:pPr>
        <w:pStyle w:val="ListParagraph"/>
        <w:numPr>
          <w:ilvl w:val="0"/>
          <w:numId w:val="5"/>
        </w:numPr>
      </w:pPr>
      <w:r>
        <w:t>Configure the monorepo tool.</w:t>
      </w:r>
    </w:p>
    <w:p w14:paraId="77C16453" w14:textId="652139E6" w:rsidR="001F35A3" w:rsidRDefault="001F35A3" w:rsidP="001F35A3">
      <w:pPr>
        <w:pStyle w:val="ListParagraph"/>
        <w:numPr>
          <w:ilvl w:val="0"/>
          <w:numId w:val="5"/>
        </w:numPr>
      </w:pPr>
      <w:r>
        <w:t>Build, Lint, Scan and Test projects.</w:t>
      </w:r>
    </w:p>
    <w:p w14:paraId="71D40EE7" w14:textId="32324890" w:rsidR="001F35A3" w:rsidRPr="001F35A3" w:rsidRDefault="001F35A3" w:rsidP="001F35A3">
      <w:pPr>
        <w:pStyle w:val="ListParagraph"/>
        <w:numPr>
          <w:ilvl w:val="0"/>
          <w:numId w:val="5"/>
        </w:numPr>
      </w:pPr>
      <w:r>
        <w:t>Distribute Build, Lint, Scan and Test tasks across one or more computer systems.</w:t>
      </w:r>
      <w:bookmarkStart w:id="3" w:name="_Toc144840817"/>
      <w:r>
        <w:br w:type="page"/>
      </w:r>
    </w:p>
    <w:p w14:paraId="55EA65D9" w14:textId="2C667645" w:rsidR="00B36E8B" w:rsidRPr="00FC3C66" w:rsidRDefault="00B36E8B" w:rsidP="00FC3C66">
      <w:pPr>
        <w:pStyle w:val="Heading2"/>
      </w:pPr>
      <w:r w:rsidRPr="00FC3C66">
        <w:lastRenderedPageBreak/>
        <w:t>General Commands</w:t>
      </w:r>
      <w:bookmarkEnd w:id="3"/>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9"/>
        <w:gridCol w:w="3655"/>
      </w:tblGrid>
      <w:tr w:rsidR="00B36E8B" w:rsidRPr="00FC3C66" w14:paraId="5470E3B1" w14:textId="77777777" w:rsidTr="00B36E8B">
        <w:trPr>
          <w:tblHeader/>
        </w:trPr>
        <w:tc>
          <w:tcPr>
            <w:tcW w:w="0" w:type="auto"/>
            <w:shd w:val="clear" w:color="auto" w:fill="auto"/>
            <w:tcMar>
              <w:top w:w="90" w:type="dxa"/>
              <w:left w:w="195" w:type="dxa"/>
              <w:bottom w:w="90" w:type="dxa"/>
              <w:right w:w="195" w:type="dxa"/>
            </w:tcMar>
            <w:vAlign w:val="center"/>
            <w:hideMark/>
          </w:tcPr>
          <w:p w14:paraId="1C5218BD" w14:textId="77777777" w:rsidR="00B36E8B" w:rsidRPr="00FC3C66" w:rsidRDefault="00B36E8B" w:rsidP="001F35A3">
            <w:pPr>
              <w:pStyle w:val="Table"/>
            </w:pPr>
            <w:r w:rsidRPr="00FC3C66">
              <w:t>Command</w:t>
            </w:r>
          </w:p>
        </w:tc>
        <w:tc>
          <w:tcPr>
            <w:tcW w:w="0" w:type="auto"/>
            <w:shd w:val="clear" w:color="auto" w:fill="auto"/>
            <w:tcMar>
              <w:top w:w="90" w:type="dxa"/>
              <w:left w:w="195" w:type="dxa"/>
              <w:bottom w:w="90" w:type="dxa"/>
              <w:right w:w="195" w:type="dxa"/>
            </w:tcMar>
            <w:vAlign w:val="center"/>
            <w:hideMark/>
          </w:tcPr>
          <w:p w14:paraId="148BDB83" w14:textId="77777777" w:rsidR="00B36E8B" w:rsidRPr="00FC3C66" w:rsidRDefault="00B36E8B" w:rsidP="001F35A3">
            <w:pPr>
              <w:pStyle w:val="Table"/>
            </w:pPr>
            <w:r w:rsidRPr="00FC3C66">
              <w:t>Description</w:t>
            </w:r>
          </w:p>
        </w:tc>
      </w:tr>
      <w:tr w:rsidR="00B36E8B" w:rsidRPr="00FC3C66" w14:paraId="641466EB" w14:textId="77777777" w:rsidTr="00B36E8B">
        <w:tc>
          <w:tcPr>
            <w:tcW w:w="0" w:type="auto"/>
            <w:shd w:val="clear" w:color="auto" w:fill="auto"/>
            <w:tcMar>
              <w:top w:w="90" w:type="dxa"/>
              <w:left w:w="195" w:type="dxa"/>
              <w:bottom w:w="90" w:type="dxa"/>
              <w:right w:w="195" w:type="dxa"/>
            </w:tcMar>
            <w:vAlign w:val="center"/>
            <w:hideMark/>
          </w:tcPr>
          <w:p w14:paraId="09DBD27F" w14:textId="77777777" w:rsidR="00B36E8B" w:rsidRPr="00FC3C66" w:rsidRDefault="00B36E8B" w:rsidP="001F35A3">
            <w:pPr>
              <w:pStyle w:val="Table"/>
            </w:pPr>
            <w:r w:rsidRPr="00FC3C66">
              <w:t>monorepo -h | --help</w:t>
            </w:r>
          </w:p>
        </w:tc>
        <w:tc>
          <w:tcPr>
            <w:tcW w:w="0" w:type="auto"/>
            <w:shd w:val="clear" w:color="auto" w:fill="auto"/>
            <w:tcMar>
              <w:top w:w="90" w:type="dxa"/>
              <w:left w:w="195" w:type="dxa"/>
              <w:bottom w:w="90" w:type="dxa"/>
              <w:right w:w="195" w:type="dxa"/>
            </w:tcMar>
            <w:vAlign w:val="center"/>
            <w:hideMark/>
          </w:tcPr>
          <w:p w14:paraId="512719C4" w14:textId="77777777" w:rsidR="00B36E8B" w:rsidRPr="00FC3C66" w:rsidRDefault="00B36E8B" w:rsidP="001F35A3">
            <w:pPr>
              <w:pStyle w:val="Table"/>
            </w:pPr>
            <w:r w:rsidRPr="00FC3C66">
              <w:t>Show the command usage</w:t>
            </w:r>
          </w:p>
        </w:tc>
      </w:tr>
      <w:tr w:rsidR="00B36E8B" w:rsidRPr="00FC3C66" w14:paraId="45945D35" w14:textId="77777777" w:rsidTr="00B36E8B">
        <w:tc>
          <w:tcPr>
            <w:tcW w:w="0" w:type="auto"/>
            <w:shd w:val="clear" w:color="auto" w:fill="auto"/>
            <w:tcMar>
              <w:top w:w="90" w:type="dxa"/>
              <w:left w:w="195" w:type="dxa"/>
              <w:bottom w:w="90" w:type="dxa"/>
              <w:right w:w="195" w:type="dxa"/>
            </w:tcMar>
            <w:vAlign w:val="center"/>
            <w:hideMark/>
          </w:tcPr>
          <w:p w14:paraId="7DBD22BA" w14:textId="77777777" w:rsidR="00B36E8B" w:rsidRPr="00FC3C66" w:rsidRDefault="00B36E8B" w:rsidP="001F35A3">
            <w:pPr>
              <w:pStyle w:val="Table"/>
            </w:pPr>
            <w:r w:rsidRPr="00FC3C66">
              <w:t>monorepo -v | --version</w:t>
            </w:r>
          </w:p>
        </w:tc>
        <w:tc>
          <w:tcPr>
            <w:tcW w:w="0" w:type="auto"/>
            <w:shd w:val="clear" w:color="auto" w:fill="auto"/>
            <w:tcMar>
              <w:top w:w="90" w:type="dxa"/>
              <w:left w:w="195" w:type="dxa"/>
              <w:bottom w:w="90" w:type="dxa"/>
              <w:right w:w="195" w:type="dxa"/>
            </w:tcMar>
            <w:vAlign w:val="center"/>
            <w:hideMark/>
          </w:tcPr>
          <w:p w14:paraId="5BEA4636" w14:textId="77777777" w:rsidR="00B36E8B" w:rsidRPr="00FC3C66" w:rsidRDefault="00B36E8B" w:rsidP="001F35A3">
            <w:pPr>
              <w:pStyle w:val="Table"/>
            </w:pPr>
            <w:r w:rsidRPr="00FC3C66">
              <w:t>Show the command's current version</w:t>
            </w:r>
          </w:p>
        </w:tc>
      </w:tr>
    </w:tbl>
    <w:p w14:paraId="67C8A10E" w14:textId="77777777" w:rsidR="00B10BB5" w:rsidRDefault="00B10BB5" w:rsidP="00FC3C66">
      <w:pPr>
        <w:pStyle w:val="Heading2"/>
      </w:pPr>
    </w:p>
    <w:p w14:paraId="16D77805" w14:textId="77777777" w:rsidR="00B10BB5" w:rsidRDefault="00B10BB5">
      <w:pPr>
        <w:spacing w:before="0" w:beforeAutospacing="0" w:after="0" w:afterAutospacing="0" w:line="240" w:lineRule="auto"/>
        <w:rPr>
          <w:rFonts w:asciiTheme="majorHAnsi" w:eastAsiaTheme="majorEastAsia" w:hAnsiTheme="majorHAnsi" w:cstheme="majorBidi"/>
          <w:i/>
          <w:iCs/>
          <w:color w:val="2F5496" w:themeColor="accent1" w:themeShade="BF"/>
          <w:sz w:val="28"/>
          <w:szCs w:val="28"/>
        </w:rPr>
      </w:pPr>
      <w:r>
        <w:br w:type="page"/>
      </w:r>
    </w:p>
    <w:p w14:paraId="63241ACD" w14:textId="77777777" w:rsidR="00B36E8B" w:rsidRPr="00B36E8B" w:rsidRDefault="00B36E8B" w:rsidP="00B10BB5">
      <w:pPr>
        <w:pStyle w:val="Heading3"/>
      </w:pPr>
      <w:bookmarkStart w:id="4" w:name="_Toc144840818"/>
      <w:r w:rsidRPr="00B36E8B">
        <w:lastRenderedPageBreak/>
        <w:t>General Options</w:t>
      </w:r>
      <w:bookmarkEnd w:id="4"/>
    </w:p>
    <w:p w14:paraId="7B251325" w14:textId="77777777" w:rsidR="00B36E8B" w:rsidRPr="00B36E8B" w:rsidRDefault="00B36E8B" w:rsidP="00FC3C66">
      <w:pPr>
        <w:pStyle w:val="NormalWeb"/>
      </w:pPr>
      <w:r w:rsidRPr="00B36E8B">
        <w:t>All commands support the following general options:</w:t>
      </w:r>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3"/>
        <w:gridCol w:w="3751"/>
      </w:tblGrid>
      <w:tr w:rsidR="00B36E8B" w:rsidRPr="00FC3C66" w14:paraId="043AD950" w14:textId="77777777" w:rsidTr="00FC3C66">
        <w:trPr>
          <w:tblHeader/>
        </w:trPr>
        <w:tc>
          <w:tcPr>
            <w:tcW w:w="0" w:type="auto"/>
            <w:shd w:val="clear" w:color="auto" w:fill="auto"/>
            <w:tcMar>
              <w:top w:w="90" w:type="dxa"/>
              <w:left w:w="195" w:type="dxa"/>
              <w:bottom w:w="90" w:type="dxa"/>
              <w:right w:w="195" w:type="dxa"/>
            </w:tcMar>
            <w:vAlign w:val="center"/>
            <w:hideMark/>
          </w:tcPr>
          <w:p w14:paraId="585C6920" w14:textId="77777777" w:rsidR="00B36E8B" w:rsidRPr="00FC3C66" w:rsidRDefault="00B36E8B" w:rsidP="001F35A3">
            <w:pPr>
              <w:pStyle w:val="Table"/>
            </w:pPr>
            <w:r w:rsidRPr="00FC3C66">
              <w:t>Option</w:t>
            </w:r>
          </w:p>
        </w:tc>
        <w:tc>
          <w:tcPr>
            <w:tcW w:w="0" w:type="auto"/>
            <w:shd w:val="clear" w:color="auto" w:fill="auto"/>
            <w:tcMar>
              <w:top w:w="90" w:type="dxa"/>
              <w:left w:w="195" w:type="dxa"/>
              <w:bottom w:w="90" w:type="dxa"/>
              <w:right w:w="195" w:type="dxa"/>
            </w:tcMar>
            <w:vAlign w:val="center"/>
            <w:hideMark/>
          </w:tcPr>
          <w:p w14:paraId="6C39E609" w14:textId="77777777" w:rsidR="00B36E8B" w:rsidRPr="00FC3C66" w:rsidRDefault="00B36E8B" w:rsidP="001F35A3">
            <w:pPr>
              <w:pStyle w:val="Table"/>
            </w:pPr>
            <w:r w:rsidRPr="00FC3C66">
              <w:t>Description</w:t>
            </w:r>
          </w:p>
        </w:tc>
      </w:tr>
      <w:tr w:rsidR="00B36E8B" w:rsidRPr="00FC3C66" w14:paraId="521AE66C" w14:textId="77777777" w:rsidTr="00FC3C66">
        <w:tc>
          <w:tcPr>
            <w:tcW w:w="0" w:type="auto"/>
            <w:shd w:val="clear" w:color="auto" w:fill="auto"/>
            <w:tcMar>
              <w:top w:w="90" w:type="dxa"/>
              <w:left w:w="195" w:type="dxa"/>
              <w:bottom w:w="90" w:type="dxa"/>
              <w:right w:w="195" w:type="dxa"/>
            </w:tcMar>
            <w:vAlign w:val="center"/>
            <w:hideMark/>
          </w:tcPr>
          <w:p w14:paraId="60AF9738" w14:textId="77777777" w:rsidR="00B36E8B" w:rsidRPr="00FC3C66" w:rsidRDefault="00B36E8B" w:rsidP="001F35A3">
            <w:pPr>
              <w:pStyle w:val="Table"/>
            </w:pPr>
            <w:r w:rsidRPr="00FC3C66">
              <w:rPr>
                <w:rStyle w:val="HTMLCode"/>
                <w:sz w:val="16"/>
                <w:szCs w:val="16"/>
              </w:rPr>
              <w:t>--color</w:t>
            </w:r>
          </w:p>
        </w:tc>
        <w:tc>
          <w:tcPr>
            <w:tcW w:w="0" w:type="auto"/>
            <w:shd w:val="clear" w:color="auto" w:fill="auto"/>
            <w:tcMar>
              <w:top w:w="90" w:type="dxa"/>
              <w:left w:w="195" w:type="dxa"/>
              <w:bottom w:w="90" w:type="dxa"/>
              <w:right w:w="195" w:type="dxa"/>
            </w:tcMar>
            <w:vAlign w:val="center"/>
            <w:hideMark/>
          </w:tcPr>
          <w:p w14:paraId="4B493249" w14:textId="77777777" w:rsidR="00B36E8B" w:rsidRPr="00FC3C66" w:rsidRDefault="00B36E8B" w:rsidP="001F35A3">
            <w:pPr>
              <w:pStyle w:val="Table"/>
            </w:pPr>
            <w:r w:rsidRPr="00FC3C66">
              <w:t>display all output using ANSI color</w:t>
            </w:r>
          </w:p>
        </w:tc>
      </w:tr>
      <w:tr w:rsidR="00B36E8B" w:rsidRPr="00FC3C66" w14:paraId="51FD9BC2" w14:textId="77777777" w:rsidTr="00FC3C66">
        <w:tc>
          <w:tcPr>
            <w:tcW w:w="0" w:type="auto"/>
            <w:shd w:val="clear" w:color="auto" w:fill="auto"/>
            <w:tcMar>
              <w:top w:w="90" w:type="dxa"/>
              <w:left w:w="195" w:type="dxa"/>
              <w:bottom w:w="90" w:type="dxa"/>
              <w:right w:w="195" w:type="dxa"/>
            </w:tcMar>
            <w:vAlign w:val="center"/>
            <w:hideMark/>
          </w:tcPr>
          <w:p w14:paraId="6D069725" w14:textId="77777777" w:rsidR="00B36E8B" w:rsidRPr="00FC3C66" w:rsidRDefault="00B36E8B" w:rsidP="001F35A3">
            <w:pPr>
              <w:pStyle w:val="Table"/>
            </w:pPr>
            <w:r w:rsidRPr="00FC3C66">
              <w:rPr>
                <w:rStyle w:val="HTMLCode"/>
                <w:sz w:val="16"/>
                <w:szCs w:val="16"/>
              </w:rPr>
              <w:t>--debug</w:t>
            </w:r>
          </w:p>
        </w:tc>
        <w:tc>
          <w:tcPr>
            <w:tcW w:w="0" w:type="auto"/>
            <w:shd w:val="clear" w:color="auto" w:fill="auto"/>
            <w:tcMar>
              <w:top w:w="90" w:type="dxa"/>
              <w:left w:w="195" w:type="dxa"/>
              <w:bottom w:w="90" w:type="dxa"/>
              <w:right w:w="195" w:type="dxa"/>
            </w:tcMar>
            <w:vAlign w:val="center"/>
            <w:hideMark/>
          </w:tcPr>
          <w:p w14:paraId="30E16572" w14:textId="77777777" w:rsidR="00B36E8B" w:rsidRPr="00FC3C66" w:rsidRDefault="00B36E8B" w:rsidP="001F35A3">
            <w:pPr>
              <w:pStyle w:val="Table"/>
            </w:pPr>
            <w:r w:rsidRPr="00FC3C66">
              <w:t>print verbose logging messages</w:t>
            </w:r>
          </w:p>
        </w:tc>
      </w:tr>
    </w:tbl>
    <w:p w14:paraId="094D370C" w14:textId="77777777" w:rsidR="00B10BB5" w:rsidRDefault="00B10BB5" w:rsidP="00FC3C66">
      <w:pPr>
        <w:pStyle w:val="Heading2"/>
      </w:pPr>
    </w:p>
    <w:p w14:paraId="72458B77" w14:textId="77777777" w:rsidR="00B10BB5" w:rsidRDefault="00B10BB5">
      <w:pPr>
        <w:spacing w:before="0" w:beforeAutospacing="0" w:after="0" w:afterAutospacing="0" w:line="240" w:lineRule="auto"/>
        <w:rPr>
          <w:rFonts w:asciiTheme="majorHAnsi" w:eastAsiaTheme="majorEastAsia" w:hAnsiTheme="majorHAnsi" w:cstheme="majorBidi"/>
          <w:i/>
          <w:iCs/>
          <w:color w:val="2F5496" w:themeColor="accent1" w:themeShade="BF"/>
          <w:sz w:val="28"/>
          <w:szCs w:val="28"/>
        </w:rPr>
      </w:pPr>
      <w:r>
        <w:br w:type="page"/>
      </w:r>
    </w:p>
    <w:p w14:paraId="710458B3" w14:textId="77777777" w:rsidR="00B36E8B" w:rsidRPr="00FC3C66" w:rsidRDefault="00B36E8B" w:rsidP="00B10BB5">
      <w:pPr>
        <w:pStyle w:val="Heading2"/>
      </w:pPr>
      <w:bookmarkStart w:id="5" w:name="_Toc144840819"/>
      <w:r w:rsidRPr="00FC3C66">
        <w:lastRenderedPageBreak/>
        <w:t>Project Management</w:t>
      </w:r>
      <w:bookmarkEnd w:id="5"/>
    </w:p>
    <w:p w14:paraId="4ECBD0A0" w14:textId="77777777" w:rsidR="00B36E8B" w:rsidRPr="00FC3C66" w:rsidRDefault="00B36E8B" w:rsidP="00B10BB5">
      <w:r w:rsidRPr="00FC3C66">
        <w:t>The following commands allow the user to configure/manage the monorepo itself. (The changes made by this command can be reviewed and committed to git separately.)</w:t>
      </w:r>
    </w:p>
    <w:tbl>
      <w:tblPr>
        <w:tblW w:w="87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05"/>
        <w:gridCol w:w="4140"/>
      </w:tblGrid>
      <w:tr w:rsidR="00B36E8B" w:rsidRPr="00FC3C66" w14:paraId="384C4465" w14:textId="77777777" w:rsidTr="00B10BB5">
        <w:trPr>
          <w:tblHeader/>
        </w:trPr>
        <w:tc>
          <w:tcPr>
            <w:tcW w:w="4605" w:type="dxa"/>
            <w:shd w:val="clear" w:color="auto" w:fill="auto"/>
            <w:tcMar>
              <w:top w:w="90" w:type="dxa"/>
              <w:left w:w="195" w:type="dxa"/>
              <w:bottom w:w="90" w:type="dxa"/>
              <w:right w:w="195" w:type="dxa"/>
            </w:tcMar>
            <w:vAlign w:val="center"/>
            <w:hideMark/>
          </w:tcPr>
          <w:p w14:paraId="7C0F5EDE" w14:textId="77777777" w:rsidR="00B36E8B" w:rsidRPr="00FC3C66" w:rsidRDefault="00B36E8B" w:rsidP="001F35A3">
            <w:pPr>
              <w:pStyle w:val="Table"/>
            </w:pPr>
            <w:r w:rsidRPr="00FC3C66">
              <w:t>Command</w:t>
            </w:r>
          </w:p>
        </w:tc>
        <w:tc>
          <w:tcPr>
            <w:tcW w:w="4140" w:type="dxa"/>
            <w:shd w:val="clear" w:color="auto" w:fill="auto"/>
            <w:tcMar>
              <w:top w:w="90" w:type="dxa"/>
              <w:left w:w="195" w:type="dxa"/>
              <w:bottom w:w="90" w:type="dxa"/>
              <w:right w:w="195" w:type="dxa"/>
            </w:tcMar>
            <w:vAlign w:val="center"/>
            <w:hideMark/>
          </w:tcPr>
          <w:p w14:paraId="74B75532" w14:textId="77777777" w:rsidR="00B36E8B" w:rsidRPr="00FC3C66" w:rsidRDefault="00B36E8B" w:rsidP="001F35A3">
            <w:pPr>
              <w:pStyle w:val="Table"/>
            </w:pPr>
            <w:r w:rsidRPr="00FC3C66">
              <w:t>Description</w:t>
            </w:r>
          </w:p>
        </w:tc>
      </w:tr>
      <w:tr w:rsidR="00B36E8B" w:rsidRPr="00FC3C66" w14:paraId="6CEA6FCD" w14:textId="77777777" w:rsidTr="00B10BB5">
        <w:tc>
          <w:tcPr>
            <w:tcW w:w="4605" w:type="dxa"/>
            <w:shd w:val="clear" w:color="auto" w:fill="auto"/>
            <w:tcMar>
              <w:top w:w="90" w:type="dxa"/>
              <w:left w:w="195" w:type="dxa"/>
              <w:bottom w:w="90" w:type="dxa"/>
              <w:right w:w="195" w:type="dxa"/>
            </w:tcMar>
            <w:vAlign w:val="center"/>
            <w:hideMark/>
          </w:tcPr>
          <w:p w14:paraId="60E89973" w14:textId="77777777" w:rsidR="00B36E8B" w:rsidRPr="00FC3C66" w:rsidRDefault="00B36E8B" w:rsidP="001F35A3">
            <w:pPr>
              <w:pStyle w:val="Table"/>
            </w:pPr>
            <w:r w:rsidRPr="00FC3C66">
              <w:rPr>
                <w:rStyle w:val="HTMLCode"/>
                <w:sz w:val="16"/>
                <w:szCs w:val="16"/>
              </w:rPr>
              <w:t>monorepo project list [--language &lt;lang&gt;]</w:t>
            </w:r>
          </w:p>
        </w:tc>
        <w:tc>
          <w:tcPr>
            <w:tcW w:w="4140" w:type="dxa"/>
            <w:shd w:val="clear" w:color="auto" w:fill="auto"/>
            <w:tcMar>
              <w:top w:w="90" w:type="dxa"/>
              <w:left w:w="195" w:type="dxa"/>
              <w:bottom w:w="90" w:type="dxa"/>
              <w:right w:w="195" w:type="dxa"/>
            </w:tcMar>
            <w:vAlign w:val="center"/>
            <w:hideMark/>
          </w:tcPr>
          <w:p w14:paraId="5653CAE9" w14:textId="77777777" w:rsidR="00FC3C66" w:rsidRDefault="00B36E8B" w:rsidP="001F35A3">
            <w:pPr>
              <w:pStyle w:val="Table"/>
            </w:pPr>
            <w:r w:rsidRPr="00FC3C66">
              <w:t>Print a list of all projects in the monorepo.</w:t>
            </w:r>
            <w:r w:rsidR="00FC3C66">
              <w:t xml:space="preserve"> </w:t>
            </w:r>
          </w:p>
          <w:p w14:paraId="679C2954" w14:textId="77777777" w:rsidR="00FC3C66" w:rsidRPr="00FC3C66" w:rsidRDefault="00FC3C66" w:rsidP="001F35A3">
            <w:pPr>
              <w:pStyle w:val="Table"/>
            </w:pPr>
            <w:r w:rsidRPr="00B36E8B">
              <w:t xml:space="preserve">The </w:t>
            </w:r>
            <w:r>
              <w:t>“—</w:t>
            </w:r>
            <w:r w:rsidRPr="00B36E8B">
              <w:t>language</w:t>
            </w:r>
            <w:r>
              <w:t>”</w:t>
            </w:r>
            <w:r w:rsidRPr="00B36E8B">
              <w:t xml:space="preserve"> flag can be used to filter the list to</w:t>
            </w:r>
            <w:r>
              <w:t xml:space="preserve"> </w:t>
            </w:r>
          </w:p>
        </w:tc>
      </w:tr>
      <w:tr w:rsidR="00B36E8B" w:rsidRPr="00FC3C66" w14:paraId="33AE75E7" w14:textId="77777777" w:rsidTr="00B10BB5">
        <w:tc>
          <w:tcPr>
            <w:tcW w:w="4605" w:type="dxa"/>
            <w:shd w:val="clear" w:color="auto" w:fill="auto"/>
            <w:tcMar>
              <w:top w:w="90" w:type="dxa"/>
              <w:left w:w="195" w:type="dxa"/>
              <w:bottom w:w="90" w:type="dxa"/>
              <w:right w:w="195" w:type="dxa"/>
            </w:tcMar>
            <w:vAlign w:val="center"/>
            <w:hideMark/>
          </w:tcPr>
          <w:p w14:paraId="78D00813" w14:textId="77777777" w:rsidR="00B36E8B" w:rsidRPr="00FC3C66" w:rsidRDefault="00B36E8B" w:rsidP="001F35A3">
            <w:pPr>
              <w:pStyle w:val="Table"/>
            </w:pPr>
            <w:r w:rsidRPr="00FC3C66">
              <w:rPr>
                <w:rStyle w:val="HTMLCode"/>
                <w:sz w:val="16"/>
                <w:szCs w:val="16"/>
              </w:rPr>
              <w:t>monorepo project show &lt;name&gt;</w:t>
            </w:r>
          </w:p>
        </w:tc>
        <w:tc>
          <w:tcPr>
            <w:tcW w:w="4140" w:type="dxa"/>
            <w:shd w:val="clear" w:color="auto" w:fill="auto"/>
            <w:tcMar>
              <w:top w:w="90" w:type="dxa"/>
              <w:left w:w="195" w:type="dxa"/>
              <w:bottom w:w="90" w:type="dxa"/>
              <w:right w:w="195" w:type="dxa"/>
            </w:tcMar>
            <w:vAlign w:val="center"/>
            <w:hideMark/>
          </w:tcPr>
          <w:p w14:paraId="5FD2C3CD" w14:textId="77777777" w:rsidR="00B36E8B" w:rsidRPr="00FC3C66" w:rsidRDefault="00B36E8B" w:rsidP="001F35A3">
            <w:pPr>
              <w:pStyle w:val="Table"/>
            </w:pPr>
            <w:r w:rsidRPr="00FC3C66">
              <w:t>Show the RESOLVED configuration for a given project, where</w:t>
            </w:r>
            <w:r w:rsidR="00FC3C66">
              <w:t xml:space="preserve"> </w:t>
            </w:r>
            <w:r w:rsidR="00FC3C66" w:rsidRPr="00FC3C66">
              <w:t>the resolved configuration is the final configuration state</w:t>
            </w:r>
            <w:r w:rsidR="00FC3C66">
              <w:t xml:space="preserve"> </w:t>
            </w:r>
            <w:r w:rsidR="00FC3C66" w:rsidRPr="00FC3C66">
              <w:t>after starting with /monorepo.yaml, then applying the</w:t>
            </w:r>
            <w:r w:rsidR="00FC3C66">
              <w:t xml:space="preserve"> </w:t>
            </w:r>
            <w:r w:rsidR="00FC3C66" w:rsidRPr="00FC3C66">
              <w:t>language-specific monorepo.yaml and finally after applying</w:t>
            </w:r>
            <w:r w:rsidR="00FC3C66">
              <w:t xml:space="preserve"> </w:t>
            </w:r>
            <w:r w:rsidR="00FC3C66" w:rsidRPr="00FC3C66">
              <w:t>the project-specific configuration.</w:t>
            </w:r>
          </w:p>
        </w:tc>
      </w:tr>
      <w:tr w:rsidR="00B36E8B" w:rsidRPr="00FC3C66" w14:paraId="51E06C3A" w14:textId="77777777" w:rsidTr="00B10BB5">
        <w:tc>
          <w:tcPr>
            <w:tcW w:w="4605" w:type="dxa"/>
            <w:shd w:val="clear" w:color="auto" w:fill="auto"/>
            <w:tcMar>
              <w:top w:w="90" w:type="dxa"/>
              <w:left w:w="195" w:type="dxa"/>
              <w:bottom w:w="90" w:type="dxa"/>
              <w:right w:w="195" w:type="dxa"/>
            </w:tcMar>
            <w:vAlign w:val="center"/>
            <w:hideMark/>
          </w:tcPr>
          <w:p w14:paraId="46EDDE02" w14:textId="77777777" w:rsidR="00B36E8B" w:rsidRPr="00FC3C66" w:rsidRDefault="00B36E8B" w:rsidP="001F35A3">
            <w:pPr>
              <w:pStyle w:val="Table"/>
            </w:pPr>
            <w:r w:rsidRPr="00FC3C66">
              <w:rPr>
                <w:rStyle w:val="HTMLCode"/>
                <w:sz w:val="16"/>
                <w:szCs w:val="16"/>
              </w:rPr>
              <w:t>monorepo project delete &lt;name&gt;</w:t>
            </w:r>
          </w:p>
        </w:tc>
        <w:tc>
          <w:tcPr>
            <w:tcW w:w="4140" w:type="dxa"/>
            <w:shd w:val="clear" w:color="auto" w:fill="auto"/>
            <w:tcMar>
              <w:top w:w="90" w:type="dxa"/>
              <w:left w:w="195" w:type="dxa"/>
              <w:bottom w:w="90" w:type="dxa"/>
              <w:right w:w="195" w:type="dxa"/>
            </w:tcMar>
            <w:vAlign w:val="center"/>
            <w:hideMark/>
          </w:tcPr>
          <w:p w14:paraId="2E6ACA52" w14:textId="77777777" w:rsidR="00B36E8B" w:rsidRPr="00FC3C66" w:rsidRDefault="00B36E8B" w:rsidP="001F35A3">
            <w:pPr>
              <w:pStyle w:val="Table"/>
            </w:pPr>
            <w:r w:rsidRPr="00FC3C66">
              <w:t>Delete a given project from the monorepo</w:t>
            </w:r>
          </w:p>
        </w:tc>
      </w:tr>
      <w:tr w:rsidR="00B36E8B" w:rsidRPr="00FC3C66" w14:paraId="299A6B02" w14:textId="77777777" w:rsidTr="00B10BB5">
        <w:tc>
          <w:tcPr>
            <w:tcW w:w="4605" w:type="dxa"/>
            <w:shd w:val="clear" w:color="auto" w:fill="auto"/>
            <w:tcMar>
              <w:top w:w="90" w:type="dxa"/>
              <w:left w:w="195" w:type="dxa"/>
              <w:bottom w:w="90" w:type="dxa"/>
              <w:right w:w="195" w:type="dxa"/>
            </w:tcMar>
            <w:vAlign w:val="center"/>
            <w:hideMark/>
          </w:tcPr>
          <w:p w14:paraId="29A4CF01" w14:textId="77777777" w:rsidR="00B36E8B" w:rsidRPr="00FC3C66" w:rsidRDefault="00B36E8B" w:rsidP="001F35A3">
            <w:pPr>
              <w:pStyle w:val="Table"/>
            </w:pPr>
            <w:r w:rsidRPr="00FC3C66">
              <w:rPr>
                <w:rStyle w:val="HTMLCode"/>
                <w:sz w:val="16"/>
                <w:szCs w:val="16"/>
              </w:rPr>
              <w:t>monorepo project create &lt;name&gt; [project options]</w:t>
            </w:r>
          </w:p>
        </w:tc>
        <w:tc>
          <w:tcPr>
            <w:tcW w:w="4140" w:type="dxa"/>
            <w:shd w:val="clear" w:color="auto" w:fill="auto"/>
            <w:tcMar>
              <w:top w:w="90" w:type="dxa"/>
              <w:left w:w="195" w:type="dxa"/>
              <w:bottom w:w="90" w:type="dxa"/>
              <w:right w:w="195" w:type="dxa"/>
            </w:tcMar>
            <w:vAlign w:val="center"/>
            <w:hideMark/>
          </w:tcPr>
          <w:p w14:paraId="32A61C5A" w14:textId="77777777" w:rsidR="00B36E8B" w:rsidRPr="00FC3C66" w:rsidRDefault="00B36E8B" w:rsidP="001F35A3">
            <w:pPr>
              <w:pStyle w:val="Table"/>
            </w:pPr>
            <w:r w:rsidRPr="00FC3C66">
              <w:t>Create a new project in the monorepo using the given</w:t>
            </w:r>
            <w:r w:rsidR="00FC3C66">
              <w:t xml:space="preserve"> </w:t>
            </w:r>
            <w:r w:rsidR="00FC3C66" w:rsidRPr="00FC3C66">
              <w:t>name and options. Any options not specified will result</w:t>
            </w:r>
            <w:r w:rsidR="00FC3C66">
              <w:t xml:space="preserve"> </w:t>
            </w:r>
            <w:r w:rsidR="00FC3C66" w:rsidRPr="00FC3C66">
              <w:t>in the defaults being used.</w:t>
            </w:r>
          </w:p>
        </w:tc>
      </w:tr>
      <w:tr w:rsidR="00B36E8B" w:rsidRPr="00FC3C66" w14:paraId="537D709B" w14:textId="77777777" w:rsidTr="00B10BB5">
        <w:tc>
          <w:tcPr>
            <w:tcW w:w="4605" w:type="dxa"/>
            <w:shd w:val="clear" w:color="auto" w:fill="auto"/>
            <w:tcMar>
              <w:top w:w="90" w:type="dxa"/>
              <w:left w:w="195" w:type="dxa"/>
              <w:bottom w:w="90" w:type="dxa"/>
              <w:right w:w="195" w:type="dxa"/>
            </w:tcMar>
            <w:vAlign w:val="center"/>
            <w:hideMark/>
          </w:tcPr>
          <w:p w14:paraId="2407FC0D" w14:textId="77777777" w:rsidR="00B36E8B" w:rsidRPr="00FC3C66" w:rsidRDefault="00B36E8B" w:rsidP="001F35A3">
            <w:pPr>
              <w:pStyle w:val="Table"/>
            </w:pPr>
            <w:r w:rsidRPr="00FC3C66">
              <w:rPr>
                <w:rStyle w:val="HTMLCode"/>
                <w:sz w:val="16"/>
                <w:szCs w:val="16"/>
              </w:rPr>
              <w:t>monorepo project enable &lt;feature&gt; &lt;name&gt;</w:t>
            </w:r>
          </w:p>
        </w:tc>
        <w:tc>
          <w:tcPr>
            <w:tcW w:w="4140" w:type="dxa"/>
            <w:shd w:val="clear" w:color="auto" w:fill="auto"/>
            <w:tcMar>
              <w:top w:w="90" w:type="dxa"/>
              <w:left w:w="195" w:type="dxa"/>
              <w:bottom w:w="90" w:type="dxa"/>
              <w:right w:w="195" w:type="dxa"/>
            </w:tcMar>
            <w:vAlign w:val="center"/>
            <w:hideMark/>
          </w:tcPr>
          <w:p w14:paraId="615D4DC5" w14:textId="77777777" w:rsidR="00B36E8B" w:rsidRPr="00FC3C66" w:rsidRDefault="00B36E8B" w:rsidP="001F35A3">
            <w:pPr>
              <w:pStyle w:val="Table"/>
            </w:pPr>
            <w:r w:rsidRPr="00FC3C66">
              <w:t>Enable the given project and feature</w:t>
            </w:r>
          </w:p>
        </w:tc>
      </w:tr>
      <w:tr w:rsidR="00B36E8B" w:rsidRPr="00FC3C66" w14:paraId="4BB26720" w14:textId="77777777" w:rsidTr="00B10BB5">
        <w:tc>
          <w:tcPr>
            <w:tcW w:w="4605" w:type="dxa"/>
            <w:shd w:val="clear" w:color="auto" w:fill="auto"/>
            <w:tcMar>
              <w:top w:w="90" w:type="dxa"/>
              <w:left w:w="195" w:type="dxa"/>
              <w:bottom w:w="90" w:type="dxa"/>
              <w:right w:w="195" w:type="dxa"/>
            </w:tcMar>
            <w:vAlign w:val="center"/>
            <w:hideMark/>
          </w:tcPr>
          <w:p w14:paraId="0E55D5AF" w14:textId="77777777" w:rsidR="00B36E8B" w:rsidRPr="00FC3C66" w:rsidRDefault="00B36E8B" w:rsidP="001F35A3">
            <w:pPr>
              <w:pStyle w:val="Table"/>
            </w:pPr>
            <w:r w:rsidRPr="00FC3C66">
              <w:rPr>
                <w:rStyle w:val="HTMLCode"/>
                <w:sz w:val="16"/>
                <w:szCs w:val="16"/>
              </w:rPr>
              <w:t>monorepo project disable &lt;featur</w:t>
            </w:r>
            <w:r w:rsidR="00FC3C66">
              <w:rPr>
                <w:rStyle w:val="HTMLCode"/>
                <w:sz w:val="16"/>
                <w:szCs w:val="16"/>
              </w:rPr>
              <w:t>e</w:t>
            </w:r>
            <w:r w:rsidRPr="00FC3C66">
              <w:rPr>
                <w:rStyle w:val="HTMLCode"/>
                <w:sz w:val="16"/>
                <w:szCs w:val="16"/>
              </w:rPr>
              <w:t>&gt; &lt;name&gt;</w:t>
            </w:r>
          </w:p>
        </w:tc>
        <w:tc>
          <w:tcPr>
            <w:tcW w:w="4140" w:type="dxa"/>
            <w:shd w:val="clear" w:color="auto" w:fill="auto"/>
            <w:tcMar>
              <w:top w:w="90" w:type="dxa"/>
              <w:left w:w="195" w:type="dxa"/>
              <w:bottom w:w="90" w:type="dxa"/>
              <w:right w:w="195" w:type="dxa"/>
            </w:tcMar>
            <w:vAlign w:val="center"/>
            <w:hideMark/>
          </w:tcPr>
          <w:p w14:paraId="0DF35938" w14:textId="77777777" w:rsidR="00B36E8B" w:rsidRPr="00FC3C66" w:rsidRDefault="00B36E8B" w:rsidP="001F35A3">
            <w:pPr>
              <w:pStyle w:val="Table"/>
            </w:pPr>
            <w:r w:rsidRPr="00FC3C66">
              <w:t>Disable the given project and feature</w:t>
            </w:r>
          </w:p>
        </w:tc>
      </w:tr>
    </w:tbl>
    <w:p w14:paraId="162B0FCB" w14:textId="77777777" w:rsidR="00B10BB5" w:rsidRDefault="00B10BB5" w:rsidP="00FC3C66">
      <w:pPr>
        <w:pStyle w:val="Heading4"/>
      </w:pPr>
    </w:p>
    <w:p w14:paraId="0D099812" w14:textId="77777777" w:rsidR="00B10BB5" w:rsidRDefault="00B10BB5">
      <w:pPr>
        <w:spacing w:before="0" w:beforeAutospacing="0" w:after="0" w:afterAutospacing="0" w:line="240" w:lineRule="auto"/>
        <w:rPr>
          <w:rFonts w:asciiTheme="majorHAnsi" w:eastAsiaTheme="majorEastAsia" w:hAnsiTheme="majorHAnsi" w:cstheme="majorBidi"/>
          <w:b/>
          <w:bCs/>
          <w:i/>
          <w:iCs/>
          <w:color w:val="2F5496" w:themeColor="accent1" w:themeShade="BF"/>
          <w:sz w:val="24"/>
          <w:szCs w:val="24"/>
        </w:rPr>
      </w:pPr>
      <w:r>
        <w:br w:type="page"/>
      </w:r>
    </w:p>
    <w:p w14:paraId="441B9C4B" w14:textId="77777777" w:rsidR="00B36E8B" w:rsidRPr="00FC3C66" w:rsidRDefault="00B36E8B" w:rsidP="00B10BB5">
      <w:pPr>
        <w:pStyle w:val="Heading3"/>
      </w:pPr>
      <w:bookmarkStart w:id="6" w:name="_Toc144840820"/>
      <w:r w:rsidRPr="00FC3C66">
        <w:lastRenderedPageBreak/>
        <w:t>Project Options</w:t>
      </w:r>
      <w:bookmarkEnd w:id="6"/>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71"/>
        <w:gridCol w:w="5191"/>
      </w:tblGrid>
      <w:tr w:rsidR="00B36E8B" w:rsidRPr="00FC3C66" w14:paraId="5F9B3D2A" w14:textId="77777777" w:rsidTr="00FC3C66">
        <w:trPr>
          <w:tblHeader/>
        </w:trPr>
        <w:tc>
          <w:tcPr>
            <w:tcW w:w="0" w:type="auto"/>
            <w:shd w:val="clear" w:color="auto" w:fill="auto"/>
            <w:tcMar>
              <w:top w:w="90" w:type="dxa"/>
              <w:left w:w="195" w:type="dxa"/>
              <w:bottom w:w="90" w:type="dxa"/>
              <w:right w:w="195" w:type="dxa"/>
            </w:tcMar>
            <w:vAlign w:val="center"/>
            <w:hideMark/>
          </w:tcPr>
          <w:p w14:paraId="7247B419" w14:textId="77777777" w:rsidR="00B36E8B" w:rsidRPr="00FC3C66" w:rsidRDefault="00B36E8B" w:rsidP="001F35A3">
            <w:pPr>
              <w:pStyle w:val="Table"/>
            </w:pPr>
            <w:r w:rsidRPr="00FC3C66">
              <w:t>Option</w:t>
            </w:r>
          </w:p>
        </w:tc>
        <w:tc>
          <w:tcPr>
            <w:tcW w:w="0" w:type="auto"/>
            <w:shd w:val="clear" w:color="auto" w:fill="auto"/>
            <w:tcMar>
              <w:top w:w="90" w:type="dxa"/>
              <w:left w:w="195" w:type="dxa"/>
              <w:bottom w:w="90" w:type="dxa"/>
              <w:right w:w="195" w:type="dxa"/>
            </w:tcMar>
            <w:vAlign w:val="center"/>
            <w:hideMark/>
          </w:tcPr>
          <w:p w14:paraId="43D50E88" w14:textId="77777777" w:rsidR="00B36E8B" w:rsidRPr="00FC3C66" w:rsidRDefault="00B36E8B" w:rsidP="001F35A3">
            <w:pPr>
              <w:pStyle w:val="Table"/>
            </w:pPr>
            <w:r w:rsidRPr="00FC3C66">
              <w:t>Description</w:t>
            </w:r>
          </w:p>
        </w:tc>
      </w:tr>
      <w:tr w:rsidR="00B36E8B" w:rsidRPr="00FC3C66" w14:paraId="02B8137E" w14:textId="77777777" w:rsidTr="00FC3C66">
        <w:tc>
          <w:tcPr>
            <w:tcW w:w="0" w:type="auto"/>
            <w:shd w:val="clear" w:color="auto" w:fill="auto"/>
            <w:tcMar>
              <w:top w:w="90" w:type="dxa"/>
              <w:left w:w="195" w:type="dxa"/>
              <w:bottom w:w="90" w:type="dxa"/>
              <w:right w:w="195" w:type="dxa"/>
            </w:tcMar>
            <w:vAlign w:val="center"/>
            <w:hideMark/>
          </w:tcPr>
          <w:p w14:paraId="61865237" w14:textId="77777777" w:rsidR="00B36E8B" w:rsidRPr="00FC3C66" w:rsidRDefault="00B36E8B" w:rsidP="001F35A3">
            <w:pPr>
              <w:pStyle w:val="Table"/>
            </w:pPr>
            <w:r w:rsidRPr="00FC3C66">
              <w:rPr>
                <w:rStyle w:val="HTMLCode"/>
                <w:sz w:val="16"/>
                <w:szCs w:val="16"/>
              </w:rPr>
              <w:t>--description &lt;string&gt;</w:t>
            </w:r>
          </w:p>
        </w:tc>
        <w:tc>
          <w:tcPr>
            <w:tcW w:w="0" w:type="auto"/>
            <w:shd w:val="clear" w:color="auto" w:fill="auto"/>
            <w:tcMar>
              <w:top w:w="90" w:type="dxa"/>
              <w:left w:w="195" w:type="dxa"/>
              <w:bottom w:w="90" w:type="dxa"/>
              <w:right w:w="195" w:type="dxa"/>
            </w:tcMar>
            <w:vAlign w:val="center"/>
            <w:hideMark/>
          </w:tcPr>
          <w:p w14:paraId="790CFFA3" w14:textId="77777777" w:rsidR="00B36E8B" w:rsidRPr="00FC3C66" w:rsidRDefault="00B36E8B" w:rsidP="001F35A3">
            <w:pPr>
              <w:pStyle w:val="Table"/>
            </w:pPr>
            <w:r w:rsidRPr="00FC3C66">
              <w:t>Project description</w:t>
            </w:r>
          </w:p>
        </w:tc>
      </w:tr>
      <w:tr w:rsidR="00B36E8B" w:rsidRPr="00FC3C66" w14:paraId="44031515" w14:textId="77777777" w:rsidTr="00FC3C66">
        <w:tc>
          <w:tcPr>
            <w:tcW w:w="0" w:type="auto"/>
            <w:shd w:val="clear" w:color="auto" w:fill="auto"/>
            <w:tcMar>
              <w:top w:w="90" w:type="dxa"/>
              <w:left w:w="195" w:type="dxa"/>
              <w:bottom w:w="90" w:type="dxa"/>
              <w:right w:w="195" w:type="dxa"/>
            </w:tcMar>
            <w:vAlign w:val="center"/>
            <w:hideMark/>
          </w:tcPr>
          <w:p w14:paraId="6AD0853D" w14:textId="77777777" w:rsidR="00B36E8B" w:rsidRPr="00FC3C66" w:rsidRDefault="00B36E8B" w:rsidP="001F35A3">
            <w:pPr>
              <w:pStyle w:val="Table"/>
            </w:pPr>
            <w:r w:rsidRPr="00FC3C66">
              <w:rPr>
                <w:rStyle w:val="HTMLCode"/>
                <w:sz w:val="16"/>
                <w:szCs w:val="16"/>
              </w:rPr>
              <w:t>--author &lt;string&gt;</w:t>
            </w:r>
          </w:p>
        </w:tc>
        <w:tc>
          <w:tcPr>
            <w:tcW w:w="0" w:type="auto"/>
            <w:shd w:val="clear" w:color="auto" w:fill="auto"/>
            <w:tcMar>
              <w:top w:w="90" w:type="dxa"/>
              <w:left w:w="195" w:type="dxa"/>
              <w:bottom w:w="90" w:type="dxa"/>
              <w:right w:w="195" w:type="dxa"/>
            </w:tcMar>
            <w:vAlign w:val="center"/>
            <w:hideMark/>
          </w:tcPr>
          <w:p w14:paraId="5C946567" w14:textId="77777777" w:rsidR="00B36E8B" w:rsidRPr="00FC3C66" w:rsidRDefault="00B36E8B" w:rsidP="001F35A3">
            <w:pPr>
              <w:pStyle w:val="Table"/>
            </w:pPr>
            <w:r w:rsidRPr="00FC3C66">
              <w:t>Project author (used in copyright strings)</w:t>
            </w:r>
          </w:p>
        </w:tc>
      </w:tr>
      <w:tr w:rsidR="00B36E8B" w:rsidRPr="00FC3C66" w14:paraId="76DDD77A" w14:textId="77777777" w:rsidTr="00FC3C66">
        <w:tc>
          <w:tcPr>
            <w:tcW w:w="0" w:type="auto"/>
            <w:shd w:val="clear" w:color="auto" w:fill="auto"/>
            <w:tcMar>
              <w:top w:w="90" w:type="dxa"/>
              <w:left w:w="195" w:type="dxa"/>
              <w:bottom w:w="90" w:type="dxa"/>
              <w:right w:w="195" w:type="dxa"/>
            </w:tcMar>
            <w:vAlign w:val="center"/>
            <w:hideMark/>
          </w:tcPr>
          <w:p w14:paraId="454C995A" w14:textId="77777777" w:rsidR="00B36E8B" w:rsidRPr="00FC3C66" w:rsidRDefault="00B36E8B" w:rsidP="001F35A3">
            <w:pPr>
              <w:pStyle w:val="Table"/>
            </w:pPr>
            <w:r w:rsidRPr="00FC3C66">
              <w:rPr>
                <w:rStyle w:val="HTMLCode"/>
                <w:sz w:val="16"/>
                <w:szCs w:val="16"/>
              </w:rPr>
              <w:t>--output &lt;executable | source&gt;</w:t>
            </w:r>
          </w:p>
        </w:tc>
        <w:tc>
          <w:tcPr>
            <w:tcW w:w="0" w:type="auto"/>
            <w:shd w:val="clear" w:color="auto" w:fill="auto"/>
            <w:tcMar>
              <w:top w:w="90" w:type="dxa"/>
              <w:left w:w="195" w:type="dxa"/>
              <w:bottom w:w="90" w:type="dxa"/>
              <w:right w:w="195" w:type="dxa"/>
            </w:tcMar>
            <w:vAlign w:val="center"/>
            <w:hideMark/>
          </w:tcPr>
          <w:p w14:paraId="26A3D98E" w14:textId="77777777" w:rsidR="00B36E8B" w:rsidRPr="00FC3C66" w:rsidRDefault="00B36E8B" w:rsidP="001F35A3">
            <w:pPr>
              <w:pStyle w:val="Table"/>
            </w:pPr>
            <w:r w:rsidRPr="00FC3C66">
              <w:t>Project output (executable or reusable source code</w:t>
            </w:r>
          </w:p>
        </w:tc>
      </w:tr>
      <w:tr w:rsidR="00B36E8B" w:rsidRPr="00FC3C66" w14:paraId="76C4AFDB" w14:textId="77777777" w:rsidTr="00FC3C66">
        <w:tc>
          <w:tcPr>
            <w:tcW w:w="0" w:type="auto"/>
            <w:shd w:val="clear" w:color="auto" w:fill="auto"/>
            <w:tcMar>
              <w:top w:w="90" w:type="dxa"/>
              <w:left w:w="195" w:type="dxa"/>
              <w:bottom w:w="90" w:type="dxa"/>
              <w:right w:w="195" w:type="dxa"/>
            </w:tcMar>
            <w:vAlign w:val="center"/>
            <w:hideMark/>
          </w:tcPr>
          <w:p w14:paraId="37A05AAF" w14:textId="77777777" w:rsidR="00B36E8B" w:rsidRPr="00FC3C66" w:rsidRDefault="00B36E8B" w:rsidP="001F35A3">
            <w:pPr>
              <w:pStyle w:val="Table"/>
            </w:pPr>
            <w:r w:rsidRPr="00FC3C66">
              <w:rPr>
                <w:rStyle w:val="HTMLCode"/>
                <w:sz w:val="16"/>
                <w:szCs w:val="16"/>
              </w:rPr>
              <w:t>--enable &lt;feature&gt;</w:t>
            </w:r>
          </w:p>
        </w:tc>
        <w:tc>
          <w:tcPr>
            <w:tcW w:w="0" w:type="auto"/>
            <w:shd w:val="clear" w:color="auto" w:fill="auto"/>
            <w:tcMar>
              <w:top w:w="90" w:type="dxa"/>
              <w:left w:w="195" w:type="dxa"/>
              <w:bottom w:w="90" w:type="dxa"/>
              <w:right w:w="195" w:type="dxa"/>
            </w:tcMar>
            <w:vAlign w:val="center"/>
            <w:hideMark/>
          </w:tcPr>
          <w:p w14:paraId="1DC3ACB0" w14:textId="77777777" w:rsidR="00B36E8B" w:rsidRPr="00FC3C66" w:rsidRDefault="00B36E8B" w:rsidP="001F35A3">
            <w:pPr>
              <w:pStyle w:val="Table"/>
            </w:pPr>
            <w:r w:rsidRPr="00FC3C66">
              <w:t>Enable a feature flag (linter,</w:t>
            </w:r>
            <w:r w:rsidR="00FC3C66">
              <w:t xml:space="preserve"> </w:t>
            </w:r>
            <w:r w:rsidRPr="00FC3C66">
              <w:t>build,</w:t>
            </w:r>
            <w:r w:rsidR="00FC3C66">
              <w:t xml:space="preserve"> </w:t>
            </w:r>
            <w:r w:rsidRPr="00FC3C66">
              <w:t>tests)</w:t>
            </w:r>
          </w:p>
        </w:tc>
      </w:tr>
      <w:tr w:rsidR="00B36E8B" w:rsidRPr="00FC3C66" w14:paraId="78836069" w14:textId="77777777" w:rsidTr="00FC3C66">
        <w:tc>
          <w:tcPr>
            <w:tcW w:w="0" w:type="auto"/>
            <w:shd w:val="clear" w:color="auto" w:fill="auto"/>
            <w:tcMar>
              <w:top w:w="90" w:type="dxa"/>
              <w:left w:w="195" w:type="dxa"/>
              <w:bottom w:w="90" w:type="dxa"/>
              <w:right w:w="195" w:type="dxa"/>
            </w:tcMar>
            <w:vAlign w:val="center"/>
            <w:hideMark/>
          </w:tcPr>
          <w:p w14:paraId="729B4F2E" w14:textId="77777777" w:rsidR="00B36E8B" w:rsidRPr="00FC3C66" w:rsidRDefault="00B36E8B" w:rsidP="001F35A3">
            <w:pPr>
              <w:pStyle w:val="Table"/>
            </w:pPr>
            <w:r w:rsidRPr="00FC3C66">
              <w:rPr>
                <w:rStyle w:val="HTMLCode"/>
                <w:sz w:val="16"/>
                <w:szCs w:val="16"/>
              </w:rPr>
              <w:t>--addPlatform &lt;opsys string&gt;</w:t>
            </w:r>
          </w:p>
        </w:tc>
        <w:tc>
          <w:tcPr>
            <w:tcW w:w="0" w:type="auto"/>
            <w:shd w:val="clear" w:color="auto" w:fill="auto"/>
            <w:tcMar>
              <w:top w:w="90" w:type="dxa"/>
              <w:left w:w="195" w:type="dxa"/>
              <w:bottom w:w="90" w:type="dxa"/>
              <w:right w:w="195" w:type="dxa"/>
            </w:tcMar>
            <w:vAlign w:val="center"/>
            <w:hideMark/>
          </w:tcPr>
          <w:p w14:paraId="4B3983D5" w14:textId="77777777" w:rsidR="00B36E8B" w:rsidRPr="00FC3C66" w:rsidRDefault="00B36E8B" w:rsidP="001F35A3">
            <w:pPr>
              <w:pStyle w:val="Table"/>
            </w:pPr>
            <w:r w:rsidRPr="00FC3C66">
              <w:t>Add a supported platform</w:t>
            </w:r>
          </w:p>
        </w:tc>
      </w:tr>
    </w:tbl>
    <w:p w14:paraId="63169AC6" w14:textId="77777777" w:rsidR="00FC3C66" w:rsidRDefault="00FC3C66" w:rsidP="00FC3C66">
      <w:pPr>
        <w:pStyle w:val="Heading3"/>
      </w:pPr>
    </w:p>
    <w:p w14:paraId="753C76DE" w14:textId="77777777" w:rsidR="00FC3C66" w:rsidRDefault="00FC3C66">
      <w:pPr>
        <w:spacing w:before="0" w:beforeAutospacing="0" w:after="0" w:afterAutospacing="0" w:line="240" w:lineRule="auto"/>
        <w:rPr>
          <w:rFonts w:asciiTheme="majorHAnsi" w:eastAsiaTheme="majorEastAsia" w:hAnsiTheme="majorHAnsi" w:cstheme="majorBidi"/>
          <w:b/>
          <w:bCs/>
          <w:color w:val="2F5496" w:themeColor="accent1" w:themeShade="BF"/>
          <w:sz w:val="24"/>
          <w:szCs w:val="24"/>
          <w:u w:val="single"/>
        </w:rPr>
      </w:pPr>
      <w:r>
        <w:br w:type="page"/>
      </w:r>
    </w:p>
    <w:p w14:paraId="2BA913CB" w14:textId="77777777" w:rsidR="00B36E8B" w:rsidRPr="00B36E8B" w:rsidRDefault="00B36E8B" w:rsidP="00B10BB5">
      <w:pPr>
        <w:pStyle w:val="Heading2"/>
      </w:pPr>
      <w:bookmarkStart w:id="7" w:name="_Toc144840821"/>
      <w:r w:rsidRPr="00B36E8B">
        <w:lastRenderedPageBreak/>
        <w:t>Build Host Configuration</w:t>
      </w:r>
      <w:bookmarkEnd w:id="7"/>
    </w:p>
    <w:p w14:paraId="10691104" w14:textId="77777777" w:rsidR="00B36E8B" w:rsidRPr="00B36E8B" w:rsidRDefault="00B36E8B" w:rsidP="00B10BB5">
      <w:pPr>
        <w:rPr>
          <w:sz w:val="24"/>
          <w:szCs w:val="24"/>
        </w:rPr>
      </w:pPr>
      <w:r w:rsidRPr="00B36E8B">
        <w:t>The following commands allow the user to manage the build hosts on which monorepo tasks will execute. There must be at least one host configured for tasks to run, including localhost.</w:t>
      </w:r>
    </w:p>
    <w:tbl>
      <w:tblPr>
        <w:tblW w:w="87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15"/>
        <w:gridCol w:w="4230"/>
      </w:tblGrid>
      <w:tr w:rsidR="00B36E8B" w:rsidRPr="00FC3C66" w14:paraId="5CFEFFE9" w14:textId="77777777" w:rsidTr="00B10BB5">
        <w:trPr>
          <w:tblHeader/>
        </w:trPr>
        <w:tc>
          <w:tcPr>
            <w:tcW w:w="4515" w:type="dxa"/>
            <w:shd w:val="clear" w:color="auto" w:fill="auto"/>
            <w:tcMar>
              <w:top w:w="90" w:type="dxa"/>
              <w:left w:w="195" w:type="dxa"/>
              <w:bottom w:w="90" w:type="dxa"/>
              <w:right w:w="195" w:type="dxa"/>
            </w:tcMar>
            <w:vAlign w:val="center"/>
            <w:hideMark/>
          </w:tcPr>
          <w:p w14:paraId="29BE77C2" w14:textId="77777777" w:rsidR="00B36E8B" w:rsidRPr="00FC3C66" w:rsidRDefault="00B36E8B" w:rsidP="001F35A3">
            <w:pPr>
              <w:pStyle w:val="Table"/>
            </w:pPr>
            <w:r w:rsidRPr="00FC3C66">
              <w:t>Command</w:t>
            </w:r>
          </w:p>
        </w:tc>
        <w:tc>
          <w:tcPr>
            <w:tcW w:w="4230" w:type="dxa"/>
            <w:shd w:val="clear" w:color="auto" w:fill="auto"/>
            <w:tcMar>
              <w:top w:w="90" w:type="dxa"/>
              <w:left w:w="195" w:type="dxa"/>
              <w:bottom w:w="90" w:type="dxa"/>
              <w:right w:w="195" w:type="dxa"/>
            </w:tcMar>
            <w:vAlign w:val="center"/>
            <w:hideMark/>
          </w:tcPr>
          <w:p w14:paraId="0B0514E3" w14:textId="77777777" w:rsidR="00B36E8B" w:rsidRPr="00FC3C66" w:rsidRDefault="00B36E8B" w:rsidP="001F35A3">
            <w:pPr>
              <w:pStyle w:val="Table"/>
            </w:pPr>
            <w:r w:rsidRPr="00FC3C66">
              <w:t>Description</w:t>
            </w:r>
          </w:p>
        </w:tc>
      </w:tr>
      <w:tr w:rsidR="00B36E8B" w:rsidRPr="00FC3C66" w14:paraId="7E6C0A0D" w14:textId="77777777" w:rsidTr="00B10BB5">
        <w:tc>
          <w:tcPr>
            <w:tcW w:w="4515" w:type="dxa"/>
            <w:shd w:val="clear" w:color="auto" w:fill="auto"/>
            <w:tcMar>
              <w:top w:w="90" w:type="dxa"/>
              <w:left w:w="195" w:type="dxa"/>
              <w:bottom w:w="90" w:type="dxa"/>
              <w:right w:w="195" w:type="dxa"/>
            </w:tcMar>
            <w:vAlign w:val="center"/>
            <w:hideMark/>
          </w:tcPr>
          <w:p w14:paraId="3DAC775E" w14:textId="77777777" w:rsidR="00B36E8B" w:rsidRPr="00FC3C66" w:rsidRDefault="00B36E8B" w:rsidP="001F35A3">
            <w:pPr>
              <w:pStyle w:val="Table"/>
            </w:pPr>
            <w:r w:rsidRPr="00FC3C66">
              <w:rPr>
                <w:rStyle w:val="HTMLCode"/>
                <w:sz w:val="16"/>
                <w:szCs w:val="16"/>
              </w:rPr>
              <w:t>monorepo host list</w:t>
            </w:r>
          </w:p>
        </w:tc>
        <w:tc>
          <w:tcPr>
            <w:tcW w:w="4230" w:type="dxa"/>
            <w:shd w:val="clear" w:color="auto" w:fill="auto"/>
            <w:tcMar>
              <w:top w:w="90" w:type="dxa"/>
              <w:left w:w="195" w:type="dxa"/>
              <w:bottom w:w="90" w:type="dxa"/>
              <w:right w:w="195" w:type="dxa"/>
            </w:tcMar>
            <w:vAlign w:val="center"/>
            <w:hideMark/>
          </w:tcPr>
          <w:p w14:paraId="1C6C364E" w14:textId="77777777" w:rsidR="00B36E8B" w:rsidRPr="00FC3C66" w:rsidRDefault="00B36E8B" w:rsidP="001F35A3">
            <w:pPr>
              <w:pStyle w:val="Table"/>
            </w:pPr>
            <w:r w:rsidRPr="00FC3C66">
              <w:t>List the currently configured build hosts.</w:t>
            </w:r>
          </w:p>
        </w:tc>
      </w:tr>
      <w:tr w:rsidR="00B36E8B" w:rsidRPr="00FC3C66" w14:paraId="58EE3AF7" w14:textId="77777777" w:rsidTr="00B10BB5">
        <w:tc>
          <w:tcPr>
            <w:tcW w:w="4515" w:type="dxa"/>
            <w:shd w:val="clear" w:color="auto" w:fill="auto"/>
            <w:tcMar>
              <w:top w:w="90" w:type="dxa"/>
              <w:left w:w="195" w:type="dxa"/>
              <w:bottom w:w="90" w:type="dxa"/>
              <w:right w:w="195" w:type="dxa"/>
            </w:tcMar>
            <w:vAlign w:val="center"/>
            <w:hideMark/>
          </w:tcPr>
          <w:p w14:paraId="11CA8C03" w14:textId="77777777" w:rsidR="00B36E8B" w:rsidRPr="00FC3C66" w:rsidRDefault="00B36E8B" w:rsidP="001F35A3">
            <w:pPr>
              <w:pStyle w:val="Table"/>
            </w:pPr>
            <w:r w:rsidRPr="00FC3C66">
              <w:rPr>
                <w:rStyle w:val="HTMLCode"/>
                <w:sz w:val="16"/>
                <w:szCs w:val="16"/>
              </w:rPr>
              <w:t>monorepo host show &lt;name&gt;</w:t>
            </w:r>
          </w:p>
        </w:tc>
        <w:tc>
          <w:tcPr>
            <w:tcW w:w="4230" w:type="dxa"/>
            <w:shd w:val="clear" w:color="auto" w:fill="auto"/>
            <w:tcMar>
              <w:top w:w="90" w:type="dxa"/>
              <w:left w:w="195" w:type="dxa"/>
              <w:bottom w:w="90" w:type="dxa"/>
              <w:right w:w="195" w:type="dxa"/>
            </w:tcMar>
            <w:vAlign w:val="center"/>
            <w:hideMark/>
          </w:tcPr>
          <w:p w14:paraId="226A0929" w14:textId="77777777" w:rsidR="00B36E8B" w:rsidRPr="00FC3C66" w:rsidRDefault="00B36E8B" w:rsidP="001F35A3">
            <w:pPr>
              <w:pStyle w:val="Table"/>
            </w:pPr>
            <w:r w:rsidRPr="00FC3C66">
              <w:t>Show the RESOLVED configuration for a given build host, where</w:t>
            </w:r>
            <w:r w:rsidR="00FC3C66">
              <w:t xml:space="preserve"> </w:t>
            </w:r>
            <w:r w:rsidR="00FC3C66" w:rsidRPr="00FC3C66">
              <w:t>the resolved configuration is the configuration state after all</w:t>
            </w:r>
            <w:r w:rsidR="00FC3C66">
              <w:t xml:space="preserve"> </w:t>
            </w:r>
            <w:r w:rsidR="00FC3C66" w:rsidRPr="00FC3C66">
              <w:t>configuration is loaded, validated and resolved in order</w:t>
            </w:r>
            <w:r w:rsidR="00FC3C66">
              <w:t xml:space="preserve"> </w:t>
            </w:r>
            <w:r w:rsidR="00FC3C66" w:rsidRPr="00FC3C66">
              <w:t>of precedence</w:t>
            </w:r>
            <w:r w:rsidR="00FC3C66">
              <w:t>.</w:t>
            </w:r>
          </w:p>
        </w:tc>
      </w:tr>
      <w:tr w:rsidR="00B36E8B" w:rsidRPr="00FC3C66" w14:paraId="59D2C68C" w14:textId="77777777" w:rsidTr="00B10BB5">
        <w:tc>
          <w:tcPr>
            <w:tcW w:w="4515" w:type="dxa"/>
            <w:shd w:val="clear" w:color="auto" w:fill="auto"/>
            <w:tcMar>
              <w:top w:w="90" w:type="dxa"/>
              <w:left w:w="195" w:type="dxa"/>
              <w:bottom w:w="90" w:type="dxa"/>
              <w:right w:w="195" w:type="dxa"/>
            </w:tcMar>
            <w:vAlign w:val="center"/>
            <w:hideMark/>
          </w:tcPr>
          <w:p w14:paraId="4659041A" w14:textId="77777777" w:rsidR="00B36E8B" w:rsidRPr="00FC3C66" w:rsidRDefault="00B36E8B" w:rsidP="001F35A3">
            <w:pPr>
              <w:pStyle w:val="Table"/>
            </w:pPr>
            <w:r w:rsidRPr="00FC3C66">
              <w:rPr>
                <w:rStyle w:val="HTMLCode"/>
                <w:sz w:val="16"/>
                <w:szCs w:val="16"/>
              </w:rPr>
              <w:t xml:space="preserve">monorepo host delete &lt;name&gt; </w:t>
            </w:r>
          </w:p>
        </w:tc>
        <w:tc>
          <w:tcPr>
            <w:tcW w:w="4230" w:type="dxa"/>
            <w:shd w:val="clear" w:color="auto" w:fill="auto"/>
            <w:tcMar>
              <w:top w:w="90" w:type="dxa"/>
              <w:left w:w="195" w:type="dxa"/>
              <w:bottom w:w="90" w:type="dxa"/>
              <w:right w:w="195" w:type="dxa"/>
            </w:tcMar>
            <w:vAlign w:val="center"/>
            <w:hideMark/>
          </w:tcPr>
          <w:p w14:paraId="5FFF2246" w14:textId="77777777" w:rsidR="00B36E8B" w:rsidRPr="00FC3C66" w:rsidRDefault="00B36E8B" w:rsidP="001F35A3">
            <w:pPr>
              <w:pStyle w:val="Table"/>
            </w:pPr>
            <w:r w:rsidRPr="00FC3C66">
              <w:t>Delete the named host configuration.</w:t>
            </w:r>
          </w:p>
        </w:tc>
      </w:tr>
      <w:tr w:rsidR="00B36E8B" w:rsidRPr="00FC3C66" w14:paraId="32509389" w14:textId="77777777" w:rsidTr="00B10BB5">
        <w:tc>
          <w:tcPr>
            <w:tcW w:w="4515" w:type="dxa"/>
            <w:shd w:val="clear" w:color="auto" w:fill="auto"/>
            <w:tcMar>
              <w:top w:w="90" w:type="dxa"/>
              <w:left w:w="195" w:type="dxa"/>
              <w:bottom w:w="90" w:type="dxa"/>
              <w:right w:w="195" w:type="dxa"/>
            </w:tcMar>
            <w:vAlign w:val="center"/>
            <w:hideMark/>
          </w:tcPr>
          <w:p w14:paraId="0617D103" w14:textId="77777777" w:rsidR="00B36E8B" w:rsidRPr="00FC3C66" w:rsidRDefault="00B36E8B" w:rsidP="001F35A3">
            <w:pPr>
              <w:pStyle w:val="Table"/>
            </w:pPr>
            <w:r w:rsidRPr="00FC3C66">
              <w:rPr>
                <w:rStyle w:val="HTMLCode"/>
                <w:sz w:val="16"/>
                <w:szCs w:val="16"/>
              </w:rPr>
              <w:t>monorepo host create &lt;name&gt; [host options]</w:t>
            </w:r>
          </w:p>
        </w:tc>
        <w:tc>
          <w:tcPr>
            <w:tcW w:w="4230" w:type="dxa"/>
            <w:shd w:val="clear" w:color="auto" w:fill="auto"/>
            <w:tcMar>
              <w:top w:w="90" w:type="dxa"/>
              <w:left w:w="195" w:type="dxa"/>
              <w:bottom w:w="90" w:type="dxa"/>
              <w:right w:w="195" w:type="dxa"/>
            </w:tcMar>
            <w:vAlign w:val="center"/>
            <w:hideMark/>
          </w:tcPr>
          <w:p w14:paraId="5ABA25FF" w14:textId="77777777" w:rsidR="00B36E8B" w:rsidRPr="00FC3C66" w:rsidRDefault="00B36E8B" w:rsidP="001F35A3">
            <w:pPr>
              <w:pStyle w:val="Table"/>
            </w:pPr>
            <w:r w:rsidRPr="00FC3C66">
              <w:t>Create a new host configuration for the monorepo using the</w:t>
            </w:r>
            <w:r w:rsidR="00FC3C66">
              <w:t xml:space="preserve"> </w:t>
            </w:r>
            <w:r w:rsidR="00FC3C66" w:rsidRPr="00FC3C66">
              <w:t>given name and options.</w:t>
            </w:r>
          </w:p>
        </w:tc>
      </w:tr>
      <w:tr w:rsidR="00B36E8B" w:rsidRPr="00FC3C66" w14:paraId="414C93DA" w14:textId="77777777" w:rsidTr="00B10BB5">
        <w:tc>
          <w:tcPr>
            <w:tcW w:w="4515" w:type="dxa"/>
            <w:shd w:val="clear" w:color="auto" w:fill="auto"/>
            <w:tcMar>
              <w:top w:w="90" w:type="dxa"/>
              <w:left w:w="195" w:type="dxa"/>
              <w:bottom w:w="90" w:type="dxa"/>
              <w:right w:w="195" w:type="dxa"/>
            </w:tcMar>
            <w:vAlign w:val="center"/>
            <w:hideMark/>
          </w:tcPr>
          <w:p w14:paraId="5838B7D3" w14:textId="77777777" w:rsidR="00B36E8B" w:rsidRPr="00FC3C66" w:rsidRDefault="00B36E8B" w:rsidP="001F35A3">
            <w:pPr>
              <w:pStyle w:val="Table"/>
            </w:pPr>
            <w:r w:rsidRPr="00FC3C66">
              <w:rPr>
                <w:rStyle w:val="HTMLCode"/>
                <w:sz w:val="16"/>
                <w:szCs w:val="16"/>
              </w:rPr>
              <w:t>monorepo host enable &lt;name&gt;</w:t>
            </w:r>
          </w:p>
        </w:tc>
        <w:tc>
          <w:tcPr>
            <w:tcW w:w="4230" w:type="dxa"/>
            <w:shd w:val="clear" w:color="auto" w:fill="auto"/>
            <w:tcMar>
              <w:top w:w="90" w:type="dxa"/>
              <w:left w:w="195" w:type="dxa"/>
              <w:bottom w:w="90" w:type="dxa"/>
              <w:right w:w="195" w:type="dxa"/>
            </w:tcMar>
            <w:vAlign w:val="center"/>
            <w:hideMark/>
          </w:tcPr>
          <w:p w14:paraId="12F0F751" w14:textId="77777777" w:rsidR="00B36E8B" w:rsidRPr="00FC3C66" w:rsidRDefault="00B36E8B" w:rsidP="001F35A3">
            <w:pPr>
              <w:pStyle w:val="Table"/>
            </w:pPr>
            <w:r w:rsidRPr="00FC3C66">
              <w:t>Enable a given build host.</w:t>
            </w:r>
          </w:p>
        </w:tc>
      </w:tr>
      <w:tr w:rsidR="00B36E8B" w:rsidRPr="00FC3C66" w14:paraId="59CDB262" w14:textId="77777777" w:rsidTr="00B10BB5">
        <w:tc>
          <w:tcPr>
            <w:tcW w:w="4515" w:type="dxa"/>
            <w:shd w:val="clear" w:color="auto" w:fill="auto"/>
            <w:tcMar>
              <w:top w:w="90" w:type="dxa"/>
              <w:left w:w="195" w:type="dxa"/>
              <w:bottom w:w="90" w:type="dxa"/>
              <w:right w:w="195" w:type="dxa"/>
            </w:tcMar>
            <w:vAlign w:val="center"/>
            <w:hideMark/>
          </w:tcPr>
          <w:p w14:paraId="31D0D93B" w14:textId="77777777" w:rsidR="00B36E8B" w:rsidRPr="00FC3C66" w:rsidRDefault="00B36E8B" w:rsidP="001F35A3">
            <w:pPr>
              <w:pStyle w:val="Table"/>
            </w:pPr>
            <w:r w:rsidRPr="00FC3C66">
              <w:rPr>
                <w:rStyle w:val="HTMLCode"/>
                <w:sz w:val="16"/>
                <w:szCs w:val="16"/>
              </w:rPr>
              <w:t>monorepo host disable &lt;name&gt;</w:t>
            </w:r>
          </w:p>
        </w:tc>
        <w:tc>
          <w:tcPr>
            <w:tcW w:w="4230" w:type="dxa"/>
            <w:shd w:val="clear" w:color="auto" w:fill="auto"/>
            <w:tcMar>
              <w:top w:w="90" w:type="dxa"/>
              <w:left w:w="195" w:type="dxa"/>
              <w:bottom w:w="90" w:type="dxa"/>
              <w:right w:w="195" w:type="dxa"/>
            </w:tcMar>
            <w:vAlign w:val="center"/>
            <w:hideMark/>
          </w:tcPr>
          <w:p w14:paraId="342A6767" w14:textId="77777777" w:rsidR="00B36E8B" w:rsidRPr="00FC3C66" w:rsidRDefault="00B36E8B" w:rsidP="001F35A3">
            <w:pPr>
              <w:pStyle w:val="Table"/>
            </w:pPr>
            <w:r w:rsidRPr="00FC3C66">
              <w:t>Disable a given build host.</w:t>
            </w:r>
          </w:p>
        </w:tc>
      </w:tr>
      <w:tr w:rsidR="00B36E8B" w:rsidRPr="00FC3C66" w14:paraId="23F77BD2" w14:textId="77777777" w:rsidTr="00B10BB5">
        <w:tc>
          <w:tcPr>
            <w:tcW w:w="4515" w:type="dxa"/>
            <w:shd w:val="clear" w:color="auto" w:fill="auto"/>
            <w:tcMar>
              <w:top w:w="90" w:type="dxa"/>
              <w:left w:w="195" w:type="dxa"/>
              <w:bottom w:w="90" w:type="dxa"/>
              <w:right w:w="195" w:type="dxa"/>
            </w:tcMar>
            <w:vAlign w:val="center"/>
            <w:hideMark/>
          </w:tcPr>
          <w:p w14:paraId="43413CE2" w14:textId="77777777" w:rsidR="00B36E8B" w:rsidRPr="00FC3C66" w:rsidRDefault="00B36E8B" w:rsidP="001F35A3">
            <w:pPr>
              <w:pStyle w:val="Table"/>
            </w:pPr>
            <w:r w:rsidRPr="00FC3C66">
              <w:rPr>
                <w:rStyle w:val="HTMLCode"/>
                <w:sz w:val="16"/>
                <w:szCs w:val="16"/>
              </w:rPr>
              <w:t>monorepo host check &lt;name&gt;</w:t>
            </w:r>
          </w:p>
        </w:tc>
        <w:tc>
          <w:tcPr>
            <w:tcW w:w="4230" w:type="dxa"/>
            <w:shd w:val="clear" w:color="auto" w:fill="auto"/>
            <w:tcMar>
              <w:top w:w="90" w:type="dxa"/>
              <w:left w:w="195" w:type="dxa"/>
              <w:bottom w:w="90" w:type="dxa"/>
              <w:right w:w="195" w:type="dxa"/>
            </w:tcMar>
            <w:vAlign w:val="center"/>
            <w:hideMark/>
          </w:tcPr>
          <w:p w14:paraId="38C9776E" w14:textId="77777777" w:rsidR="00B36E8B" w:rsidRPr="00FC3C66" w:rsidRDefault="00B36E8B" w:rsidP="001F35A3">
            <w:pPr>
              <w:pStyle w:val="Table"/>
            </w:pPr>
            <w:r w:rsidRPr="00FC3C66">
              <w:t>Execute a test command on a given build host to verify</w:t>
            </w:r>
            <w:r w:rsidR="00FC3C66">
              <w:t xml:space="preserve"> </w:t>
            </w:r>
            <w:r w:rsidR="00FC3C66" w:rsidRPr="00FC3C66">
              <w:t>connectivity.</w:t>
            </w:r>
          </w:p>
        </w:tc>
      </w:tr>
    </w:tbl>
    <w:p w14:paraId="6855FE5B" w14:textId="77777777" w:rsidR="00B10BB5" w:rsidRDefault="00B10BB5" w:rsidP="00FC3C66">
      <w:pPr>
        <w:pStyle w:val="Heading4"/>
      </w:pPr>
    </w:p>
    <w:p w14:paraId="460BC572" w14:textId="77777777" w:rsidR="00B10BB5" w:rsidRDefault="00B10BB5">
      <w:pPr>
        <w:spacing w:before="0" w:beforeAutospacing="0" w:after="0" w:afterAutospacing="0" w:line="240" w:lineRule="auto"/>
        <w:rPr>
          <w:rFonts w:asciiTheme="majorHAnsi" w:eastAsiaTheme="majorEastAsia" w:hAnsiTheme="majorHAnsi" w:cstheme="majorBidi"/>
          <w:b/>
          <w:bCs/>
          <w:i/>
          <w:iCs/>
          <w:color w:val="2F5496" w:themeColor="accent1" w:themeShade="BF"/>
          <w:sz w:val="24"/>
          <w:szCs w:val="24"/>
        </w:rPr>
      </w:pPr>
      <w:r>
        <w:br w:type="page"/>
      </w:r>
    </w:p>
    <w:p w14:paraId="4CA27ED4" w14:textId="77777777" w:rsidR="00B36E8B" w:rsidRPr="00B36E8B" w:rsidRDefault="00B36E8B" w:rsidP="00B10BB5">
      <w:pPr>
        <w:pStyle w:val="Heading3"/>
      </w:pPr>
      <w:bookmarkStart w:id="8" w:name="_Toc144840822"/>
      <w:r w:rsidRPr="00B36E8B">
        <w:lastRenderedPageBreak/>
        <w:t>Host Options</w:t>
      </w:r>
      <w:bookmarkEnd w:id="8"/>
    </w:p>
    <w:tbl>
      <w:tblPr>
        <w:tblW w:w="87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6320"/>
      </w:tblGrid>
      <w:tr w:rsidR="00B10BB5" w:rsidRPr="00FC3C66" w14:paraId="4C759104" w14:textId="77777777" w:rsidTr="00B10BB5">
        <w:trPr>
          <w:tblHeader/>
        </w:trPr>
        <w:tc>
          <w:tcPr>
            <w:tcW w:w="2425" w:type="dxa"/>
            <w:shd w:val="clear" w:color="auto" w:fill="auto"/>
            <w:tcMar>
              <w:top w:w="90" w:type="dxa"/>
              <w:left w:w="195" w:type="dxa"/>
              <w:bottom w:w="90" w:type="dxa"/>
              <w:right w:w="195" w:type="dxa"/>
            </w:tcMar>
            <w:vAlign w:val="center"/>
            <w:hideMark/>
          </w:tcPr>
          <w:p w14:paraId="10E871BF" w14:textId="77777777" w:rsidR="00B36E8B" w:rsidRPr="00FC3C66" w:rsidRDefault="00B36E8B" w:rsidP="001F35A3">
            <w:pPr>
              <w:pStyle w:val="Table"/>
            </w:pPr>
            <w:r w:rsidRPr="00FC3C66">
              <w:t>Option</w:t>
            </w:r>
          </w:p>
        </w:tc>
        <w:tc>
          <w:tcPr>
            <w:tcW w:w="6320" w:type="dxa"/>
            <w:shd w:val="clear" w:color="auto" w:fill="auto"/>
            <w:tcMar>
              <w:top w:w="90" w:type="dxa"/>
              <w:left w:w="195" w:type="dxa"/>
              <w:bottom w:w="90" w:type="dxa"/>
              <w:right w:w="195" w:type="dxa"/>
            </w:tcMar>
            <w:vAlign w:val="center"/>
            <w:hideMark/>
          </w:tcPr>
          <w:p w14:paraId="406060FD" w14:textId="77777777" w:rsidR="00B36E8B" w:rsidRPr="00FC3C66" w:rsidRDefault="00B36E8B" w:rsidP="001F35A3">
            <w:pPr>
              <w:pStyle w:val="Table"/>
            </w:pPr>
            <w:r w:rsidRPr="00FC3C66">
              <w:t>Description</w:t>
            </w:r>
          </w:p>
        </w:tc>
      </w:tr>
      <w:tr w:rsidR="00B10BB5" w:rsidRPr="00FC3C66" w14:paraId="402EEC59" w14:textId="77777777" w:rsidTr="00B10BB5">
        <w:tc>
          <w:tcPr>
            <w:tcW w:w="2425" w:type="dxa"/>
            <w:shd w:val="clear" w:color="auto" w:fill="auto"/>
            <w:tcMar>
              <w:top w:w="90" w:type="dxa"/>
              <w:left w:w="195" w:type="dxa"/>
              <w:bottom w:w="90" w:type="dxa"/>
              <w:right w:w="195" w:type="dxa"/>
            </w:tcMar>
            <w:vAlign w:val="center"/>
            <w:hideMark/>
          </w:tcPr>
          <w:p w14:paraId="55492EC1" w14:textId="77777777" w:rsidR="00B36E8B" w:rsidRPr="00FC3C66" w:rsidRDefault="00B36E8B" w:rsidP="001F35A3">
            <w:pPr>
              <w:pStyle w:val="Table"/>
            </w:pPr>
            <w:r w:rsidRPr="00FC3C66">
              <w:rPr>
                <w:rStyle w:val="HTMLCode"/>
                <w:sz w:val="16"/>
                <w:szCs w:val="16"/>
              </w:rPr>
              <w:t>--host &lt;string&gt;</w:t>
            </w:r>
          </w:p>
        </w:tc>
        <w:tc>
          <w:tcPr>
            <w:tcW w:w="6320" w:type="dxa"/>
            <w:shd w:val="clear" w:color="auto" w:fill="auto"/>
            <w:tcMar>
              <w:top w:w="90" w:type="dxa"/>
              <w:left w:w="195" w:type="dxa"/>
              <w:bottom w:w="90" w:type="dxa"/>
              <w:right w:w="195" w:type="dxa"/>
            </w:tcMar>
            <w:vAlign w:val="center"/>
            <w:hideMark/>
          </w:tcPr>
          <w:p w14:paraId="739375F5" w14:textId="77777777" w:rsidR="00B36E8B" w:rsidRDefault="00B36E8B" w:rsidP="001F35A3">
            <w:pPr>
              <w:pStyle w:val="Table"/>
            </w:pPr>
            <w:r w:rsidRPr="00FC3C66">
              <w:t>The IP address or FQDN and port for the target host.</w:t>
            </w:r>
            <w:r w:rsidR="00B10BB5">
              <w:t xml:space="preserve"> </w:t>
            </w:r>
          </w:p>
          <w:p w14:paraId="7B211BA8" w14:textId="77777777" w:rsidR="00B10BB5" w:rsidRPr="00FC3C66" w:rsidRDefault="00B10BB5" w:rsidP="001F35A3">
            <w:pPr>
              <w:pStyle w:val="Table"/>
            </w:pPr>
            <w:r w:rsidRPr="00FC3C66">
              <w:t>If localhost is used, no port is required since local execution will be used.</w:t>
            </w:r>
          </w:p>
        </w:tc>
      </w:tr>
      <w:tr w:rsidR="00B10BB5" w:rsidRPr="00FC3C66" w14:paraId="34AF07AD" w14:textId="77777777" w:rsidTr="00B10BB5">
        <w:tc>
          <w:tcPr>
            <w:tcW w:w="2425" w:type="dxa"/>
            <w:shd w:val="clear" w:color="auto" w:fill="auto"/>
            <w:tcMar>
              <w:top w:w="90" w:type="dxa"/>
              <w:left w:w="195" w:type="dxa"/>
              <w:bottom w:w="90" w:type="dxa"/>
              <w:right w:w="195" w:type="dxa"/>
            </w:tcMar>
            <w:vAlign w:val="center"/>
            <w:hideMark/>
          </w:tcPr>
          <w:p w14:paraId="632DF6F5" w14:textId="77777777" w:rsidR="00B36E8B" w:rsidRPr="00FC3C66" w:rsidRDefault="00B36E8B" w:rsidP="001F35A3">
            <w:pPr>
              <w:pStyle w:val="Table"/>
            </w:pPr>
            <w:r w:rsidRPr="00FC3C66">
              <w:rPr>
                <w:rStyle w:val="HTMLCode"/>
                <w:sz w:val="16"/>
                <w:szCs w:val="16"/>
              </w:rPr>
              <w:t>--enabled</w:t>
            </w:r>
          </w:p>
        </w:tc>
        <w:tc>
          <w:tcPr>
            <w:tcW w:w="6320" w:type="dxa"/>
            <w:shd w:val="clear" w:color="auto" w:fill="auto"/>
            <w:tcMar>
              <w:top w:w="90" w:type="dxa"/>
              <w:left w:w="195" w:type="dxa"/>
              <w:bottom w:w="90" w:type="dxa"/>
              <w:right w:w="195" w:type="dxa"/>
            </w:tcMar>
            <w:vAlign w:val="center"/>
            <w:hideMark/>
          </w:tcPr>
          <w:p w14:paraId="75681308" w14:textId="77777777" w:rsidR="00B36E8B" w:rsidRPr="00FC3C66" w:rsidRDefault="00B36E8B" w:rsidP="001F35A3">
            <w:pPr>
              <w:pStyle w:val="Table"/>
            </w:pPr>
            <w:r w:rsidRPr="00FC3C66">
              <w:t>Sets the host to enabled (default is disabled).</w:t>
            </w:r>
          </w:p>
        </w:tc>
      </w:tr>
      <w:tr w:rsidR="00B10BB5" w:rsidRPr="00FC3C66" w14:paraId="4203F628" w14:textId="77777777" w:rsidTr="00B10BB5">
        <w:tc>
          <w:tcPr>
            <w:tcW w:w="2425" w:type="dxa"/>
            <w:shd w:val="clear" w:color="auto" w:fill="auto"/>
            <w:tcMar>
              <w:top w:w="90" w:type="dxa"/>
              <w:left w:w="195" w:type="dxa"/>
              <w:bottom w:w="90" w:type="dxa"/>
              <w:right w:w="195" w:type="dxa"/>
            </w:tcMar>
            <w:vAlign w:val="center"/>
            <w:hideMark/>
          </w:tcPr>
          <w:p w14:paraId="39C655BC" w14:textId="77777777" w:rsidR="00B36E8B" w:rsidRPr="00FC3C66" w:rsidRDefault="00B36E8B" w:rsidP="001F35A3">
            <w:pPr>
              <w:pStyle w:val="Table"/>
            </w:pPr>
            <w:r w:rsidRPr="00FC3C66">
              <w:rPr>
                <w:rStyle w:val="HTMLCode"/>
                <w:sz w:val="16"/>
                <w:szCs w:val="16"/>
              </w:rPr>
              <w:t>--username</w:t>
            </w:r>
          </w:p>
        </w:tc>
        <w:tc>
          <w:tcPr>
            <w:tcW w:w="6320" w:type="dxa"/>
            <w:shd w:val="clear" w:color="auto" w:fill="auto"/>
            <w:tcMar>
              <w:top w:w="90" w:type="dxa"/>
              <w:left w:w="195" w:type="dxa"/>
              <w:bottom w:w="90" w:type="dxa"/>
              <w:right w:w="195" w:type="dxa"/>
            </w:tcMar>
            <w:vAlign w:val="center"/>
            <w:hideMark/>
          </w:tcPr>
          <w:p w14:paraId="08D3D7A1" w14:textId="77777777" w:rsidR="00B36E8B" w:rsidRPr="00FC3C66" w:rsidRDefault="00B36E8B" w:rsidP="001F35A3">
            <w:pPr>
              <w:pStyle w:val="Table"/>
            </w:pPr>
            <w:r w:rsidRPr="00FC3C66">
              <w:t>Declare the username used for connectivity. If not specified the current user</w:t>
            </w:r>
            <w:r w:rsidR="00B10BB5">
              <w:t xml:space="preserve"> </w:t>
            </w:r>
            <w:r w:rsidR="00B10BB5" w:rsidRPr="00FC3C66">
              <w:t>is used. Assumes all authentication is key-based.</w:t>
            </w:r>
          </w:p>
        </w:tc>
      </w:tr>
      <w:tr w:rsidR="00B10BB5" w:rsidRPr="00FC3C66" w14:paraId="7924F1E3" w14:textId="77777777" w:rsidTr="00B10BB5">
        <w:tc>
          <w:tcPr>
            <w:tcW w:w="2425" w:type="dxa"/>
            <w:shd w:val="clear" w:color="auto" w:fill="auto"/>
            <w:tcMar>
              <w:top w:w="90" w:type="dxa"/>
              <w:left w:w="195" w:type="dxa"/>
              <w:bottom w:w="90" w:type="dxa"/>
              <w:right w:w="195" w:type="dxa"/>
            </w:tcMar>
            <w:vAlign w:val="center"/>
            <w:hideMark/>
          </w:tcPr>
          <w:p w14:paraId="2D073EFD" w14:textId="77777777" w:rsidR="00B10BB5" w:rsidRPr="00FC3C66" w:rsidRDefault="00B10BB5" w:rsidP="001F35A3">
            <w:pPr>
              <w:pStyle w:val="Table"/>
            </w:pPr>
            <w:r w:rsidRPr="00FC3C66">
              <w:rPr>
                <w:rStyle w:val="HTMLCode"/>
                <w:sz w:val="16"/>
                <w:szCs w:val="16"/>
              </w:rPr>
              <w:t>--platform &lt;name&gt;</w:t>
            </w:r>
          </w:p>
        </w:tc>
        <w:tc>
          <w:tcPr>
            <w:tcW w:w="6320" w:type="dxa"/>
            <w:shd w:val="clear" w:color="auto" w:fill="auto"/>
            <w:tcMar>
              <w:top w:w="90" w:type="dxa"/>
              <w:left w:w="195" w:type="dxa"/>
              <w:bottom w:w="90" w:type="dxa"/>
              <w:right w:w="195" w:type="dxa"/>
            </w:tcMar>
            <w:vAlign w:val="center"/>
            <w:hideMark/>
          </w:tcPr>
          <w:p w14:paraId="0A083D51" w14:textId="77777777" w:rsidR="00B10BB5" w:rsidRPr="00FC3C66" w:rsidRDefault="00B10BB5" w:rsidP="001F35A3">
            <w:pPr>
              <w:pStyle w:val="Table"/>
            </w:pPr>
            <w:r w:rsidRPr="00FC3C66">
              <w:t>Specify the target host's platform.</w:t>
            </w:r>
          </w:p>
        </w:tc>
      </w:tr>
      <w:tr w:rsidR="00B10BB5" w:rsidRPr="00FC3C66" w14:paraId="727BFD10" w14:textId="77777777" w:rsidTr="00B10BB5">
        <w:tc>
          <w:tcPr>
            <w:tcW w:w="2425" w:type="dxa"/>
            <w:shd w:val="clear" w:color="auto" w:fill="auto"/>
            <w:tcMar>
              <w:top w:w="90" w:type="dxa"/>
              <w:left w:w="195" w:type="dxa"/>
              <w:bottom w:w="90" w:type="dxa"/>
              <w:right w:w="195" w:type="dxa"/>
            </w:tcMar>
            <w:vAlign w:val="center"/>
            <w:hideMark/>
          </w:tcPr>
          <w:p w14:paraId="19608AC7" w14:textId="77777777" w:rsidR="00B10BB5" w:rsidRPr="00FC3C66" w:rsidRDefault="00B10BB5" w:rsidP="001F35A3">
            <w:pPr>
              <w:pStyle w:val="Table"/>
            </w:pPr>
            <w:r w:rsidRPr="00FC3C66">
              <w:rPr>
                <w:rStyle w:val="HTMLCode"/>
                <w:sz w:val="16"/>
                <w:szCs w:val="16"/>
              </w:rPr>
              <w:t>--hypervisor</w:t>
            </w:r>
          </w:p>
        </w:tc>
        <w:tc>
          <w:tcPr>
            <w:tcW w:w="6320" w:type="dxa"/>
            <w:shd w:val="clear" w:color="auto" w:fill="auto"/>
            <w:tcMar>
              <w:top w:w="90" w:type="dxa"/>
              <w:left w:w="195" w:type="dxa"/>
              <w:bottom w:w="90" w:type="dxa"/>
              <w:right w:w="195" w:type="dxa"/>
            </w:tcMar>
            <w:vAlign w:val="center"/>
            <w:hideMark/>
          </w:tcPr>
          <w:p w14:paraId="27B8AAC5" w14:textId="77777777" w:rsidR="00B10BB5" w:rsidRPr="00FC3C66" w:rsidRDefault="00B10BB5" w:rsidP="001F35A3">
            <w:pPr>
              <w:pStyle w:val="Table"/>
            </w:pPr>
            <w:r w:rsidRPr="00FC3C66">
              <w:t>Define what hypervisor is expecte</w:t>
            </w:r>
            <w:r>
              <w:t>d</w:t>
            </w:r>
            <w:r w:rsidRPr="00FC3C66">
              <w:t xml:space="preserve"> on remote host.</w:t>
            </w:r>
          </w:p>
        </w:tc>
      </w:tr>
      <w:tr w:rsidR="00B10BB5" w:rsidRPr="00FC3C66" w14:paraId="35DA1029" w14:textId="77777777" w:rsidTr="00B10BB5">
        <w:tc>
          <w:tcPr>
            <w:tcW w:w="2425" w:type="dxa"/>
            <w:shd w:val="clear" w:color="auto" w:fill="auto"/>
            <w:tcMar>
              <w:top w:w="90" w:type="dxa"/>
              <w:left w:w="195" w:type="dxa"/>
              <w:bottom w:w="90" w:type="dxa"/>
              <w:right w:w="195" w:type="dxa"/>
            </w:tcMar>
            <w:vAlign w:val="center"/>
            <w:hideMark/>
          </w:tcPr>
          <w:p w14:paraId="19A8432E" w14:textId="77777777" w:rsidR="00B10BB5" w:rsidRPr="00FC3C66" w:rsidRDefault="00B10BB5" w:rsidP="001F35A3">
            <w:pPr>
              <w:pStyle w:val="Table"/>
            </w:pPr>
            <w:r w:rsidRPr="00FC3C66">
              <w:rPr>
                <w:rStyle w:val="HTMLCode"/>
                <w:sz w:val="16"/>
                <w:szCs w:val="16"/>
              </w:rPr>
              <w:t>--cri</w:t>
            </w:r>
          </w:p>
        </w:tc>
        <w:tc>
          <w:tcPr>
            <w:tcW w:w="6320" w:type="dxa"/>
            <w:shd w:val="clear" w:color="auto" w:fill="auto"/>
            <w:tcMar>
              <w:top w:w="90" w:type="dxa"/>
              <w:left w:w="195" w:type="dxa"/>
              <w:bottom w:w="90" w:type="dxa"/>
              <w:right w:w="195" w:type="dxa"/>
            </w:tcMar>
            <w:vAlign w:val="center"/>
            <w:hideMark/>
          </w:tcPr>
          <w:p w14:paraId="6725F2A2" w14:textId="77777777" w:rsidR="00B10BB5" w:rsidRPr="00FC3C66" w:rsidRDefault="00B10BB5" w:rsidP="001F35A3">
            <w:pPr>
              <w:pStyle w:val="Table"/>
            </w:pPr>
            <w:r w:rsidRPr="00FC3C66">
              <w:t>Define what container runtime. is expecte</w:t>
            </w:r>
            <w:r>
              <w:t>d</w:t>
            </w:r>
            <w:r w:rsidRPr="00FC3C66">
              <w:t xml:space="preserve"> on remote host.</w:t>
            </w:r>
          </w:p>
        </w:tc>
      </w:tr>
    </w:tbl>
    <w:p w14:paraId="09AAD089" w14:textId="77777777" w:rsidR="00B10BB5" w:rsidRDefault="00B10BB5" w:rsidP="00FC3C66">
      <w:pPr>
        <w:pStyle w:val="Heading3"/>
      </w:pPr>
    </w:p>
    <w:p w14:paraId="790ED0DD" w14:textId="77777777" w:rsidR="00B10BB5" w:rsidRDefault="00B10BB5">
      <w:pPr>
        <w:spacing w:before="0" w:beforeAutospacing="0" w:after="0" w:afterAutospacing="0" w:line="240" w:lineRule="auto"/>
        <w:rPr>
          <w:rFonts w:asciiTheme="majorHAnsi" w:eastAsiaTheme="majorEastAsia" w:hAnsiTheme="majorHAnsi" w:cstheme="majorBidi"/>
          <w:b/>
          <w:bCs/>
          <w:color w:val="2F5496" w:themeColor="accent1" w:themeShade="BF"/>
          <w:sz w:val="24"/>
          <w:szCs w:val="24"/>
          <w:u w:val="single"/>
        </w:rPr>
      </w:pPr>
      <w:r>
        <w:br w:type="page"/>
      </w:r>
    </w:p>
    <w:p w14:paraId="486F97DC" w14:textId="77777777" w:rsidR="00B36E8B" w:rsidRPr="00B36E8B" w:rsidRDefault="00B36E8B" w:rsidP="00B10BB5">
      <w:pPr>
        <w:pStyle w:val="Heading2"/>
      </w:pPr>
      <w:bookmarkStart w:id="9" w:name="_Toc144840823"/>
      <w:r w:rsidRPr="00B36E8B">
        <w:lastRenderedPageBreak/>
        <w:t>Container Runtime Configuration</w:t>
      </w:r>
      <w:bookmarkEnd w:id="9"/>
    </w:p>
    <w:p w14:paraId="7C21AA36" w14:textId="77777777" w:rsidR="00B36E8B" w:rsidRPr="00B36E8B" w:rsidRDefault="00B36E8B" w:rsidP="00B10BB5">
      <w:pPr>
        <w:rPr>
          <w:sz w:val="24"/>
          <w:szCs w:val="24"/>
        </w:rPr>
      </w:pPr>
      <w:r w:rsidRPr="00B36E8B">
        <w:t>The following commands allow the user to manage the container runtimes:</w:t>
      </w:r>
    </w:p>
    <w:tbl>
      <w:tblPr>
        <w:tblW w:w="87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45"/>
        <w:gridCol w:w="4500"/>
      </w:tblGrid>
      <w:tr w:rsidR="00B36E8B" w:rsidRPr="00B10BB5" w14:paraId="2A644C84" w14:textId="77777777" w:rsidTr="00B10BB5">
        <w:trPr>
          <w:tblHeader/>
        </w:trPr>
        <w:tc>
          <w:tcPr>
            <w:tcW w:w="4245" w:type="dxa"/>
            <w:shd w:val="clear" w:color="auto" w:fill="auto"/>
            <w:tcMar>
              <w:top w:w="90" w:type="dxa"/>
              <w:left w:w="195" w:type="dxa"/>
              <w:bottom w:w="90" w:type="dxa"/>
              <w:right w:w="195" w:type="dxa"/>
            </w:tcMar>
            <w:vAlign w:val="center"/>
            <w:hideMark/>
          </w:tcPr>
          <w:p w14:paraId="328BCAE9" w14:textId="77777777" w:rsidR="00B36E8B" w:rsidRPr="00B10BB5" w:rsidRDefault="00B36E8B" w:rsidP="001F35A3">
            <w:pPr>
              <w:pStyle w:val="Table"/>
            </w:pPr>
            <w:r w:rsidRPr="00B10BB5">
              <w:t>Command</w:t>
            </w:r>
          </w:p>
        </w:tc>
        <w:tc>
          <w:tcPr>
            <w:tcW w:w="4500" w:type="dxa"/>
            <w:shd w:val="clear" w:color="auto" w:fill="auto"/>
            <w:tcMar>
              <w:top w:w="90" w:type="dxa"/>
              <w:left w:w="195" w:type="dxa"/>
              <w:bottom w:w="90" w:type="dxa"/>
              <w:right w:w="195" w:type="dxa"/>
            </w:tcMar>
            <w:vAlign w:val="center"/>
            <w:hideMark/>
          </w:tcPr>
          <w:p w14:paraId="37F418B3" w14:textId="77777777" w:rsidR="00B36E8B" w:rsidRPr="00B10BB5" w:rsidRDefault="00B36E8B" w:rsidP="001F35A3">
            <w:pPr>
              <w:pStyle w:val="Table"/>
            </w:pPr>
            <w:r w:rsidRPr="00B10BB5">
              <w:t>Description</w:t>
            </w:r>
          </w:p>
        </w:tc>
      </w:tr>
      <w:tr w:rsidR="00B36E8B" w:rsidRPr="00B10BB5" w14:paraId="7408D209" w14:textId="77777777" w:rsidTr="00B10BB5">
        <w:tc>
          <w:tcPr>
            <w:tcW w:w="4245" w:type="dxa"/>
            <w:shd w:val="clear" w:color="auto" w:fill="auto"/>
            <w:tcMar>
              <w:top w:w="90" w:type="dxa"/>
              <w:left w:w="195" w:type="dxa"/>
              <w:bottom w:w="90" w:type="dxa"/>
              <w:right w:w="195" w:type="dxa"/>
            </w:tcMar>
            <w:vAlign w:val="center"/>
            <w:hideMark/>
          </w:tcPr>
          <w:p w14:paraId="64D83459" w14:textId="77777777" w:rsidR="00B36E8B" w:rsidRPr="00B10BB5" w:rsidRDefault="00B36E8B" w:rsidP="001F35A3">
            <w:pPr>
              <w:pStyle w:val="Table"/>
            </w:pPr>
            <w:r w:rsidRPr="00B10BB5">
              <w:rPr>
                <w:rStyle w:val="HTMLCode"/>
                <w:sz w:val="16"/>
                <w:szCs w:val="16"/>
              </w:rPr>
              <w:t>monorepo cri list</w:t>
            </w:r>
          </w:p>
        </w:tc>
        <w:tc>
          <w:tcPr>
            <w:tcW w:w="4500" w:type="dxa"/>
            <w:shd w:val="clear" w:color="auto" w:fill="auto"/>
            <w:tcMar>
              <w:top w:w="90" w:type="dxa"/>
              <w:left w:w="195" w:type="dxa"/>
              <w:bottom w:w="90" w:type="dxa"/>
              <w:right w:w="195" w:type="dxa"/>
            </w:tcMar>
            <w:vAlign w:val="center"/>
            <w:hideMark/>
          </w:tcPr>
          <w:p w14:paraId="555D36B6" w14:textId="77777777" w:rsidR="00B36E8B" w:rsidRPr="00B10BB5" w:rsidRDefault="00B36E8B" w:rsidP="001F35A3">
            <w:pPr>
              <w:pStyle w:val="Table"/>
            </w:pPr>
            <w:r w:rsidRPr="00B10BB5">
              <w:t>List the supported container runtimes (</w:t>
            </w:r>
            <w:r w:rsidR="00B10BB5" w:rsidRPr="00B10BB5">
              <w:t>e.g.,</w:t>
            </w:r>
            <w:r w:rsidRPr="00B10BB5">
              <w:t xml:space="preserve"> docker, </w:t>
            </w:r>
            <w:r w:rsidR="00B10BB5" w:rsidRPr="00B10BB5">
              <w:t>Kubernetes</w:t>
            </w:r>
            <w:r w:rsidRPr="00B10BB5">
              <w:t>).</w:t>
            </w:r>
          </w:p>
        </w:tc>
      </w:tr>
      <w:tr w:rsidR="00B36E8B" w:rsidRPr="00B10BB5" w14:paraId="6F990F77" w14:textId="77777777" w:rsidTr="00B10BB5">
        <w:tc>
          <w:tcPr>
            <w:tcW w:w="4245" w:type="dxa"/>
            <w:shd w:val="clear" w:color="auto" w:fill="auto"/>
            <w:tcMar>
              <w:top w:w="90" w:type="dxa"/>
              <w:left w:w="195" w:type="dxa"/>
              <w:bottom w:w="90" w:type="dxa"/>
              <w:right w:w="195" w:type="dxa"/>
            </w:tcMar>
            <w:vAlign w:val="center"/>
            <w:hideMark/>
          </w:tcPr>
          <w:p w14:paraId="116E8F05" w14:textId="77777777" w:rsidR="00B36E8B" w:rsidRPr="00B10BB5" w:rsidRDefault="00B36E8B" w:rsidP="001F35A3">
            <w:pPr>
              <w:pStyle w:val="Table"/>
            </w:pPr>
            <w:r w:rsidRPr="00B10BB5">
              <w:rPr>
                <w:rStyle w:val="HTMLCode"/>
                <w:sz w:val="16"/>
                <w:szCs w:val="16"/>
              </w:rPr>
              <w:t>monorepo cri create &lt;name&gt; [CRI Options]</w:t>
            </w:r>
          </w:p>
        </w:tc>
        <w:tc>
          <w:tcPr>
            <w:tcW w:w="4500" w:type="dxa"/>
            <w:shd w:val="clear" w:color="auto" w:fill="auto"/>
            <w:tcMar>
              <w:top w:w="90" w:type="dxa"/>
              <w:left w:w="195" w:type="dxa"/>
              <w:bottom w:w="90" w:type="dxa"/>
              <w:right w:w="195" w:type="dxa"/>
            </w:tcMar>
            <w:vAlign w:val="center"/>
            <w:hideMark/>
          </w:tcPr>
          <w:p w14:paraId="59716E15" w14:textId="77777777" w:rsidR="00B36E8B" w:rsidRPr="00B10BB5" w:rsidRDefault="00B36E8B" w:rsidP="001F35A3">
            <w:pPr>
              <w:pStyle w:val="Table"/>
            </w:pPr>
            <w:r w:rsidRPr="00B10BB5">
              <w:t>Create a new container runtime interface (CRI) configuration.</w:t>
            </w:r>
          </w:p>
        </w:tc>
      </w:tr>
      <w:tr w:rsidR="00B36E8B" w:rsidRPr="00B10BB5" w14:paraId="6E4B5D2C" w14:textId="77777777" w:rsidTr="00B10BB5">
        <w:tc>
          <w:tcPr>
            <w:tcW w:w="4245" w:type="dxa"/>
            <w:shd w:val="clear" w:color="auto" w:fill="auto"/>
            <w:tcMar>
              <w:top w:w="90" w:type="dxa"/>
              <w:left w:w="195" w:type="dxa"/>
              <w:bottom w:w="90" w:type="dxa"/>
              <w:right w:w="195" w:type="dxa"/>
            </w:tcMar>
            <w:vAlign w:val="center"/>
            <w:hideMark/>
          </w:tcPr>
          <w:p w14:paraId="5DF34163" w14:textId="77777777" w:rsidR="00B36E8B" w:rsidRPr="00B10BB5" w:rsidRDefault="00B36E8B" w:rsidP="001F35A3">
            <w:pPr>
              <w:pStyle w:val="Table"/>
            </w:pPr>
            <w:r w:rsidRPr="00B10BB5">
              <w:rPr>
                <w:rStyle w:val="HTMLCode"/>
                <w:sz w:val="16"/>
                <w:szCs w:val="16"/>
              </w:rPr>
              <w:t>monorepo cri delete &lt;name&gt;</w:t>
            </w:r>
          </w:p>
        </w:tc>
        <w:tc>
          <w:tcPr>
            <w:tcW w:w="4500" w:type="dxa"/>
            <w:shd w:val="clear" w:color="auto" w:fill="auto"/>
            <w:tcMar>
              <w:top w:w="90" w:type="dxa"/>
              <w:left w:w="195" w:type="dxa"/>
              <w:bottom w:w="90" w:type="dxa"/>
              <w:right w:w="195" w:type="dxa"/>
            </w:tcMar>
            <w:vAlign w:val="center"/>
            <w:hideMark/>
          </w:tcPr>
          <w:p w14:paraId="5820683A" w14:textId="77777777" w:rsidR="00B36E8B" w:rsidRPr="00B10BB5" w:rsidRDefault="00B36E8B" w:rsidP="001F35A3">
            <w:pPr>
              <w:pStyle w:val="Table"/>
            </w:pPr>
            <w:r w:rsidRPr="00B10BB5">
              <w:t>Delete a container runtime interface (CRI) configuration.</w:t>
            </w:r>
          </w:p>
        </w:tc>
      </w:tr>
      <w:tr w:rsidR="00B36E8B" w:rsidRPr="00B10BB5" w14:paraId="5C50ADCD" w14:textId="77777777" w:rsidTr="00B10BB5">
        <w:tc>
          <w:tcPr>
            <w:tcW w:w="4245" w:type="dxa"/>
            <w:shd w:val="clear" w:color="auto" w:fill="auto"/>
            <w:tcMar>
              <w:top w:w="90" w:type="dxa"/>
              <w:left w:w="195" w:type="dxa"/>
              <w:bottom w:w="90" w:type="dxa"/>
              <w:right w:w="195" w:type="dxa"/>
            </w:tcMar>
            <w:vAlign w:val="center"/>
            <w:hideMark/>
          </w:tcPr>
          <w:p w14:paraId="5C425499" w14:textId="77777777" w:rsidR="00B36E8B" w:rsidRPr="00B10BB5" w:rsidRDefault="00B36E8B" w:rsidP="001F35A3">
            <w:pPr>
              <w:pStyle w:val="Table"/>
            </w:pPr>
            <w:r w:rsidRPr="00B10BB5">
              <w:rPr>
                <w:rStyle w:val="HTMLCode"/>
                <w:sz w:val="16"/>
                <w:szCs w:val="16"/>
              </w:rPr>
              <w:t>monorepo cri show &lt;name&gt;</w:t>
            </w:r>
          </w:p>
        </w:tc>
        <w:tc>
          <w:tcPr>
            <w:tcW w:w="4500" w:type="dxa"/>
            <w:shd w:val="clear" w:color="auto" w:fill="auto"/>
            <w:tcMar>
              <w:top w:w="90" w:type="dxa"/>
              <w:left w:w="195" w:type="dxa"/>
              <w:bottom w:w="90" w:type="dxa"/>
              <w:right w:w="195" w:type="dxa"/>
            </w:tcMar>
            <w:vAlign w:val="center"/>
            <w:hideMark/>
          </w:tcPr>
          <w:p w14:paraId="77B455E8" w14:textId="77777777" w:rsidR="00B36E8B" w:rsidRPr="00B10BB5" w:rsidRDefault="00B36E8B" w:rsidP="001F35A3">
            <w:pPr>
              <w:pStyle w:val="Table"/>
            </w:pPr>
            <w:r w:rsidRPr="00B10BB5">
              <w:t>Show the current container runtime interface configuration.</w:t>
            </w:r>
          </w:p>
        </w:tc>
      </w:tr>
    </w:tbl>
    <w:p w14:paraId="1E286984" w14:textId="77777777" w:rsidR="00B10BB5" w:rsidRDefault="00B10BB5" w:rsidP="00FC3C66">
      <w:pPr>
        <w:pStyle w:val="Heading4"/>
      </w:pPr>
    </w:p>
    <w:p w14:paraId="0F64B0D7" w14:textId="77777777" w:rsidR="00B10BB5" w:rsidRDefault="00B10BB5">
      <w:pPr>
        <w:spacing w:before="0" w:beforeAutospacing="0" w:after="0" w:afterAutospacing="0" w:line="240" w:lineRule="auto"/>
        <w:rPr>
          <w:rFonts w:asciiTheme="majorHAnsi" w:eastAsiaTheme="majorEastAsia" w:hAnsiTheme="majorHAnsi" w:cstheme="majorBidi"/>
          <w:b/>
          <w:bCs/>
          <w:i/>
          <w:iCs/>
          <w:color w:val="2F5496" w:themeColor="accent1" w:themeShade="BF"/>
          <w:sz w:val="24"/>
          <w:szCs w:val="24"/>
        </w:rPr>
      </w:pPr>
      <w:r>
        <w:br w:type="page"/>
      </w:r>
    </w:p>
    <w:p w14:paraId="24E0F150" w14:textId="77777777" w:rsidR="00B36E8B" w:rsidRPr="00B36E8B" w:rsidRDefault="00B36E8B" w:rsidP="00B10BB5">
      <w:pPr>
        <w:pStyle w:val="Heading3"/>
      </w:pPr>
      <w:bookmarkStart w:id="10" w:name="_Toc144840824"/>
      <w:r w:rsidRPr="00B36E8B">
        <w:lastRenderedPageBreak/>
        <w:t>CRI Options</w:t>
      </w:r>
      <w:bookmarkEnd w:id="10"/>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5191"/>
      </w:tblGrid>
      <w:tr w:rsidR="00B36E8B" w:rsidRPr="00B10BB5" w14:paraId="6E5FC84F" w14:textId="77777777" w:rsidTr="00B10BB5">
        <w:trPr>
          <w:tblHeader/>
        </w:trPr>
        <w:tc>
          <w:tcPr>
            <w:tcW w:w="0" w:type="auto"/>
            <w:shd w:val="clear" w:color="auto" w:fill="auto"/>
            <w:tcMar>
              <w:top w:w="90" w:type="dxa"/>
              <w:left w:w="195" w:type="dxa"/>
              <w:bottom w:w="90" w:type="dxa"/>
              <w:right w:w="195" w:type="dxa"/>
            </w:tcMar>
            <w:vAlign w:val="center"/>
            <w:hideMark/>
          </w:tcPr>
          <w:p w14:paraId="64964F4B" w14:textId="77777777" w:rsidR="00B36E8B" w:rsidRPr="00B10BB5" w:rsidRDefault="00B36E8B" w:rsidP="001F35A3">
            <w:pPr>
              <w:pStyle w:val="Table"/>
            </w:pPr>
            <w:r w:rsidRPr="00B10BB5">
              <w:t>Option</w:t>
            </w:r>
          </w:p>
        </w:tc>
        <w:tc>
          <w:tcPr>
            <w:tcW w:w="0" w:type="auto"/>
            <w:shd w:val="clear" w:color="auto" w:fill="auto"/>
            <w:tcMar>
              <w:top w:w="90" w:type="dxa"/>
              <w:left w:w="195" w:type="dxa"/>
              <w:bottom w:w="90" w:type="dxa"/>
              <w:right w:w="195" w:type="dxa"/>
            </w:tcMar>
            <w:vAlign w:val="center"/>
            <w:hideMark/>
          </w:tcPr>
          <w:p w14:paraId="756CEA27" w14:textId="77777777" w:rsidR="00B36E8B" w:rsidRPr="00B10BB5" w:rsidRDefault="00B36E8B" w:rsidP="001F35A3">
            <w:pPr>
              <w:pStyle w:val="Table"/>
            </w:pPr>
            <w:r w:rsidRPr="00B10BB5">
              <w:t>Description</w:t>
            </w:r>
          </w:p>
        </w:tc>
      </w:tr>
      <w:tr w:rsidR="00B36E8B" w:rsidRPr="00B10BB5" w14:paraId="12ABEA52" w14:textId="77777777" w:rsidTr="00B10BB5">
        <w:tc>
          <w:tcPr>
            <w:tcW w:w="0" w:type="auto"/>
            <w:shd w:val="clear" w:color="auto" w:fill="auto"/>
            <w:tcMar>
              <w:top w:w="90" w:type="dxa"/>
              <w:left w:w="195" w:type="dxa"/>
              <w:bottom w:w="90" w:type="dxa"/>
              <w:right w:w="195" w:type="dxa"/>
            </w:tcMar>
            <w:vAlign w:val="center"/>
            <w:hideMark/>
          </w:tcPr>
          <w:p w14:paraId="6B947F80" w14:textId="77777777" w:rsidR="00B36E8B" w:rsidRPr="00B10BB5" w:rsidRDefault="00B36E8B" w:rsidP="001F35A3">
            <w:pPr>
              <w:pStyle w:val="Table"/>
            </w:pPr>
            <w:r w:rsidRPr="00B10BB5">
              <w:rPr>
                <w:rStyle w:val="HTMLCode"/>
                <w:sz w:val="16"/>
                <w:szCs w:val="16"/>
              </w:rPr>
              <w:t>--enabled</w:t>
            </w:r>
          </w:p>
        </w:tc>
        <w:tc>
          <w:tcPr>
            <w:tcW w:w="0" w:type="auto"/>
            <w:shd w:val="clear" w:color="auto" w:fill="auto"/>
            <w:tcMar>
              <w:top w:w="90" w:type="dxa"/>
              <w:left w:w="195" w:type="dxa"/>
              <w:bottom w:w="90" w:type="dxa"/>
              <w:right w:w="195" w:type="dxa"/>
            </w:tcMar>
            <w:vAlign w:val="center"/>
            <w:hideMark/>
          </w:tcPr>
          <w:p w14:paraId="3AEC34A1" w14:textId="77777777" w:rsidR="00B36E8B" w:rsidRPr="00B10BB5" w:rsidRDefault="00B36E8B" w:rsidP="001F35A3">
            <w:pPr>
              <w:pStyle w:val="Table"/>
            </w:pPr>
            <w:r w:rsidRPr="00B10BB5">
              <w:t>Enable the resulting config. (</w:t>
            </w:r>
            <w:r w:rsidR="00B10BB5" w:rsidRPr="00B10BB5">
              <w:t>Default</w:t>
            </w:r>
            <w:r w:rsidRPr="00B10BB5">
              <w:t xml:space="preserve"> is disabled)</w:t>
            </w:r>
          </w:p>
        </w:tc>
      </w:tr>
      <w:tr w:rsidR="00B36E8B" w:rsidRPr="00B10BB5" w14:paraId="382853AF" w14:textId="77777777" w:rsidTr="00B10BB5">
        <w:tc>
          <w:tcPr>
            <w:tcW w:w="0" w:type="auto"/>
            <w:shd w:val="clear" w:color="auto" w:fill="auto"/>
            <w:tcMar>
              <w:top w:w="90" w:type="dxa"/>
              <w:left w:w="195" w:type="dxa"/>
              <w:bottom w:w="90" w:type="dxa"/>
              <w:right w:w="195" w:type="dxa"/>
            </w:tcMar>
            <w:vAlign w:val="center"/>
            <w:hideMark/>
          </w:tcPr>
          <w:p w14:paraId="6848F97E" w14:textId="77777777" w:rsidR="00B36E8B" w:rsidRPr="00B10BB5" w:rsidRDefault="00B36E8B" w:rsidP="001F35A3">
            <w:pPr>
              <w:pStyle w:val="Table"/>
            </w:pPr>
            <w:r w:rsidRPr="00B10BB5">
              <w:rPr>
                <w:rStyle w:val="HTMLCode"/>
                <w:sz w:val="16"/>
                <w:szCs w:val="16"/>
              </w:rPr>
              <w:t>--platform &lt;name&gt;</w:t>
            </w:r>
          </w:p>
        </w:tc>
        <w:tc>
          <w:tcPr>
            <w:tcW w:w="0" w:type="auto"/>
            <w:shd w:val="clear" w:color="auto" w:fill="auto"/>
            <w:tcMar>
              <w:top w:w="90" w:type="dxa"/>
              <w:left w:w="195" w:type="dxa"/>
              <w:bottom w:w="90" w:type="dxa"/>
              <w:right w:w="195" w:type="dxa"/>
            </w:tcMar>
            <w:vAlign w:val="center"/>
            <w:hideMark/>
          </w:tcPr>
          <w:p w14:paraId="52984F55" w14:textId="77777777" w:rsidR="00B36E8B" w:rsidRPr="00B10BB5" w:rsidRDefault="00B36E8B" w:rsidP="001F35A3">
            <w:pPr>
              <w:pStyle w:val="Table"/>
            </w:pPr>
            <w:r w:rsidRPr="00B10BB5">
              <w:t>Specify the target host's platform.</w:t>
            </w:r>
          </w:p>
        </w:tc>
      </w:tr>
    </w:tbl>
    <w:p w14:paraId="7E1F3850" w14:textId="77777777" w:rsidR="00B10BB5" w:rsidRDefault="00B10BB5" w:rsidP="00FC3C66">
      <w:pPr>
        <w:pStyle w:val="Heading3"/>
      </w:pPr>
    </w:p>
    <w:p w14:paraId="0EC049CE" w14:textId="77777777" w:rsidR="00B10BB5" w:rsidRDefault="00B10BB5">
      <w:pPr>
        <w:spacing w:before="0" w:beforeAutospacing="0" w:after="0" w:afterAutospacing="0" w:line="240" w:lineRule="auto"/>
        <w:rPr>
          <w:rFonts w:asciiTheme="majorHAnsi" w:eastAsiaTheme="majorEastAsia" w:hAnsiTheme="majorHAnsi" w:cstheme="majorBidi"/>
          <w:b/>
          <w:bCs/>
          <w:color w:val="2F5496" w:themeColor="accent1" w:themeShade="BF"/>
          <w:sz w:val="24"/>
          <w:szCs w:val="24"/>
          <w:u w:val="single"/>
        </w:rPr>
      </w:pPr>
      <w:r>
        <w:br w:type="page"/>
      </w:r>
    </w:p>
    <w:p w14:paraId="01DC1751" w14:textId="77777777" w:rsidR="00B36E8B" w:rsidRPr="00B36E8B" w:rsidRDefault="00B36E8B" w:rsidP="00B10BB5">
      <w:pPr>
        <w:pStyle w:val="Heading2"/>
      </w:pPr>
      <w:bookmarkStart w:id="11" w:name="_Toc144840825"/>
      <w:r w:rsidRPr="00B36E8B">
        <w:lastRenderedPageBreak/>
        <w:t>Hypervisor Configuration</w:t>
      </w:r>
      <w:bookmarkEnd w:id="11"/>
    </w:p>
    <w:p w14:paraId="737729BB" w14:textId="77777777" w:rsidR="00B36E8B" w:rsidRPr="00B36E8B" w:rsidRDefault="00B36E8B" w:rsidP="00B10BB5">
      <w:pPr>
        <w:rPr>
          <w:sz w:val="24"/>
          <w:szCs w:val="24"/>
        </w:rPr>
      </w:pPr>
      <w:r w:rsidRPr="00B36E8B">
        <w:t>The following commands allow the user to manage the supported hypervisors:</w:t>
      </w:r>
    </w:p>
    <w:tbl>
      <w:tblPr>
        <w:tblW w:w="8560"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90"/>
        <w:gridCol w:w="2970"/>
      </w:tblGrid>
      <w:tr w:rsidR="00B36E8B" w:rsidRPr="00B10BB5" w14:paraId="47D6FF4F" w14:textId="77777777" w:rsidTr="00B10BB5">
        <w:trPr>
          <w:tblHeader/>
        </w:trPr>
        <w:tc>
          <w:tcPr>
            <w:tcW w:w="5590" w:type="dxa"/>
            <w:shd w:val="clear" w:color="auto" w:fill="auto"/>
            <w:tcMar>
              <w:top w:w="90" w:type="dxa"/>
              <w:left w:w="195" w:type="dxa"/>
              <w:bottom w:w="90" w:type="dxa"/>
              <w:right w:w="195" w:type="dxa"/>
            </w:tcMar>
            <w:vAlign w:val="center"/>
            <w:hideMark/>
          </w:tcPr>
          <w:p w14:paraId="3D88EAB0" w14:textId="77777777" w:rsidR="00B36E8B" w:rsidRPr="00B10BB5" w:rsidRDefault="00B36E8B" w:rsidP="001F35A3">
            <w:pPr>
              <w:pStyle w:val="Table"/>
            </w:pPr>
            <w:r w:rsidRPr="00B10BB5">
              <w:t>Command</w:t>
            </w:r>
          </w:p>
        </w:tc>
        <w:tc>
          <w:tcPr>
            <w:tcW w:w="2970" w:type="dxa"/>
            <w:shd w:val="clear" w:color="auto" w:fill="auto"/>
            <w:tcMar>
              <w:top w:w="90" w:type="dxa"/>
              <w:left w:w="195" w:type="dxa"/>
              <w:bottom w:w="90" w:type="dxa"/>
              <w:right w:w="195" w:type="dxa"/>
            </w:tcMar>
            <w:vAlign w:val="center"/>
            <w:hideMark/>
          </w:tcPr>
          <w:p w14:paraId="48A0472A" w14:textId="77777777" w:rsidR="00B36E8B" w:rsidRPr="00B10BB5" w:rsidRDefault="00B36E8B" w:rsidP="001F35A3">
            <w:pPr>
              <w:pStyle w:val="Table"/>
            </w:pPr>
            <w:r w:rsidRPr="00B10BB5">
              <w:t>Description</w:t>
            </w:r>
          </w:p>
        </w:tc>
      </w:tr>
      <w:tr w:rsidR="00B36E8B" w:rsidRPr="00B10BB5" w14:paraId="57120D40" w14:textId="77777777" w:rsidTr="00B10BB5">
        <w:tc>
          <w:tcPr>
            <w:tcW w:w="5590" w:type="dxa"/>
            <w:shd w:val="clear" w:color="auto" w:fill="auto"/>
            <w:tcMar>
              <w:top w:w="90" w:type="dxa"/>
              <w:left w:w="195" w:type="dxa"/>
              <w:bottom w:w="90" w:type="dxa"/>
              <w:right w:w="195" w:type="dxa"/>
            </w:tcMar>
            <w:vAlign w:val="center"/>
            <w:hideMark/>
          </w:tcPr>
          <w:p w14:paraId="1E0D4681" w14:textId="77777777" w:rsidR="00B36E8B" w:rsidRPr="00B10BB5" w:rsidRDefault="00B36E8B" w:rsidP="001F35A3">
            <w:pPr>
              <w:pStyle w:val="Table"/>
            </w:pPr>
            <w:r w:rsidRPr="00B10BB5">
              <w:rPr>
                <w:rStyle w:val="HTMLCode"/>
                <w:sz w:val="16"/>
                <w:szCs w:val="16"/>
              </w:rPr>
              <w:t>monorepo hypervisor list</w:t>
            </w:r>
          </w:p>
        </w:tc>
        <w:tc>
          <w:tcPr>
            <w:tcW w:w="2970" w:type="dxa"/>
            <w:shd w:val="clear" w:color="auto" w:fill="auto"/>
            <w:tcMar>
              <w:top w:w="90" w:type="dxa"/>
              <w:left w:w="195" w:type="dxa"/>
              <w:bottom w:w="90" w:type="dxa"/>
              <w:right w:w="195" w:type="dxa"/>
            </w:tcMar>
            <w:vAlign w:val="center"/>
            <w:hideMark/>
          </w:tcPr>
          <w:p w14:paraId="7E567D4E" w14:textId="77777777" w:rsidR="00B36E8B" w:rsidRPr="00B10BB5" w:rsidRDefault="00B36E8B" w:rsidP="001F35A3">
            <w:pPr>
              <w:pStyle w:val="Table"/>
            </w:pPr>
            <w:r w:rsidRPr="00B10BB5">
              <w:t>List the supported hypervisors</w:t>
            </w:r>
          </w:p>
        </w:tc>
      </w:tr>
      <w:tr w:rsidR="00B10BB5" w:rsidRPr="00B10BB5" w14:paraId="039C93F0" w14:textId="77777777" w:rsidTr="00B10BB5">
        <w:tc>
          <w:tcPr>
            <w:tcW w:w="5590" w:type="dxa"/>
            <w:shd w:val="clear" w:color="auto" w:fill="auto"/>
            <w:tcMar>
              <w:top w:w="90" w:type="dxa"/>
              <w:left w:w="195" w:type="dxa"/>
              <w:bottom w:w="90" w:type="dxa"/>
              <w:right w:w="195" w:type="dxa"/>
            </w:tcMar>
            <w:vAlign w:val="center"/>
            <w:hideMark/>
          </w:tcPr>
          <w:p w14:paraId="6A932A16" w14:textId="77777777" w:rsidR="00B36E8B" w:rsidRPr="00B10BB5" w:rsidRDefault="00B36E8B" w:rsidP="001F35A3">
            <w:pPr>
              <w:pStyle w:val="Table"/>
            </w:pPr>
            <w:r w:rsidRPr="00B10BB5">
              <w:rPr>
                <w:rStyle w:val="HTMLCode"/>
                <w:sz w:val="16"/>
                <w:szCs w:val="16"/>
              </w:rPr>
              <w:t>monorepo hypervisor create &lt;name&gt; [Hypervisor Options]</w:t>
            </w:r>
          </w:p>
        </w:tc>
        <w:tc>
          <w:tcPr>
            <w:tcW w:w="2970" w:type="dxa"/>
            <w:shd w:val="clear" w:color="auto" w:fill="auto"/>
            <w:tcMar>
              <w:top w:w="90" w:type="dxa"/>
              <w:left w:w="195" w:type="dxa"/>
              <w:bottom w:w="90" w:type="dxa"/>
              <w:right w:w="195" w:type="dxa"/>
            </w:tcMar>
            <w:vAlign w:val="center"/>
            <w:hideMark/>
          </w:tcPr>
          <w:p w14:paraId="2AC28607" w14:textId="77777777" w:rsidR="00B36E8B" w:rsidRPr="00B10BB5" w:rsidRDefault="00B36E8B" w:rsidP="001F35A3">
            <w:pPr>
              <w:pStyle w:val="Table"/>
            </w:pPr>
            <w:r w:rsidRPr="00B10BB5">
              <w:t>Create a new hypervisor configuration.</w:t>
            </w:r>
          </w:p>
        </w:tc>
      </w:tr>
      <w:tr w:rsidR="00B36E8B" w:rsidRPr="00B10BB5" w14:paraId="0D24D04D" w14:textId="77777777" w:rsidTr="00B10BB5">
        <w:tc>
          <w:tcPr>
            <w:tcW w:w="5590" w:type="dxa"/>
            <w:shd w:val="clear" w:color="auto" w:fill="auto"/>
            <w:tcMar>
              <w:top w:w="90" w:type="dxa"/>
              <w:left w:w="195" w:type="dxa"/>
              <w:bottom w:w="90" w:type="dxa"/>
              <w:right w:w="195" w:type="dxa"/>
            </w:tcMar>
            <w:vAlign w:val="center"/>
            <w:hideMark/>
          </w:tcPr>
          <w:p w14:paraId="28E4060D" w14:textId="77777777" w:rsidR="00B36E8B" w:rsidRPr="00B10BB5" w:rsidRDefault="00B36E8B" w:rsidP="001F35A3">
            <w:pPr>
              <w:pStyle w:val="Table"/>
            </w:pPr>
            <w:r w:rsidRPr="00B10BB5">
              <w:rPr>
                <w:rStyle w:val="HTMLCode"/>
                <w:sz w:val="16"/>
                <w:szCs w:val="16"/>
              </w:rPr>
              <w:t>monorepo hypervisor delete &lt;name&gt;</w:t>
            </w:r>
          </w:p>
        </w:tc>
        <w:tc>
          <w:tcPr>
            <w:tcW w:w="2970" w:type="dxa"/>
            <w:shd w:val="clear" w:color="auto" w:fill="auto"/>
            <w:tcMar>
              <w:top w:w="90" w:type="dxa"/>
              <w:left w:w="195" w:type="dxa"/>
              <w:bottom w:w="90" w:type="dxa"/>
              <w:right w:w="195" w:type="dxa"/>
            </w:tcMar>
            <w:vAlign w:val="center"/>
            <w:hideMark/>
          </w:tcPr>
          <w:p w14:paraId="4EC8EC79" w14:textId="77777777" w:rsidR="00B36E8B" w:rsidRPr="00B10BB5" w:rsidRDefault="00B36E8B" w:rsidP="001F35A3">
            <w:pPr>
              <w:pStyle w:val="Table"/>
            </w:pPr>
            <w:r w:rsidRPr="00B10BB5">
              <w:t>Delete a hypervisor configuration.</w:t>
            </w:r>
          </w:p>
        </w:tc>
      </w:tr>
      <w:tr w:rsidR="00B36E8B" w:rsidRPr="00B10BB5" w14:paraId="0B1AA4E5" w14:textId="77777777" w:rsidTr="00B10BB5">
        <w:tc>
          <w:tcPr>
            <w:tcW w:w="5590" w:type="dxa"/>
            <w:shd w:val="clear" w:color="auto" w:fill="auto"/>
            <w:tcMar>
              <w:top w:w="90" w:type="dxa"/>
              <w:left w:w="195" w:type="dxa"/>
              <w:bottom w:w="90" w:type="dxa"/>
              <w:right w:w="195" w:type="dxa"/>
            </w:tcMar>
            <w:vAlign w:val="center"/>
            <w:hideMark/>
          </w:tcPr>
          <w:p w14:paraId="5857D47E" w14:textId="77777777" w:rsidR="00B36E8B" w:rsidRPr="00B10BB5" w:rsidRDefault="00B36E8B" w:rsidP="001F35A3">
            <w:pPr>
              <w:pStyle w:val="Table"/>
            </w:pPr>
            <w:r w:rsidRPr="00B10BB5">
              <w:rPr>
                <w:rStyle w:val="HTMLCode"/>
                <w:sz w:val="16"/>
                <w:szCs w:val="16"/>
              </w:rPr>
              <w:t>monorepo hypervisor show &lt;name&gt;</w:t>
            </w:r>
          </w:p>
        </w:tc>
        <w:tc>
          <w:tcPr>
            <w:tcW w:w="2970" w:type="dxa"/>
            <w:shd w:val="clear" w:color="auto" w:fill="auto"/>
            <w:tcMar>
              <w:top w:w="90" w:type="dxa"/>
              <w:left w:w="195" w:type="dxa"/>
              <w:bottom w:w="90" w:type="dxa"/>
              <w:right w:w="195" w:type="dxa"/>
            </w:tcMar>
            <w:vAlign w:val="center"/>
            <w:hideMark/>
          </w:tcPr>
          <w:p w14:paraId="3C7FBA4B" w14:textId="77777777" w:rsidR="00B36E8B" w:rsidRPr="00B10BB5" w:rsidRDefault="00B36E8B" w:rsidP="001F35A3">
            <w:pPr>
              <w:pStyle w:val="Table"/>
            </w:pPr>
            <w:r w:rsidRPr="00B10BB5">
              <w:t>Show the current hypervisor configuration.</w:t>
            </w:r>
          </w:p>
        </w:tc>
      </w:tr>
      <w:tr w:rsidR="00B36E8B" w:rsidRPr="00B10BB5" w14:paraId="0E3C2DAE" w14:textId="77777777" w:rsidTr="00B10BB5">
        <w:tc>
          <w:tcPr>
            <w:tcW w:w="5590" w:type="dxa"/>
            <w:shd w:val="clear" w:color="auto" w:fill="auto"/>
            <w:tcMar>
              <w:top w:w="90" w:type="dxa"/>
              <w:left w:w="195" w:type="dxa"/>
              <w:bottom w:w="90" w:type="dxa"/>
              <w:right w:w="195" w:type="dxa"/>
            </w:tcMar>
            <w:vAlign w:val="center"/>
            <w:hideMark/>
          </w:tcPr>
          <w:p w14:paraId="183489E9" w14:textId="77777777" w:rsidR="00B36E8B" w:rsidRPr="00B10BB5" w:rsidRDefault="00B36E8B" w:rsidP="001F35A3">
            <w:pPr>
              <w:pStyle w:val="Table"/>
            </w:pPr>
            <w:r w:rsidRPr="00B10BB5">
              <w:rPr>
                <w:rStyle w:val="HTMLCode"/>
                <w:sz w:val="16"/>
                <w:szCs w:val="16"/>
              </w:rPr>
              <w:t>monorepo hypervisor enable &lt;name&gt;</w:t>
            </w:r>
          </w:p>
        </w:tc>
        <w:tc>
          <w:tcPr>
            <w:tcW w:w="2970" w:type="dxa"/>
            <w:shd w:val="clear" w:color="auto" w:fill="auto"/>
            <w:tcMar>
              <w:top w:w="90" w:type="dxa"/>
              <w:left w:w="195" w:type="dxa"/>
              <w:bottom w:w="90" w:type="dxa"/>
              <w:right w:w="195" w:type="dxa"/>
            </w:tcMar>
            <w:vAlign w:val="center"/>
            <w:hideMark/>
          </w:tcPr>
          <w:p w14:paraId="329B6345" w14:textId="77777777" w:rsidR="00B36E8B" w:rsidRPr="00B10BB5" w:rsidRDefault="00B36E8B" w:rsidP="001F35A3">
            <w:pPr>
              <w:pStyle w:val="Table"/>
            </w:pPr>
            <w:r w:rsidRPr="00B10BB5">
              <w:t>enable the given hypervisor</w:t>
            </w:r>
          </w:p>
        </w:tc>
      </w:tr>
      <w:tr w:rsidR="00B36E8B" w:rsidRPr="00B10BB5" w14:paraId="5EB362BE" w14:textId="77777777" w:rsidTr="00B10BB5">
        <w:tc>
          <w:tcPr>
            <w:tcW w:w="5590" w:type="dxa"/>
            <w:shd w:val="clear" w:color="auto" w:fill="auto"/>
            <w:tcMar>
              <w:top w:w="90" w:type="dxa"/>
              <w:left w:w="195" w:type="dxa"/>
              <w:bottom w:w="90" w:type="dxa"/>
              <w:right w:w="195" w:type="dxa"/>
            </w:tcMar>
            <w:vAlign w:val="center"/>
            <w:hideMark/>
          </w:tcPr>
          <w:p w14:paraId="35B116FF" w14:textId="77777777" w:rsidR="00B36E8B" w:rsidRPr="00B10BB5" w:rsidRDefault="00B36E8B" w:rsidP="001F35A3">
            <w:pPr>
              <w:pStyle w:val="Table"/>
            </w:pPr>
            <w:r w:rsidRPr="00B10BB5">
              <w:rPr>
                <w:rStyle w:val="HTMLCode"/>
                <w:sz w:val="16"/>
                <w:szCs w:val="16"/>
              </w:rPr>
              <w:t>monorepo hypervisor disable &lt;name&gt;</w:t>
            </w:r>
          </w:p>
        </w:tc>
        <w:tc>
          <w:tcPr>
            <w:tcW w:w="2970" w:type="dxa"/>
            <w:shd w:val="clear" w:color="auto" w:fill="auto"/>
            <w:tcMar>
              <w:top w:w="90" w:type="dxa"/>
              <w:left w:w="195" w:type="dxa"/>
              <w:bottom w:w="90" w:type="dxa"/>
              <w:right w:w="195" w:type="dxa"/>
            </w:tcMar>
            <w:vAlign w:val="center"/>
            <w:hideMark/>
          </w:tcPr>
          <w:p w14:paraId="65CC039C" w14:textId="77777777" w:rsidR="00B36E8B" w:rsidRPr="00B10BB5" w:rsidRDefault="00B36E8B" w:rsidP="001F35A3">
            <w:pPr>
              <w:pStyle w:val="Table"/>
            </w:pPr>
            <w:r w:rsidRPr="00B10BB5">
              <w:t>disable the given hypervisor</w:t>
            </w:r>
          </w:p>
        </w:tc>
      </w:tr>
    </w:tbl>
    <w:p w14:paraId="22E00285" w14:textId="77777777" w:rsidR="00B10BB5" w:rsidRDefault="00B10BB5" w:rsidP="00B10BB5">
      <w:pPr>
        <w:pStyle w:val="Heading3"/>
      </w:pPr>
    </w:p>
    <w:p w14:paraId="06CD6696" w14:textId="77777777" w:rsidR="00B10BB5" w:rsidRDefault="00B10BB5">
      <w:pPr>
        <w:spacing w:before="0" w:beforeAutospacing="0" w:after="0" w:afterAutospacing="0" w:line="240" w:lineRule="auto"/>
        <w:rPr>
          <w:rFonts w:asciiTheme="majorHAnsi" w:eastAsiaTheme="majorEastAsia" w:hAnsiTheme="majorHAnsi" w:cstheme="majorBidi"/>
          <w:b/>
          <w:bCs/>
          <w:color w:val="2F5496" w:themeColor="accent1" w:themeShade="BF"/>
          <w:sz w:val="24"/>
          <w:szCs w:val="24"/>
          <w:u w:val="single"/>
        </w:rPr>
      </w:pPr>
      <w:r>
        <w:br w:type="page"/>
      </w:r>
    </w:p>
    <w:p w14:paraId="10E539CC" w14:textId="77777777" w:rsidR="00B36E8B" w:rsidRPr="00B36E8B" w:rsidRDefault="00B36E8B" w:rsidP="00B10BB5">
      <w:pPr>
        <w:pStyle w:val="Heading3"/>
      </w:pPr>
      <w:bookmarkStart w:id="12" w:name="_Toc144840826"/>
      <w:r w:rsidRPr="00B36E8B">
        <w:lastRenderedPageBreak/>
        <w:t>Hypervisor Options</w:t>
      </w:r>
      <w:bookmarkEnd w:id="12"/>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3"/>
        <w:gridCol w:w="5191"/>
      </w:tblGrid>
      <w:tr w:rsidR="00B36E8B" w:rsidRPr="00B10BB5" w14:paraId="6F441190" w14:textId="77777777" w:rsidTr="00B10BB5">
        <w:trPr>
          <w:tblHeader/>
        </w:trPr>
        <w:tc>
          <w:tcPr>
            <w:tcW w:w="0" w:type="auto"/>
            <w:shd w:val="clear" w:color="auto" w:fill="auto"/>
            <w:tcMar>
              <w:top w:w="90" w:type="dxa"/>
              <w:left w:w="195" w:type="dxa"/>
              <w:bottom w:w="90" w:type="dxa"/>
              <w:right w:w="195" w:type="dxa"/>
            </w:tcMar>
            <w:vAlign w:val="center"/>
            <w:hideMark/>
          </w:tcPr>
          <w:p w14:paraId="44E70E84" w14:textId="77777777" w:rsidR="00B36E8B" w:rsidRPr="00B10BB5" w:rsidRDefault="00B36E8B" w:rsidP="001F35A3">
            <w:pPr>
              <w:pStyle w:val="Table"/>
            </w:pPr>
            <w:r w:rsidRPr="00B10BB5">
              <w:t>Option</w:t>
            </w:r>
          </w:p>
        </w:tc>
        <w:tc>
          <w:tcPr>
            <w:tcW w:w="0" w:type="auto"/>
            <w:shd w:val="clear" w:color="auto" w:fill="auto"/>
            <w:tcMar>
              <w:top w:w="90" w:type="dxa"/>
              <w:left w:w="195" w:type="dxa"/>
              <w:bottom w:w="90" w:type="dxa"/>
              <w:right w:w="195" w:type="dxa"/>
            </w:tcMar>
            <w:vAlign w:val="center"/>
            <w:hideMark/>
          </w:tcPr>
          <w:p w14:paraId="6F24BBC3" w14:textId="77777777" w:rsidR="00B36E8B" w:rsidRPr="00B10BB5" w:rsidRDefault="00B36E8B" w:rsidP="001F35A3">
            <w:pPr>
              <w:pStyle w:val="Table"/>
            </w:pPr>
            <w:r w:rsidRPr="00B10BB5">
              <w:t>Description</w:t>
            </w:r>
          </w:p>
        </w:tc>
      </w:tr>
      <w:tr w:rsidR="00B36E8B" w:rsidRPr="00B10BB5" w14:paraId="57B6E8BF" w14:textId="77777777" w:rsidTr="00B10BB5">
        <w:tc>
          <w:tcPr>
            <w:tcW w:w="0" w:type="auto"/>
            <w:shd w:val="clear" w:color="auto" w:fill="auto"/>
            <w:tcMar>
              <w:top w:w="90" w:type="dxa"/>
              <w:left w:w="195" w:type="dxa"/>
              <w:bottom w:w="90" w:type="dxa"/>
              <w:right w:w="195" w:type="dxa"/>
            </w:tcMar>
            <w:vAlign w:val="center"/>
            <w:hideMark/>
          </w:tcPr>
          <w:p w14:paraId="2162A68B" w14:textId="77777777" w:rsidR="00B36E8B" w:rsidRPr="00B10BB5" w:rsidRDefault="00B36E8B" w:rsidP="001F35A3">
            <w:pPr>
              <w:pStyle w:val="Table"/>
            </w:pPr>
            <w:r w:rsidRPr="00B10BB5">
              <w:rPr>
                <w:rStyle w:val="HTMLCode"/>
                <w:sz w:val="16"/>
                <w:szCs w:val="16"/>
              </w:rPr>
              <w:t>--enabled</w:t>
            </w:r>
          </w:p>
        </w:tc>
        <w:tc>
          <w:tcPr>
            <w:tcW w:w="0" w:type="auto"/>
            <w:shd w:val="clear" w:color="auto" w:fill="auto"/>
            <w:tcMar>
              <w:top w:w="90" w:type="dxa"/>
              <w:left w:w="195" w:type="dxa"/>
              <w:bottom w:w="90" w:type="dxa"/>
              <w:right w:w="195" w:type="dxa"/>
            </w:tcMar>
            <w:vAlign w:val="center"/>
            <w:hideMark/>
          </w:tcPr>
          <w:p w14:paraId="609BE541" w14:textId="77777777" w:rsidR="00B36E8B" w:rsidRPr="00B10BB5" w:rsidRDefault="00B36E8B" w:rsidP="001F35A3">
            <w:pPr>
              <w:pStyle w:val="Table"/>
            </w:pPr>
            <w:r w:rsidRPr="00B10BB5">
              <w:t>Enable the resulting config. (</w:t>
            </w:r>
            <w:r w:rsidR="00B10BB5" w:rsidRPr="00B10BB5">
              <w:t>Default</w:t>
            </w:r>
            <w:r w:rsidRPr="00B10BB5">
              <w:t xml:space="preserve"> is disabled)</w:t>
            </w:r>
          </w:p>
        </w:tc>
      </w:tr>
      <w:tr w:rsidR="00B36E8B" w:rsidRPr="00B10BB5" w14:paraId="0E70CD43" w14:textId="77777777" w:rsidTr="00B10BB5">
        <w:tc>
          <w:tcPr>
            <w:tcW w:w="0" w:type="auto"/>
            <w:shd w:val="clear" w:color="auto" w:fill="auto"/>
            <w:tcMar>
              <w:top w:w="90" w:type="dxa"/>
              <w:left w:w="195" w:type="dxa"/>
              <w:bottom w:w="90" w:type="dxa"/>
              <w:right w:w="195" w:type="dxa"/>
            </w:tcMar>
            <w:vAlign w:val="center"/>
            <w:hideMark/>
          </w:tcPr>
          <w:p w14:paraId="1F0BC413" w14:textId="77777777" w:rsidR="00B36E8B" w:rsidRPr="00B10BB5" w:rsidRDefault="00B36E8B" w:rsidP="001F35A3">
            <w:pPr>
              <w:pStyle w:val="Table"/>
            </w:pPr>
            <w:r w:rsidRPr="00B10BB5">
              <w:rPr>
                <w:rStyle w:val="HTMLCode"/>
                <w:sz w:val="16"/>
                <w:szCs w:val="16"/>
              </w:rPr>
              <w:t>--platform &lt;name&gt;</w:t>
            </w:r>
          </w:p>
        </w:tc>
        <w:tc>
          <w:tcPr>
            <w:tcW w:w="0" w:type="auto"/>
            <w:shd w:val="clear" w:color="auto" w:fill="auto"/>
            <w:tcMar>
              <w:top w:w="90" w:type="dxa"/>
              <w:left w:w="195" w:type="dxa"/>
              <w:bottom w:w="90" w:type="dxa"/>
              <w:right w:w="195" w:type="dxa"/>
            </w:tcMar>
            <w:vAlign w:val="center"/>
            <w:hideMark/>
          </w:tcPr>
          <w:p w14:paraId="216DDAD4" w14:textId="77777777" w:rsidR="00B36E8B" w:rsidRPr="00B10BB5" w:rsidRDefault="00B36E8B" w:rsidP="001F35A3">
            <w:pPr>
              <w:pStyle w:val="Table"/>
            </w:pPr>
            <w:r w:rsidRPr="00B10BB5">
              <w:t>Specify the target host's platform.</w:t>
            </w:r>
          </w:p>
        </w:tc>
      </w:tr>
    </w:tbl>
    <w:p w14:paraId="187F3971" w14:textId="77777777" w:rsidR="00B10BB5" w:rsidRDefault="00B10BB5" w:rsidP="00FC3C66">
      <w:pPr>
        <w:pStyle w:val="Heading4"/>
      </w:pPr>
    </w:p>
    <w:p w14:paraId="63CB5D12" w14:textId="77777777" w:rsidR="00B10BB5" w:rsidRDefault="00B10BB5">
      <w:pPr>
        <w:spacing w:before="0" w:beforeAutospacing="0" w:after="0" w:afterAutospacing="0" w:line="240" w:lineRule="auto"/>
        <w:rPr>
          <w:rFonts w:asciiTheme="majorHAnsi" w:eastAsiaTheme="majorEastAsia" w:hAnsiTheme="majorHAnsi" w:cstheme="majorBidi"/>
          <w:b/>
          <w:bCs/>
          <w:i/>
          <w:iCs/>
          <w:color w:val="2F5496" w:themeColor="accent1" w:themeShade="BF"/>
          <w:sz w:val="24"/>
          <w:szCs w:val="24"/>
        </w:rPr>
      </w:pPr>
      <w:r>
        <w:br w:type="page"/>
      </w:r>
    </w:p>
    <w:p w14:paraId="0BBE5E26" w14:textId="77777777" w:rsidR="00B36E8B" w:rsidRPr="00B36E8B" w:rsidRDefault="00B36E8B" w:rsidP="00B10BB5">
      <w:pPr>
        <w:pStyle w:val="Heading2"/>
      </w:pPr>
      <w:bookmarkStart w:id="13" w:name="_Toc144840827"/>
      <w:r w:rsidRPr="00B36E8B">
        <w:lastRenderedPageBreak/>
        <w:t>Language Configuration</w:t>
      </w:r>
      <w:bookmarkEnd w:id="13"/>
    </w:p>
    <w:p w14:paraId="212E8CC8" w14:textId="77777777" w:rsidR="00B36E8B" w:rsidRPr="00B36E8B" w:rsidRDefault="00B36E8B" w:rsidP="00B10BB5">
      <w:r w:rsidRPr="00B36E8B">
        <w:t>The following commands allow the user to manage the supported languages:</w:t>
      </w:r>
    </w:p>
    <w:tbl>
      <w:tblPr>
        <w:tblW w:w="87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44"/>
        <w:gridCol w:w="4301"/>
      </w:tblGrid>
      <w:tr w:rsidR="00B36E8B" w:rsidRPr="00B10BB5" w14:paraId="47347810" w14:textId="77777777" w:rsidTr="00B10BB5">
        <w:trPr>
          <w:tblHeader/>
        </w:trPr>
        <w:tc>
          <w:tcPr>
            <w:tcW w:w="0" w:type="auto"/>
            <w:shd w:val="clear" w:color="auto" w:fill="auto"/>
            <w:tcMar>
              <w:top w:w="90" w:type="dxa"/>
              <w:left w:w="195" w:type="dxa"/>
              <w:bottom w:w="90" w:type="dxa"/>
              <w:right w:w="195" w:type="dxa"/>
            </w:tcMar>
            <w:vAlign w:val="center"/>
            <w:hideMark/>
          </w:tcPr>
          <w:p w14:paraId="11DB983F" w14:textId="77777777" w:rsidR="00B36E8B" w:rsidRPr="00B10BB5" w:rsidRDefault="00B36E8B" w:rsidP="001F35A3">
            <w:pPr>
              <w:pStyle w:val="Table"/>
            </w:pPr>
            <w:r w:rsidRPr="00B10BB5">
              <w:t>Command</w:t>
            </w:r>
          </w:p>
        </w:tc>
        <w:tc>
          <w:tcPr>
            <w:tcW w:w="4301" w:type="dxa"/>
            <w:shd w:val="clear" w:color="auto" w:fill="auto"/>
            <w:tcMar>
              <w:top w:w="90" w:type="dxa"/>
              <w:left w:w="195" w:type="dxa"/>
              <w:bottom w:w="90" w:type="dxa"/>
              <w:right w:w="195" w:type="dxa"/>
            </w:tcMar>
            <w:vAlign w:val="center"/>
            <w:hideMark/>
          </w:tcPr>
          <w:p w14:paraId="306C5638" w14:textId="77777777" w:rsidR="00B36E8B" w:rsidRPr="00B10BB5" w:rsidRDefault="00B36E8B" w:rsidP="001F35A3">
            <w:pPr>
              <w:pStyle w:val="Table"/>
            </w:pPr>
            <w:r w:rsidRPr="00B10BB5">
              <w:t>Description</w:t>
            </w:r>
          </w:p>
        </w:tc>
      </w:tr>
      <w:tr w:rsidR="00B36E8B" w:rsidRPr="00B10BB5" w14:paraId="1490255E" w14:textId="77777777" w:rsidTr="00B10BB5">
        <w:tc>
          <w:tcPr>
            <w:tcW w:w="0" w:type="auto"/>
            <w:shd w:val="clear" w:color="auto" w:fill="auto"/>
            <w:tcMar>
              <w:top w:w="90" w:type="dxa"/>
              <w:left w:w="195" w:type="dxa"/>
              <w:bottom w:w="90" w:type="dxa"/>
              <w:right w:w="195" w:type="dxa"/>
            </w:tcMar>
            <w:vAlign w:val="center"/>
            <w:hideMark/>
          </w:tcPr>
          <w:p w14:paraId="42EECFDC" w14:textId="77777777" w:rsidR="00B36E8B" w:rsidRPr="00B10BB5" w:rsidRDefault="00B36E8B" w:rsidP="001F35A3">
            <w:pPr>
              <w:pStyle w:val="Table"/>
            </w:pPr>
            <w:r w:rsidRPr="00B10BB5">
              <w:rPr>
                <w:rStyle w:val="HTMLCode"/>
                <w:sz w:val="16"/>
                <w:szCs w:val="16"/>
              </w:rPr>
              <w:t>monorepo language list</w:t>
            </w:r>
          </w:p>
        </w:tc>
        <w:tc>
          <w:tcPr>
            <w:tcW w:w="4301" w:type="dxa"/>
            <w:shd w:val="clear" w:color="auto" w:fill="auto"/>
            <w:tcMar>
              <w:top w:w="90" w:type="dxa"/>
              <w:left w:w="195" w:type="dxa"/>
              <w:bottom w:w="90" w:type="dxa"/>
              <w:right w:w="195" w:type="dxa"/>
            </w:tcMar>
            <w:vAlign w:val="center"/>
            <w:hideMark/>
          </w:tcPr>
          <w:p w14:paraId="5EA900CA" w14:textId="77777777" w:rsidR="00B36E8B" w:rsidRPr="00B10BB5" w:rsidRDefault="00B36E8B" w:rsidP="001F35A3">
            <w:pPr>
              <w:pStyle w:val="Table"/>
            </w:pPr>
            <w:r w:rsidRPr="00B10BB5">
              <w:t>List the currently supported languages</w:t>
            </w:r>
          </w:p>
        </w:tc>
      </w:tr>
      <w:tr w:rsidR="00B36E8B" w:rsidRPr="00B10BB5" w14:paraId="4BCF106A" w14:textId="77777777" w:rsidTr="00B10BB5">
        <w:tc>
          <w:tcPr>
            <w:tcW w:w="0" w:type="auto"/>
            <w:shd w:val="clear" w:color="auto" w:fill="auto"/>
            <w:tcMar>
              <w:top w:w="90" w:type="dxa"/>
              <w:left w:w="195" w:type="dxa"/>
              <w:bottom w:w="90" w:type="dxa"/>
              <w:right w:w="195" w:type="dxa"/>
            </w:tcMar>
            <w:vAlign w:val="center"/>
            <w:hideMark/>
          </w:tcPr>
          <w:p w14:paraId="78F654C5" w14:textId="77777777" w:rsidR="00B36E8B" w:rsidRPr="00B10BB5" w:rsidRDefault="00B36E8B" w:rsidP="001F35A3">
            <w:pPr>
              <w:pStyle w:val="Table"/>
            </w:pPr>
            <w:r w:rsidRPr="00B10BB5">
              <w:rPr>
                <w:rStyle w:val="HTMLCode"/>
                <w:sz w:val="16"/>
                <w:szCs w:val="16"/>
              </w:rPr>
              <w:t>monorepo language show &lt;name&gt;</w:t>
            </w:r>
          </w:p>
        </w:tc>
        <w:tc>
          <w:tcPr>
            <w:tcW w:w="4301" w:type="dxa"/>
            <w:shd w:val="clear" w:color="auto" w:fill="auto"/>
            <w:tcMar>
              <w:top w:w="90" w:type="dxa"/>
              <w:left w:w="195" w:type="dxa"/>
              <w:bottom w:w="90" w:type="dxa"/>
              <w:right w:w="195" w:type="dxa"/>
            </w:tcMar>
            <w:vAlign w:val="center"/>
            <w:hideMark/>
          </w:tcPr>
          <w:p w14:paraId="1D1F10AA" w14:textId="77777777" w:rsidR="00B36E8B" w:rsidRPr="00B10BB5" w:rsidRDefault="00B36E8B" w:rsidP="001F35A3">
            <w:pPr>
              <w:pStyle w:val="Table"/>
            </w:pPr>
            <w:r w:rsidRPr="00B10BB5">
              <w:t>Show the language configuration for the named language</w:t>
            </w:r>
          </w:p>
        </w:tc>
      </w:tr>
      <w:tr w:rsidR="00B36E8B" w:rsidRPr="00B10BB5" w14:paraId="5BD341AE" w14:textId="77777777" w:rsidTr="00B10BB5">
        <w:tc>
          <w:tcPr>
            <w:tcW w:w="0" w:type="auto"/>
            <w:shd w:val="clear" w:color="auto" w:fill="auto"/>
            <w:tcMar>
              <w:top w:w="90" w:type="dxa"/>
              <w:left w:w="195" w:type="dxa"/>
              <w:bottom w:w="90" w:type="dxa"/>
              <w:right w:w="195" w:type="dxa"/>
            </w:tcMar>
            <w:vAlign w:val="center"/>
            <w:hideMark/>
          </w:tcPr>
          <w:p w14:paraId="61B5975C" w14:textId="77777777" w:rsidR="00B36E8B" w:rsidRPr="00B10BB5" w:rsidRDefault="00B36E8B" w:rsidP="001F35A3">
            <w:pPr>
              <w:pStyle w:val="Table"/>
            </w:pPr>
            <w:r w:rsidRPr="00B10BB5">
              <w:rPr>
                <w:rStyle w:val="HTMLCode"/>
                <w:sz w:val="16"/>
                <w:szCs w:val="16"/>
              </w:rPr>
              <w:t>monorepo language create &lt;name&gt; [Language Options]</w:t>
            </w:r>
          </w:p>
        </w:tc>
        <w:tc>
          <w:tcPr>
            <w:tcW w:w="4301" w:type="dxa"/>
            <w:shd w:val="clear" w:color="auto" w:fill="auto"/>
            <w:tcMar>
              <w:top w:w="90" w:type="dxa"/>
              <w:left w:w="195" w:type="dxa"/>
              <w:bottom w:w="90" w:type="dxa"/>
              <w:right w:w="195" w:type="dxa"/>
            </w:tcMar>
            <w:vAlign w:val="center"/>
            <w:hideMark/>
          </w:tcPr>
          <w:p w14:paraId="0E7C90FF" w14:textId="77777777" w:rsidR="00B36E8B" w:rsidRPr="00B10BB5" w:rsidRDefault="00B36E8B" w:rsidP="001F35A3">
            <w:pPr>
              <w:pStyle w:val="Table"/>
            </w:pPr>
            <w:r w:rsidRPr="00B10BB5">
              <w:t>Create a language directory structure and configuration</w:t>
            </w:r>
          </w:p>
        </w:tc>
      </w:tr>
      <w:tr w:rsidR="00B36E8B" w:rsidRPr="00B10BB5" w14:paraId="35B6AAA6" w14:textId="77777777" w:rsidTr="00B10BB5">
        <w:tc>
          <w:tcPr>
            <w:tcW w:w="0" w:type="auto"/>
            <w:shd w:val="clear" w:color="auto" w:fill="auto"/>
            <w:tcMar>
              <w:top w:w="90" w:type="dxa"/>
              <w:left w:w="195" w:type="dxa"/>
              <w:bottom w:w="90" w:type="dxa"/>
              <w:right w:w="195" w:type="dxa"/>
            </w:tcMar>
            <w:vAlign w:val="center"/>
            <w:hideMark/>
          </w:tcPr>
          <w:p w14:paraId="528B8F25" w14:textId="77777777" w:rsidR="00B36E8B" w:rsidRPr="00B10BB5" w:rsidRDefault="00B36E8B" w:rsidP="001F35A3">
            <w:pPr>
              <w:pStyle w:val="Table"/>
            </w:pPr>
          </w:p>
        </w:tc>
        <w:tc>
          <w:tcPr>
            <w:tcW w:w="4301" w:type="dxa"/>
            <w:shd w:val="clear" w:color="auto" w:fill="auto"/>
            <w:tcMar>
              <w:top w:w="90" w:type="dxa"/>
              <w:left w:w="195" w:type="dxa"/>
              <w:bottom w:w="90" w:type="dxa"/>
              <w:right w:w="195" w:type="dxa"/>
            </w:tcMar>
            <w:vAlign w:val="center"/>
            <w:hideMark/>
          </w:tcPr>
          <w:p w14:paraId="4EFF5D9A" w14:textId="77777777" w:rsidR="00B36E8B" w:rsidRPr="00B10BB5" w:rsidRDefault="00B36E8B" w:rsidP="001F35A3">
            <w:pPr>
              <w:pStyle w:val="Table"/>
            </w:pPr>
            <w:r w:rsidRPr="00B10BB5">
              <w:t>file.</w:t>
            </w:r>
          </w:p>
        </w:tc>
      </w:tr>
      <w:tr w:rsidR="00B36E8B" w:rsidRPr="00B10BB5" w14:paraId="1EEC14AE" w14:textId="77777777" w:rsidTr="00B10BB5">
        <w:tc>
          <w:tcPr>
            <w:tcW w:w="0" w:type="auto"/>
            <w:shd w:val="clear" w:color="auto" w:fill="auto"/>
            <w:tcMar>
              <w:top w:w="90" w:type="dxa"/>
              <w:left w:w="195" w:type="dxa"/>
              <w:bottom w:w="90" w:type="dxa"/>
              <w:right w:w="195" w:type="dxa"/>
            </w:tcMar>
            <w:vAlign w:val="center"/>
            <w:hideMark/>
          </w:tcPr>
          <w:p w14:paraId="3BBD63A5" w14:textId="77777777" w:rsidR="00B36E8B" w:rsidRPr="00B10BB5" w:rsidRDefault="00B36E8B" w:rsidP="001F35A3">
            <w:pPr>
              <w:pStyle w:val="Table"/>
            </w:pPr>
            <w:r w:rsidRPr="00B10BB5">
              <w:rPr>
                <w:rStyle w:val="HTMLCode"/>
                <w:sz w:val="16"/>
                <w:szCs w:val="16"/>
              </w:rPr>
              <w:t>monorepo language delete &lt;name&gt;</w:t>
            </w:r>
          </w:p>
        </w:tc>
        <w:tc>
          <w:tcPr>
            <w:tcW w:w="4301" w:type="dxa"/>
            <w:shd w:val="clear" w:color="auto" w:fill="auto"/>
            <w:tcMar>
              <w:top w:w="90" w:type="dxa"/>
              <w:left w:w="195" w:type="dxa"/>
              <w:bottom w:w="90" w:type="dxa"/>
              <w:right w:w="195" w:type="dxa"/>
            </w:tcMar>
            <w:vAlign w:val="center"/>
            <w:hideMark/>
          </w:tcPr>
          <w:p w14:paraId="6BA47367" w14:textId="77777777" w:rsidR="00B36E8B" w:rsidRPr="00B10BB5" w:rsidRDefault="00B36E8B" w:rsidP="001F35A3">
            <w:pPr>
              <w:pStyle w:val="Table"/>
            </w:pPr>
            <w:r w:rsidRPr="00B10BB5">
              <w:t>Delete a given language configuration file (source code</w:t>
            </w:r>
          </w:p>
        </w:tc>
      </w:tr>
      <w:tr w:rsidR="00B36E8B" w:rsidRPr="00B10BB5" w14:paraId="7B066CA1" w14:textId="77777777" w:rsidTr="00B10BB5">
        <w:tc>
          <w:tcPr>
            <w:tcW w:w="0" w:type="auto"/>
            <w:shd w:val="clear" w:color="auto" w:fill="auto"/>
            <w:tcMar>
              <w:top w:w="90" w:type="dxa"/>
              <w:left w:w="195" w:type="dxa"/>
              <w:bottom w:w="90" w:type="dxa"/>
              <w:right w:w="195" w:type="dxa"/>
            </w:tcMar>
            <w:vAlign w:val="center"/>
            <w:hideMark/>
          </w:tcPr>
          <w:p w14:paraId="61E21E2B" w14:textId="77777777" w:rsidR="00B36E8B" w:rsidRPr="00B10BB5" w:rsidRDefault="00B36E8B" w:rsidP="001F35A3">
            <w:pPr>
              <w:pStyle w:val="Table"/>
            </w:pPr>
          </w:p>
        </w:tc>
        <w:tc>
          <w:tcPr>
            <w:tcW w:w="4301" w:type="dxa"/>
            <w:shd w:val="clear" w:color="auto" w:fill="auto"/>
            <w:tcMar>
              <w:top w:w="90" w:type="dxa"/>
              <w:left w:w="195" w:type="dxa"/>
              <w:bottom w:w="90" w:type="dxa"/>
              <w:right w:w="195" w:type="dxa"/>
            </w:tcMar>
            <w:vAlign w:val="center"/>
            <w:hideMark/>
          </w:tcPr>
          <w:p w14:paraId="3AAC31FC" w14:textId="77777777" w:rsidR="00B36E8B" w:rsidRPr="00B10BB5" w:rsidRDefault="00B36E8B" w:rsidP="001F35A3">
            <w:pPr>
              <w:pStyle w:val="Table"/>
            </w:pPr>
            <w:r w:rsidRPr="00B10BB5">
              <w:t>will remain).</w:t>
            </w:r>
          </w:p>
        </w:tc>
      </w:tr>
      <w:tr w:rsidR="00B36E8B" w:rsidRPr="00B10BB5" w14:paraId="76F50D9D" w14:textId="77777777" w:rsidTr="00B10BB5">
        <w:tc>
          <w:tcPr>
            <w:tcW w:w="0" w:type="auto"/>
            <w:shd w:val="clear" w:color="auto" w:fill="auto"/>
            <w:tcMar>
              <w:top w:w="90" w:type="dxa"/>
              <w:left w:w="195" w:type="dxa"/>
              <w:bottom w:w="90" w:type="dxa"/>
              <w:right w:w="195" w:type="dxa"/>
            </w:tcMar>
            <w:vAlign w:val="center"/>
            <w:hideMark/>
          </w:tcPr>
          <w:p w14:paraId="408265C2" w14:textId="77777777" w:rsidR="00B36E8B" w:rsidRPr="00B10BB5" w:rsidRDefault="00B36E8B" w:rsidP="001F35A3">
            <w:pPr>
              <w:pStyle w:val="Table"/>
            </w:pPr>
            <w:r w:rsidRPr="00B10BB5">
              <w:rPr>
                <w:rStyle w:val="HTMLCode"/>
                <w:sz w:val="16"/>
                <w:szCs w:val="16"/>
              </w:rPr>
              <w:t>monorepo language enable &lt;name&gt;</w:t>
            </w:r>
          </w:p>
        </w:tc>
        <w:tc>
          <w:tcPr>
            <w:tcW w:w="4301" w:type="dxa"/>
            <w:shd w:val="clear" w:color="auto" w:fill="auto"/>
            <w:tcMar>
              <w:top w:w="90" w:type="dxa"/>
              <w:left w:w="195" w:type="dxa"/>
              <w:bottom w:w="90" w:type="dxa"/>
              <w:right w:w="195" w:type="dxa"/>
            </w:tcMar>
            <w:vAlign w:val="center"/>
            <w:hideMark/>
          </w:tcPr>
          <w:p w14:paraId="65869452" w14:textId="77777777" w:rsidR="00B36E8B" w:rsidRPr="00B10BB5" w:rsidRDefault="00B36E8B" w:rsidP="001F35A3">
            <w:pPr>
              <w:pStyle w:val="Table"/>
            </w:pPr>
            <w:r w:rsidRPr="00B10BB5">
              <w:t>enable the language</w:t>
            </w:r>
          </w:p>
        </w:tc>
      </w:tr>
      <w:tr w:rsidR="00B36E8B" w:rsidRPr="00B10BB5" w14:paraId="7BC4406A" w14:textId="77777777" w:rsidTr="00B10BB5">
        <w:tc>
          <w:tcPr>
            <w:tcW w:w="0" w:type="auto"/>
            <w:shd w:val="clear" w:color="auto" w:fill="auto"/>
            <w:tcMar>
              <w:top w:w="90" w:type="dxa"/>
              <w:left w:w="195" w:type="dxa"/>
              <w:bottom w:w="90" w:type="dxa"/>
              <w:right w:w="195" w:type="dxa"/>
            </w:tcMar>
            <w:vAlign w:val="center"/>
            <w:hideMark/>
          </w:tcPr>
          <w:p w14:paraId="32183B98" w14:textId="77777777" w:rsidR="00B36E8B" w:rsidRPr="00B10BB5" w:rsidRDefault="00B36E8B" w:rsidP="001F35A3">
            <w:pPr>
              <w:pStyle w:val="Table"/>
            </w:pPr>
            <w:r w:rsidRPr="00B10BB5">
              <w:rPr>
                <w:rStyle w:val="HTMLCode"/>
                <w:sz w:val="16"/>
                <w:szCs w:val="16"/>
              </w:rPr>
              <w:t>monorepo language disable &lt;name&gt;</w:t>
            </w:r>
          </w:p>
        </w:tc>
        <w:tc>
          <w:tcPr>
            <w:tcW w:w="4301" w:type="dxa"/>
            <w:shd w:val="clear" w:color="auto" w:fill="auto"/>
            <w:tcMar>
              <w:top w:w="90" w:type="dxa"/>
              <w:left w:w="195" w:type="dxa"/>
              <w:bottom w:w="90" w:type="dxa"/>
              <w:right w:w="195" w:type="dxa"/>
            </w:tcMar>
            <w:vAlign w:val="center"/>
            <w:hideMark/>
          </w:tcPr>
          <w:p w14:paraId="66B2FDEC" w14:textId="77777777" w:rsidR="00B36E8B" w:rsidRPr="00B10BB5" w:rsidRDefault="00B36E8B" w:rsidP="001F35A3">
            <w:pPr>
              <w:pStyle w:val="Table"/>
            </w:pPr>
            <w:r w:rsidRPr="00B10BB5">
              <w:t>disable the language</w:t>
            </w:r>
          </w:p>
        </w:tc>
      </w:tr>
    </w:tbl>
    <w:p w14:paraId="32E8221D" w14:textId="77777777" w:rsidR="00B10BB5" w:rsidRDefault="00B10BB5" w:rsidP="00FC3C66">
      <w:pPr>
        <w:pStyle w:val="Heading4"/>
      </w:pPr>
    </w:p>
    <w:p w14:paraId="0E7172E7" w14:textId="77777777" w:rsidR="00B10BB5" w:rsidRDefault="00B10BB5">
      <w:pPr>
        <w:spacing w:before="0" w:beforeAutospacing="0" w:after="0" w:afterAutospacing="0" w:line="240" w:lineRule="auto"/>
        <w:rPr>
          <w:rFonts w:asciiTheme="majorHAnsi" w:eastAsiaTheme="majorEastAsia" w:hAnsiTheme="majorHAnsi" w:cstheme="majorBidi"/>
          <w:b/>
          <w:bCs/>
          <w:i/>
          <w:iCs/>
          <w:color w:val="2F5496" w:themeColor="accent1" w:themeShade="BF"/>
          <w:sz w:val="24"/>
          <w:szCs w:val="24"/>
        </w:rPr>
      </w:pPr>
      <w:r>
        <w:br w:type="page"/>
      </w:r>
    </w:p>
    <w:p w14:paraId="3151BC85" w14:textId="77777777" w:rsidR="00B36E8B" w:rsidRPr="00B36E8B" w:rsidRDefault="00B36E8B" w:rsidP="00B10BB5">
      <w:pPr>
        <w:pStyle w:val="Heading3"/>
      </w:pPr>
      <w:bookmarkStart w:id="14" w:name="_Toc144840828"/>
      <w:r w:rsidRPr="00B36E8B">
        <w:lastRenderedPageBreak/>
        <w:t>Language Options</w:t>
      </w:r>
      <w:bookmarkEnd w:id="14"/>
    </w:p>
    <w:tbl>
      <w:tblPr>
        <w:tblW w:w="883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7"/>
        <w:gridCol w:w="5968"/>
      </w:tblGrid>
      <w:tr w:rsidR="00B36E8B" w:rsidRPr="00B10BB5" w14:paraId="08E47F9E" w14:textId="77777777" w:rsidTr="00B10BB5">
        <w:trPr>
          <w:tblHeader/>
        </w:trPr>
        <w:tc>
          <w:tcPr>
            <w:tcW w:w="0" w:type="auto"/>
            <w:shd w:val="clear" w:color="auto" w:fill="auto"/>
            <w:tcMar>
              <w:top w:w="90" w:type="dxa"/>
              <w:left w:w="195" w:type="dxa"/>
              <w:bottom w:w="90" w:type="dxa"/>
              <w:right w:w="195" w:type="dxa"/>
            </w:tcMar>
            <w:vAlign w:val="center"/>
            <w:hideMark/>
          </w:tcPr>
          <w:p w14:paraId="27BA016D" w14:textId="77777777" w:rsidR="00B36E8B" w:rsidRPr="00B10BB5" w:rsidRDefault="00B36E8B" w:rsidP="001F35A3">
            <w:pPr>
              <w:pStyle w:val="Table"/>
            </w:pPr>
            <w:r w:rsidRPr="00B10BB5">
              <w:t>Option</w:t>
            </w:r>
          </w:p>
        </w:tc>
        <w:tc>
          <w:tcPr>
            <w:tcW w:w="5968" w:type="dxa"/>
            <w:shd w:val="clear" w:color="auto" w:fill="auto"/>
            <w:tcMar>
              <w:top w:w="90" w:type="dxa"/>
              <w:left w:w="195" w:type="dxa"/>
              <w:bottom w:w="90" w:type="dxa"/>
              <w:right w:w="195" w:type="dxa"/>
            </w:tcMar>
            <w:vAlign w:val="center"/>
            <w:hideMark/>
          </w:tcPr>
          <w:p w14:paraId="25D57489" w14:textId="77777777" w:rsidR="00B36E8B" w:rsidRPr="00B10BB5" w:rsidRDefault="00B36E8B" w:rsidP="001F35A3">
            <w:pPr>
              <w:pStyle w:val="Table"/>
            </w:pPr>
            <w:r w:rsidRPr="00B10BB5">
              <w:t>Description</w:t>
            </w:r>
          </w:p>
        </w:tc>
      </w:tr>
      <w:tr w:rsidR="00B36E8B" w:rsidRPr="00B10BB5" w14:paraId="72C0A76C" w14:textId="77777777" w:rsidTr="00B10BB5">
        <w:tc>
          <w:tcPr>
            <w:tcW w:w="0" w:type="auto"/>
            <w:shd w:val="clear" w:color="auto" w:fill="auto"/>
            <w:tcMar>
              <w:top w:w="90" w:type="dxa"/>
              <w:left w:w="195" w:type="dxa"/>
              <w:bottom w:w="90" w:type="dxa"/>
              <w:right w:w="195" w:type="dxa"/>
            </w:tcMar>
            <w:vAlign w:val="center"/>
            <w:hideMark/>
          </w:tcPr>
          <w:p w14:paraId="41008DB1" w14:textId="77777777" w:rsidR="00B36E8B" w:rsidRPr="00B10BB5" w:rsidRDefault="00B36E8B" w:rsidP="001F35A3">
            <w:pPr>
              <w:pStyle w:val="Table"/>
            </w:pPr>
            <w:r w:rsidRPr="00B10BB5">
              <w:rPr>
                <w:rStyle w:val="HTMLCode"/>
                <w:sz w:val="16"/>
                <w:szCs w:val="16"/>
              </w:rPr>
              <w:t>--directory &lt;relative path&gt;</w:t>
            </w:r>
          </w:p>
        </w:tc>
        <w:tc>
          <w:tcPr>
            <w:tcW w:w="5968" w:type="dxa"/>
            <w:shd w:val="clear" w:color="auto" w:fill="auto"/>
            <w:tcMar>
              <w:top w:w="90" w:type="dxa"/>
              <w:left w:w="195" w:type="dxa"/>
              <w:bottom w:w="90" w:type="dxa"/>
              <w:right w:w="195" w:type="dxa"/>
            </w:tcMar>
            <w:vAlign w:val="center"/>
            <w:hideMark/>
          </w:tcPr>
          <w:p w14:paraId="4D48891B" w14:textId="77777777" w:rsidR="00B36E8B" w:rsidRPr="00B10BB5" w:rsidRDefault="00B36E8B" w:rsidP="001F35A3">
            <w:pPr>
              <w:pStyle w:val="Table"/>
            </w:pPr>
            <w:r w:rsidRPr="00B10BB5">
              <w:t>The child directory/path where the language source code will exist.</w:t>
            </w:r>
          </w:p>
        </w:tc>
      </w:tr>
      <w:tr w:rsidR="00B36E8B" w:rsidRPr="00B10BB5" w14:paraId="7A45A7FE" w14:textId="77777777" w:rsidTr="00B10BB5">
        <w:tc>
          <w:tcPr>
            <w:tcW w:w="0" w:type="auto"/>
            <w:shd w:val="clear" w:color="auto" w:fill="auto"/>
            <w:tcMar>
              <w:top w:w="90" w:type="dxa"/>
              <w:left w:w="195" w:type="dxa"/>
              <w:bottom w:w="90" w:type="dxa"/>
              <w:right w:w="195" w:type="dxa"/>
            </w:tcMar>
            <w:vAlign w:val="center"/>
            <w:hideMark/>
          </w:tcPr>
          <w:p w14:paraId="63E3D989" w14:textId="77777777" w:rsidR="00B36E8B" w:rsidRPr="00B10BB5" w:rsidRDefault="00B36E8B" w:rsidP="001F35A3">
            <w:pPr>
              <w:pStyle w:val="Table"/>
            </w:pPr>
            <w:r w:rsidRPr="00B10BB5">
              <w:rPr>
                <w:rStyle w:val="HTMLCode"/>
                <w:sz w:val="16"/>
                <w:szCs w:val="16"/>
              </w:rPr>
              <w:t>--enabled</w:t>
            </w:r>
          </w:p>
        </w:tc>
        <w:tc>
          <w:tcPr>
            <w:tcW w:w="5968" w:type="dxa"/>
            <w:shd w:val="clear" w:color="auto" w:fill="auto"/>
            <w:tcMar>
              <w:top w:w="90" w:type="dxa"/>
              <w:left w:w="195" w:type="dxa"/>
              <w:bottom w:w="90" w:type="dxa"/>
              <w:right w:w="195" w:type="dxa"/>
            </w:tcMar>
            <w:vAlign w:val="center"/>
            <w:hideMark/>
          </w:tcPr>
          <w:p w14:paraId="371D4DFD" w14:textId="77777777" w:rsidR="00B36E8B" w:rsidRPr="00B10BB5" w:rsidRDefault="00B36E8B" w:rsidP="001F35A3">
            <w:pPr>
              <w:pStyle w:val="Table"/>
            </w:pPr>
            <w:r w:rsidRPr="00B10BB5">
              <w:t>Enable the language config (disabled by default)</w:t>
            </w:r>
          </w:p>
        </w:tc>
      </w:tr>
      <w:tr w:rsidR="00B36E8B" w:rsidRPr="00B10BB5" w14:paraId="35B0030E" w14:textId="77777777" w:rsidTr="00B10BB5">
        <w:tc>
          <w:tcPr>
            <w:tcW w:w="0" w:type="auto"/>
            <w:shd w:val="clear" w:color="auto" w:fill="auto"/>
            <w:tcMar>
              <w:top w:w="90" w:type="dxa"/>
              <w:left w:w="195" w:type="dxa"/>
              <w:bottom w:w="90" w:type="dxa"/>
              <w:right w:w="195" w:type="dxa"/>
            </w:tcMar>
            <w:vAlign w:val="center"/>
            <w:hideMark/>
          </w:tcPr>
          <w:p w14:paraId="5D4AA73E" w14:textId="77777777" w:rsidR="00B36E8B" w:rsidRPr="00B10BB5" w:rsidRDefault="00B36E8B" w:rsidP="001F35A3">
            <w:pPr>
              <w:pStyle w:val="Table"/>
            </w:pPr>
            <w:r w:rsidRPr="00B10BB5">
              <w:rPr>
                <w:rStyle w:val="HTMLCode"/>
                <w:sz w:val="16"/>
                <w:szCs w:val="16"/>
              </w:rPr>
              <w:t>--platform &lt;name&gt;</w:t>
            </w:r>
          </w:p>
        </w:tc>
        <w:tc>
          <w:tcPr>
            <w:tcW w:w="5968" w:type="dxa"/>
            <w:shd w:val="clear" w:color="auto" w:fill="auto"/>
            <w:tcMar>
              <w:top w:w="90" w:type="dxa"/>
              <w:left w:w="195" w:type="dxa"/>
              <w:bottom w:w="90" w:type="dxa"/>
              <w:right w:w="195" w:type="dxa"/>
            </w:tcMar>
            <w:vAlign w:val="center"/>
            <w:hideMark/>
          </w:tcPr>
          <w:p w14:paraId="13FEEBFD" w14:textId="77777777" w:rsidR="00B36E8B" w:rsidRPr="00B10BB5" w:rsidRDefault="00B36E8B" w:rsidP="001F35A3">
            <w:pPr>
              <w:pStyle w:val="Table"/>
            </w:pPr>
            <w:r w:rsidRPr="00B10BB5">
              <w:t>Specify the platform supported by the given language.</w:t>
            </w:r>
          </w:p>
        </w:tc>
      </w:tr>
    </w:tbl>
    <w:p w14:paraId="3C720821" w14:textId="77777777" w:rsidR="00B10BB5" w:rsidRDefault="00B10BB5" w:rsidP="00FC3C66">
      <w:pPr>
        <w:pStyle w:val="Heading3"/>
      </w:pPr>
    </w:p>
    <w:p w14:paraId="7DAE9DDF" w14:textId="77777777" w:rsidR="00B10BB5" w:rsidRDefault="00B10BB5">
      <w:pPr>
        <w:spacing w:before="0" w:beforeAutospacing="0" w:after="0" w:afterAutospacing="0" w:line="240" w:lineRule="auto"/>
        <w:rPr>
          <w:rFonts w:asciiTheme="majorHAnsi" w:eastAsiaTheme="majorEastAsia" w:hAnsiTheme="majorHAnsi" w:cstheme="majorBidi"/>
          <w:b/>
          <w:bCs/>
          <w:color w:val="2F5496" w:themeColor="accent1" w:themeShade="BF"/>
          <w:sz w:val="24"/>
          <w:szCs w:val="24"/>
          <w:u w:val="single"/>
        </w:rPr>
      </w:pPr>
      <w:r>
        <w:br w:type="page"/>
      </w:r>
    </w:p>
    <w:p w14:paraId="2EEB6395" w14:textId="77777777" w:rsidR="00B36E8B" w:rsidRPr="00B36E8B" w:rsidRDefault="00B36E8B" w:rsidP="00B10BB5">
      <w:pPr>
        <w:pStyle w:val="Heading2"/>
      </w:pPr>
      <w:bookmarkStart w:id="15" w:name="_Toc144840829"/>
      <w:r w:rsidRPr="00B36E8B">
        <w:lastRenderedPageBreak/>
        <w:t>Platform Configuration</w:t>
      </w:r>
      <w:bookmarkEnd w:id="15"/>
    </w:p>
    <w:p w14:paraId="17581071" w14:textId="77777777" w:rsidR="00B36E8B" w:rsidRPr="00B36E8B" w:rsidRDefault="00B36E8B" w:rsidP="00FC3C66">
      <w:pPr>
        <w:pStyle w:val="NormalWeb"/>
        <w:rPr>
          <w:sz w:val="24"/>
          <w:szCs w:val="24"/>
        </w:rPr>
      </w:pPr>
      <w:r w:rsidRPr="00B36E8B">
        <w:t>The following commands allow the user to manage the supported platforms (opsys, arch):</w:t>
      </w:r>
    </w:p>
    <w:tbl>
      <w:tblPr>
        <w:tblW w:w="883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06"/>
        <w:gridCol w:w="4229"/>
      </w:tblGrid>
      <w:tr w:rsidR="00B36E8B" w:rsidRPr="00B10BB5" w14:paraId="3881DCE3" w14:textId="77777777" w:rsidTr="00B10BB5">
        <w:trPr>
          <w:tblHeader/>
        </w:trPr>
        <w:tc>
          <w:tcPr>
            <w:tcW w:w="0" w:type="auto"/>
            <w:shd w:val="clear" w:color="auto" w:fill="auto"/>
            <w:tcMar>
              <w:top w:w="90" w:type="dxa"/>
              <w:left w:w="195" w:type="dxa"/>
              <w:bottom w:w="90" w:type="dxa"/>
              <w:right w:w="195" w:type="dxa"/>
            </w:tcMar>
            <w:vAlign w:val="center"/>
            <w:hideMark/>
          </w:tcPr>
          <w:p w14:paraId="287B7334" w14:textId="77777777" w:rsidR="00B36E8B" w:rsidRPr="00B10BB5" w:rsidRDefault="00B36E8B" w:rsidP="001F35A3">
            <w:pPr>
              <w:pStyle w:val="Table"/>
            </w:pPr>
            <w:r w:rsidRPr="00B10BB5">
              <w:t>Command</w:t>
            </w:r>
          </w:p>
        </w:tc>
        <w:tc>
          <w:tcPr>
            <w:tcW w:w="4229" w:type="dxa"/>
            <w:shd w:val="clear" w:color="auto" w:fill="auto"/>
            <w:tcMar>
              <w:top w:w="90" w:type="dxa"/>
              <w:left w:w="195" w:type="dxa"/>
              <w:bottom w:w="90" w:type="dxa"/>
              <w:right w:w="195" w:type="dxa"/>
            </w:tcMar>
            <w:vAlign w:val="center"/>
            <w:hideMark/>
          </w:tcPr>
          <w:p w14:paraId="22FF558E" w14:textId="77777777" w:rsidR="00B36E8B" w:rsidRPr="00B10BB5" w:rsidRDefault="00B36E8B" w:rsidP="001F35A3">
            <w:pPr>
              <w:pStyle w:val="Table"/>
            </w:pPr>
            <w:r w:rsidRPr="00B10BB5">
              <w:t>Description</w:t>
            </w:r>
          </w:p>
        </w:tc>
      </w:tr>
      <w:tr w:rsidR="00B36E8B" w:rsidRPr="00B10BB5" w14:paraId="2A1A7A25" w14:textId="77777777" w:rsidTr="00B10BB5">
        <w:tc>
          <w:tcPr>
            <w:tcW w:w="0" w:type="auto"/>
            <w:shd w:val="clear" w:color="auto" w:fill="auto"/>
            <w:tcMar>
              <w:top w:w="90" w:type="dxa"/>
              <w:left w:w="195" w:type="dxa"/>
              <w:bottom w:w="90" w:type="dxa"/>
              <w:right w:w="195" w:type="dxa"/>
            </w:tcMar>
            <w:vAlign w:val="center"/>
            <w:hideMark/>
          </w:tcPr>
          <w:p w14:paraId="6903C20F" w14:textId="77777777" w:rsidR="00B36E8B" w:rsidRPr="00B10BB5" w:rsidRDefault="00B36E8B" w:rsidP="001F35A3">
            <w:pPr>
              <w:pStyle w:val="Table"/>
            </w:pPr>
            <w:r w:rsidRPr="00B10BB5">
              <w:rPr>
                <w:rStyle w:val="HTMLCode"/>
                <w:sz w:val="16"/>
                <w:szCs w:val="16"/>
              </w:rPr>
              <w:t>monorepo platform list</w:t>
            </w:r>
          </w:p>
        </w:tc>
        <w:tc>
          <w:tcPr>
            <w:tcW w:w="4229" w:type="dxa"/>
            <w:shd w:val="clear" w:color="auto" w:fill="auto"/>
            <w:tcMar>
              <w:top w:w="90" w:type="dxa"/>
              <w:left w:w="195" w:type="dxa"/>
              <w:bottom w:w="90" w:type="dxa"/>
              <w:right w:w="195" w:type="dxa"/>
            </w:tcMar>
            <w:vAlign w:val="center"/>
            <w:hideMark/>
          </w:tcPr>
          <w:p w14:paraId="5038B23C" w14:textId="77777777" w:rsidR="00B36E8B" w:rsidRPr="00B10BB5" w:rsidRDefault="00B36E8B" w:rsidP="001F35A3">
            <w:pPr>
              <w:pStyle w:val="Table"/>
            </w:pPr>
            <w:r w:rsidRPr="00B10BB5">
              <w:t>List the currently supported platforms</w:t>
            </w:r>
          </w:p>
        </w:tc>
      </w:tr>
      <w:tr w:rsidR="00B36E8B" w:rsidRPr="00B10BB5" w14:paraId="1182C783" w14:textId="77777777" w:rsidTr="00B10BB5">
        <w:tc>
          <w:tcPr>
            <w:tcW w:w="0" w:type="auto"/>
            <w:shd w:val="clear" w:color="auto" w:fill="auto"/>
            <w:tcMar>
              <w:top w:w="90" w:type="dxa"/>
              <w:left w:w="195" w:type="dxa"/>
              <w:bottom w:w="90" w:type="dxa"/>
              <w:right w:w="195" w:type="dxa"/>
            </w:tcMar>
            <w:vAlign w:val="center"/>
            <w:hideMark/>
          </w:tcPr>
          <w:p w14:paraId="54CCA8D1" w14:textId="77777777" w:rsidR="00B36E8B" w:rsidRPr="00B10BB5" w:rsidRDefault="00B36E8B" w:rsidP="001F35A3">
            <w:pPr>
              <w:pStyle w:val="Table"/>
            </w:pPr>
            <w:r w:rsidRPr="00B10BB5">
              <w:rPr>
                <w:rStyle w:val="HTMLCode"/>
                <w:sz w:val="16"/>
                <w:szCs w:val="16"/>
              </w:rPr>
              <w:t>monorepo platform create &lt;name&gt; [Platform Options]</w:t>
            </w:r>
          </w:p>
        </w:tc>
        <w:tc>
          <w:tcPr>
            <w:tcW w:w="4229" w:type="dxa"/>
            <w:shd w:val="clear" w:color="auto" w:fill="auto"/>
            <w:tcMar>
              <w:top w:w="90" w:type="dxa"/>
              <w:left w:w="195" w:type="dxa"/>
              <w:bottom w:w="90" w:type="dxa"/>
              <w:right w:w="195" w:type="dxa"/>
            </w:tcMar>
            <w:vAlign w:val="center"/>
            <w:hideMark/>
          </w:tcPr>
          <w:p w14:paraId="4A754FCA" w14:textId="77777777" w:rsidR="00B36E8B" w:rsidRPr="00B10BB5" w:rsidRDefault="00B36E8B" w:rsidP="001F35A3">
            <w:pPr>
              <w:pStyle w:val="Table"/>
            </w:pPr>
            <w:r w:rsidRPr="00B10BB5">
              <w:t>Create a new supported platform configuration file.</w:t>
            </w:r>
          </w:p>
        </w:tc>
      </w:tr>
      <w:tr w:rsidR="00B36E8B" w:rsidRPr="00B10BB5" w14:paraId="7B5211B7" w14:textId="77777777" w:rsidTr="00B10BB5">
        <w:tc>
          <w:tcPr>
            <w:tcW w:w="0" w:type="auto"/>
            <w:shd w:val="clear" w:color="auto" w:fill="auto"/>
            <w:tcMar>
              <w:top w:w="90" w:type="dxa"/>
              <w:left w:w="195" w:type="dxa"/>
              <w:bottom w:w="90" w:type="dxa"/>
              <w:right w:w="195" w:type="dxa"/>
            </w:tcMar>
            <w:vAlign w:val="center"/>
            <w:hideMark/>
          </w:tcPr>
          <w:p w14:paraId="612C98DF" w14:textId="77777777" w:rsidR="00B36E8B" w:rsidRPr="00B10BB5" w:rsidRDefault="00B36E8B" w:rsidP="001F35A3">
            <w:pPr>
              <w:pStyle w:val="Table"/>
            </w:pPr>
            <w:r w:rsidRPr="00B10BB5">
              <w:rPr>
                <w:rStyle w:val="HTMLCode"/>
                <w:sz w:val="16"/>
                <w:szCs w:val="16"/>
              </w:rPr>
              <w:t>monorepo pla</w:t>
            </w:r>
            <w:r w:rsidR="00B10BB5" w:rsidRPr="00B10BB5">
              <w:rPr>
                <w:rStyle w:val="HTMLCode"/>
                <w:sz w:val="16"/>
                <w:szCs w:val="16"/>
              </w:rPr>
              <w:t>t</w:t>
            </w:r>
            <w:r w:rsidRPr="00B10BB5">
              <w:rPr>
                <w:rStyle w:val="HTMLCode"/>
                <w:sz w:val="16"/>
                <w:szCs w:val="16"/>
              </w:rPr>
              <w:t>form show &lt;name&gt;</w:t>
            </w:r>
          </w:p>
        </w:tc>
        <w:tc>
          <w:tcPr>
            <w:tcW w:w="4229" w:type="dxa"/>
            <w:shd w:val="clear" w:color="auto" w:fill="auto"/>
            <w:tcMar>
              <w:top w:w="90" w:type="dxa"/>
              <w:left w:w="195" w:type="dxa"/>
              <w:bottom w:w="90" w:type="dxa"/>
              <w:right w:w="195" w:type="dxa"/>
            </w:tcMar>
            <w:vAlign w:val="center"/>
            <w:hideMark/>
          </w:tcPr>
          <w:p w14:paraId="06F18A44" w14:textId="77777777" w:rsidR="00B36E8B" w:rsidRPr="00B10BB5" w:rsidRDefault="00B36E8B" w:rsidP="001F35A3">
            <w:pPr>
              <w:pStyle w:val="Table"/>
            </w:pPr>
            <w:r w:rsidRPr="00B10BB5">
              <w:t>Show the named platform configuration</w:t>
            </w:r>
          </w:p>
        </w:tc>
      </w:tr>
      <w:tr w:rsidR="00B36E8B" w:rsidRPr="00B10BB5" w14:paraId="0F6D89BA" w14:textId="77777777" w:rsidTr="00B10BB5">
        <w:tc>
          <w:tcPr>
            <w:tcW w:w="0" w:type="auto"/>
            <w:shd w:val="clear" w:color="auto" w:fill="auto"/>
            <w:tcMar>
              <w:top w:w="90" w:type="dxa"/>
              <w:left w:w="195" w:type="dxa"/>
              <w:bottom w:w="90" w:type="dxa"/>
              <w:right w:w="195" w:type="dxa"/>
            </w:tcMar>
            <w:vAlign w:val="center"/>
            <w:hideMark/>
          </w:tcPr>
          <w:p w14:paraId="167E9078" w14:textId="77777777" w:rsidR="00B36E8B" w:rsidRPr="00B10BB5" w:rsidRDefault="00B36E8B" w:rsidP="001F35A3">
            <w:pPr>
              <w:pStyle w:val="Table"/>
            </w:pPr>
            <w:r w:rsidRPr="00B10BB5">
              <w:rPr>
                <w:rStyle w:val="HTMLCode"/>
                <w:sz w:val="16"/>
                <w:szCs w:val="16"/>
              </w:rPr>
              <w:t>monorepo platform delete &lt;name&gt;</w:t>
            </w:r>
          </w:p>
        </w:tc>
        <w:tc>
          <w:tcPr>
            <w:tcW w:w="4229" w:type="dxa"/>
            <w:shd w:val="clear" w:color="auto" w:fill="auto"/>
            <w:tcMar>
              <w:top w:w="90" w:type="dxa"/>
              <w:left w:w="195" w:type="dxa"/>
              <w:bottom w:w="90" w:type="dxa"/>
              <w:right w:w="195" w:type="dxa"/>
            </w:tcMar>
            <w:vAlign w:val="center"/>
            <w:hideMark/>
          </w:tcPr>
          <w:p w14:paraId="10791028" w14:textId="77777777" w:rsidR="00B36E8B" w:rsidRPr="00B10BB5" w:rsidRDefault="00B36E8B" w:rsidP="001F35A3">
            <w:pPr>
              <w:pStyle w:val="Table"/>
            </w:pPr>
            <w:r w:rsidRPr="00B10BB5">
              <w:t>Delete the named platform</w:t>
            </w:r>
          </w:p>
        </w:tc>
      </w:tr>
      <w:tr w:rsidR="00B36E8B" w:rsidRPr="00B10BB5" w14:paraId="443C9A86" w14:textId="77777777" w:rsidTr="00B10BB5">
        <w:tc>
          <w:tcPr>
            <w:tcW w:w="0" w:type="auto"/>
            <w:shd w:val="clear" w:color="auto" w:fill="auto"/>
            <w:tcMar>
              <w:top w:w="90" w:type="dxa"/>
              <w:left w:w="195" w:type="dxa"/>
              <w:bottom w:w="90" w:type="dxa"/>
              <w:right w:w="195" w:type="dxa"/>
            </w:tcMar>
            <w:vAlign w:val="center"/>
            <w:hideMark/>
          </w:tcPr>
          <w:p w14:paraId="78496B13" w14:textId="77777777" w:rsidR="00B36E8B" w:rsidRPr="00B10BB5" w:rsidRDefault="00B36E8B" w:rsidP="001F35A3">
            <w:pPr>
              <w:pStyle w:val="Table"/>
            </w:pPr>
            <w:r w:rsidRPr="00B10BB5">
              <w:rPr>
                <w:rStyle w:val="HTMLCode"/>
                <w:sz w:val="16"/>
                <w:szCs w:val="16"/>
              </w:rPr>
              <w:t>monorepo platform enable &lt;name&gt;</w:t>
            </w:r>
          </w:p>
        </w:tc>
        <w:tc>
          <w:tcPr>
            <w:tcW w:w="4229" w:type="dxa"/>
            <w:shd w:val="clear" w:color="auto" w:fill="auto"/>
            <w:tcMar>
              <w:top w:w="90" w:type="dxa"/>
              <w:left w:w="195" w:type="dxa"/>
              <w:bottom w:w="90" w:type="dxa"/>
              <w:right w:w="195" w:type="dxa"/>
            </w:tcMar>
            <w:vAlign w:val="center"/>
            <w:hideMark/>
          </w:tcPr>
          <w:p w14:paraId="339DB52F" w14:textId="77777777" w:rsidR="00B36E8B" w:rsidRPr="00B10BB5" w:rsidRDefault="00B36E8B" w:rsidP="001F35A3">
            <w:pPr>
              <w:pStyle w:val="Table"/>
            </w:pPr>
            <w:r w:rsidRPr="00B10BB5">
              <w:t>Enable the given platform</w:t>
            </w:r>
          </w:p>
        </w:tc>
      </w:tr>
      <w:tr w:rsidR="00B36E8B" w:rsidRPr="00B10BB5" w14:paraId="4F89AA59" w14:textId="77777777" w:rsidTr="00B10BB5">
        <w:tc>
          <w:tcPr>
            <w:tcW w:w="0" w:type="auto"/>
            <w:shd w:val="clear" w:color="auto" w:fill="auto"/>
            <w:tcMar>
              <w:top w:w="90" w:type="dxa"/>
              <w:left w:w="195" w:type="dxa"/>
              <w:bottom w:w="90" w:type="dxa"/>
              <w:right w:w="195" w:type="dxa"/>
            </w:tcMar>
            <w:vAlign w:val="center"/>
            <w:hideMark/>
          </w:tcPr>
          <w:p w14:paraId="6400E756" w14:textId="77777777" w:rsidR="00B36E8B" w:rsidRPr="00B10BB5" w:rsidRDefault="00B36E8B" w:rsidP="001F35A3">
            <w:pPr>
              <w:pStyle w:val="Table"/>
            </w:pPr>
            <w:r w:rsidRPr="00B10BB5">
              <w:rPr>
                <w:rStyle w:val="HTMLCode"/>
                <w:sz w:val="16"/>
                <w:szCs w:val="16"/>
              </w:rPr>
              <w:t>monorepo platform disable &lt;name&gt;</w:t>
            </w:r>
          </w:p>
        </w:tc>
        <w:tc>
          <w:tcPr>
            <w:tcW w:w="4229" w:type="dxa"/>
            <w:shd w:val="clear" w:color="auto" w:fill="auto"/>
            <w:tcMar>
              <w:top w:w="90" w:type="dxa"/>
              <w:left w:w="195" w:type="dxa"/>
              <w:bottom w:w="90" w:type="dxa"/>
              <w:right w:w="195" w:type="dxa"/>
            </w:tcMar>
            <w:vAlign w:val="center"/>
            <w:hideMark/>
          </w:tcPr>
          <w:p w14:paraId="11B7B439" w14:textId="77777777" w:rsidR="00B36E8B" w:rsidRPr="00B10BB5" w:rsidRDefault="00B36E8B" w:rsidP="001F35A3">
            <w:pPr>
              <w:pStyle w:val="Table"/>
            </w:pPr>
            <w:r w:rsidRPr="00B10BB5">
              <w:t>Disable the given platform</w:t>
            </w:r>
          </w:p>
        </w:tc>
      </w:tr>
    </w:tbl>
    <w:p w14:paraId="6F5908A6" w14:textId="77777777" w:rsidR="00B10BB5" w:rsidRDefault="00B10BB5" w:rsidP="00FC3C66">
      <w:pPr>
        <w:pStyle w:val="Heading4"/>
      </w:pPr>
    </w:p>
    <w:p w14:paraId="45ADACDC" w14:textId="77777777" w:rsidR="00B10BB5" w:rsidRDefault="00B10BB5">
      <w:pPr>
        <w:spacing w:before="0" w:beforeAutospacing="0" w:after="0" w:afterAutospacing="0" w:line="240" w:lineRule="auto"/>
        <w:rPr>
          <w:rFonts w:asciiTheme="majorHAnsi" w:eastAsiaTheme="majorEastAsia" w:hAnsiTheme="majorHAnsi" w:cstheme="majorBidi"/>
          <w:b/>
          <w:bCs/>
          <w:i/>
          <w:iCs/>
          <w:color w:val="2F5496" w:themeColor="accent1" w:themeShade="BF"/>
          <w:sz w:val="24"/>
          <w:szCs w:val="24"/>
        </w:rPr>
      </w:pPr>
      <w:r>
        <w:br w:type="page"/>
      </w:r>
    </w:p>
    <w:p w14:paraId="32CD44C5" w14:textId="77777777" w:rsidR="00B36E8B" w:rsidRPr="00B36E8B" w:rsidRDefault="00B36E8B" w:rsidP="00B10BB5">
      <w:pPr>
        <w:pStyle w:val="Heading3"/>
      </w:pPr>
      <w:bookmarkStart w:id="16" w:name="_Toc144840830"/>
      <w:r w:rsidRPr="00B36E8B">
        <w:lastRenderedPageBreak/>
        <w:t>Platform Options</w:t>
      </w:r>
      <w:bookmarkEnd w:id="16"/>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9"/>
        <w:gridCol w:w="5767"/>
      </w:tblGrid>
      <w:tr w:rsidR="00B36E8B" w:rsidRPr="001F35A3" w14:paraId="68E38013" w14:textId="77777777" w:rsidTr="001F35A3">
        <w:trPr>
          <w:tblHeader/>
        </w:trPr>
        <w:tc>
          <w:tcPr>
            <w:tcW w:w="0" w:type="auto"/>
            <w:shd w:val="clear" w:color="auto" w:fill="auto"/>
            <w:tcMar>
              <w:top w:w="90" w:type="dxa"/>
              <w:left w:w="195" w:type="dxa"/>
              <w:bottom w:w="90" w:type="dxa"/>
              <w:right w:w="195" w:type="dxa"/>
            </w:tcMar>
            <w:vAlign w:val="center"/>
            <w:hideMark/>
          </w:tcPr>
          <w:p w14:paraId="07D41309" w14:textId="77777777" w:rsidR="00B36E8B" w:rsidRPr="001F35A3" w:rsidRDefault="00B36E8B" w:rsidP="001F35A3">
            <w:pPr>
              <w:pStyle w:val="Table"/>
            </w:pPr>
            <w:r w:rsidRPr="001F35A3">
              <w:t>Option</w:t>
            </w:r>
          </w:p>
        </w:tc>
        <w:tc>
          <w:tcPr>
            <w:tcW w:w="0" w:type="auto"/>
            <w:shd w:val="clear" w:color="auto" w:fill="auto"/>
            <w:tcMar>
              <w:top w:w="90" w:type="dxa"/>
              <w:left w:w="195" w:type="dxa"/>
              <w:bottom w:w="90" w:type="dxa"/>
              <w:right w:w="195" w:type="dxa"/>
            </w:tcMar>
            <w:vAlign w:val="center"/>
            <w:hideMark/>
          </w:tcPr>
          <w:p w14:paraId="6DEAEF19" w14:textId="77777777" w:rsidR="00B36E8B" w:rsidRPr="001F35A3" w:rsidRDefault="00B36E8B" w:rsidP="001F35A3">
            <w:pPr>
              <w:pStyle w:val="Table"/>
            </w:pPr>
            <w:r w:rsidRPr="001F35A3">
              <w:t>Description</w:t>
            </w:r>
          </w:p>
        </w:tc>
      </w:tr>
      <w:tr w:rsidR="00B36E8B" w:rsidRPr="001F35A3" w14:paraId="09A2FDE8" w14:textId="77777777" w:rsidTr="001F35A3">
        <w:tc>
          <w:tcPr>
            <w:tcW w:w="0" w:type="auto"/>
            <w:shd w:val="clear" w:color="auto" w:fill="auto"/>
            <w:tcMar>
              <w:top w:w="90" w:type="dxa"/>
              <w:left w:w="195" w:type="dxa"/>
              <w:bottom w:w="90" w:type="dxa"/>
              <w:right w:w="195" w:type="dxa"/>
            </w:tcMar>
            <w:vAlign w:val="center"/>
            <w:hideMark/>
          </w:tcPr>
          <w:p w14:paraId="7AB54B9D" w14:textId="77777777" w:rsidR="00B36E8B" w:rsidRPr="001F35A3" w:rsidRDefault="00B36E8B" w:rsidP="001F35A3">
            <w:pPr>
              <w:pStyle w:val="Table"/>
            </w:pPr>
            <w:r w:rsidRPr="001F35A3">
              <w:rPr>
                <w:rStyle w:val="HTMLCode"/>
                <w:sz w:val="16"/>
                <w:szCs w:val="16"/>
              </w:rPr>
              <w:t>--description &lt;string&gt;</w:t>
            </w:r>
          </w:p>
        </w:tc>
        <w:tc>
          <w:tcPr>
            <w:tcW w:w="0" w:type="auto"/>
            <w:shd w:val="clear" w:color="auto" w:fill="auto"/>
            <w:tcMar>
              <w:top w:w="90" w:type="dxa"/>
              <w:left w:w="195" w:type="dxa"/>
              <w:bottom w:w="90" w:type="dxa"/>
              <w:right w:w="195" w:type="dxa"/>
            </w:tcMar>
            <w:vAlign w:val="center"/>
            <w:hideMark/>
          </w:tcPr>
          <w:p w14:paraId="1822C9C3" w14:textId="77777777" w:rsidR="00B36E8B" w:rsidRPr="001F35A3" w:rsidRDefault="00B36E8B" w:rsidP="001F35A3">
            <w:pPr>
              <w:pStyle w:val="Table"/>
            </w:pPr>
            <w:r w:rsidRPr="001F35A3">
              <w:t>A simple description of the platform.</w:t>
            </w:r>
          </w:p>
        </w:tc>
      </w:tr>
      <w:tr w:rsidR="00B36E8B" w:rsidRPr="001F35A3" w14:paraId="2EBADC40" w14:textId="77777777" w:rsidTr="001F35A3">
        <w:tc>
          <w:tcPr>
            <w:tcW w:w="0" w:type="auto"/>
            <w:shd w:val="clear" w:color="auto" w:fill="auto"/>
            <w:tcMar>
              <w:top w:w="90" w:type="dxa"/>
              <w:left w:w="195" w:type="dxa"/>
              <w:bottom w:w="90" w:type="dxa"/>
              <w:right w:w="195" w:type="dxa"/>
            </w:tcMar>
            <w:vAlign w:val="center"/>
            <w:hideMark/>
          </w:tcPr>
          <w:p w14:paraId="4CF36C5F" w14:textId="77777777" w:rsidR="00B36E8B" w:rsidRPr="001F35A3" w:rsidRDefault="00B36E8B" w:rsidP="001F35A3">
            <w:pPr>
              <w:pStyle w:val="Table"/>
            </w:pPr>
            <w:r w:rsidRPr="001F35A3">
              <w:rPr>
                <w:rStyle w:val="HTMLCode"/>
                <w:sz w:val="16"/>
                <w:szCs w:val="16"/>
              </w:rPr>
              <w:t>--connect local</w:t>
            </w:r>
            <w:r w:rsidR="001F35A3">
              <w:rPr>
                <w:rStyle w:val="HTMLCode"/>
                <w:sz w:val="16"/>
                <w:szCs w:val="16"/>
              </w:rPr>
              <w:t xml:space="preserve"> | </w:t>
            </w:r>
            <w:r w:rsidRPr="001F35A3">
              <w:rPr>
                <w:rStyle w:val="HTMLCode"/>
                <w:sz w:val="16"/>
                <w:szCs w:val="16"/>
              </w:rPr>
              <w:t>ssh</w:t>
            </w:r>
          </w:p>
        </w:tc>
        <w:tc>
          <w:tcPr>
            <w:tcW w:w="0" w:type="auto"/>
            <w:shd w:val="clear" w:color="auto" w:fill="auto"/>
            <w:tcMar>
              <w:top w:w="90" w:type="dxa"/>
              <w:left w:w="195" w:type="dxa"/>
              <w:bottom w:w="90" w:type="dxa"/>
              <w:right w:w="195" w:type="dxa"/>
            </w:tcMar>
            <w:vAlign w:val="center"/>
            <w:hideMark/>
          </w:tcPr>
          <w:p w14:paraId="3191501B" w14:textId="77777777" w:rsidR="00B36E8B" w:rsidRPr="001F35A3" w:rsidRDefault="00B36E8B" w:rsidP="001F35A3">
            <w:pPr>
              <w:pStyle w:val="Table"/>
            </w:pPr>
            <w:r w:rsidRPr="001F35A3">
              <w:t>Connection method (local execution or key-based SSH)</w:t>
            </w:r>
          </w:p>
        </w:tc>
      </w:tr>
      <w:tr w:rsidR="00B36E8B" w:rsidRPr="001F35A3" w14:paraId="3181831B" w14:textId="77777777" w:rsidTr="001F35A3">
        <w:tc>
          <w:tcPr>
            <w:tcW w:w="0" w:type="auto"/>
            <w:shd w:val="clear" w:color="auto" w:fill="auto"/>
            <w:tcMar>
              <w:top w:w="90" w:type="dxa"/>
              <w:left w:w="195" w:type="dxa"/>
              <w:bottom w:w="90" w:type="dxa"/>
              <w:right w:w="195" w:type="dxa"/>
            </w:tcMar>
            <w:vAlign w:val="center"/>
            <w:hideMark/>
          </w:tcPr>
          <w:p w14:paraId="51A03ED1" w14:textId="77777777" w:rsidR="00B36E8B" w:rsidRPr="001F35A3" w:rsidRDefault="00B36E8B" w:rsidP="001F35A3">
            <w:pPr>
              <w:pStyle w:val="Table"/>
            </w:pPr>
            <w:r w:rsidRPr="001F35A3">
              <w:rPr>
                <w:rStyle w:val="HTMLCode"/>
                <w:sz w:val="16"/>
                <w:szCs w:val="16"/>
              </w:rPr>
              <w:t>--enabled</w:t>
            </w:r>
          </w:p>
        </w:tc>
        <w:tc>
          <w:tcPr>
            <w:tcW w:w="0" w:type="auto"/>
            <w:shd w:val="clear" w:color="auto" w:fill="auto"/>
            <w:tcMar>
              <w:top w:w="90" w:type="dxa"/>
              <w:left w:w="195" w:type="dxa"/>
              <w:bottom w:w="90" w:type="dxa"/>
              <w:right w:w="195" w:type="dxa"/>
            </w:tcMar>
            <w:vAlign w:val="center"/>
            <w:hideMark/>
          </w:tcPr>
          <w:p w14:paraId="0B96C147" w14:textId="77777777" w:rsidR="00B36E8B" w:rsidRPr="001F35A3" w:rsidRDefault="00B36E8B" w:rsidP="001F35A3">
            <w:pPr>
              <w:pStyle w:val="Table"/>
            </w:pPr>
            <w:r w:rsidRPr="001F35A3">
              <w:t>Enable the configuration</w:t>
            </w:r>
          </w:p>
        </w:tc>
      </w:tr>
      <w:tr w:rsidR="00B36E8B" w:rsidRPr="001F35A3" w14:paraId="0E6F7119" w14:textId="77777777" w:rsidTr="001F35A3">
        <w:tc>
          <w:tcPr>
            <w:tcW w:w="0" w:type="auto"/>
            <w:shd w:val="clear" w:color="auto" w:fill="auto"/>
            <w:tcMar>
              <w:top w:w="90" w:type="dxa"/>
              <w:left w:w="195" w:type="dxa"/>
              <w:bottom w:w="90" w:type="dxa"/>
              <w:right w:w="195" w:type="dxa"/>
            </w:tcMar>
            <w:vAlign w:val="center"/>
            <w:hideMark/>
          </w:tcPr>
          <w:p w14:paraId="508F7322" w14:textId="77777777" w:rsidR="00B36E8B" w:rsidRPr="001F35A3" w:rsidRDefault="00B36E8B" w:rsidP="001F35A3">
            <w:pPr>
              <w:pStyle w:val="Table"/>
            </w:pPr>
            <w:r w:rsidRPr="001F35A3">
              <w:rPr>
                <w:rStyle w:val="HTMLCode"/>
                <w:sz w:val="16"/>
                <w:szCs w:val="16"/>
              </w:rPr>
              <w:t>--opsys_family &lt;regex&gt;</w:t>
            </w:r>
          </w:p>
        </w:tc>
        <w:tc>
          <w:tcPr>
            <w:tcW w:w="0" w:type="auto"/>
            <w:shd w:val="clear" w:color="auto" w:fill="auto"/>
            <w:tcMar>
              <w:top w:w="90" w:type="dxa"/>
              <w:left w:w="195" w:type="dxa"/>
              <w:bottom w:w="90" w:type="dxa"/>
              <w:right w:w="195" w:type="dxa"/>
            </w:tcMar>
            <w:vAlign w:val="center"/>
            <w:hideMark/>
          </w:tcPr>
          <w:p w14:paraId="2A40AE67" w14:textId="77777777" w:rsidR="00B36E8B" w:rsidRPr="001F35A3" w:rsidRDefault="00B36E8B" w:rsidP="001F35A3">
            <w:pPr>
              <w:pStyle w:val="Table"/>
            </w:pPr>
            <w:r w:rsidRPr="001F35A3">
              <w:t>A regex for a single supported operating system families</w:t>
            </w:r>
          </w:p>
        </w:tc>
      </w:tr>
      <w:tr w:rsidR="00B36E8B" w:rsidRPr="001F35A3" w14:paraId="45D51191" w14:textId="77777777" w:rsidTr="001F35A3">
        <w:tc>
          <w:tcPr>
            <w:tcW w:w="0" w:type="auto"/>
            <w:shd w:val="clear" w:color="auto" w:fill="auto"/>
            <w:tcMar>
              <w:top w:w="90" w:type="dxa"/>
              <w:left w:w="195" w:type="dxa"/>
              <w:bottom w:w="90" w:type="dxa"/>
              <w:right w:w="195" w:type="dxa"/>
            </w:tcMar>
            <w:vAlign w:val="center"/>
            <w:hideMark/>
          </w:tcPr>
          <w:p w14:paraId="64529117" w14:textId="77777777" w:rsidR="00B36E8B" w:rsidRPr="001F35A3" w:rsidRDefault="00B36E8B" w:rsidP="001F35A3">
            <w:pPr>
              <w:pStyle w:val="Table"/>
            </w:pPr>
            <w:r w:rsidRPr="001F35A3">
              <w:rPr>
                <w:rStyle w:val="HTMLCode"/>
                <w:sz w:val="16"/>
                <w:szCs w:val="16"/>
              </w:rPr>
              <w:t>--opsys_version &lt;regex&gt;</w:t>
            </w:r>
          </w:p>
        </w:tc>
        <w:tc>
          <w:tcPr>
            <w:tcW w:w="0" w:type="auto"/>
            <w:shd w:val="clear" w:color="auto" w:fill="auto"/>
            <w:tcMar>
              <w:top w:w="90" w:type="dxa"/>
              <w:left w:w="195" w:type="dxa"/>
              <w:bottom w:w="90" w:type="dxa"/>
              <w:right w:w="195" w:type="dxa"/>
            </w:tcMar>
            <w:vAlign w:val="center"/>
            <w:hideMark/>
          </w:tcPr>
          <w:p w14:paraId="4E95045C" w14:textId="77777777" w:rsidR="00B36E8B" w:rsidRPr="001F35A3" w:rsidRDefault="00B36E8B" w:rsidP="001F35A3">
            <w:pPr>
              <w:pStyle w:val="Table"/>
            </w:pPr>
            <w:r w:rsidRPr="001F35A3">
              <w:t>A regex for a single supported operating system version.</w:t>
            </w:r>
          </w:p>
        </w:tc>
      </w:tr>
      <w:tr w:rsidR="00B36E8B" w:rsidRPr="001F35A3" w14:paraId="03143881" w14:textId="77777777" w:rsidTr="001F35A3">
        <w:tc>
          <w:tcPr>
            <w:tcW w:w="0" w:type="auto"/>
            <w:shd w:val="clear" w:color="auto" w:fill="auto"/>
            <w:tcMar>
              <w:top w:w="90" w:type="dxa"/>
              <w:left w:w="195" w:type="dxa"/>
              <w:bottom w:w="90" w:type="dxa"/>
              <w:right w:w="195" w:type="dxa"/>
            </w:tcMar>
            <w:vAlign w:val="center"/>
            <w:hideMark/>
          </w:tcPr>
          <w:p w14:paraId="1A0FC0D8" w14:textId="77777777" w:rsidR="00B36E8B" w:rsidRPr="001F35A3" w:rsidRDefault="00B36E8B" w:rsidP="001F35A3">
            <w:pPr>
              <w:pStyle w:val="Table"/>
            </w:pPr>
            <w:r w:rsidRPr="001F35A3">
              <w:rPr>
                <w:rStyle w:val="HTMLCode"/>
                <w:sz w:val="16"/>
                <w:szCs w:val="16"/>
              </w:rPr>
              <w:t>--cpu_arch &lt;regex&gt;</w:t>
            </w:r>
          </w:p>
        </w:tc>
        <w:tc>
          <w:tcPr>
            <w:tcW w:w="0" w:type="auto"/>
            <w:shd w:val="clear" w:color="auto" w:fill="auto"/>
            <w:tcMar>
              <w:top w:w="90" w:type="dxa"/>
              <w:left w:w="195" w:type="dxa"/>
              <w:bottom w:w="90" w:type="dxa"/>
              <w:right w:w="195" w:type="dxa"/>
            </w:tcMar>
            <w:vAlign w:val="center"/>
            <w:hideMark/>
          </w:tcPr>
          <w:p w14:paraId="6965D7C9" w14:textId="77777777" w:rsidR="00B36E8B" w:rsidRPr="001F35A3" w:rsidRDefault="00B36E8B" w:rsidP="001F35A3">
            <w:pPr>
              <w:pStyle w:val="Table"/>
            </w:pPr>
            <w:r w:rsidRPr="001F35A3">
              <w:t>A regex for a single supported CPU Architecture</w:t>
            </w:r>
          </w:p>
        </w:tc>
      </w:tr>
    </w:tbl>
    <w:p w14:paraId="39C8515B" w14:textId="77777777" w:rsidR="00B10BB5" w:rsidRDefault="00B10BB5" w:rsidP="00FC3C66">
      <w:pPr>
        <w:pStyle w:val="Heading3"/>
      </w:pPr>
    </w:p>
    <w:p w14:paraId="54E5D525" w14:textId="77777777" w:rsidR="00B10BB5" w:rsidRDefault="00B10BB5">
      <w:pPr>
        <w:spacing w:before="0" w:beforeAutospacing="0" w:after="0" w:afterAutospacing="0" w:line="240" w:lineRule="auto"/>
        <w:rPr>
          <w:rFonts w:asciiTheme="majorHAnsi" w:eastAsiaTheme="majorEastAsia" w:hAnsiTheme="majorHAnsi" w:cstheme="majorBidi"/>
          <w:b/>
          <w:bCs/>
          <w:color w:val="2F5496" w:themeColor="accent1" w:themeShade="BF"/>
          <w:sz w:val="24"/>
          <w:szCs w:val="24"/>
          <w:u w:val="single"/>
        </w:rPr>
      </w:pPr>
      <w:r>
        <w:br w:type="page"/>
      </w:r>
    </w:p>
    <w:p w14:paraId="102EC90E" w14:textId="77777777" w:rsidR="00B36E8B" w:rsidRPr="00B36E8B" w:rsidRDefault="00B36E8B" w:rsidP="001F35A3">
      <w:pPr>
        <w:pStyle w:val="Heading2"/>
      </w:pPr>
      <w:bookmarkStart w:id="17" w:name="_Toc144840831"/>
      <w:r w:rsidRPr="00B36E8B">
        <w:lastRenderedPageBreak/>
        <w:t>Builders</w:t>
      </w:r>
      <w:bookmarkEnd w:id="17"/>
    </w:p>
    <w:p w14:paraId="6DE3E50A" w14:textId="77777777" w:rsidR="00B36E8B" w:rsidRPr="00B36E8B" w:rsidRDefault="00B36E8B" w:rsidP="001F35A3">
      <w:pPr>
        <w:rPr>
          <w:sz w:val="24"/>
          <w:szCs w:val="24"/>
        </w:rPr>
      </w:pPr>
      <w:r w:rsidRPr="00B36E8B">
        <w:t>The following commands will facilitate building projects for the monorepo:</w:t>
      </w:r>
    </w:p>
    <w:tbl>
      <w:tblPr>
        <w:tblW w:w="8745" w:type="dxa"/>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6"/>
        <w:gridCol w:w="5529"/>
      </w:tblGrid>
      <w:tr w:rsidR="00B36E8B" w:rsidRPr="001F35A3" w14:paraId="4A9007DF" w14:textId="77777777" w:rsidTr="001F35A3">
        <w:trPr>
          <w:tblHeader/>
        </w:trPr>
        <w:tc>
          <w:tcPr>
            <w:tcW w:w="0" w:type="auto"/>
            <w:shd w:val="clear" w:color="auto" w:fill="auto"/>
            <w:tcMar>
              <w:top w:w="90" w:type="dxa"/>
              <w:left w:w="195" w:type="dxa"/>
              <w:bottom w:w="90" w:type="dxa"/>
              <w:right w:w="195" w:type="dxa"/>
            </w:tcMar>
            <w:vAlign w:val="center"/>
            <w:hideMark/>
          </w:tcPr>
          <w:p w14:paraId="5AD6B15C" w14:textId="77777777" w:rsidR="00B36E8B" w:rsidRPr="001F35A3" w:rsidRDefault="00B36E8B" w:rsidP="001F35A3">
            <w:pPr>
              <w:pStyle w:val="Table"/>
            </w:pPr>
            <w:r w:rsidRPr="001F35A3">
              <w:t>Command</w:t>
            </w:r>
          </w:p>
        </w:tc>
        <w:tc>
          <w:tcPr>
            <w:tcW w:w="5529" w:type="dxa"/>
            <w:shd w:val="clear" w:color="auto" w:fill="auto"/>
            <w:tcMar>
              <w:top w:w="90" w:type="dxa"/>
              <w:left w:w="195" w:type="dxa"/>
              <w:bottom w:w="90" w:type="dxa"/>
              <w:right w:w="195" w:type="dxa"/>
            </w:tcMar>
            <w:vAlign w:val="center"/>
            <w:hideMark/>
          </w:tcPr>
          <w:p w14:paraId="795EF2A8" w14:textId="77777777" w:rsidR="00B36E8B" w:rsidRPr="001F35A3" w:rsidRDefault="00B36E8B" w:rsidP="001F35A3">
            <w:pPr>
              <w:pStyle w:val="Table"/>
            </w:pPr>
            <w:r w:rsidRPr="001F35A3">
              <w:t>Description</w:t>
            </w:r>
          </w:p>
        </w:tc>
      </w:tr>
      <w:tr w:rsidR="00B36E8B" w:rsidRPr="001F35A3" w14:paraId="0C0929FD" w14:textId="77777777" w:rsidTr="001F35A3">
        <w:tc>
          <w:tcPr>
            <w:tcW w:w="0" w:type="auto"/>
            <w:shd w:val="clear" w:color="auto" w:fill="auto"/>
            <w:tcMar>
              <w:top w:w="90" w:type="dxa"/>
              <w:left w:w="195" w:type="dxa"/>
              <w:bottom w:w="90" w:type="dxa"/>
              <w:right w:w="195" w:type="dxa"/>
            </w:tcMar>
            <w:vAlign w:val="center"/>
            <w:hideMark/>
          </w:tcPr>
          <w:p w14:paraId="128AE522" w14:textId="77777777" w:rsidR="00B36E8B" w:rsidRPr="001F35A3" w:rsidRDefault="00B36E8B" w:rsidP="001F35A3">
            <w:pPr>
              <w:pStyle w:val="Table"/>
            </w:pPr>
            <w:r w:rsidRPr="001F35A3">
              <w:rPr>
                <w:rStyle w:val="HTMLCode"/>
                <w:sz w:val="16"/>
                <w:szCs w:val="16"/>
              </w:rPr>
              <w:t>monorepo build all</w:t>
            </w:r>
          </w:p>
        </w:tc>
        <w:tc>
          <w:tcPr>
            <w:tcW w:w="5529" w:type="dxa"/>
            <w:shd w:val="clear" w:color="auto" w:fill="auto"/>
            <w:tcMar>
              <w:top w:w="90" w:type="dxa"/>
              <w:left w:w="195" w:type="dxa"/>
              <w:bottom w:w="90" w:type="dxa"/>
              <w:right w:w="195" w:type="dxa"/>
            </w:tcMar>
            <w:vAlign w:val="center"/>
            <w:hideMark/>
          </w:tcPr>
          <w:p w14:paraId="75850B23" w14:textId="77777777" w:rsidR="00B36E8B" w:rsidRPr="001F35A3" w:rsidRDefault="00B36E8B" w:rsidP="001F35A3">
            <w:pPr>
              <w:pStyle w:val="Table"/>
            </w:pPr>
            <w:r w:rsidRPr="001F35A3">
              <w:t>Build all projects for all languages</w:t>
            </w:r>
          </w:p>
        </w:tc>
      </w:tr>
      <w:tr w:rsidR="00B36E8B" w:rsidRPr="001F35A3" w14:paraId="58671D25" w14:textId="77777777" w:rsidTr="001F35A3">
        <w:tc>
          <w:tcPr>
            <w:tcW w:w="0" w:type="auto"/>
            <w:shd w:val="clear" w:color="auto" w:fill="auto"/>
            <w:tcMar>
              <w:top w:w="90" w:type="dxa"/>
              <w:left w:w="195" w:type="dxa"/>
              <w:bottom w:w="90" w:type="dxa"/>
              <w:right w:w="195" w:type="dxa"/>
            </w:tcMar>
            <w:vAlign w:val="center"/>
            <w:hideMark/>
          </w:tcPr>
          <w:p w14:paraId="569C9484" w14:textId="77777777" w:rsidR="00B36E8B" w:rsidRPr="001F35A3" w:rsidRDefault="00B36E8B" w:rsidP="001F35A3">
            <w:pPr>
              <w:pStyle w:val="Table"/>
            </w:pPr>
            <w:r w:rsidRPr="001F35A3">
              <w:rPr>
                <w:rStyle w:val="HTMLCode"/>
                <w:sz w:val="16"/>
                <w:szCs w:val="16"/>
              </w:rPr>
              <w:t>monorepo build project &lt;name&gt;</w:t>
            </w:r>
          </w:p>
        </w:tc>
        <w:tc>
          <w:tcPr>
            <w:tcW w:w="5529" w:type="dxa"/>
            <w:shd w:val="clear" w:color="auto" w:fill="auto"/>
            <w:tcMar>
              <w:top w:w="90" w:type="dxa"/>
              <w:left w:w="195" w:type="dxa"/>
              <w:bottom w:w="90" w:type="dxa"/>
              <w:right w:w="195" w:type="dxa"/>
            </w:tcMar>
            <w:vAlign w:val="center"/>
            <w:hideMark/>
          </w:tcPr>
          <w:p w14:paraId="4FFA8257" w14:textId="77777777" w:rsidR="00B36E8B" w:rsidRPr="001F35A3" w:rsidRDefault="00B36E8B" w:rsidP="001F35A3">
            <w:pPr>
              <w:pStyle w:val="Table"/>
            </w:pPr>
            <w:r w:rsidRPr="001F35A3">
              <w:t>Build the named project</w:t>
            </w:r>
          </w:p>
        </w:tc>
      </w:tr>
      <w:tr w:rsidR="00B36E8B" w:rsidRPr="001F35A3" w14:paraId="2EF69E04" w14:textId="77777777" w:rsidTr="001F35A3">
        <w:tc>
          <w:tcPr>
            <w:tcW w:w="0" w:type="auto"/>
            <w:shd w:val="clear" w:color="auto" w:fill="auto"/>
            <w:tcMar>
              <w:top w:w="90" w:type="dxa"/>
              <w:left w:w="195" w:type="dxa"/>
              <w:bottom w:w="90" w:type="dxa"/>
              <w:right w:w="195" w:type="dxa"/>
            </w:tcMar>
            <w:vAlign w:val="center"/>
            <w:hideMark/>
          </w:tcPr>
          <w:p w14:paraId="06D5F09B" w14:textId="77777777" w:rsidR="00B36E8B" w:rsidRPr="001F35A3" w:rsidRDefault="00B36E8B" w:rsidP="001F35A3">
            <w:pPr>
              <w:pStyle w:val="Table"/>
            </w:pPr>
            <w:r w:rsidRPr="001F35A3">
              <w:rPr>
                <w:rStyle w:val="HTMLCode"/>
                <w:sz w:val="16"/>
                <w:szCs w:val="16"/>
              </w:rPr>
              <w:t>monorepo build order</w:t>
            </w:r>
          </w:p>
        </w:tc>
        <w:tc>
          <w:tcPr>
            <w:tcW w:w="5529" w:type="dxa"/>
            <w:shd w:val="clear" w:color="auto" w:fill="auto"/>
            <w:tcMar>
              <w:top w:w="90" w:type="dxa"/>
              <w:left w:w="195" w:type="dxa"/>
              <w:bottom w:w="90" w:type="dxa"/>
              <w:right w:w="195" w:type="dxa"/>
            </w:tcMar>
            <w:vAlign w:val="center"/>
            <w:hideMark/>
          </w:tcPr>
          <w:p w14:paraId="587C2DD1" w14:textId="77777777" w:rsidR="00B36E8B" w:rsidRPr="001F35A3" w:rsidRDefault="00B36E8B" w:rsidP="001F35A3">
            <w:pPr>
              <w:pStyle w:val="Table"/>
            </w:pPr>
            <w:r w:rsidRPr="001F35A3">
              <w:t>Print the list of projects in the order they would be built</w:t>
            </w:r>
          </w:p>
        </w:tc>
      </w:tr>
    </w:tbl>
    <w:p w14:paraId="4618D94B" w14:textId="77777777" w:rsidR="001F35A3" w:rsidRDefault="001F35A3" w:rsidP="00FC3C66">
      <w:pPr>
        <w:pStyle w:val="Heading3"/>
      </w:pPr>
    </w:p>
    <w:p w14:paraId="4254E3EB" w14:textId="77777777" w:rsidR="001F35A3" w:rsidRDefault="001F35A3">
      <w:pPr>
        <w:spacing w:before="0" w:beforeAutospacing="0" w:after="0" w:afterAutospacing="0" w:line="240" w:lineRule="auto"/>
        <w:rPr>
          <w:rFonts w:asciiTheme="majorHAnsi" w:eastAsiaTheme="majorEastAsia" w:hAnsiTheme="majorHAnsi" w:cstheme="majorBidi"/>
          <w:b/>
          <w:bCs/>
          <w:color w:val="2F5496" w:themeColor="accent1" w:themeShade="BF"/>
          <w:sz w:val="24"/>
          <w:szCs w:val="24"/>
          <w:u w:val="single"/>
        </w:rPr>
      </w:pPr>
      <w:r>
        <w:br w:type="page"/>
      </w:r>
    </w:p>
    <w:p w14:paraId="4DB887C3" w14:textId="77777777" w:rsidR="00B36E8B" w:rsidRPr="00B36E8B" w:rsidRDefault="00B36E8B" w:rsidP="001F35A3">
      <w:pPr>
        <w:pStyle w:val="Heading2"/>
      </w:pPr>
      <w:bookmarkStart w:id="18" w:name="_Toc144840832"/>
      <w:r w:rsidRPr="00B36E8B">
        <w:lastRenderedPageBreak/>
        <w:t>Linters</w:t>
      </w:r>
      <w:bookmarkEnd w:id="18"/>
    </w:p>
    <w:p w14:paraId="3B3D1211" w14:textId="77777777" w:rsidR="00B36E8B" w:rsidRPr="00B36E8B" w:rsidRDefault="00B36E8B" w:rsidP="001F35A3">
      <w:pPr>
        <w:rPr>
          <w:sz w:val="24"/>
          <w:szCs w:val="24"/>
        </w:rPr>
      </w:pPr>
      <w:r w:rsidRPr="00B36E8B">
        <w:t>The following commands will facilitate linting projects for the monorepo:</w:t>
      </w:r>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9"/>
        <w:gridCol w:w="3751"/>
      </w:tblGrid>
      <w:tr w:rsidR="00B36E8B" w:rsidRPr="001F35A3" w14:paraId="5CC43091" w14:textId="77777777" w:rsidTr="001F35A3">
        <w:trPr>
          <w:tblHeader/>
        </w:trPr>
        <w:tc>
          <w:tcPr>
            <w:tcW w:w="0" w:type="auto"/>
            <w:shd w:val="clear" w:color="auto" w:fill="auto"/>
            <w:tcMar>
              <w:top w:w="90" w:type="dxa"/>
              <w:left w:w="195" w:type="dxa"/>
              <w:bottom w:w="90" w:type="dxa"/>
              <w:right w:w="195" w:type="dxa"/>
            </w:tcMar>
            <w:vAlign w:val="center"/>
            <w:hideMark/>
          </w:tcPr>
          <w:p w14:paraId="30EAE1EE" w14:textId="77777777" w:rsidR="00B36E8B" w:rsidRPr="001F35A3" w:rsidRDefault="00B36E8B" w:rsidP="001F35A3">
            <w:pPr>
              <w:pStyle w:val="Table"/>
            </w:pPr>
            <w:r w:rsidRPr="001F35A3">
              <w:t>Command</w:t>
            </w:r>
          </w:p>
        </w:tc>
        <w:tc>
          <w:tcPr>
            <w:tcW w:w="0" w:type="auto"/>
            <w:shd w:val="clear" w:color="auto" w:fill="auto"/>
            <w:tcMar>
              <w:top w:w="90" w:type="dxa"/>
              <w:left w:w="195" w:type="dxa"/>
              <w:bottom w:w="90" w:type="dxa"/>
              <w:right w:w="195" w:type="dxa"/>
            </w:tcMar>
            <w:vAlign w:val="center"/>
            <w:hideMark/>
          </w:tcPr>
          <w:p w14:paraId="3DEA3370" w14:textId="77777777" w:rsidR="00B36E8B" w:rsidRPr="001F35A3" w:rsidRDefault="00B36E8B" w:rsidP="001F35A3">
            <w:pPr>
              <w:pStyle w:val="Table"/>
            </w:pPr>
            <w:r w:rsidRPr="001F35A3">
              <w:t>Description</w:t>
            </w:r>
          </w:p>
        </w:tc>
      </w:tr>
      <w:tr w:rsidR="00B36E8B" w:rsidRPr="001F35A3" w14:paraId="2ABDF660" w14:textId="77777777" w:rsidTr="001F35A3">
        <w:tc>
          <w:tcPr>
            <w:tcW w:w="0" w:type="auto"/>
            <w:shd w:val="clear" w:color="auto" w:fill="auto"/>
            <w:tcMar>
              <w:top w:w="90" w:type="dxa"/>
              <w:left w:w="195" w:type="dxa"/>
              <w:bottom w:w="90" w:type="dxa"/>
              <w:right w:w="195" w:type="dxa"/>
            </w:tcMar>
            <w:vAlign w:val="center"/>
            <w:hideMark/>
          </w:tcPr>
          <w:p w14:paraId="6D88258E" w14:textId="77777777" w:rsidR="00B36E8B" w:rsidRPr="001F35A3" w:rsidRDefault="00B36E8B" w:rsidP="001F35A3">
            <w:pPr>
              <w:pStyle w:val="Table"/>
            </w:pPr>
            <w:r w:rsidRPr="001F35A3">
              <w:rPr>
                <w:rStyle w:val="HTMLCode"/>
                <w:sz w:val="16"/>
                <w:szCs w:val="16"/>
              </w:rPr>
              <w:t>monorepo lint all</w:t>
            </w:r>
          </w:p>
        </w:tc>
        <w:tc>
          <w:tcPr>
            <w:tcW w:w="0" w:type="auto"/>
            <w:shd w:val="clear" w:color="auto" w:fill="auto"/>
            <w:tcMar>
              <w:top w:w="90" w:type="dxa"/>
              <w:left w:w="195" w:type="dxa"/>
              <w:bottom w:w="90" w:type="dxa"/>
              <w:right w:w="195" w:type="dxa"/>
            </w:tcMar>
            <w:vAlign w:val="center"/>
            <w:hideMark/>
          </w:tcPr>
          <w:p w14:paraId="1B15B498" w14:textId="77777777" w:rsidR="00B36E8B" w:rsidRPr="001F35A3" w:rsidRDefault="00B36E8B" w:rsidP="001F35A3">
            <w:pPr>
              <w:pStyle w:val="Table"/>
            </w:pPr>
            <w:r w:rsidRPr="001F35A3">
              <w:t>Lint all projects for all languages</w:t>
            </w:r>
          </w:p>
        </w:tc>
      </w:tr>
      <w:tr w:rsidR="00B36E8B" w:rsidRPr="001F35A3" w14:paraId="78C6A526" w14:textId="77777777" w:rsidTr="001F35A3">
        <w:tc>
          <w:tcPr>
            <w:tcW w:w="0" w:type="auto"/>
            <w:shd w:val="clear" w:color="auto" w:fill="auto"/>
            <w:tcMar>
              <w:top w:w="90" w:type="dxa"/>
              <w:left w:w="195" w:type="dxa"/>
              <w:bottom w:w="90" w:type="dxa"/>
              <w:right w:w="195" w:type="dxa"/>
            </w:tcMar>
            <w:vAlign w:val="center"/>
            <w:hideMark/>
          </w:tcPr>
          <w:p w14:paraId="54A17B78" w14:textId="77777777" w:rsidR="00B36E8B" w:rsidRPr="001F35A3" w:rsidRDefault="00B36E8B" w:rsidP="001F35A3">
            <w:pPr>
              <w:pStyle w:val="Table"/>
            </w:pPr>
            <w:r w:rsidRPr="001F35A3">
              <w:rPr>
                <w:rStyle w:val="HTMLCode"/>
                <w:sz w:val="16"/>
                <w:szCs w:val="16"/>
              </w:rPr>
              <w:t>monorepo lint project &lt;name&gt;</w:t>
            </w:r>
          </w:p>
        </w:tc>
        <w:tc>
          <w:tcPr>
            <w:tcW w:w="0" w:type="auto"/>
            <w:shd w:val="clear" w:color="auto" w:fill="auto"/>
            <w:tcMar>
              <w:top w:w="90" w:type="dxa"/>
              <w:left w:w="195" w:type="dxa"/>
              <w:bottom w:w="90" w:type="dxa"/>
              <w:right w:w="195" w:type="dxa"/>
            </w:tcMar>
            <w:vAlign w:val="center"/>
            <w:hideMark/>
          </w:tcPr>
          <w:p w14:paraId="520A8615" w14:textId="77777777" w:rsidR="00B36E8B" w:rsidRPr="001F35A3" w:rsidRDefault="00B36E8B" w:rsidP="001F35A3">
            <w:pPr>
              <w:pStyle w:val="Table"/>
            </w:pPr>
            <w:r w:rsidRPr="001F35A3">
              <w:t>Lint the named project</w:t>
            </w:r>
          </w:p>
        </w:tc>
      </w:tr>
    </w:tbl>
    <w:p w14:paraId="77BA949E" w14:textId="77777777" w:rsidR="001F35A3" w:rsidRDefault="001F35A3" w:rsidP="00FC3C66">
      <w:pPr>
        <w:pStyle w:val="Heading3"/>
      </w:pPr>
    </w:p>
    <w:p w14:paraId="4BE46E4E" w14:textId="77777777" w:rsidR="001F35A3" w:rsidRDefault="001F35A3">
      <w:pPr>
        <w:spacing w:before="0" w:beforeAutospacing="0" w:after="0" w:afterAutospacing="0" w:line="240" w:lineRule="auto"/>
        <w:rPr>
          <w:rFonts w:asciiTheme="majorHAnsi" w:eastAsiaTheme="majorEastAsia" w:hAnsiTheme="majorHAnsi" w:cstheme="majorBidi"/>
          <w:b/>
          <w:bCs/>
          <w:color w:val="2F5496" w:themeColor="accent1" w:themeShade="BF"/>
          <w:sz w:val="24"/>
          <w:szCs w:val="24"/>
          <w:u w:val="single"/>
        </w:rPr>
      </w:pPr>
      <w:r>
        <w:br w:type="page"/>
      </w:r>
    </w:p>
    <w:p w14:paraId="15687863" w14:textId="77777777" w:rsidR="00B36E8B" w:rsidRPr="00B36E8B" w:rsidRDefault="00B36E8B" w:rsidP="001F35A3">
      <w:pPr>
        <w:pStyle w:val="Heading2"/>
      </w:pPr>
      <w:bookmarkStart w:id="19" w:name="_Toc144840833"/>
      <w:r w:rsidRPr="00B36E8B">
        <w:lastRenderedPageBreak/>
        <w:t>Test Runner</w:t>
      </w:r>
      <w:bookmarkEnd w:id="19"/>
    </w:p>
    <w:p w14:paraId="63DF1D78" w14:textId="77777777" w:rsidR="00B36E8B" w:rsidRPr="00B36E8B" w:rsidRDefault="00B36E8B" w:rsidP="001F35A3">
      <w:pPr>
        <w:rPr>
          <w:sz w:val="24"/>
          <w:szCs w:val="24"/>
        </w:rPr>
      </w:pPr>
      <w:r w:rsidRPr="00B36E8B">
        <w:t>The following commands will facilitate linting projects for the monorepo:</w:t>
      </w:r>
    </w:p>
    <w:tbl>
      <w:tblPr>
        <w:tblW w:w="0" w:type="auto"/>
        <w:tblInd w:w="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9"/>
        <w:gridCol w:w="3751"/>
      </w:tblGrid>
      <w:tr w:rsidR="00B36E8B" w:rsidRPr="001F35A3" w14:paraId="48FF9010" w14:textId="77777777" w:rsidTr="001F35A3">
        <w:trPr>
          <w:tblHeader/>
        </w:trPr>
        <w:tc>
          <w:tcPr>
            <w:tcW w:w="0" w:type="auto"/>
            <w:shd w:val="clear" w:color="auto" w:fill="auto"/>
            <w:tcMar>
              <w:top w:w="90" w:type="dxa"/>
              <w:left w:w="195" w:type="dxa"/>
              <w:bottom w:w="90" w:type="dxa"/>
              <w:right w:w="195" w:type="dxa"/>
            </w:tcMar>
            <w:vAlign w:val="center"/>
            <w:hideMark/>
          </w:tcPr>
          <w:p w14:paraId="017A6495" w14:textId="77777777" w:rsidR="00B36E8B" w:rsidRPr="001F35A3" w:rsidRDefault="00B36E8B" w:rsidP="001F35A3">
            <w:pPr>
              <w:pStyle w:val="Table"/>
            </w:pPr>
            <w:r w:rsidRPr="001F35A3">
              <w:t>Command</w:t>
            </w:r>
          </w:p>
        </w:tc>
        <w:tc>
          <w:tcPr>
            <w:tcW w:w="0" w:type="auto"/>
            <w:shd w:val="clear" w:color="auto" w:fill="auto"/>
            <w:tcMar>
              <w:top w:w="90" w:type="dxa"/>
              <w:left w:w="195" w:type="dxa"/>
              <w:bottom w:w="90" w:type="dxa"/>
              <w:right w:w="195" w:type="dxa"/>
            </w:tcMar>
            <w:vAlign w:val="center"/>
            <w:hideMark/>
          </w:tcPr>
          <w:p w14:paraId="4F714F64" w14:textId="77777777" w:rsidR="00B36E8B" w:rsidRPr="001F35A3" w:rsidRDefault="00B36E8B" w:rsidP="001F35A3">
            <w:pPr>
              <w:pStyle w:val="Table"/>
            </w:pPr>
            <w:r w:rsidRPr="001F35A3">
              <w:t>Description</w:t>
            </w:r>
          </w:p>
        </w:tc>
      </w:tr>
      <w:tr w:rsidR="00B36E8B" w:rsidRPr="001F35A3" w14:paraId="10479D5F" w14:textId="77777777" w:rsidTr="001F35A3">
        <w:tc>
          <w:tcPr>
            <w:tcW w:w="0" w:type="auto"/>
            <w:shd w:val="clear" w:color="auto" w:fill="auto"/>
            <w:tcMar>
              <w:top w:w="90" w:type="dxa"/>
              <w:left w:w="195" w:type="dxa"/>
              <w:bottom w:w="90" w:type="dxa"/>
              <w:right w:w="195" w:type="dxa"/>
            </w:tcMar>
            <w:vAlign w:val="center"/>
            <w:hideMark/>
          </w:tcPr>
          <w:p w14:paraId="0F4687DD" w14:textId="77777777" w:rsidR="00B36E8B" w:rsidRPr="001F35A3" w:rsidRDefault="00B36E8B" w:rsidP="001F35A3">
            <w:pPr>
              <w:pStyle w:val="Table"/>
            </w:pPr>
            <w:r w:rsidRPr="001F35A3">
              <w:rPr>
                <w:rStyle w:val="HTMLCode"/>
                <w:sz w:val="16"/>
                <w:szCs w:val="16"/>
              </w:rPr>
              <w:t>monorepo test all</w:t>
            </w:r>
          </w:p>
        </w:tc>
        <w:tc>
          <w:tcPr>
            <w:tcW w:w="0" w:type="auto"/>
            <w:shd w:val="clear" w:color="auto" w:fill="auto"/>
            <w:tcMar>
              <w:top w:w="90" w:type="dxa"/>
              <w:left w:w="195" w:type="dxa"/>
              <w:bottom w:w="90" w:type="dxa"/>
              <w:right w:w="195" w:type="dxa"/>
            </w:tcMar>
            <w:vAlign w:val="center"/>
            <w:hideMark/>
          </w:tcPr>
          <w:p w14:paraId="1FD6D8CB" w14:textId="77777777" w:rsidR="00B36E8B" w:rsidRPr="001F35A3" w:rsidRDefault="00B36E8B" w:rsidP="001F35A3">
            <w:pPr>
              <w:pStyle w:val="Table"/>
            </w:pPr>
            <w:r w:rsidRPr="001F35A3">
              <w:t>Test all projects for all languages</w:t>
            </w:r>
          </w:p>
        </w:tc>
      </w:tr>
      <w:tr w:rsidR="00B36E8B" w:rsidRPr="001F35A3" w14:paraId="74246856" w14:textId="77777777" w:rsidTr="001F35A3">
        <w:tc>
          <w:tcPr>
            <w:tcW w:w="0" w:type="auto"/>
            <w:shd w:val="clear" w:color="auto" w:fill="auto"/>
            <w:tcMar>
              <w:top w:w="90" w:type="dxa"/>
              <w:left w:w="195" w:type="dxa"/>
              <w:bottom w:w="90" w:type="dxa"/>
              <w:right w:w="195" w:type="dxa"/>
            </w:tcMar>
            <w:vAlign w:val="center"/>
            <w:hideMark/>
          </w:tcPr>
          <w:p w14:paraId="266CECC7" w14:textId="77777777" w:rsidR="00B36E8B" w:rsidRPr="001F35A3" w:rsidRDefault="00B36E8B" w:rsidP="001F35A3">
            <w:pPr>
              <w:pStyle w:val="Table"/>
            </w:pPr>
            <w:r w:rsidRPr="001F35A3">
              <w:rPr>
                <w:rStyle w:val="HTMLCode"/>
                <w:sz w:val="16"/>
                <w:szCs w:val="16"/>
              </w:rPr>
              <w:t>monorepo test project &lt;name&gt;</w:t>
            </w:r>
          </w:p>
        </w:tc>
        <w:tc>
          <w:tcPr>
            <w:tcW w:w="0" w:type="auto"/>
            <w:shd w:val="clear" w:color="auto" w:fill="auto"/>
            <w:tcMar>
              <w:top w:w="90" w:type="dxa"/>
              <w:left w:w="195" w:type="dxa"/>
              <w:bottom w:w="90" w:type="dxa"/>
              <w:right w:w="195" w:type="dxa"/>
            </w:tcMar>
            <w:vAlign w:val="center"/>
            <w:hideMark/>
          </w:tcPr>
          <w:p w14:paraId="3BC448AA" w14:textId="77777777" w:rsidR="00B36E8B" w:rsidRPr="001F35A3" w:rsidRDefault="00B36E8B" w:rsidP="001F35A3">
            <w:pPr>
              <w:pStyle w:val="Table"/>
            </w:pPr>
            <w:r w:rsidRPr="001F35A3">
              <w:t>Test the named project</w:t>
            </w:r>
          </w:p>
        </w:tc>
      </w:tr>
    </w:tbl>
    <w:p w14:paraId="33C3AF7E" w14:textId="77777777" w:rsidR="005D4F4D" w:rsidRPr="008421C5" w:rsidRDefault="005D4F4D" w:rsidP="00FC3C66"/>
    <w:sectPr w:rsidR="005D4F4D" w:rsidRPr="008421C5" w:rsidSect="001F35A3">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A49D" w14:textId="77777777" w:rsidR="003D129F" w:rsidRDefault="003D129F" w:rsidP="00FC3C66">
      <w:r>
        <w:separator/>
      </w:r>
    </w:p>
  </w:endnote>
  <w:endnote w:type="continuationSeparator" w:id="0">
    <w:p w14:paraId="5F7274FF" w14:textId="77777777" w:rsidR="003D129F" w:rsidRDefault="003D129F" w:rsidP="00FC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47FAE" w14:textId="77777777" w:rsidR="00FC3C66" w:rsidRDefault="00FC3C66" w:rsidP="00FC3C66">
    <w:pPr>
      <w:pStyle w:val="Footer"/>
      <w:pBdr>
        <w:bottom w:val="single" w:sz="6" w:space="1" w:color="auto"/>
      </w:pBdr>
    </w:pPr>
  </w:p>
  <w:p w14:paraId="40F30E07" w14:textId="77777777" w:rsidR="005D4F4D" w:rsidRDefault="005D4F4D" w:rsidP="00FC3C66">
    <w:pPr>
      <w:pStyle w:val="Footer"/>
    </w:pPr>
    <w:r>
      <w:t>© 2023 Sam Caldwell.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307F" w14:textId="77777777" w:rsidR="003D129F" w:rsidRDefault="003D129F" w:rsidP="00FC3C66">
      <w:r>
        <w:separator/>
      </w:r>
    </w:p>
  </w:footnote>
  <w:footnote w:type="continuationSeparator" w:id="0">
    <w:p w14:paraId="0D90F4AA" w14:textId="77777777" w:rsidR="003D129F" w:rsidRDefault="003D129F" w:rsidP="00FC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78267" w14:textId="77777777" w:rsidR="005D4F4D" w:rsidRDefault="005D4F4D" w:rsidP="00FC3C66">
    <w:pPr>
      <w:pStyle w:val="Header"/>
      <w:pBdr>
        <w:bottom w:val="double" w:sz="6" w:space="1" w:color="auto"/>
      </w:pBdr>
    </w:pPr>
    <w:r>
      <w:t>Monorepo Tools</w:t>
    </w:r>
  </w:p>
  <w:p w14:paraId="0642667D" w14:textId="77777777" w:rsidR="005D4F4D" w:rsidRDefault="005D4F4D" w:rsidP="00FC3C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145"/>
    <w:multiLevelType w:val="hybridMultilevel"/>
    <w:tmpl w:val="61E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E49F6"/>
    <w:multiLevelType w:val="multilevel"/>
    <w:tmpl w:val="6EC6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02B06"/>
    <w:multiLevelType w:val="multilevel"/>
    <w:tmpl w:val="6BEA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402C9"/>
    <w:multiLevelType w:val="hybridMultilevel"/>
    <w:tmpl w:val="BACE0088"/>
    <w:lvl w:ilvl="0" w:tplc="EB886470">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F0F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3237360">
    <w:abstractNumId w:val="4"/>
  </w:num>
  <w:num w:numId="2" w16cid:durableId="1483043795">
    <w:abstractNumId w:val="2"/>
  </w:num>
  <w:num w:numId="3" w16cid:durableId="987440204">
    <w:abstractNumId w:val="1"/>
  </w:num>
  <w:num w:numId="4" w16cid:durableId="1322658511">
    <w:abstractNumId w:val="0"/>
  </w:num>
  <w:num w:numId="5" w16cid:durableId="409155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4D"/>
    <w:rsid w:val="001F35A3"/>
    <w:rsid w:val="003D129F"/>
    <w:rsid w:val="005D4F4D"/>
    <w:rsid w:val="008421C5"/>
    <w:rsid w:val="00B10BB5"/>
    <w:rsid w:val="00B36E8B"/>
    <w:rsid w:val="00C41E8A"/>
    <w:rsid w:val="00D52CFE"/>
    <w:rsid w:val="00D639BA"/>
    <w:rsid w:val="00FC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E5C4"/>
  <w15:chartTrackingRefBased/>
  <w15:docId w15:val="{C565E56E-3915-F940-A479-BB0D2E50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66"/>
    <w:pPr>
      <w:spacing w:before="100" w:beforeAutospacing="1" w:after="100" w:afterAutospacing="1" w:line="360" w:lineRule="auto"/>
    </w:pPr>
    <w:rPr>
      <w:rFonts w:eastAsia="Times New Roman" w:cstheme="minorHAnsi"/>
      <w:kern w:val="0"/>
      <w:sz w:val="20"/>
      <w:szCs w:val="20"/>
      <w14:ligatures w14:val="none"/>
    </w:rPr>
  </w:style>
  <w:style w:type="paragraph" w:styleId="Heading1">
    <w:name w:val="heading 1"/>
    <w:basedOn w:val="Normal"/>
    <w:next w:val="Normal"/>
    <w:link w:val="Heading1Char"/>
    <w:uiPriority w:val="9"/>
    <w:qFormat/>
    <w:rsid w:val="00842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iPriority w:val="9"/>
    <w:qFormat/>
    <w:rsid w:val="00B36E8B"/>
    <w:pPr>
      <w:outlineLvl w:val="1"/>
    </w:pPr>
    <w:rPr>
      <w:i/>
      <w:iCs/>
      <w:sz w:val="28"/>
      <w:szCs w:val="28"/>
    </w:rPr>
  </w:style>
  <w:style w:type="paragraph" w:styleId="Heading3">
    <w:name w:val="heading 3"/>
    <w:basedOn w:val="Heading2"/>
    <w:link w:val="Heading3Char"/>
    <w:uiPriority w:val="9"/>
    <w:qFormat/>
    <w:rsid w:val="00FC3C66"/>
    <w:pPr>
      <w:spacing w:after="240"/>
      <w:outlineLvl w:val="2"/>
    </w:pPr>
    <w:rPr>
      <w:b/>
      <w:bCs/>
      <w:i w:val="0"/>
      <w:iCs w:val="0"/>
      <w:sz w:val="24"/>
      <w:szCs w:val="24"/>
      <w:u w:val="single"/>
    </w:rPr>
  </w:style>
  <w:style w:type="paragraph" w:styleId="Heading4">
    <w:name w:val="heading 4"/>
    <w:basedOn w:val="Heading3"/>
    <w:link w:val="Heading4Char"/>
    <w:uiPriority w:val="9"/>
    <w:qFormat/>
    <w:rsid w:val="00FC3C66"/>
    <w:pPr>
      <w:outlineLvl w:val="3"/>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F4D"/>
    <w:pPr>
      <w:tabs>
        <w:tab w:val="center" w:pos="4680"/>
        <w:tab w:val="right" w:pos="9360"/>
      </w:tabs>
    </w:pPr>
  </w:style>
  <w:style w:type="character" w:customStyle="1" w:styleId="HeaderChar">
    <w:name w:val="Header Char"/>
    <w:basedOn w:val="DefaultParagraphFont"/>
    <w:link w:val="Header"/>
    <w:uiPriority w:val="99"/>
    <w:rsid w:val="005D4F4D"/>
  </w:style>
  <w:style w:type="paragraph" w:styleId="Footer">
    <w:name w:val="footer"/>
    <w:basedOn w:val="Normal"/>
    <w:link w:val="FooterChar"/>
    <w:uiPriority w:val="99"/>
    <w:unhideWhenUsed/>
    <w:rsid w:val="005D4F4D"/>
    <w:pPr>
      <w:tabs>
        <w:tab w:val="center" w:pos="4680"/>
        <w:tab w:val="right" w:pos="9360"/>
      </w:tabs>
    </w:pPr>
  </w:style>
  <w:style w:type="character" w:customStyle="1" w:styleId="FooterChar">
    <w:name w:val="Footer Char"/>
    <w:basedOn w:val="DefaultParagraphFont"/>
    <w:link w:val="Footer"/>
    <w:uiPriority w:val="99"/>
    <w:rsid w:val="005D4F4D"/>
  </w:style>
  <w:style w:type="paragraph" w:styleId="ListParagraph">
    <w:name w:val="List Paragraph"/>
    <w:basedOn w:val="Normal"/>
    <w:uiPriority w:val="34"/>
    <w:qFormat/>
    <w:rsid w:val="005D4F4D"/>
    <w:pPr>
      <w:ind w:left="720"/>
      <w:contextualSpacing/>
    </w:pPr>
  </w:style>
  <w:style w:type="paragraph" w:styleId="HTMLPreformatted">
    <w:name w:val="HTML Preformatted"/>
    <w:basedOn w:val="Normal"/>
    <w:link w:val="HTMLPreformattedChar"/>
    <w:uiPriority w:val="99"/>
    <w:semiHidden/>
    <w:unhideWhenUsed/>
    <w:rsid w:val="00842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421C5"/>
    <w:rPr>
      <w:rFonts w:ascii="Courier New" w:eastAsia="Times New Roman" w:hAnsi="Courier New" w:cs="Courier New"/>
      <w:kern w:val="0"/>
      <w:sz w:val="20"/>
      <w:szCs w:val="20"/>
      <w14:ligatures w14:val="none"/>
    </w:rPr>
  </w:style>
  <w:style w:type="table" w:styleId="TableGrid">
    <w:name w:val="Table Grid"/>
    <w:basedOn w:val="TableNormal"/>
    <w:uiPriority w:val="39"/>
    <w:rsid w:val="00842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21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E8B"/>
    <w:rPr>
      <w:rFonts w:asciiTheme="majorHAnsi" w:eastAsiaTheme="majorEastAsia" w:hAnsiTheme="majorHAnsi" w:cstheme="majorBidi"/>
      <w:i/>
      <w:iCs/>
      <w:color w:val="2F5496" w:themeColor="accent1" w:themeShade="BF"/>
      <w:sz w:val="28"/>
      <w:szCs w:val="28"/>
    </w:rPr>
  </w:style>
  <w:style w:type="character" w:customStyle="1" w:styleId="Heading3Char">
    <w:name w:val="Heading 3 Char"/>
    <w:basedOn w:val="DefaultParagraphFont"/>
    <w:link w:val="Heading3"/>
    <w:uiPriority w:val="9"/>
    <w:rsid w:val="00FC3C66"/>
    <w:rPr>
      <w:rFonts w:asciiTheme="majorHAnsi" w:eastAsiaTheme="majorEastAsia" w:hAnsiTheme="majorHAnsi" w:cstheme="majorBidi"/>
      <w:b/>
      <w:bCs/>
      <w:color w:val="2F5496" w:themeColor="accent1" w:themeShade="BF"/>
      <w:kern w:val="0"/>
      <w:u w:val="single"/>
      <w14:ligatures w14:val="none"/>
    </w:rPr>
  </w:style>
  <w:style w:type="character" w:customStyle="1" w:styleId="Heading4Char">
    <w:name w:val="Heading 4 Char"/>
    <w:basedOn w:val="DefaultParagraphFont"/>
    <w:link w:val="Heading4"/>
    <w:uiPriority w:val="9"/>
    <w:rsid w:val="00FC3C66"/>
    <w:rPr>
      <w:rFonts w:asciiTheme="majorHAnsi" w:eastAsiaTheme="majorEastAsia" w:hAnsiTheme="majorHAnsi" w:cstheme="majorBidi"/>
      <w:b/>
      <w:bCs/>
      <w:i/>
      <w:iCs/>
      <w:color w:val="2F5496" w:themeColor="accent1" w:themeShade="BF"/>
      <w:kern w:val="0"/>
      <w14:ligatures w14:val="none"/>
    </w:rPr>
  </w:style>
  <w:style w:type="paragraph" w:styleId="NormalWeb">
    <w:name w:val="Normal (Web)"/>
    <w:basedOn w:val="Normal"/>
    <w:uiPriority w:val="99"/>
    <w:unhideWhenUsed/>
    <w:rsid w:val="00B36E8B"/>
    <w:rPr>
      <w:rFonts w:ascii="Times New Roman" w:hAnsi="Times New Roman" w:cs="Times New Roman"/>
    </w:rPr>
  </w:style>
  <w:style w:type="character" w:styleId="HTMLCode">
    <w:name w:val="HTML Code"/>
    <w:basedOn w:val="DefaultParagraphFont"/>
    <w:uiPriority w:val="99"/>
    <w:semiHidden/>
    <w:unhideWhenUsed/>
    <w:rsid w:val="00B36E8B"/>
    <w:rPr>
      <w:rFonts w:ascii="Courier New" w:eastAsia="Times New Roman" w:hAnsi="Courier New" w:cs="Courier New"/>
      <w:sz w:val="20"/>
      <w:szCs w:val="20"/>
    </w:rPr>
  </w:style>
  <w:style w:type="paragraph" w:customStyle="1" w:styleId="Table">
    <w:name w:val="Table"/>
    <w:basedOn w:val="Normal"/>
    <w:qFormat/>
    <w:rsid w:val="001F35A3"/>
    <w:rPr>
      <w:rFonts w:ascii="Courier New" w:hAnsi="Courier New" w:cs="Courier New"/>
      <w:b/>
      <w:bCs/>
      <w:sz w:val="16"/>
      <w:szCs w:val="16"/>
    </w:rPr>
  </w:style>
  <w:style w:type="paragraph" w:styleId="TOCHeading">
    <w:name w:val="TOC Heading"/>
    <w:basedOn w:val="Heading1"/>
    <w:next w:val="Normal"/>
    <w:uiPriority w:val="39"/>
    <w:unhideWhenUsed/>
    <w:qFormat/>
    <w:rsid w:val="001F35A3"/>
    <w:pPr>
      <w:spacing w:before="480" w:beforeAutospacing="0" w:after="0" w:afterAutospacing="0" w:line="276" w:lineRule="auto"/>
      <w:outlineLvl w:val="9"/>
    </w:pPr>
    <w:rPr>
      <w:b/>
      <w:bCs/>
      <w:sz w:val="28"/>
      <w:szCs w:val="28"/>
    </w:rPr>
  </w:style>
  <w:style w:type="paragraph" w:styleId="TOC1">
    <w:name w:val="toc 1"/>
    <w:basedOn w:val="Normal"/>
    <w:next w:val="Normal"/>
    <w:autoRedefine/>
    <w:uiPriority w:val="39"/>
    <w:unhideWhenUsed/>
    <w:rsid w:val="001F35A3"/>
    <w:pPr>
      <w:spacing w:before="120" w:after="0"/>
    </w:pPr>
    <w:rPr>
      <w:b/>
      <w:bCs/>
      <w:i/>
      <w:iCs/>
      <w:sz w:val="24"/>
      <w:szCs w:val="24"/>
    </w:rPr>
  </w:style>
  <w:style w:type="paragraph" w:styleId="TOC2">
    <w:name w:val="toc 2"/>
    <w:basedOn w:val="Normal"/>
    <w:next w:val="Normal"/>
    <w:autoRedefine/>
    <w:uiPriority w:val="39"/>
    <w:unhideWhenUsed/>
    <w:rsid w:val="001F35A3"/>
    <w:pPr>
      <w:spacing w:before="120" w:after="0"/>
      <w:ind w:left="200"/>
    </w:pPr>
    <w:rPr>
      <w:b/>
      <w:bCs/>
      <w:sz w:val="22"/>
      <w:szCs w:val="22"/>
    </w:rPr>
  </w:style>
  <w:style w:type="paragraph" w:styleId="TOC3">
    <w:name w:val="toc 3"/>
    <w:basedOn w:val="Normal"/>
    <w:next w:val="Normal"/>
    <w:autoRedefine/>
    <w:uiPriority w:val="39"/>
    <w:unhideWhenUsed/>
    <w:rsid w:val="001F35A3"/>
    <w:pPr>
      <w:spacing w:before="0" w:after="0"/>
      <w:ind w:left="400"/>
    </w:pPr>
  </w:style>
  <w:style w:type="character" w:styleId="Hyperlink">
    <w:name w:val="Hyperlink"/>
    <w:basedOn w:val="DefaultParagraphFont"/>
    <w:uiPriority w:val="99"/>
    <w:unhideWhenUsed/>
    <w:rsid w:val="001F35A3"/>
    <w:rPr>
      <w:color w:val="0563C1" w:themeColor="hyperlink"/>
      <w:u w:val="single"/>
    </w:rPr>
  </w:style>
  <w:style w:type="paragraph" w:styleId="TOC4">
    <w:name w:val="toc 4"/>
    <w:basedOn w:val="Normal"/>
    <w:next w:val="Normal"/>
    <w:autoRedefine/>
    <w:uiPriority w:val="39"/>
    <w:semiHidden/>
    <w:unhideWhenUsed/>
    <w:rsid w:val="001F35A3"/>
    <w:pPr>
      <w:spacing w:before="0" w:after="0"/>
      <w:ind w:left="600"/>
    </w:pPr>
  </w:style>
  <w:style w:type="paragraph" w:styleId="TOC5">
    <w:name w:val="toc 5"/>
    <w:basedOn w:val="Normal"/>
    <w:next w:val="Normal"/>
    <w:autoRedefine/>
    <w:uiPriority w:val="39"/>
    <w:semiHidden/>
    <w:unhideWhenUsed/>
    <w:rsid w:val="001F35A3"/>
    <w:pPr>
      <w:spacing w:before="0" w:after="0"/>
      <w:ind w:left="800"/>
    </w:pPr>
  </w:style>
  <w:style w:type="paragraph" w:styleId="TOC6">
    <w:name w:val="toc 6"/>
    <w:basedOn w:val="Normal"/>
    <w:next w:val="Normal"/>
    <w:autoRedefine/>
    <w:uiPriority w:val="39"/>
    <w:semiHidden/>
    <w:unhideWhenUsed/>
    <w:rsid w:val="001F35A3"/>
    <w:pPr>
      <w:spacing w:before="0" w:after="0"/>
      <w:ind w:left="1000"/>
    </w:pPr>
  </w:style>
  <w:style w:type="paragraph" w:styleId="TOC7">
    <w:name w:val="toc 7"/>
    <w:basedOn w:val="Normal"/>
    <w:next w:val="Normal"/>
    <w:autoRedefine/>
    <w:uiPriority w:val="39"/>
    <w:semiHidden/>
    <w:unhideWhenUsed/>
    <w:rsid w:val="001F35A3"/>
    <w:pPr>
      <w:spacing w:before="0" w:after="0"/>
      <w:ind w:left="1200"/>
    </w:pPr>
  </w:style>
  <w:style w:type="paragraph" w:styleId="TOC8">
    <w:name w:val="toc 8"/>
    <w:basedOn w:val="Normal"/>
    <w:next w:val="Normal"/>
    <w:autoRedefine/>
    <w:uiPriority w:val="39"/>
    <w:semiHidden/>
    <w:unhideWhenUsed/>
    <w:rsid w:val="001F35A3"/>
    <w:pPr>
      <w:spacing w:before="0" w:after="0"/>
      <w:ind w:left="1400"/>
    </w:pPr>
  </w:style>
  <w:style w:type="paragraph" w:styleId="TOC9">
    <w:name w:val="toc 9"/>
    <w:basedOn w:val="Normal"/>
    <w:next w:val="Normal"/>
    <w:autoRedefine/>
    <w:uiPriority w:val="39"/>
    <w:semiHidden/>
    <w:unhideWhenUsed/>
    <w:rsid w:val="001F35A3"/>
    <w:pPr>
      <w:spacing w:before="0" w:after="0"/>
      <w:ind w:left="1600"/>
    </w:pPr>
  </w:style>
  <w:style w:type="paragraph" w:styleId="NoSpacing">
    <w:name w:val="No Spacing"/>
    <w:link w:val="NoSpacingChar"/>
    <w:uiPriority w:val="1"/>
    <w:qFormat/>
    <w:rsid w:val="001F35A3"/>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1F35A3"/>
    <w:rPr>
      <w:rFonts w:eastAsiaTheme="minorEastAsia"/>
      <w:kern w:val="0"/>
      <w:sz w:val="22"/>
      <w:szCs w:val="22"/>
      <w:lang w:eastAsia="zh-CN"/>
      <w14:ligatures w14:val="none"/>
    </w:rPr>
  </w:style>
  <w:style w:type="paragraph" w:styleId="Title">
    <w:name w:val="Title"/>
    <w:basedOn w:val="NoSpacing"/>
    <w:next w:val="Normal"/>
    <w:link w:val="TitleChar"/>
    <w:uiPriority w:val="10"/>
    <w:qFormat/>
    <w:rsid w:val="001F35A3"/>
    <w:pPr>
      <w:spacing w:line="216" w:lineRule="auto"/>
    </w:pPr>
    <w:rPr>
      <w:rFonts w:asciiTheme="majorHAnsi" w:hAnsiTheme="majorHAnsi"/>
      <w:caps/>
      <w:color w:val="44546A" w:themeColor="text2"/>
      <w:sz w:val="72"/>
      <w:szCs w:val="72"/>
    </w:rPr>
  </w:style>
  <w:style w:type="character" w:customStyle="1" w:styleId="TitleChar">
    <w:name w:val="Title Char"/>
    <w:basedOn w:val="DefaultParagraphFont"/>
    <w:link w:val="Title"/>
    <w:uiPriority w:val="10"/>
    <w:rsid w:val="001F35A3"/>
    <w:rPr>
      <w:rFonts w:asciiTheme="majorHAnsi" w:eastAsiaTheme="minorEastAsia" w:hAnsiTheme="majorHAnsi"/>
      <w:caps/>
      <w:color w:val="44546A" w:themeColor="text2"/>
      <w:kern w:val="0"/>
      <w:sz w:val="72"/>
      <w:szCs w:val="7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601">
      <w:bodyDiv w:val="1"/>
      <w:marLeft w:val="0"/>
      <w:marRight w:val="0"/>
      <w:marTop w:val="0"/>
      <w:marBottom w:val="0"/>
      <w:divBdr>
        <w:top w:val="none" w:sz="0" w:space="0" w:color="auto"/>
        <w:left w:val="none" w:sz="0" w:space="0" w:color="auto"/>
        <w:bottom w:val="none" w:sz="0" w:space="0" w:color="auto"/>
        <w:right w:val="none" w:sz="0" w:space="0" w:color="auto"/>
      </w:divBdr>
    </w:div>
    <w:div w:id="984317861">
      <w:bodyDiv w:val="1"/>
      <w:marLeft w:val="0"/>
      <w:marRight w:val="0"/>
      <w:marTop w:val="0"/>
      <w:marBottom w:val="0"/>
      <w:divBdr>
        <w:top w:val="none" w:sz="0" w:space="0" w:color="auto"/>
        <w:left w:val="none" w:sz="0" w:space="0" w:color="auto"/>
        <w:bottom w:val="none" w:sz="0" w:space="0" w:color="auto"/>
        <w:right w:val="none" w:sz="0" w:space="0" w:color="auto"/>
      </w:divBdr>
      <w:divsChild>
        <w:div w:id="268664812">
          <w:marLeft w:val="0"/>
          <w:marRight w:val="0"/>
          <w:marTop w:val="0"/>
          <w:marBottom w:val="0"/>
          <w:divBdr>
            <w:top w:val="none" w:sz="0" w:space="0" w:color="auto"/>
            <w:left w:val="none" w:sz="0" w:space="0" w:color="auto"/>
            <w:bottom w:val="none" w:sz="0" w:space="0" w:color="auto"/>
            <w:right w:val="none" w:sz="0" w:space="0" w:color="auto"/>
          </w:divBdr>
        </w:div>
      </w:divsChild>
    </w:div>
    <w:div w:id="1721902886">
      <w:bodyDiv w:val="1"/>
      <w:marLeft w:val="0"/>
      <w:marRight w:val="0"/>
      <w:marTop w:val="0"/>
      <w:marBottom w:val="0"/>
      <w:divBdr>
        <w:top w:val="none" w:sz="0" w:space="0" w:color="auto"/>
        <w:left w:val="none" w:sz="0" w:space="0" w:color="auto"/>
        <w:bottom w:val="none" w:sz="0" w:space="0" w:color="auto"/>
        <w:right w:val="none" w:sz="0" w:space="0" w:color="auto"/>
      </w:divBdr>
      <w:divsChild>
        <w:div w:id="331879334">
          <w:marLeft w:val="0"/>
          <w:marRight w:val="0"/>
          <w:marTop w:val="0"/>
          <w:marBottom w:val="0"/>
          <w:divBdr>
            <w:top w:val="none" w:sz="0" w:space="0" w:color="auto"/>
            <w:left w:val="none" w:sz="0" w:space="0" w:color="auto"/>
            <w:bottom w:val="none" w:sz="0" w:space="0" w:color="auto"/>
            <w:right w:val="none" w:sz="0" w:space="0" w:color="auto"/>
          </w:divBdr>
        </w:div>
      </w:divsChild>
    </w:div>
    <w:div w:id="190363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B59EE-BCB5-2B4A-B68C-374EE929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21</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Asymmetric Effort, LLC.</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Monorepo Tools</dc:subject>
  <dc:creator>Sam Caldwell</dc:creator>
  <cp:keywords/>
  <dc:description/>
  <cp:lastModifiedBy>Samuel Douglas Caldwell</cp:lastModifiedBy>
  <cp:revision>1</cp:revision>
  <cp:lastPrinted>2023-09-06T02:12:00Z</cp:lastPrinted>
  <dcterms:created xsi:type="dcterms:W3CDTF">2023-09-05T17:45:00Z</dcterms:created>
  <dcterms:modified xsi:type="dcterms:W3CDTF">2023-09-06T02:18:00Z</dcterms:modified>
</cp:coreProperties>
</file>