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1C22" w:rsidRDefault="00C31C22" w:rsidP="00C31C22"/>
    <w:p w:rsidR="00773B27" w:rsidRDefault="00773B27" w:rsidP="00C31C22"/>
    <w:p w:rsidR="00773B27" w:rsidRDefault="00773B27" w:rsidP="00C31C22"/>
    <w:p w:rsidR="00773B27" w:rsidRPr="00773B27" w:rsidRDefault="00773B27" w:rsidP="00773B27">
      <w:pPr>
        <w:pStyle w:val="Title"/>
      </w:pPr>
      <w:r w:rsidRPr="00773B27">
        <w:t>CRSCE: Cross Sums Compression and Expansion</w:t>
      </w:r>
    </w:p>
    <w:p w:rsidR="00773B27" w:rsidRPr="00773B27" w:rsidRDefault="00773B27" w:rsidP="00773B27">
      <w:pPr>
        <w:pStyle w:val="Title"/>
      </w:pPr>
      <w:r w:rsidRPr="00773B27">
        <w:t>Specification</w:t>
      </w:r>
    </w:p>
    <w:p w:rsidR="00773B27" w:rsidRDefault="00773B27" w:rsidP="00773B27">
      <w:pPr>
        <w:jc w:val="center"/>
        <w:rPr>
          <w:sz w:val="28"/>
          <w:szCs w:val="28"/>
        </w:rPr>
      </w:pPr>
      <w:r w:rsidRPr="00773B27">
        <w:rPr>
          <w:sz w:val="28"/>
          <w:szCs w:val="28"/>
        </w:rPr>
        <w:t xml:space="preserve">Version </w:t>
      </w:r>
      <w:r w:rsidR="00280881">
        <w:rPr>
          <w:sz w:val="28"/>
          <w:szCs w:val="28"/>
        </w:rPr>
        <w:t>1.0</w:t>
      </w:r>
    </w:p>
    <w:p w:rsidR="00C03403" w:rsidRDefault="00C03403" w:rsidP="00773B27">
      <w:pPr>
        <w:jc w:val="center"/>
        <w:rPr>
          <w:sz w:val="28"/>
          <w:szCs w:val="28"/>
        </w:rPr>
      </w:pPr>
    </w:p>
    <w:p w:rsidR="00C03403" w:rsidRDefault="00C03403" w:rsidP="00773B27">
      <w:pPr>
        <w:jc w:val="center"/>
        <w:rPr>
          <w:sz w:val="28"/>
          <w:szCs w:val="28"/>
        </w:rPr>
      </w:pPr>
    </w:p>
    <w:p w:rsidR="00C03403" w:rsidRDefault="00C03403" w:rsidP="00773B27">
      <w:pPr>
        <w:jc w:val="center"/>
        <w:rPr>
          <w:sz w:val="28"/>
          <w:szCs w:val="28"/>
        </w:rPr>
      </w:pPr>
    </w:p>
    <w:p w:rsidR="00C03403" w:rsidRDefault="00C03403" w:rsidP="00C03403">
      <w:pPr>
        <w:spacing w:before="0" w:after="0"/>
        <w:jc w:val="right"/>
        <w:rPr>
          <w:sz w:val="28"/>
          <w:szCs w:val="28"/>
        </w:rPr>
      </w:pPr>
      <w:r>
        <w:rPr>
          <w:sz w:val="28"/>
          <w:szCs w:val="28"/>
        </w:rPr>
        <w:t>Sam Caldwell</w:t>
      </w:r>
    </w:p>
    <w:p w:rsidR="00C03403" w:rsidRPr="00C03403" w:rsidRDefault="00C03403" w:rsidP="00C03403">
      <w:pPr>
        <w:spacing w:before="0" w:after="0"/>
        <w:jc w:val="right"/>
        <w:rPr>
          <w:sz w:val="28"/>
          <w:szCs w:val="28"/>
        </w:rPr>
      </w:pPr>
      <w:r w:rsidRPr="00C03403">
        <w:rPr>
          <w:sz w:val="28"/>
          <w:szCs w:val="28"/>
        </w:rPr>
        <w:t>mail@samcaldwell.net</w:t>
      </w:r>
    </w:p>
    <w:p w:rsidR="00C03403" w:rsidRPr="00773B27" w:rsidRDefault="00C03403" w:rsidP="00C03403">
      <w:pPr>
        <w:spacing w:before="0" w:after="0"/>
        <w:jc w:val="right"/>
        <w:rPr>
          <w:sz w:val="28"/>
          <w:szCs w:val="28"/>
        </w:rPr>
      </w:pPr>
      <w:r>
        <w:rPr>
          <w:sz w:val="28"/>
          <w:szCs w:val="28"/>
        </w:rPr>
        <w:t>(512) 712-3095</w:t>
      </w:r>
    </w:p>
    <w:p w:rsidR="00C03403" w:rsidRDefault="0051576A">
      <w:pPr>
        <w:spacing w:before="0" w:after="0" w:line="240" w:lineRule="auto"/>
        <w:jc w:val="left"/>
        <w:rPr>
          <w:sz w:val="28"/>
          <w:szCs w:val="28"/>
        </w:rPr>
      </w:pPr>
      <w:r>
        <w:rPr>
          <w:sz w:val="28"/>
          <w:szCs w:val="28"/>
        </w:rPr>
        <w:br w:type="page"/>
      </w:r>
    </w:p>
    <w:p w:rsidR="00C31C22" w:rsidRPr="0034051B" w:rsidRDefault="00C31C22" w:rsidP="0051576A">
      <w:pPr>
        <w:jc w:val="center"/>
        <w:rPr>
          <w:sz w:val="32"/>
          <w:szCs w:val="32"/>
        </w:rPr>
      </w:pPr>
      <w:r w:rsidRPr="0034051B">
        <w:rPr>
          <w:sz w:val="32"/>
          <w:szCs w:val="32"/>
        </w:rPr>
        <w:lastRenderedPageBreak/>
        <w:t>MIT License</w:t>
      </w:r>
    </w:p>
    <w:p w:rsidR="00C31C22" w:rsidRPr="000A4132" w:rsidRDefault="00C31C22" w:rsidP="00DA053E">
      <w:r w:rsidRPr="000A4132">
        <w:t>(c) 2023 Sam Caldwell. MIT License.</w:t>
      </w:r>
    </w:p>
    <w:p w:rsidR="00C31C22" w:rsidRPr="000A4132" w:rsidRDefault="00C31C22" w:rsidP="00DA053E">
      <w:r w:rsidRPr="000A413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31C22" w:rsidRPr="000A4132" w:rsidRDefault="00C31C22" w:rsidP="00DA053E">
      <w:r w:rsidRPr="000A4132">
        <w:t>The above copyright notice and this permission notice shall be included in all copies or substantial portions of the Software.</w:t>
      </w:r>
    </w:p>
    <w:p w:rsidR="00D233CE" w:rsidRPr="00F12096" w:rsidRDefault="00C31C22" w:rsidP="00F12096">
      <w:r w:rsidRPr="000A4132">
        <w:t>THE SOFTWARE IS PROVIDED "AS IS", WITHOUT WARRANTY OF ANY KIND, EXPRESS OR IMPLIED, INCLUDING BUT NOT LIMITED TO THE WARRANTIES OF MERCHANTABILITY,</w:t>
      </w:r>
      <w:r w:rsidR="00B177F2">
        <w:t xml:space="preserve"> </w:t>
      </w:r>
      <w:r w:rsidRPr="000A4132">
        <w:t>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br w:type="page"/>
      </w:r>
    </w:p>
    <w:p w:rsidR="006F1E4F" w:rsidRDefault="00280881" w:rsidP="00E91D8F">
      <w:pPr>
        <w:spacing w:before="0" w:line="240" w:lineRule="auto"/>
        <w:jc w:val="left"/>
        <w:rPr>
          <w:sz w:val="32"/>
          <w:szCs w:val="32"/>
        </w:rPr>
      </w:pPr>
      <w:r w:rsidRPr="00C03403">
        <w:rPr>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667"/>
        <w:gridCol w:w="885"/>
        <w:gridCol w:w="6269"/>
      </w:tblGrid>
      <w:tr w:rsidR="006F1E4F" w:rsidTr="006F1E4F">
        <w:tc>
          <w:tcPr>
            <w:tcW w:w="8365" w:type="dxa"/>
            <w:gridSpan w:val="4"/>
          </w:tcPr>
          <w:p w:rsidR="006F1E4F" w:rsidRDefault="006F1E4F" w:rsidP="006F1E4F">
            <w:pPr>
              <w:spacing w:before="0" w:after="0"/>
              <w:jc w:val="left"/>
            </w:pPr>
            <w:r>
              <w:t>1.0. Summary</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r>
              <w:t>1.1.</w:t>
            </w:r>
          </w:p>
        </w:tc>
        <w:tc>
          <w:tcPr>
            <w:tcW w:w="7154" w:type="dxa"/>
            <w:gridSpan w:val="2"/>
          </w:tcPr>
          <w:p w:rsidR="006F1E4F" w:rsidRDefault="006F1E4F" w:rsidP="006F1E4F">
            <w:pPr>
              <w:spacing w:before="0" w:after="0"/>
              <w:jc w:val="left"/>
            </w:pPr>
            <w:r>
              <w:t>Purpose and Intent</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r>
              <w:t>1.2.</w:t>
            </w:r>
          </w:p>
        </w:tc>
        <w:tc>
          <w:tcPr>
            <w:tcW w:w="7154" w:type="dxa"/>
            <w:gridSpan w:val="2"/>
          </w:tcPr>
          <w:p w:rsidR="006F1E4F" w:rsidRDefault="006F1E4F" w:rsidP="006F1E4F">
            <w:pPr>
              <w:spacing w:before="0" w:after="0"/>
              <w:jc w:val="left"/>
            </w:pPr>
            <w:r>
              <w:t>Design Goals</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r>
              <w:t>1.3.</w:t>
            </w:r>
          </w:p>
        </w:tc>
        <w:tc>
          <w:tcPr>
            <w:tcW w:w="7154" w:type="dxa"/>
            <w:gridSpan w:val="2"/>
          </w:tcPr>
          <w:p w:rsidR="006F1E4F" w:rsidRDefault="006F1E4F" w:rsidP="006F1E4F">
            <w:pPr>
              <w:spacing w:before="0" w:after="0"/>
              <w:jc w:val="left"/>
            </w:pPr>
            <w:r>
              <w:t>Comparing Prior Art</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r>
              <w:t>1.4.</w:t>
            </w:r>
          </w:p>
        </w:tc>
        <w:tc>
          <w:tcPr>
            <w:tcW w:w="7154" w:type="dxa"/>
            <w:gridSpan w:val="2"/>
          </w:tcPr>
          <w:p w:rsidR="006F1E4F" w:rsidRDefault="006F1E4F" w:rsidP="006F1E4F">
            <w:pPr>
              <w:spacing w:before="0" w:after="0"/>
              <w:jc w:val="left"/>
            </w:pPr>
            <w:r>
              <w:t>Novel Approach</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r>
              <w:t>1.5.</w:t>
            </w:r>
          </w:p>
        </w:tc>
        <w:tc>
          <w:tcPr>
            <w:tcW w:w="7154" w:type="dxa"/>
            <w:gridSpan w:val="2"/>
          </w:tcPr>
          <w:p w:rsidR="006F1E4F" w:rsidRDefault="006F1E4F" w:rsidP="006F1E4F">
            <w:pPr>
              <w:spacing w:before="0" w:after="0"/>
              <w:jc w:val="left"/>
            </w:pPr>
            <w:r>
              <w:t>Algorithm Overview</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p>
        </w:tc>
        <w:tc>
          <w:tcPr>
            <w:tcW w:w="885" w:type="dxa"/>
          </w:tcPr>
          <w:p w:rsidR="006F1E4F" w:rsidRDefault="006F1E4F" w:rsidP="006F1E4F">
            <w:pPr>
              <w:spacing w:before="0" w:after="0"/>
              <w:jc w:val="left"/>
            </w:pPr>
            <w:r>
              <w:t>1.5.1.</w:t>
            </w:r>
          </w:p>
        </w:tc>
        <w:tc>
          <w:tcPr>
            <w:tcW w:w="6269" w:type="dxa"/>
          </w:tcPr>
          <w:p w:rsidR="006F1E4F" w:rsidRDefault="006F1E4F" w:rsidP="006F1E4F">
            <w:pPr>
              <w:spacing w:before="0" w:after="0"/>
              <w:jc w:val="left"/>
            </w:pPr>
            <w:r>
              <w:t>Compressing a Signal</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p>
        </w:tc>
        <w:tc>
          <w:tcPr>
            <w:tcW w:w="885" w:type="dxa"/>
          </w:tcPr>
          <w:p w:rsidR="006F1E4F" w:rsidRDefault="006F1E4F" w:rsidP="006F1E4F">
            <w:pPr>
              <w:spacing w:before="0" w:after="0"/>
              <w:jc w:val="left"/>
            </w:pPr>
            <w:r>
              <w:t>1.5.2.</w:t>
            </w:r>
          </w:p>
        </w:tc>
        <w:tc>
          <w:tcPr>
            <w:tcW w:w="6269" w:type="dxa"/>
          </w:tcPr>
          <w:p w:rsidR="006F1E4F" w:rsidRDefault="006F1E4F" w:rsidP="006F1E4F">
            <w:pPr>
              <w:spacing w:before="0" w:after="0"/>
              <w:jc w:val="left"/>
            </w:pPr>
            <w:r>
              <w:t>Decompressing a Signal</w:t>
            </w:r>
          </w:p>
        </w:tc>
      </w:tr>
      <w:tr w:rsidR="006F1E4F" w:rsidTr="006F1E4F">
        <w:tc>
          <w:tcPr>
            <w:tcW w:w="544" w:type="dxa"/>
          </w:tcPr>
          <w:p w:rsidR="006F1E4F" w:rsidRDefault="006F1E4F" w:rsidP="006F1E4F">
            <w:pPr>
              <w:spacing w:before="0" w:after="0"/>
              <w:jc w:val="left"/>
            </w:pPr>
          </w:p>
        </w:tc>
        <w:tc>
          <w:tcPr>
            <w:tcW w:w="667" w:type="dxa"/>
          </w:tcPr>
          <w:p w:rsidR="006F1E4F" w:rsidRDefault="006F1E4F" w:rsidP="006F1E4F">
            <w:pPr>
              <w:spacing w:before="0" w:after="0"/>
              <w:jc w:val="left"/>
            </w:pPr>
          </w:p>
        </w:tc>
        <w:tc>
          <w:tcPr>
            <w:tcW w:w="885" w:type="dxa"/>
          </w:tcPr>
          <w:p w:rsidR="006F1E4F" w:rsidRDefault="006F1E4F" w:rsidP="006F1E4F">
            <w:pPr>
              <w:spacing w:before="0" w:after="0"/>
              <w:jc w:val="left"/>
            </w:pPr>
            <w:r>
              <w:t>1.5.3.</w:t>
            </w:r>
          </w:p>
        </w:tc>
        <w:tc>
          <w:tcPr>
            <w:tcW w:w="6269" w:type="dxa"/>
          </w:tcPr>
          <w:p w:rsidR="006F1E4F" w:rsidRDefault="006F1E4F" w:rsidP="006F1E4F">
            <w:pPr>
              <w:spacing w:before="0" w:after="0"/>
              <w:jc w:val="left"/>
            </w:pPr>
            <w:r>
              <w:t>Parallel Processing Opportunities</w:t>
            </w:r>
          </w:p>
        </w:tc>
      </w:tr>
    </w:tbl>
    <w:p w:rsidR="006F1E4F" w:rsidRDefault="006F1E4F" w:rsidP="00280881">
      <w:pPr>
        <w:spacing w:before="0" w:after="0" w:line="240" w:lineRule="auto"/>
        <w:jc w:val="left"/>
        <w:rPr>
          <w:sz w:val="32"/>
          <w:szCs w:val="32"/>
        </w:rPr>
      </w:pPr>
    </w:p>
    <w:p w:rsidR="006F1E4F" w:rsidRDefault="006F1E4F">
      <w:pPr>
        <w:spacing w:before="0" w:after="0" w:line="240" w:lineRule="auto"/>
        <w:jc w:val="left"/>
        <w:rPr>
          <w:sz w:val="32"/>
          <w:szCs w:val="32"/>
        </w:rPr>
      </w:pPr>
      <w:r>
        <w:rPr>
          <w:sz w:val="32"/>
          <w:szCs w:val="32"/>
        </w:rPr>
        <w:br w:type="page"/>
      </w:r>
    </w:p>
    <w:p w:rsidR="006F1E4F" w:rsidRDefault="006F1E4F" w:rsidP="00E91D8F">
      <w:pPr>
        <w:spacing w:before="0" w:line="240" w:lineRule="auto"/>
        <w:jc w:val="left"/>
        <w:rPr>
          <w:sz w:val="32"/>
          <w:szCs w:val="32"/>
        </w:rPr>
      </w:pPr>
      <w:r w:rsidRPr="00C03403">
        <w:rPr>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885"/>
        <w:gridCol w:w="1067"/>
        <w:gridCol w:w="5202"/>
      </w:tblGrid>
      <w:tr w:rsidR="00206953" w:rsidTr="00F952E0">
        <w:tc>
          <w:tcPr>
            <w:tcW w:w="544" w:type="dxa"/>
          </w:tcPr>
          <w:p w:rsidR="00206953" w:rsidRDefault="00206953" w:rsidP="00F952E0">
            <w:pPr>
              <w:spacing w:before="0" w:after="0"/>
              <w:jc w:val="left"/>
            </w:pPr>
            <w:r>
              <w:t>2.0</w:t>
            </w:r>
          </w:p>
        </w:tc>
        <w:tc>
          <w:tcPr>
            <w:tcW w:w="7154" w:type="dxa"/>
            <w:gridSpan w:val="3"/>
          </w:tcPr>
          <w:p w:rsidR="00206953" w:rsidRDefault="00206953" w:rsidP="00F952E0">
            <w:pPr>
              <w:spacing w:before="0" w:after="0"/>
              <w:jc w:val="left"/>
            </w:pPr>
            <w:r>
              <w:t>Theory of Operation</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2.1.</w:t>
            </w:r>
          </w:p>
        </w:tc>
        <w:tc>
          <w:tcPr>
            <w:tcW w:w="6269" w:type="dxa"/>
            <w:gridSpan w:val="2"/>
          </w:tcPr>
          <w:p w:rsidR="00206953" w:rsidRDefault="00206953" w:rsidP="00F952E0">
            <w:pPr>
              <w:spacing w:before="0" w:after="0"/>
              <w:jc w:val="left"/>
            </w:pPr>
            <w:r>
              <w:t>Objective</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2.2</w:t>
            </w:r>
          </w:p>
        </w:tc>
        <w:tc>
          <w:tcPr>
            <w:tcW w:w="6269" w:type="dxa"/>
            <w:gridSpan w:val="2"/>
          </w:tcPr>
          <w:p w:rsidR="00206953" w:rsidRDefault="00206953" w:rsidP="00F952E0">
            <w:pPr>
              <w:spacing w:before="0" w:after="0"/>
              <w:jc w:val="left"/>
            </w:pPr>
            <w:r>
              <w:t>Two Variants</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2.3</w:t>
            </w:r>
          </w:p>
        </w:tc>
        <w:tc>
          <w:tcPr>
            <w:tcW w:w="6269" w:type="dxa"/>
            <w:gridSpan w:val="2"/>
          </w:tcPr>
          <w:p w:rsidR="00206953" w:rsidRDefault="00206953" w:rsidP="00F952E0">
            <w:pPr>
              <w:spacing w:before="0" w:after="0"/>
              <w:jc w:val="left"/>
            </w:pPr>
            <w:r>
              <w:t>Cross-Sums Matrix (CSM)</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2.3.1</w:t>
            </w:r>
            <w:r>
              <w:t>.</w:t>
            </w:r>
          </w:p>
        </w:tc>
        <w:tc>
          <w:tcPr>
            <w:tcW w:w="5202" w:type="dxa"/>
          </w:tcPr>
          <w:p w:rsidR="00206953" w:rsidRDefault="00206953" w:rsidP="00F952E0">
            <w:pPr>
              <w:spacing w:before="0" w:after="0"/>
              <w:jc w:val="left"/>
            </w:pPr>
            <w:r>
              <w:t>CSM Defined</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w:t>
            </w:r>
            <w:r>
              <w:t>3</w:t>
            </w:r>
            <w:r>
              <w:t>.2.</w:t>
            </w:r>
          </w:p>
        </w:tc>
        <w:tc>
          <w:tcPr>
            <w:tcW w:w="5202" w:type="dxa"/>
          </w:tcPr>
          <w:p w:rsidR="00206953" w:rsidRDefault="00206953" w:rsidP="00F952E0">
            <w:pPr>
              <w:spacing w:before="0" w:after="0"/>
              <w:jc w:val="left"/>
            </w:pPr>
            <w:r>
              <w:t>Concurrent Message Block Processing</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w:t>
            </w:r>
            <w:r>
              <w:t>3</w:t>
            </w:r>
            <w:r>
              <w:t>.3.</w:t>
            </w:r>
          </w:p>
        </w:tc>
        <w:tc>
          <w:tcPr>
            <w:tcW w:w="5202" w:type="dxa"/>
          </w:tcPr>
          <w:p w:rsidR="00206953" w:rsidRDefault="00206953" w:rsidP="00F952E0">
            <w:pPr>
              <w:spacing w:before="0" w:after="0"/>
              <w:jc w:val="left"/>
            </w:pPr>
            <w:r>
              <w:t>Message Block and CSM Size</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w:t>
            </w:r>
            <w:r>
              <w:t>3</w:t>
            </w:r>
            <w:r>
              <w:t>.4.</w:t>
            </w:r>
          </w:p>
        </w:tc>
        <w:tc>
          <w:tcPr>
            <w:tcW w:w="5202" w:type="dxa"/>
          </w:tcPr>
          <w:p w:rsidR="00206953" w:rsidRDefault="00206953" w:rsidP="00F952E0">
            <w:pPr>
              <w:spacing w:before="0" w:after="0"/>
              <w:jc w:val="left"/>
            </w:pPr>
            <w:r>
              <w:t>Message Block Padding (P)</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4</w:t>
            </w:r>
            <w:r>
              <w:t>.</w:t>
            </w:r>
          </w:p>
        </w:tc>
        <w:tc>
          <w:tcPr>
            <w:tcW w:w="6269" w:type="dxa"/>
            <w:gridSpan w:val="2"/>
          </w:tcPr>
          <w:p w:rsidR="00206953" w:rsidRDefault="00206953" w:rsidP="00F952E0">
            <w:pPr>
              <w:spacing w:before="0" w:after="0"/>
              <w:jc w:val="left"/>
            </w:pPr>
            <w:r>
              <w:t>Cross-Sums Matrices (LSM, VSM)</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5</w:t>
            </w:r>
            <w:r>
              <w:t>.</w:t>
            </w:r>
          </w:p>
        </w:tc>
        <w:tc>
          <w:tcPr>
            <w:tcW w:w="6269" w:type="dxa"/>
            <w:gridSpan w:val="2"/>
          </w:tcPr>
          <w:p w:rsidR="00206953" w:rsidRDefault="00206953" w:rsidP="00F952E0">
            <w:pPr>
              <w:spacing w:before="0" w:after="0"/>
              <w:jc w:val="left"/>
            </w:pPr>
            <w:r>
              <w:t>Cross-Sum Width (b)</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6</w:t>
            </w:r>
            <w:r>
              <w:t>.</w:t>
            </w:r>
          </w:p>
        </w:tc>
        <w:tc>
          <w:tcPr>
            <w:tcW w:w="6269" w:type="dxa"/>
            <w:gridSpan w:val="2"/>
          </w:tcPr>
          <w:p w:rsidR="00206953" w:rsidRDefault="00206953" w:rsidP="00F952E0">
            <w:pPr>
              <w:spacing w:before="0" w:after="0"/>
              <w:jc w:val="left"/>
            </w:pPr>
            <w:r>
              <w:t>Hash Arrays (LHASH, VHASH)</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7</w:t>
            </w:r>
            <w:r>
              <w:t>.</w:t>
            </w:r>
          </w:p>
        </w:tc>
        <w:tc>
          <w:tcPr>
            <w:tcW w:w="6269" w:type="dxa"/>
            <w:gridSpan w:val="2"/>
          </w:tcPr>
          <w:p w:rsidR="00206953" w:rsidRDefault="00206953" w:rsidP="00F952E0">
            <w:pPr>
              <w:spacing w:before="0" w:after="0"/>
              <w:jc w:val="left"/>
            </w:pPr>
            <w:r>
              <w:t>Cross-Sum Calculation</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8</w:t>
            </w:r>
            <w:r>
              <w:t>.</w:t>
            </w:r>
          </w:p>
        </w:tc>
        <w:tc>
          <w:tcPr>
            <w:tcW w:w="6269" w:type="dxa"/>
            <w:gridSpan w:val="2"/>
          </w:tcPr>
          <w:p w:rsidR="00206953" w:rsidRDefault="00206953" w:rsidP="00F952E0">
            <w:pPr>
              <w:spacing w:before="0" w:after="0"/>
              <w:jc w:val="left"/>
            </w:pPr>
            <w:r>
              <w:t>Hash Calculations and Collisions</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9</w:t>
            </w:r>
            <w:r>
              <w:t>.</w:t>
            </w:r>
          </w:p>
        </w:tc>
        <w:tc>
          <w:tcPr>
            <w:tcW w:w="6269" w:type="dxa"/>
            <w:gridSpan w:val="2"/>
          </w:tcPr>
          <w:p w:rsidR="00206953" w:rsidRDefault="00206953" w:rsidP="00F952E0">
            <w:pPr>
              <w:spacing w:before="0" w:after="0"/>
              <w:jc w:val="left"/>
            </w:pPr>
            <w:r>
              <w:t>Compression Rate Calculation (C</w:t>
            </w:r>
            <w:r w:rsidRPr="00455CB5">
              <w:rPr>
                <w:vertAlign w:val="subscript"/>
              </w:rPr>
              <w:t>r</w:t>
            </w:r>
            <w:r>
              <w:t>)</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10</w:t>
            </w:r>
            <w:r>
              <w:t>.</w:t>
            </w:r>
          </w:p>
        </w:tc>
        <w:tc>
          <w:tcPr>
            <w:tcW w:w="6269" w:type="dxa"/>
            <w:gridSpan w:val="2"/>
          </w:tcPr>
          <w:p w:rsidR="00206953" w:rsidRDefault="00206953" w:rsidP="00F952E0">
            <w:pPr>
              <w:spacing w:before="0" w:after="0"/>
              <w:jc w:val="left"/>
            </w:pPr>
            <w:r>
              <w:t>Compression Rate Curve</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11</w:t>
            </w:r>
            <w:r>
              <w:t>.</w:t>
            </w:r>
          </w:p>
        </w:tc>
        <w:tc>
          <w:tcPr>
            <w:tcW w:w="6269" w:type="dxa"/>
            <w:gridSpan w:val="2"/>
          </w:tcPr>
          <w:p w:rsidR="00206953" w:rsidRDefault="00206953" w:rsidP="00F952E0">
            <w:pPr>
              <w:spacing w:before="0" w:after="0"/>
              <w:jc w:val="left"/>
            </w:pPr>
            <w:r>
              <w:t>Minimum Signal Size (M</w:t>
            </w:r>
            <w:r w:rsidRPr="00455CB5">
              <w:rPr>
                <w:vertAlign w:val="subscript"/>
              </w:rPr>
              <w:t>s</w:t>
            </w:r>
            <w:r>
              <w:t>)</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w:t>
            </w:r>
            <w:r>
              <w:t>12</w:t>
            </w:r>
            <w:r>
              <w:t xml:space="preserve">. </w:t>
            </w:r>
          </w:p>
        </w:tc>
        <w:tc>
          <w:tcPr>
            <w:tcW w:w="6269" w:type="dxa"/>
            <w:gridSpan w:val="2"/>
          </w:tcPr>
          <w:p w:rsidR="00206953" w:rsidRDefault="00206953" w:rsidP="00F952E0">
            <w:pPr>
              <w:spacing w:before="0" w:after="0"/>
              <w:jc w:val="left"/>
            </w:pPr>
            <w:r>
              <w:t>Compressed Signal Format</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2.1</w:t>
            </w:r>
            <w:r>
              <w:t>2</w:t>
            </w:r>
            <w:r>
              <w:t>.1.</w:t>
            </w:r>
          </w:p>
        </w:tc>
        <w:tc>
          <w:tcPr>
            <w:tcW w:w="5202" w:type="dxa"/>
          </w:tcPr>
          <w:p w:rsidR="00206953" w:rsidRDefault="00206953" w:rsidP="00F952E0">
            <w:pPr>
              <w:spacing w:before="0" w:after="0"/>
              <w:jc w:val="left"/>
            </w:pPr>
            <w:r>
              <w:t>Overview</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2.1</w:t>
            </w:r>
            <w:r>
              <w:t>2</w:t>
            </w:r>
            <w:r>
              <w:t>.2.</w:t>
            </w:r>
          </w:p>
        </w:tc>
        <w:tc>
          <w:tcPr>
            <w:tcW w:w="5202" w:type="dxa"/>
          </w:tcPr>
          <w:p w:rsidR="00206953" w:rsidRDefault="00206953" w:rsidP="00F952E0">
            <w:pPr>
              <w:spacing w:before="0" w:after="0"/>
              <w:jc w:val="left"/>
            </w:pPr>
            <w:r>
              <w:t>Header</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2.1</w:t>
            </w:r>
            <w:r>
              <w:t>2</w:t>
            </w:r>
            <w:r>
              <w:t>.3.</w:t>
            </w:r>
          </w:p>
        </w:tc>
        <w:tc>
          <w:tcPr>
            <w:tcW w:w="5202" w:type="dxa"/>
          </w:tcPr>
          <w:p w:rsidR="00206953" w:rsidRDefault="00206953" w:rsidP="00F952E0">
            <w:pPr>
              <w:spacing w:before="0" w:after="0"/>
              <w:jc w:val="left"/>
            </w:pPr>
            <w:r>
              <w:t>Row Structure</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2.1</w:t>
            </w:r>
            <w:r>
              <w:t>2</w:t>
            </w:r>
            <w:r>
              <w:t>.4.</w:t>
            </w:r>
          </w:p>
        </w:tc>
        <w:tc>
          <w:tcPr>
            <w:tcW w:w="5202" w:type="dxa"/>
          </w:tcPr>
          <w:p w:rsidR="00206953" w:rsidRDefault="00206953" w:rsidP="00F952E0">
            <w:pPr>
              <w:spacing w:before="0" w:after="0"/>
              <w:jc w:val="left"/>
            </w:pPr>
            <w:r>
              <w:t>CRSCE-1 Column Structure</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p>
        </w:tc>
        <w:tc>
          <w:tcPr>
            <w:tcW w:w="1067" w:type="dxa"/>
          </w:tcPr>
          <w:p w:rsidR="00206953" w:rsidRDefault="00206953" w:rsidP="00F952E0">
            <w:pPr>
              <w:spacing w:before="0" w:after="0"/>
              <w:jc w:val="left"/>
            </w:pPr>
            <w:r>
              <w:t>2.1</w:t>
            </w:r>
            <w:r>
              <w:t>2</w:t>
            </w:r>
            <w:r>
              <w:t>.5.</w:t>
            </w:r>
          </w:p>
        </w:tc>
        <w:tc>
          <w:tcPr>
            <w:tcW w:w="5202" w:type="dxa"/>
          </w:tcPr>
          <w:p w:rsidR="00206953" w:rsidRDefault="00206953" w:rsidP="00F952E0">
            <w:pPr>
              <w:spacing w:before="0" w:after="0"/>
              <w:jc w:val="left"/>
            </w:pPr>
            <w:r>
              <w:t>CRSCE-2 Column Structure</w:t>
            </w:r>
          </w:p>
        </w:tc>
      </w:tr>
      <w:tr w:rsidR="00206953" w:rsidTr="00F952E0">
        <w:tc>
          <w:tcPr>
            <w:tcW w:w="544" w:type="dxa"/>
          </w:tcPr>
          <w:p w:rsidR="00206953" w:rsidRDefault="00206953" w:rsidP="00F952E0">
            <w:pPr>
              <w:spacing w:before="0" w:after="0"/>
              <w:jc w:val="left"/>
            </w:pPr>
          </w:p>
        </w:tc>
        <w:tc>
          <w:tcPr>
            <w:tcW w:w="885" w:type="dxa"/>
          </w:tcPr>
          <w:p w:rsidR="00206953" w:rsidRDefault="00206953" w:rsidP="00F952E0">
            <w:pPr>
              <w:spacing w:before="0" w:after="0"/>
              <w:jc w:val="left"/>
            </w:pPr>
            <w:r>
              <w:t>2.1</w:t>
            </w:r>
            <w:r>
              <w:t>3</w:t>
            </w:r>
            <w:r>
              <w:t>.</w:t>
            </w:r>
          </w:p>
        </w:tc>
        <w:tc>
          <w:tcPr>
            <w:tcW w:w="6269" w:type="dxa"/>
            <w:gridSpan w:val="2"/>
          </w:tcPr>
          <w:p w:rsidR="00206953" w:rsidRDefault="00206953" w:rsidP="00F952E0">
            <w:pPr>
              <w:spacing w:before="0" w:after="0"/>
              <w:jc w:val="left"/>
            </w:pPr>
            <w:r>
              <w:t>Endianness</w:t>
            </w:r>
          </w:p>
        </w:tc>
      </w:tr>
    </w:tbl>
    <w:p w:rsidR="006F1E4F" w:rsidRDefault="006F1E4F" w:rsidP="00280881">
      <w:pPr>
        <w:spacing w:before="0" w:after="0" w:line="240" w:lineRule="auto"/>
        <w:jc w:val="left"/>
        <w:rPr>
          <w:sz w:val="32"/>
          <w:szCs w:val="32"/>
        </w:rPr>
      </w:pPr>
    </w:p>
    <w:p w:rsidR="006F1E4F" w:rsidRDefault="006F1E4F">
      <w:pPr>
        <w:spacing w:before="0" w:after="0" w:line="240" w:lineRule="auto"/>
        <w:jc w:val="left"/>
        <w:rPr>
          <w:sz w:val="32"/>
          <w:szCs w:val="32"/>
        </w:rPr>
      </w:pPr>
      <w:r>
        <w:rPr>
          <w:sz w:val="32"/>
          <w:szCs w:val="32"/>
        </w:rPr>
        <w:br w:type="page"/>
      </w:r>
    </w:p>
    <w:p w:rsidR="006F1E4F" w:rsidRDefault="006F1E4F" w:rsidP="00E91D8F">
      <w:pPr>
        <w:spacing w:before="0" w:line="240" w:lineRule="auto"/>
        <w:jc w:val="left"/>
        <w:rPr>
          <w:sz w:val="32"/>
          <w:szCs w:val="32"/>
        </w:rPr>
      </w:pPr>
      <w:r w:rsidRPr="00C03403">
        <w:rPr>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885"/>
        <w:gridCol w:w="1311"/>
        <w:gridCol w:w="5202"/>
      </w:tblGrid>
      <w:tr w:rsidR="006F1E4F" w:rsidTr="00E91D8F">
        <w:tc>
          <w:tcPr>
            <w:tcW w:w="544" w:type="dxa"/>
          </w:tcPr>
          <w:p w:rsidR="006F1E4F" w:rsidRDefault="006F1E4F" w:rsidP="00E91D8F">
            <w:pPr>
              <w:spacing w:before="0" w:after="0"/>
              <w:jc w:val="left"/>
            </w:pPr>
            <w:r>
              <w:t>3.0</w:t>
            </w:r>
          </w:p>
        </w:tc>
        <w:tc>
          <w:tcPr>
            <w:tcW w:w="7398" w:type="dxa"/>
            <w:gridSpan w:val="3"/>
          </w:tcPr>
          <w:p w:rsidR="006F1E4F" w:rsidRDefault="006F1E4F" w:rsidP="00E91D8F">
            <w:pPr>
              <w:spacing w:before="0" w:after="0"/>
              <w:jc w:val="left"/>
            </w:pPr>
            <w:r>
              <w:t>Compression Process</w:t>
            </w:r>
          </w:p>
        </w:tc>
      </w:tr>
      <w:tr w:rsidR="006F1E4F" w:rsidTr="00E91D8F">
        <w:tc>
          <w:tcPr>
            <w:tcW w:w="544" w:type="dxa"/>
          </w:tcPr>
          <w:p w:rsidR="006F1E4F" w:rsidRDefault="006F1E4F" w:rsidP="00E91D8F">
            <w:pPr>
              <w:spacing w:before="0" w:after="0"/>
              <w:jc w:val="left"/>
            </w:pPr>
          </w:p>
        </w:tc>
        <w:tc>
          <w:tcPr>
            <w:tcW w:w="885" w:type="dxa"/>
          </w:tcPr>
          <w:p w:rsidR="006F1E4F" w:rsidRDefault="00F952E0" w:rsidP="00E91D8F">
            <w:pPr>
              <w:spacing w:before="0" w:after="0"/>
              <w:jc w:val="left"/>
            </w:pPr>
            <w:r>
              <w:t>3.1.</w:t>
            </w:r>
          </w:p>
        </w:tc>
        <w:tc>
          <w:tcPr>
            <w:tcW w:w="6513" w:type="dxa"/>
            <w:gridSpan w:val="2"/>
          </w:tcPr>
          <w:p w:rsidR="006F1E4F" w:rsidRDefault="00F952E0" w:rsidP="00E91D8F">
            <w:pPr>
              <w:spacing w:before="0" w:after="0"/>
              <w:jc w:val="left"/>
            </w:pPr>
            <w:r>
              <w:t>CrsceCompressor Class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3.1.1.</w:t>
            </w:r>
          </w:p>
        </w:tc>
        <w:tc>
          <w:tcPr>
            <w:tcW w:w="5202" w:type="dxa"/>
          </w:tcPr>
          <w:p w:rsidR="00F952E0" w:rsidRDefault="00F952E0" w:rsidP="00E91D8F">
            <w:pPr>
              <w:spacing w:before="0" w:after="0"/>
              <w:jc w:val="left"/>
            </w:pPr>
            <w:r>
              <w:t>Overview</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3.1.2.</w:t>
            </w:r>
          </w:p>
        </w:tc>
        <w:tc>
          <w:tcPr>
            <w:tcW w:w="5202" w:type="dxa"/>
          </w:tcPr>
          <w:p w:rsidR="00F952E0" w:rsidRDefault="00F952E0" w:rsidP="00E91D8F">
            <w:pPr>
              <w:spacing w:before="0" w:after="0"/>
              <w:jc w:val="left"/>
            </w:pPr>
            <w:r>
              <w:t>Properties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3.1.3.</w:t>
            </w:r>
          </w:p>
        </w:tc>
        <w:tc>
          <w:tcPr>
            <w:tcW w:w="5202" w:type="dxa"/>
          </w:tcPr>
          <w:p w:rsidR="00F952E0" w:rsidRDefault="00F952E0" w:rsidP="00E91D8F">
            <w:pPr>
              <w:spacing w:before="0" w:after="0"/>
              <w:jc w:val="left"/>
            </w:pPr>
            <w:r>
              <w:t>Class Constructor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3.1.4.</w:t>
            </w:r>
          </w:p>
        </w:tc>
        <w:tc>
          <w:tcPr>
            <w:tcW w:w="5202" w:type="dxa"/>
          </w:tcPr>
          <w:p w:rsidR="00F952E0" w:rsidRDefault="00F952E0" w:rsidP="00E91D8F">
            <w:pPr>
              <w:spacing w:before="0" w:after="0"/>
              <w:jc w:val="left"/>
            </w:pPr>
            <w:r>
              <w:t>Class Destructor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3.1.5.</w:t>
            </w:r>
          </w:p>
        </w:tc>
        <w:tc>
          <w:tcPr>
            <w:tcW w:w="5202" w:type="dxa"/>
          </w:tcPr>
          <w:p w:rsidR="00F952E0" w:rsidRDefault="00F952E0" w:rsidP="00E91D8F">
            <w:pPr>
              <w:spacing w:before="0" w:after="0"/>
              <w:jc w:val="left"/>
            </w:pPr>
            <w:r>
              <w:t>Compress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3.1.6.</w:t>
            </w:r>
          </w:p>
        </w:tc>
        <w:tc>
          <w:tcPr>
            <w:tcW w:w="5202" w:type="dxa"/>
          </w:tcPr>
          <w:p w:rsidR="00F952E0" w:rsidRDefault="00F952E0" w:rsidP="00E91D8F">
            <w:pPr>
              <w:spacing w:before="0" w:after="0"/>
              <w:jc w:val="left"/>
            </w:pPr>
            <w:r>
              <w:t>GetRate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r>
              <w:t>3.</w:t>
            </w:r>
            <w:r>
              <w:t>2</w:t>
            </w:r>
            <w:r>
              <w:t>.</w:t>
            </w:r>
          </w:p>
        </w:tc>
        <w:tc>
          <w:tcPr>
            <w:tcW w:w="6513" w:type="dxa"/>
            <w:gridSpan w:val="2"/>
          </w:tcPr>
          <w:p w:rsidR="00F952E0" w:rsidRDefault="00F952E0" w:rsidP="00E91D8F">
            <w:pPr>
              <w:spacing w:before="0" w:after="0"/>
              <w:jc w:val="left"/>
            </w:pPr>
            <w:r>
              <w:t>VirtualCSM Class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2</w:t>
            </w:r>
            <w:r>
              <w:t>.1.</w:t>
            </w:r>
          </w:p>
        </w:tc>
        <w:tc>
          <w:tcPr>
            <w:tcW w:w="5202" w:type="dxa"/>
          </w:tcPr>
          <w:p w:rsidR="00F952E0" w:rsidRDefault="00F952E0" w:rsidP="00E91D8F">
            <w:pPr>
              <w:spacing w:before="0" w:after="0"/>
              <w:jc w:val="left"/>
            </w:pPr>
            <w:r>
              <w:t>Overview</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2</w:t>
            </w:r>
            <w:r>
              <w:t>.2.</w:t>
            </w:r>
          </w:p>
        </w:tc>
        <w:tc>
          <w:tcPr>
            <w:tcW w:w="5202" w:type="dxa"/>
          </w:tcPr>
          <w:p w:rsidR="00F952E0" w:rsidRDefault="00F952E0" w:rsidP="00E91D8F">
            <w:pPr>
              <w:spacing w:before="0" w:after="0"/>
              <w:jc w:val="left"/>
            </w:pPr>
            <w:r>
              <w:t>Properties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2</w:t>
            </w:r>
            <w:r>
              <w:t>.3.</w:t>
            </w:r>
          </w:p>
        </w:tc>
        <w:tc>
          <w:tcPr>
            <w:tcW w:w="5202" w:type="dxa"/>
          </w:tcPr>
          <w:p w:rsidR="00F952E0" w:rsidRDefault="00F952E0" w:rsidP="00E91D8F">
            <w:pPr>
              <w:spacing w:before="0" w:after="0"/>
              <w:jc w:val="left"/>
            </w:pPr>
            <w:r>
              <w:t>Class Constructor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2</w:t>
            </w:r>
            <w:r>
              <w:t>.4.</w:t>
            </w:r>
          </w:p>
        </w:tc>
        <w:tc>
          <w:tcPr>
            <w:tcW w:w="5202" w:type="dxa"/>
          </w:tcPr>
          <w:p w:rsidR="00F952E0" w:rsidRDefault="00F952E0" w:rsidP="00E91D8F">
            <w:pPr>
              <w:spacing w:before="0" w:after="0"/>
              <w:jc w:val="left"/>
            </w:pPr>
            <w:r>
              <w:t>Class Destructor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2</w:t>
            </w:r>
            <w:r>
              <w:t>.5.</w:t>
            </w:r>
          </w:p>
        </w:tc>
        <w:tc>
          <w:tcPr>
            <w:tcW w:w="5202" w:type="dxa"/>
          </w:tcPr>
          <w:p w:rsidR="00F952E0" w:rsidRDefault="00F952E0" w:rsidP="00E91D8F">
            <w:pPr>
              <w:spacing w:before="0" w:after="0"/>
              <w:jc w:val="left"/>
            </w:pPr>
            <w:r>
              <w:t>Asynchronous Reader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2</w:t>
            </w:r>
            <w:r>
              <w:t>.6.</w:t>
            </w:r>
          </w:p>
        </w:tc>
        <w:tc>
          <w:tcPr>
            <w:tcW w:w="5202" w:type="dxa"/>
          </w:tcPr>
          <w:p w:rsidR="00F952E0" w:rsidRDefault="00F952E0" w:rsidP="00E91D8F">
            <w:pPr>
              <w:spacing w:before="0" w:after="0"/>
              <w:jc w:val="left"/>
            </w:pPr>
            <w:r>
              <w:t>Pop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r>
              <w:t>3.</w:t>
            </w:r>
            <w:r>
              <w:t>3</w:t>
            </w:r>
            <w:r>
              <w:t>.</w:t>
            </w:r>
          </w:p>
        </w:tc>
        <w:tc>
          <w:tcPr>
            <w:tcW w:w="6513" w:type="dxa"/>
            <w:gridSpan w:val="2"/>
          </w:tcPr>
          <w:p w:rsidR="00F952E0" w:rsidRDefault="00F952E0" w:rsidP="00E91D8F">
            <w:pPr>
              <w:spacing w:before="0" w:after="0"/>
              <w:jc w:val="left"/>
            </w:pPr>
            <w:r>
              <w:t>CrossSumArray Class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3</w:t>
            </w:r>
            <w:r>
              <w:t>.1.</w:t>
            </w:r>
          </w:p>
        </w:tc>
        <w:tc>
          <w:tcPr>
            <w:tcW w:w="5202" w:type="dxa"/>
          </w:tcPr>
          <w:p w:rsidR="00F952E0" w:rsidRDefault="00F952E0" w:rsidP="00E91D8F">
            <w:pPr>
              <w:spacing w:before="0" w:after="0"/>
              <w:jc w:val="left"/>
            </w:pPr>
            <w:r>
              <w:t>Overview</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3</w:t>
            </w:r>
            <w:r>
              <w:t>.2.</w:t>
            </w:r>
          </w:p>
        </w:tc>
        <w:tc>
          <w:tcPr>
            <w:tcW w:w="5202" w:type="dxa"/>
          </w:tcPr>
          <w:p w:rsidR="00F952E0" w:rsidRDefault="00F952E0" w:rsidP="00E91D8F">
            <w:pPr>
              <w:spacing w:before="0" w:after="0"/>
              <w:jc w:val="left"/>
            </w:pPr>
            <w:r>
              <w:t>Properties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3</w:t>
            </w:r>
            <w:r>
              <w:t>.3.</w:t>
            </w:r>
          </w:p>
        </w:tc>
        <w:tc>
          <w:tcPr>
            <w:tcW w:w="5202" w:type="dxa"/>
          </w:tcPr>
          <w:p w:rsidR="00F952E0" w:rsidRDefault="00F952E0" w:rsidP="00E91D8F">
            <w:pPr>
              <w:spacing w:before="0" w:after="0"/>
              <w:jc w:val="left"/>
            </w:pPr>
            <w:r>
              <w:t>Class Constructor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3</w:t>
            </w:r>
            <w:r>
              <w:t>.4.</w:t>
            </w:r>
          </w:p>
        </w:tc>
        <w:tc>
          <w:tcPr>
            <w:tcW w:w="5202" w:type="dxa"/>
          </w:tcPr>
          <w:p w:rsidR="00F952E0" w:rsidRDefault="00F952E0" w:rsidP="00E91D8F">
            <w:pPr>
              <w:spacing w:before="0" w:after="0"/>
              <w:jc w:val="left"/>
            </w:pPr>
            <w:r>
              <w:t>Class Destructor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3</w:t>
            </w:r>
            <w:r>
              <w:t>.5.</w:t>
            </w:r>
          </w:p>
        </w:tc>
        <w:tc>
          <w:tcPr>
            <w:tcW w:w="5202" w:type="dxa"/>
          </w:tcPr>
          <w:p w:rsidR="00F952E0" w:rsidRDefault="00F952E0" w:rsidP="00E91D8F">
            <w:pPr>
              <w:spacing w:before="0" w:after="0"/>
              <w:jc w:val="left"/>
            </w:pPr>
            <w:r>
              <w:t>Increment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3</w:t>
            </w:r>
            <w:r>
              <w:t>.6.</w:t>
            </w:r>
          </w:p>
        </w:tc>
        <w:tc>
          <w:tcPr>
            <w:tcW w:w="5202" w:type="dxa"/>
          </w:tcPr>
          <w:p w:rsidR="00F952E0" w:rsidRDefault="00F952E0" w:rsidP="00E91D8F">
            <w:pPr>
              <w:spacing w:before="0" w:after="0"/>
              <w:jc w:val="left"/>
            </w:pPr>
            <w:r>
              <w:t>Flush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r>
              <w:t>3.</w:t>
            </w:r>
            <w:r>
              <w:t>4</w:t>
            </w:r>
            <w:r>
              <w:t>.</w:t>
            </w:r>
          </w:p>
        </w:tc>
        <w:tc>
          <w:tcPr>
            <w:tcW w:w="6513" w:type="dxa"/>
            <w:gridSpan w:val="2"/>
          </w:tcPr>
          <w:p w:rsidR="00F952E0" w:rsidRDefault="00F952E0" w:rsidP="00E91D8F">
            <w:pPr>
              <w:spacing w:before="0" w:after="0"/>
              <w:jc w:val="left"/>
            </w:pPr>
            <w:r>
              <w:t>HashArray Class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4</w:t>
            </w:r>
            <w:r>
              <w:t>.1.</w:t>
            </w:r>
          </w:p>
        </w:tc>
        <w:tc>
          <w:tcPr>
            <w:tcW w:w="5202" w:type="dxa"/>
          </w:tcPr>
          <w:p w:rsidR="00F952E0" w:rsidRDefault="00F952E0" w:rsidP="00E91D8F">
            <w:pPr>
              <w:spacing w:before="0" w:after="0"/>
              <w:jc w:val="left"/>
            </w:pPr>
            <w:r>
              <w:t>Overview</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4</w:t>
            </w:r>
            <w:r>
              <w:t>.2.</w:t>
            </w:r>
          </w:p>
        </w:tc>
        <w:tc>
          <w:tcPr>
            <w:tcW w:w="5202" w:type="dxa"/>
          </w:tcPr>
          <w:p w:rsidR="00F952E0" w:rsidRDefault="00F952E0" w:rsidP="00E91D8F">
            <w:pPr>
              <w:spacing w:before="0" w:after="0"/>
              <w:jc w:val="left"/>
            </w:pPr>
            <w:r>
              <w:t>Properties</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4</w:t>
            </w:r>
            <w:r>
              <w:t>.3.</w:t>
            </w:r>
          </w:p>
        </w:tc>
        <w:tc>
          <w:tcPr>
            <w:tcW w:w="5202" w:type="dxa"/>
          </w:tcPr>
          <w:p w:rsidR="00F952E0" w:rsidRDefault="00F952E0" w:rsidP="00E91D8F">
            <w:pPr>
              <w:spacing w:before="0" w:after="0"/>
              <w:jc w:val="left"/>
            </w:pPr>
            <w:r>
              <w:t>Class Constructor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4</w:t>
            </w:r>
            <w:r>
              <w:t>.4.</w:t>
            </w:r>
          </w:p>
        </w:tc>
        <w:tc>
          <w:tcPr>
            <w:tcW w:w="5202" w:type="dxa"/>
          </w:tcPr>
          <w:p w:rsidR="00F952E0" w:rsidRDefault="00F952E0" w:rsidP="00E91D8F">
            <w:pPr>
              <w:spacing w:before="0" w:after="0"/>
              <w:jc w:val="left"/>
            </w:pPr>
            <w:r>
              <w:t>Class Destructor</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4</w:t>
            </w:r>
            <w:r>
              <w:t>.5.</w:t>
            </w:r>
          </w:p>
        </w:tc>
        <w:tc>
          <w:tcPr>
            <w:tcW w:w="5202" w:type="dxa"/>
          </w:tcPr>
          <w:p w:rsidR="00F952E0" w:rsidRDefault="00F952E0" w:rsidP="00E91D8F">
            <w:pPr>
              <w:spacing w:before="0" w:after="0"/>
              <w:jc w:val="left"/>
            </w:pPr>
            <w:r>
              <w:t>Update Method</w:t>
            </w:r>
          </w:p>
        </w:tc>
      </w:tr>
      <w:tr w:rsidR="00F952E0" w:rsidTr="00E91D8F">
        <w:tc>
          <w:tcPr>
            <w:tcW w:w="544" w:type="dxa"/>
          </w:tcPr>
          <w:p w:rsidR="00F952E0" w:rsidRDefault="00F952E0" w:rsidP="00E91D8F">
            <w:pPr>
              <w:spacing w:before="0" w:after="0"/>
              <w:jc w:val="left"/>
            </w:pPr>
          </w:p>
        </w:tc>
        <w:tc>
          <w:tcPr>
            <w:tcW w:w="885" w:type="dxa"/>
          </w:tcPr>
          <w:p w:rsidR="00F952E0" w:rsidRDefault="00F952E0" w:rsidP="00E91D8F">
            <w:pPr>
              <w:spacing w:before="0" w:after="0"/>
              <w:jc w:val="left"/>
            </w:pPr>
          </w:p>
        </w:tc>
        <w:tc>
          <w:tcPr>
            <w:tcW w:w="1311" w:type="dxa"/>
          </w:tcPr>
          <w:p w:rsidR="00F952E0" w:rsidRDefault="00F952E0" w:rsidP="00E91D8F">
            <w:pPr>
              <w:spacing w:before="0" w:after="0"/>
              <w:jc w:val="left"/>
            </w:pPr>
            <w:r>
              <w:t>3.</w:t>
            </w:r>
            <w:r w:rsidR="00146A37">
              <w:t>4</w:t>
            </w:r>
            <w:r>
              <w:t>.6.</w:t>
            </w:r>
          </w:p>
        </w:tc>
        <w:tc>
          <w:tcPr>
            <w:tcW w:w="5202" w:type="dxa"/>
          </w:tcPr>
          <w:p w:rsidR="00F952E0" w:rsidRDefault="00F952E0" w:rsidP="00E91D8F">
            <w:pPr>
              <w:spacing w:before="0" w:after="0"/>
              <w:jc w:val="left"/>
            </w:pPr>
            <w:r>
              <w:t>Flush Method</w:t>
            </w:r>
          </w:p>
        </w:tc>
      </w:tr>
    </w:tbl>
    <w:p w:rsidR="006F1E4F" w:rsidRDefault="006F1E4F" w:rsidP="00280881">
      <w:pPr>
        <w:spacing w:before="0" w:after="0" w:line="240" w:lineRule="auto"/>
        <w:jc w:val="left"/>
        <w:rPr>
          <w:sz w:val="32"/>
          <w:szCs w:val="32"/>
        </w:rPr>
      </w:pPr>
    </w:p>
    <w:p w:rsidR="006F1E4F" w:rsidRDefault="006F1E4F">
      <w:pPr>
        <w:spacing w:before="0" w:after="0" w:line="240" w:lineRule="auto"/>
        <w:jc w:val="left"/>
        <w:rPr>
          <w:sz w:val="32"/>
          <w:szCs w:val="32"/>
        </w:rPr>
      </w:pPr>
      <w:r>
        <w:rPr>
          <w:sz w:val="32"/>
          <w:szCs w:val="32"/>
        </w:rPr>
        <w:br w:type="page"/>
      </w:r>
    </w:p>
    <w:p w:rsidR="00C03403" w:rsidRPr="00E91D8F" w:rsidRDefault="006F1E4F" w:rsidP="00E91D8F">
      <w:pPr>
        <w:spacing w:before="0" w:line="240" w:lineRule="auto"/>
        <w:jc w:val="left"/>
        <w:rPr>
          <w:sz w:val="32"/>
          <w:szCs w:val="32"/>
        </w:rPr>
      </w:pPr>
      <w:r w:rsidRPr="00C03403">
        <w:rPr>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
        <w:gridCol w:w="885"/>
        <w:gridCol w:w="1392"/>
        <w:gridCol w:w="5220"/>
        <w:gridCol w:w="810"/>
      </w:tblGrid>
      <w:tr w:rsidR="006F1E4F" w:rsidTr="00E91D8F">
        <w:tc>
          <w:tcPr>
            <w:tcW w:w="544" w:type="dxa"/>
          </w:tcPr>
          <w:p w:rsidR="006F1E4F" w:rsidRDefault="006F1E4F" w:rsidP="00E91D8F">
            <w:pPr>
              <w:spacing w:before="0" w:after="0"/>
              <w:jc w:val="left"/>
            </w:pPr>
            <w:r>
              <w:t>4.0</w:t>
            </w:r>
          </w:p>
        </w:tc>
        <w:tc>
          <w:tcPr>
            <w:tcW w:w="7497" w:type="dxa"/>
            <w:gridSpan w:val="3"/>
          </w:tcPr>
          <w:p w:rsidR="006F1E4F" w:rsidRDefault="006F1E4F" w:rsidP="00E91D8F">
            <w:pPr>
              <w:spacing w:before="0" w:after="0"/>
              <w:jc w:val="left"/>
            </w:pPr>
            <w:r>
              <w:t>Decompression Process</w:t>
            </w:r>
          </w:p>
        </w:tc>
        <w:tc>
          <w:tcPr>
            <w:tcW w:w="810" w:type="dxa"/>
          </w:tcPr>
          <w:p w:rsidR="006F1E4F" w:rsidRDefault="006F1E4F" w:rsidP="00E91D8F">
            <w:pPr>
              <w:spacing w:before="0" w:after="0"/>
              <w:jc w:val="left"/>
            </w:pPr>
          </w:p>
        </w:tc>
      </w:tr>
      <w:tr w:rsidR="006F1E4F" w:rsidTr="00E91D8F">
        <w:tc>
          <w:tcPr>
            <w:tcW w:w="544" w:type="dxa"/>
          </w:tcPr>
          <w:p w:rsidR="006F1E4F" w:rsidRDefault="006F1E4F" w:rsidP="00E91D8F">
            <w:pPr>
              <w:spacing w:before="0" w:after="0"/>
              <w:jc w:val="left"/>
            </w:pPr>
          </w:p>
        </w:tc>
        <w:tc>
          <w:tcPr>
            <w:tcW w:w="885" w:type="dxa"/>
          </w:tcPr>
          <w:p w:rsidR="006F1E4F" w:rsidRDefault="006F1E4F" w:rsidP="00E91D8F">
            <w:pPr>
              <w:spacing w:before="0" w:after="0"/>
              <w:jc w:val="left"/>
            </w:pPr>
            <w:r>
              <w:t>4.1.</w:t>
            </w:r>
          </w:p>
        </w:tc>
        <w:tc>
          <w:tcPr>
            <w:tcW w:w="6612" w:type="dxa"/>
            <w:gridSpan w:val="2"/>
          </w:tcPr>
          <w:p w:rsidR="006F1E4F" w:rsidRDefault="00EF340F" w:rsidP="00E91D8F">
            <w:pPr>
              <w:spacing w:before="0" w:after="0"/>
              <w:jc w:val="left"/>
            </w:pPr>
            <w:r>
              <w:t>CrsceDecompressor Class</w:t>
            </w:r>
          </w:p>
        </w:tc>
        <w:tc>
          <w:tcPr>
            <w:tcW w:w="810" w:type="dxa"/>
          </w:tcPr>
          <w:p w:rsidR="006F1E4F" w:rsidRDefault="006F1E4F" w:rsidP="00E91D8F">
            <w:pPr>
              <w:spacing w:before="0" w:after="0"/>
              <w:jc w:val="left"/>
            </w:pPr>
          </w:p>
        </w:tc>
      </w:tr>
      <w:tr w:rsidR="006F1E4F" w:rsidTr="00E91D8F">
        <w:tc>
          <w:tcPr>
            <w:tcW w:w="544" w:type="dxa"/>
          </w:tcPr>
          <w:p w:rsidR="006F1E4F" w:rsidRDefault="006F1E4F" w:rsidP="00E91D8F">
            <w:pPr>
              <w:spacing w:before="0" w:after="0"/>
              <w:jc w:val="left"/>
            </w:pPr>
          </w:p>
        </w:tc>
        <w:tc>
          <w:tcPr>
            <w:tcW w:w="885" w:type="dxa"/>
          </w:tcPr>
          <w:p w:rsidR="006F1E4F" w:rsidRDefault="006F1E4F" w:rsidP="00E91D8F">
            <w:pPr>
              <w:spacing w:before="0" w:after="0"/>
              <w:jc w:val="left"/>
            </w:pPr>
          </w:p>
        </w:tc>
        <w:tc>
          <w:tcPr>
            <w:tcW w:w="1392" w:type="dxa"/>
          </w:tcPr>
          <w:p w:rsidR="006F1E4F" w:rsidRDefault="006F1E4F" w:rsidP="00E91D8F">
            <w:pPr>
              <w:spacing w:before="0" w:after="0"/>
              <w:jc w:val="left"/>
            </w:pPr>
            <w:r>
              <w:t>4.1.1.</w:t>
            </w:r>
          </w:p>
        </w:tc>
        <w:tc>
          <w:tcPr>
            <w:tcW w:w="5220" w:type="dxa"/>
          </w:tcPr>
          <w:p w:rsidR="006F1E4F" w:rsidRDefault="006F1E4F" w:rsidP="00E91D8F">
            <w:pPr>
              <w:spacing w:before="0" w:after="0"/>
              <w:jc w:val="left"/>
            </w:pPr>
            <w:r>
              <w:t>Overview</w:t>
            </w:r>
          </w:p>
        </w:tc>
        <w:tc>
          <w:tcPr>
            <w:tcW w:w="810" w:type="dxa"/>
          </w:tcPr>
          <w:p w:rsidR="006F1E4F" w:rsidRDefault="006F1E4F" w:rsidP="00E91D8F">
            <w:pPr>
              <w:spacing w:before="0" w:after="0"/>
              <w:jc w:val="left"/>
            </w:pPr>
          </w:p>
        </w:tc>
      </w:tr>
      <w:tr w:rsidR="006F1E4F" w:rsidTr="00E91D8F">
        <w:tc>
          <w:tcPr>
            <w:tcW w:w="544" w:type="dxa"/>
          </w:tcPr>
          <w:p w:rsidR="006F1E4F" w:rsidRDefault="006F1E4F" w:rsidP="00E91D8F">
            <w:pPr>
              <w:spacing w:before="0" w:after="0"/>
              <w:jc w:val="left"/>
            </w:pPr>
          </w:p>
        </w:tc>
        <w:tc>
          <w:tcPr>
            <w:tcW w:w="885" w:type="dxa"/>
          </w:tcPr>
          <w:p w:rsidR="006F1E4F" w:rsidRDefault="006F1E4F" w:rsidP="00E91D8F">
            <w:pPr>
              <w:spacing w:before="0" w:after="0"/>
              <w:jc w:val="left"/>
            </w:pPr>
          </w:p>
        </w:tc>
        <w:tc>
          <w:tcPr>
            <w:tcW w:w="1392" w:type="dxa"/>
          </w:tcPr>
          <w:p w:rsidR="006F1E4F" w:rsidRDefault="006F1E4F" w:rsidP="00E91D8F">
            <w:pPr>
              <w:spacing w:before="0" w:after="0"/>
              <w:jc w:val="left"/>
            </w:pPr>
            <w:r>
              <w:t>4.1.2.</w:t>
            </w:r>
          </w:p>
        </w:tc>
        <w:tc>
          <w:tcPr>
            <w:tcW w:w="5220" w:type="dxa"/>
          </w:tcPr>
          <w:p w:rsidR="006F1E4F" w:rsidRDefault="006F1E4F" w:rsidP="00E91D8F">
            <w:pPr>
              <w:spacing w:before="0" w:after="0"/>
              <w:jc w:val="left"/>
            </w:pPr>
            <w:r>
              <w:t>Properties</w:t>
            </w:r>
          </w:p>
        </w:tc>
        <w:tc>
          <w:tcPr>
            <w:tcW w:w="810" w:type="dxa"/>
          </w:tcPr>
          <w:p w:rsidR="006F1E4F" w:rsidRDefault="006F1E4F" w:rsidP="00E91D8F">
            <w:pPr>
              <w:spacing w:before="0" w:after="0"/>
              <w:jc w:val="left"/>
            </w:pPr>
          </w:p>
        </w:tc>
      </w:tr>
      <w:tr w:rsidR="006F1E4F" w:rsidTr="00E91D8F">
        <w:tc>
          <w:tcPr>
            <w:tcW w:w="544" w:type="dxa"/>
          </w:tcPr>
          <w:p w:rsidR="006F1E4F" w:rsidRDefault="006F1E4F" w:rsidP="00E91D8F">
            <w:pPr>
              <w:spacing w:before="0" w:after="0"/>
              <w:jc w:val="left"/>
            </w:pPr>
          </w:p>
        </w:tc>
        <w:tc>
          <w:tcPr>
            <w:tcW w:w="885" w:type="dxa"/>
          </w:tcPr>
          <w:p w:rsidR="006F1E4F" w:rsidRDefault="006F1E4F" w:rsidP="00E91D8F">
            <w:pPr>
              <w:spacing w:before="0" w:after="0"/>
              <w:jc w:val="left"/>
            </w:pPr>
          </w:p>
        </w:tc>
        <w:tc>
          <w:tcPr>
            <w:tcW w:w="1392" w:type="dxa"/>
          </w:tcPr>
          <w:p w:rsidR="006F1E4F" w:rsidRDefault="006F1E4F" w:rsidP="00E91D8F">
            <w:pPr>
              <w:spacing w:before="0" w:after="0"/>
              <w:jc w:val="left"/>
            </w:pPr>
            <w:r>
              <w:t>4.1.3.</w:t>
            </w:r>
          </w:p>
        </w:tc>
        <w:tc>
          <w:tcPr>
            <w:tcW w:w="5220" w:type="dxa"/>
          </w:tcPr>
          <w:p w:rsidR="006F1E4F" w:rsidRDefault="006F1E4F" w:rsidP="00E91D8F">
            <w:pPr>
              <w:spacing w:before="0" w:after="0"/>
              <w:jc w:val="left"/>
            </w:pPr>
            <w:r>
              <w:t>Class Constructor</w:t>
            </w:r>
          </w:p>
        </w:tc>
        <w:tc>
          <w:tcPr>
            <w:tcW w:w="810" w:type="dxa"/>
          </w:tcPr>
          <w:p w:rsidR="006F1E4F" w:rsidRDefault="006F1E4F" w:rsidP="00E91D8F">
            <w:pPr>
              <w:spacing w:before="0" w:after="0"/>
              <w:jc w:val="left"/>
            </w:pPr>
          </w:p>
        </w:tc>
      </w:tr>
      <w:tr w:rsidR="006F1E4F" w:rsidTr="00E91D8F">
        <w:tc>
          <w:tcPr>
            <w:tcW w:w="544" w:type="dxa"/>
          </w:tcPr>
          <w:p w:rsidR="006F1E4F" w:rsidRDefault="006F1E4F" w:rsidP="00E91D8F">
            <w:pPr>
              <w:spacing w:before="0" w:after="0"/>
              <w:jc w:val="left"/>
            </w:pPr>
          </w:p>
        </w:tc>
        <w:tc>
          <w:tcPr>
            <w:tcW w:w="885" w:type="dxa"/>
          </w:tcPr>
          <w:p w:rsidR="006F1E4F" w:rsidRDefault="006F1E4F" w:rsidP="00E91D8F">
            <w:pPr>
              <w:spacing w:before="0" w:after="0"/>
              <w:jc w:val="left"/>
            </w:pPr>
          </w:p>
        </w:tc>
        <w:tc>
          <w:tcPr>
            <w:tcW w:w="1392" w:type="dxa"/>
          </w:tcPr>
          <w:p w:rsidR="006F1E4F" w:rsidRDefault="006F1E4F" w:rsidP="00E91D8F">
            <w:pPr>
              <w:spacing w:before="0" w:after="0"/>
              <w:jc w:val="left"/>
            </w:pPr>
            <w:r>
              <w:t>4.1.4.</w:t>
            </w:r>
          </w:p>
        </w:tc>
        <w:tc>
          <w:tcPr>
            <w:tcW w:w="5220" w:type="dxa"/>
          </w:tcPr>
          <w:p w:rsidR="006F1E4F" w:rsidRDefault="006F1E4F" w:rsidP="00E91D8F">
            <w:pPr>
              <w:spacing w:before="0" w:after="0"/>
              <w:jc w:val="left"/>
            </w:pPr>
            <w:r>
              <w:t>Class Destructor</w:t>
            </w:r>
          </w:p>
        </w:tc>
        <w:tc>
          <w:tcPr>
            <w:tcW w:w="810" w:type="dxa"/>
          </w:tcPr>
          <w:p w:rsidR="006F1E4F" w:rsidRDefault="006F1E4F" w:rsidP="00E91D8F">
            <w:pPr>
              <w:spacing w:before="0" w:after="0"/>
              <w:jc w:val="left"/>
            </w:pPr>
          </w:p>
        </w:tc>
      </w:tr>
      <w:tr w:rsidR="006F1E4F" w:rsidTr="00E91D8F">
        <w:tc>
          <w:tcPr>
            <w:tcW w:w="544" w:type="dxa"/>
          </w:tcPr>
          <w:p w:rsidR="006F1E4F" w:rsidRDefault="006F1E4F" w:rsidP="00E91D8F">
            <w:pPr>
              <w:spacing w:before="0" w:after="0"/>
              <w:jc w:val="left"/>
            </w:pPr>
          </w:p>
        </w:tc>
        <w:tc>
          <w:tcPr>
            <w:tcW w:w="885" w:type="dxa"/>
          </w:tcPr>
          <w:p w:rsidR="006F1E4F" w:rsidRDefault="006F1E4F" w:rsidP="00E91D8F">
            <w:pPr>
              <w:spacing w:before="0" w:after="0"/>
              <w:jc w:val="left"/>
            </w:pPr>
          </w:p>
        </w:tc>
        <w:tc>
          <w:tcPr>
            <w:tcW w:w="1392" w:type="dxa"/>
          </w:tcPr>
          <w:p w:rsidR="006F1E4F" w:rsidRDefault="006F1E4F" w:rsidP="00E91D8F">
            <w:pPr>
              <w:spacing w:before="0" w:after="0"/>
              <w:jc w:val="left"/>
            </w:pPr>
            <w:r>
              <w:t>4.1.5.</w:t>
            </w:r>
          </w:p>
        </w:tc>
        <w:tc>
          <w:tcPr>
            <w:tcW w:w="5220" w:type="dxa"/>
          </w:tcPr>
          <w:p w:rsidR="006F1E4F" w:rsidRDefault="00EF340F" w:rsidP="00E91D8F">
            <w:pPr>
              <w:spacing w:before="0" w:after="0"/>
              <w:jc w:val="left"/>
            </w:pPr>
            <w:r>
              <w:t>Decompress Method</w:t>
            </w:r>
          </w:p>
        </w:tc>
        <w:tc>
          <w:tcPr>
            <w:tcW w:w="810" w:type="dxa"/>
          </w:tcPr>
          <w:p w:rsidR="006F1E4F" w:rsidRDefault="006F1E4F" w:rsidP="00E91D8F">
            <w:pPr>
              <w:spacing w:before="0" w:after="0"/>
              <w:jc w:val="left"/>
            </w:pPr>
          </w:p>
        </w:tc>
      </w:tr>
      <w:tr w:rsidR="00691A22" w:rsidTr="00E91D8F">
        <w:tc>
          <w:tcPr>
            <w:tcW w:w="544" w:type="dxa"/>
          </w:tcPr>
          <w:p w:rsidR="00691A22" w:rsidRDefault="00691A22" w:rsidP="00E91D8F">
            <w:pPr>
              <w:spacing w:before="0" w:after="0"/>
              <w:jc w:val="left"/>
            </w:pPr>
          </w:p>
        </w:tc>
        <w:tc>
          <w:tcPr>
            <w:tcW w:w="885" w:type="dxa"/>
          </w:tcPr>
          <w:p w:rsidR="00691A22" w:rsidRDefault="00691A22" w:rsidP="00E91D8F">
            <w:pPr>
              <w:spacing w:before="0" w:after="0"/>
              <w:jc w:val="left"/>
            </w:pPr>
          </w:p>
        </w:tc>
        <w:tc>
          <w:tcPr>
            <w:tcW w:w="1392" w:type="dxa"/>
          </w:tcPr>
          <w:p w:rsidR="00691A22" w:rsidRDefault="00691A22" w:rsidP="00E91D8F">
            <w:pPr>
              <w:spacing w:before="0" w:after="0"/>
              <w:jc w:val="left"/>
            </w:pPr>
            <w:r>
              <w:t>4.1.6.</w:t>
            </w:r>
          </w:p>
        </w:tc>
        <w:tc>
          <w:tcPr>
            <w:tcW w:w="5220" w:type="dxa"/>
          </w:tcPr>
          <w:p w:rsidR="00691A22" w:rsidRDefault="00691A22" w:rsidP="00E91D8F">
            <w:pPr>
              <w:spacing w:before="0" w:after="0"/>
              <w:jc w:val="left"/>
            </w:pPr>
            <w:r>
              <w:t>SimpleSolve Method</w:t>
            </w:r>
          </w:p>
        </w:tc>
        <w:tc>
          <w:tcPr>
            <w:tcW w:w="810" w:type="dxa"/>
          </w:tcPr>
          <w:p w:rsidR="00691A22" w:rsidRDefault="00691A22" w:rsidP="00E91D8F">
            <w:pPr>
              <w:spacing w:before="0" w:after="0"/>
              <w:jc w:val="left"/>
            </w:pPr>
          </w:p>
        </w:tc>
      </w:tr>
      <w:tr w:rsidR="00691A22" w:rsidTr="00E91D8F">
        <w:tc>
          <w:tcPr>
            <w:tcW w:w="544" w:type="dxa"/>
          </w:tcPr>
          <w:p w:rsidR="00691A22" w:rsidRDefault="00691A22" w:rsidP="00E91D8F">
            <w:pPr>
              <w:spacing w:before="0" w:after="0"/>
              <w:jc w:val="left"/>
            </w:pPr>
          </w:p>
        </w:tc>
        <w:tc>
          <w:tcPr>
            <w:tcW w:w="885" w:type="dxa"/>
          </w:tcPr>
          <w:p w:rsidR="00691A22" w:rsidRDefault="00691A22" w:rsidP="00E91D8F">
            <w:pPr>
              <w:spacing w:before="0" w:after="0"/>
              <w:jc w:val="left"/>
            </w:pPr>
          </w:p>
        </w:tc>
        <w:tc>
          <w:tcPr>
            <w:tcW w:w="1392" w:type="dxa"/>
          </w:tcPr>
          <w:p w:rsidR="00691A22" w:rsidRDefault="00691A22" w:rsidP="00E91D8F">
            <w:pPr>
              <w:spacing w:before="0" w:after="0"/>
              <w:jc w:val="left"/>
            </w:pPr>
            <w:r>
              <w:t>4.1.7.</w:t>
            </w:r>
          </w:p>
        </w:tc>
        <w:tc>
          <w:tcPr>
            <w:tcW w:w="5220" w:type="dxa"/>
          </w:tcPr>
          <w:p w:rsidR="00691A22" w:rsidRDefault="00691A22" w:rsidP="00E91D8F">
            <w:pPr>
              <w:spacing w:before="0" w:after="0"/>
              <w:jc w:val="left"/>
            </w:pPr>
            <w:r>
              <w:t>SiftSolve Method</w:t>
            </w:r>
          </w:p>
        </w:tc>
        <w:tc>
          <w:tcPr>
            <w:tcW w:w="810" w:type="dxa"/>
          </w:tcPr>
          <w:p w:rsidR="00691A22" w:rsidRDefault="00691A22"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r>
              <w:t>4.</w:t>
            </w:r>
            <w:r>
              <w:t>2</w:t>
            </w:r>
            <w:r>
              <w:t>.</w:t>
            </w:r>
          </w:p>
        </w:tc>
        <w:tc>
          <w:tcPr>
            <w:tcW w:w="6612" w:type="dxa"/>
            <w:gridSpan w:val="2"/>
          </w:tcPr>
          <w:p w:rsidR="00EF340F" w:rsidRDefault="00EF340F" w:rsidP="00E91D8F">
            <w:pPr>
              <w:spacing w:before="0" w:after="0"/>
              <w:jc w:val="left"/>
            </w:pPr>
            <w:r>
              <w:t>CsmArray</w:t>
            </w:r>
            <w:r>
              <w:t xml:space="preserve"> Class</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w:t>
            </w:r>
            <w:r>
              <w:t>2</w:t>
            </w:r>
            <w:r>
              <w:t>.1.</w:t>
            </w:r>
          </w:p>
        </w:tc>
        <w:tc>
          <w:tcPr>
            <w:tcW w:w="5220" w:type="dxa"/>
          </w:tcPr>
          <w:p w:rsidR="00EF340F" w:rsidRDefault="00EF340F" w:rsidP="00E91D8F">
            <w:pPr>
              <w:spacing w:before="0" w:after="0"/>
              <w:jc w:val="left"/>
            </w:pPr>
            <w:r>
              <w:t>Overview</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w:t>
            </w:r>
            <w:r>
              <w:t>2</w:t>
            </w:r>
            <w:r>
              <w:t>.2.</w:t>
            </w:r>
          </w:p>
        </w:tc>
        <w:tc>
          <w:tcPr>
            <w:tcW w:w="5220" w:type="dxa"/>
          </w:tcPr>
          <w:p w:rsidR="00EF340F" w:rsidRDefault="00EF340F" w:rsidP="00E91D8F">
            <w:pPr>
              <w:spacing w:before="0" w:after="0"/>
              <w:jc w:val="left"/>
            </w:pPr>
            <w:r>
              <w:t>Properties</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w:t>
            </w:r>
            <w:r>
              <w:t>2</w:t>
            </w:r>
            <w:r>
              <w:t>.3.</w:t>
            </w:r>
          </w:p>
        </w:tc>
        <w:tc>
          <w:tcPr>
            <w:tcW w:w="5220" w:type="dxa"/>
          </w:tcPr>
          <w:p w:rsidR="00EF340F" w:rsidRDefault="00EF340F" w:rsidP="00E91D8F">
            <w:pPr>
              <w:spacing w:before="0" w:after="0"/>
              <w:jc w:val="left"/>
            </w:pPr>
            <w:r>
              <w:t>Class Constructor</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w:t>
            </w:r>
            <w:r>
              <w:t>2</w:t>
            </w:r>
            <w:r>
              <w:t>.4.</w:t>
            </w:r>
          </w:p>
        </w:tc>
        <w:tc>
          <w:tcPr>
            <w:tcW w:w="5220" w:type="dxa"/>
          </w:tcPr>
          <w:p w:rsidR="00EF340F" w:rsidRDefault="00EF340F" w:rsidP="00E91D8F">
            <w:pPr>
              <w:spacing w:before="0" w:after="0"/>
              <w:jc w:val="left"/>
            </w:pPr>
            <w:r>
              <w:t>Class Destructor</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w:t>
            </w:r>
            <w:r>
              <w:t>2</w:t>
            </w:r>
            <w:r>
              <w:t>.5.</w:t>
            </w:r>
          </w:p>
        </w:tc>
        <w:tc>
          <w:tcPr>
            <w:tcW w:w="5220" w:type="dxa"/>
          </w:tcPr>
          <w:p w:rsidR="00EF340F" w:rsidRDefault="00691A22" w:rsidP="00E91D8F">
            <w:pPr>
              <w:spacing w:before="0" w:after="0"/>
              <w:jc w:val="left"/>
            </w:pPr>
            <w:r>
              <w:t>Linear Addressing and Cache Performance</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w:t>
            </w:r>
            <w:r>
              <w:t>2</w:t>
            </w:r>
            <w:r>
              <w:t>.6.</w:t>
            </w:r>
          </w:p>
        </w:tc>
        <w:tc>
          <w:tcPr>
            <w:tcW w:w="5220" w:type="dxa"/>
          </w:tcPr>
          <w:p w:rsidR="00EF340F" w:rsidRDefault="00691A22" w:rsidP="00E91D8F">
            <w:pPr>
              <w:spacing w:before="0" w:after="0"/>
              <w:jc w:val="left"/>
            </w:pPr>
            <w:r>
              <w:t>GetSolved Method</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691A22" w:rsidP="00E91D8F">
            <w:pPr>
              <w:spacing w:before="0" w:after="0"/>
              <w:jc w:val="left"/>
            </w:pPr>
            <w:r>
              <w:t>4.2.7.</w:t>
            </w:r>
          </w:p>
        </w:tc>
        <w:tc>
          <w:tcPr>
            <w:tcW w:w="5220" w:type="dxa"/>
          </w:tcPr>
          <w:p w:rsidR="00EF340F" w:rsidRDefault="00691A22" w:rsidP="00E91D8F">
            <w:pPr>
              <w:spacing w:before="0" w:after="0"/>
              <w:jc w:val="left"/>
            </w:pPr>
            <w:r>
              <w:t>Set Method</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691A22" w:rsidP="00E91D8F">
            <w:pPr>
              <w:spacing w:before="0" w:after="0"/>
              <w:jc w:val="left"/>
            </w:pPr>
            <w:r>
              <w:t>4.2.8.</w:t>
            </w:r>
          </w:p>
        </w:tc>
        <w:tc>
          <w:tcPr>
            <w:tcW w:w="5220" w:type="dxa"/>
          </w:tcPr>
          <w:p w:rsidR="00EF340F" w:rsidRDefault="00691A22" w:rsidP="00E91D8F">
            <w:pPr>
              <w:spacing w:before="0" w:after="0"/>
              <w:jc w:val="left"/>
            </w:pPr>
            <w:r>
              <w:t>Clear Method</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691A22" w:rsidP="00E91D8F">
            <w:pPr>
              <w:spacing w:before="0" w:after="0"/>
              <w:jc w:val="left"/>
            </w:pPr>
            <w:r>
              <w:t>4.2.9.</w:t>
            </w:r>
          </w:p>
        </w:tc>
        <w:tc>
          <w:tcPr>
            <w:tcW w:w="5220" w:type="dxa"/>
          </w:tcPr>
          <w:p w:rsidR="00EF340F" w:rsidRDefault="00691A22" w:rsidP="00E91D8F">
            <w:pPr>
              <w:spacing w:before="0" w:after="0"/>
              <w:jc w:val="left"/>
            </w:pPr>
            <w:r>
              <w:t>Get Method</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691A22" w:rsidP="00E91D8F">
            <w:pPr>
              <w:spacing w:before="0" w:after="0"/>
              <w:jc w:val="left"/>
            </w:pPr>
            <w:r>
              <w:t>4.2.10.</w:t>
            </w:r>
          </w:p>
        </w:tc>
        <w:tc>
          <w:tcPr>
            <w:tcW w:w="5220" w:type="dxa"/>
          </w:tcPr>
          <w:p w:rsidR="00EF340F" w:rsidRDefault="00691A22" w:rsidP="00E91D8F">
            <w:pPr>
              <w:spacing w:before="0" w:after="0"/>
              <w:jc w:val="left"/>
            </w:pPr>
            <w:r>
              <w:t>isSolved Method</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r>
              <w:t>4.3.</w:t>
            </w:r>
          </w:p>
        </w:tc>
        <w:tc>
          <w:tcPr>
            <w:tcW w:w="6612" w:type="dxa"/>
            <w:gridSpan w:val="2"/>
          </w:tcPr>
          <w:p w:rsidR="00EF340F" w:rsidRDefault="00EF340F" w:rsidP="00E91D8F">
            <w:pPr>
              <w:spacing w:before="0" w:after="0"/>
              <w:jc w:val="left"/>
            </w:pPr>
            <w:r>
              <w:t>CSMElement Class</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4.3.1.</w:t>
            </w:r>
          </w:p>
        </w:tc>
        <w:tc>
          <w:tcPr>
            <w:tcW w:w="5220" w:type="dxa"/>
          </w:tcPr>
          <w:p w:rsidR="00EF340F" w:rsidRDefault="00EF340F" w:rsidP="00E91D8F">
            <w:pPr>
              <w:spacing w:before="0" w:after="0"/>
              <w:jc w:val="left"/>
            </w:pPr>
            <w:r>
              <w:t>Overview</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4.3.2.</w:t>
            </w:r>
          </w:p>
        </w:tc>
        <w:tc>
          <w:tcPr>
            <w:tcW w:w="5220" w:type="dxa"/>
          </w:tcPr>
          <w:p w:rsidR="00EF340F" w:rsidRDefault="00EF340F" w:rsidP="00E91D8F">
            <w:pPr>
              <w:spacing w:before="0" w:after="0"/>
              <w:jc w:val="left"/>
            </w:pPr>
            <w:r>
              <w:t>Properties</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4.3.3.</w:t>
            </w:r>
          </w:p>
        </w:tc>
        <w:tc>
          <w:tcPr>
            <w:tcW w:w="5220" w:type="dxa"/>
          </w:tcPr>
          <w:p w:rsidR="00EF340F" w:rsidRDefault="00EF340F" w:rsidP="00E91D8F">
            <w:pPr>
              <w:spacing w:before="0" w:after="0"/>
              <w:jc w:val="left"/>
            </w:pPr>
            <w:r>
              <w:t>Class Constructor</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4.3.4.</w:t>
            </w:r>
          </w:p>
        </w:tc>
        <w:tc>
          <w:tcPr>
            <w:tcW w:w="5220" w:type="dxa"/>
          </w:tcPr>
          <w:p w:rsidR="00EF340F" w:rsidRDefault="00EF340F" w:rsidP="00E91D8F">
            <w:pPr>
              <w:spacing w:before="0" w:after="0"/>
              <w:jc w:val="left"/>
            </w:pPr>
            <w:r>
              <w:t>Class Destructor</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4.3.5.</w:t>
            </w:r>
          </w:p>
        </w:tc>
        <w:tc>
          <w:tcPr>
            <w:tcW w:w="5220" w:type="dxa"/>
          </w:tcPr>
          <w:p w:rsidR="00EF340F" w:rsidRDefault="00EF340F" w:rsidP="00E91D8F">
            <w:pPr>
              <w:spacing w:before="0" w:after="0"/>
              <w:jc w:val="left"/>
            </w:pPr>
            <w:r>
              <w:t>Set</w:t>
            </w:r>
            <w:r w:rsidR="00C55F16">
              <w:t xml:space="preserve"> Method</w:t>
            </w:r>
          </w:p>
        </w:tc>
        <w:tc>
          <w:tcPr>
            <w:tcW w:w="810" w:type="dxa"/>
          </w:tcPr>
          <w:p w:rsidR="00EF340F" w:rsidRDefault="00EF340F" w:rsidP="00E91D8F">
            <w:pPr>
              <w:spacing w:before="0" w:after="0"/>
              <w:jc w:val="left"/>
            </w:pPr>
          </w:p>
        </w:tc>
      </w:tr>
      <w:tr w:rsidR="00EF340F" w:rsidTr="00E91D8F">
        <w:tc>
          <w:tcPr>
            <w:tcW w:w="544" w:type="dxa"/>
          </w:tcPr>
          <w:p w:rsidR="00EF340F" w:rsidRDefault="00EF340F" w:rsidP="00E91D8F">
            <w:pPr>
              <w:spacing w:before="0" w:after="0"/>
              <w:jc w:val="left"/>
            </w:pPr>
          </w:p>
        </w:tc>
        <w:tc>
          <w:tcPr>
            <w:tcW w:w="885" w:type="dxa"/>
          </w:tcPr>
          <w:p w:rsidR="00EF340F" w:rsidRDefault="00EF340F" w:rsidP="00E91D8F">
            <w:pPr>
              <w:spacing w:before="0" w:after="0"/>
              <w:jc w:val="left"/>
            </w:pPr>
          </w:p>
        </w:tc>
        <w:tc>
          <w:tcPr>
            <w:tcW w:w="1392" w:type="dxa"/>
          </w:tcPr>
          <w:p w:rsidR="00EF340F" w:rsidRDefault="00EF340F" w:rsidP="00E91D8F">
            <w:pPr>
              <w:spacing w:before="0" w:after="0"/>
              <w:jc w:val="left"/>
            </w:pPr>
            <w:r>
              <w:t>4.3.6.</w:t>
            </w:r>
          </w:p>
        </w:tc>
        <w:tc>
          <w:tcPr>
            <w:tcW w:w="5220" w:type="dxa"/>
          </w:tcPr>
          <w:p w:rsidR="00EF340F" w:rsidRDefault="00C55F16" w:rsidP="00E91D8F">
            <w:pPr>
              <w:spacing w:before="0" w:after="0"/>
              <w:jc w:val="left"/>
            </w:pPr>
            <w:r>
              <w:t>Clear Method</w:t>
            </w:r>
          </w:p>
        </w:tc>
        <w:tc>
          <w:tcPr>
            <w:tcW w:w="810" w:type="dxa"/>
          </w:tcPr>
          <w:p w:rsidR="00EF340F" w:rsidRDefault="00EF340F" w:rsidP="00E91D8F">
            <w:pPr>
              <w:spacing w:before="0" w:after="0"/>
              <w:jc w:val="left"/>
            </w:pPr>
          </w:p>
        </w:tc>
      </w:tr>
      <w:tr w:rsidR="00C55F16" w:rsidTr="00E91D8F">
        <w:tc>
          <w:tcPr>
            <w:tcW w:w="544" w:type="dxa"/>
          </w:tcPr>
          <w:p w:rsidR="00C55F16" w:rsidRDefault="00C55F16" w:rsidP="00E91D8F">
            <w:pPr>
              <w:spacing w:before="0" w:after="0"/>
              <w:jc w:val="left"/>
            </w:pPr>
          </w:p>
        </w:tc>
        <w:tc>
          <w:tcPr>
            <w:tcW w:w="885" w:type="dxa"/>
          </w:tcPr>
          <w:p w:rsidR="00C55F16" w:rsidRDefault="00C55F16" w:rsidP="00E91D8F">
            <w:pPr>
              <w:spacing w:before="0" w:after="0"/>
              <w:jc w:val="left"/>
            </w:pPr>
          </w:p>
        </w:tc>
        <w:tc>
          <w:tcPr>
            <w:tcW w:w="1392" w:type="dxa"/>
          </w:tcPr>
          <w:p w:rsidR="00C55F16" w:rsidRDefault="00C55F16" w:rsidP="00E91D8F">
            <w:pPr>
              <w:spacing w:before="0" w:after="0"/>
              <w:jc w:val="left"/>
            </w:pPr>
            <w:r>
              <w:t>4.3.7.</w:t>
            </w:r>
          </w:p>
        </w:tc>
        <w:tc>
          <w:tcPr>
            <w:tcW w:w="5220" w:type="dxa"/>
          </w:tcPr>
          <w:p w:rsidR="00C55F16" w:rsidRDefault="00C55F16" w:rsidP="00E91D8F">
            <w:pPr>
              <w:spacing w:before="0" w:after="0"/>
              <w:jc w:val="left"/>
            </w:pPr>
            <w:r>
              <w:t>Get Method</w:t>
            </w:r>
          </w:p>
        </w:tc>
        <w:tc>
          <w:tcPr>
            <w:tcW w:w="810" w:type="dxa"/>
          </w:tcPr>
          <w:p w:rsidR="00C55F16" w:rsidRDefault="00C55F16" w:rsidP="00E91D8F">
            <w:pPr>
              <w:spacing w:before="0" w:after="0"/>
              <w:jc w:val="left"/>
            </w:pPr>
          </w:p>
        </w:tc>
      </w:tr>
      <w:tr w:rsidR="00C55F16" w:rsidTr="00E91D8F">
        <w:tc>
          <w:tcPr>
            <w:tcW w:w="544" w:type="dxa"/>
          </w:tcPr>
          <w:p w:rsidR="00C55F16" w:rsidRDefault="00C55F16" w:rsidP="00E91D8F">
            <w:pPr>
              <w:spacing w:before="0" w:after="0"/>
              <w:jc w:val="left"/>
            </w:pPr>
          </w:p>
        </w:tc>
        <w:tc>
          <w:tcPr>
            <w:tcW w:w="885" w:type="dxa"/>
          </w:tcPr>
          <w:p w:rsidR="00C55F16" w:rsidRDefault="00C55F16" w:rsidP="00E91D8F">
            <w:pPr>
              <w:spacing w:before="0" w:after="0"/>
              <w:jc w:val="left"/>
            </w:pPr>
          </w:p>
        </w:tc>
        <w:tc>
          <w:tcPr>
            <w:tcW w:w="1392" w:type="dxa"/>
          </w:tcPr>
          <w:p w:rsidR="00C55F16" w:rsidRDefault="00C55F16" w:rsidP="00E91D8F">
            <w:pPr>
              <w:spacing w:before="0" w:after="0"/>
              <w:jc w:val="left"/>
            </w:pPr>
            <w:r>
              <w:t>4.3.8.</w:t>
            </w:r>
          </w:p>
        </w:tc>
        <w:tc>
          <w:tcPr>
            <w:tcW w:w="5220" w:type="dxa"/>
          </w:tcPr>
          <w:p w:rsidR="00C55F16" w:rsidRDefault="00C55F16" w:rsidP="00E91D8F">
            <w:pPr>
              <w:spacing w:before="0" w:after="0"/>
              <w:jc w:val="left"/>
            </w:pPr>
            <w:r>
              <w:t>Solve Method</w:t>
            </w:r>
          </w:p>
        </w:tc>
        <w:tc>
          <w:tcPr>
            <w:tcW w:w="810" w:type="dxa"/>
          </w:tcPr>
          <w:p w:rsidR="00C55F16" w:rsidRDefault="00C55F16" w:rsidP="00E91D8F">
            <w:pPr>
              <w:spacing w:before="0" w:after="0"/>
              <w:jc w:val="left"/>
            </w:pPr>
          </w:p>
        </w:tc>
      </w:tr>
      <w:tr w:rsidR="00C55F16" w:rsidTr="00E91D8F">
        <w:tc>
          <w:tcPr>
            <w:tcW w:w="544" w:type="dxa"/>
          </w:tcPr>
          <w:p w:rsidR="00C55F16" w:rsidRDefault="00C55F16" w:rsidP="00E91D8F">
            <w:pPr>
              <w:spacing w:before="0" w:after="0"/>
              <w:jc w:val="left"/>
            </w:pPr>
          </w:p>
        </w:tc>
        <w:tc>
          <w:tcPr>
            <w:tcW w:w="885" w:type="dxa"/>
          </w:tcPr>
          <w:p w:rsidR="00C55F16" w:rsidRDefault="00C55F16" w:rsidP="00E91D8F">
            <w:pPr>
              <w:spacing w:before="0" w:after="0"/>
              <w:jc w:val="left"/>
            </w:pPr>
          </w:p>
        </w:tc>
        <w:tc>
          <w:tcPr>
            <w:tcW w:w="1392" w:type="dxa"/>
          </w:tcPr>
          <w:p w:rsidR="00C55F16" w:rsidRDefault="00C55F16" w:rsidP="00E91D8F">
            <w:pPr>
              <w:spacing w:before="0" w:after="0"/>
              <w:jc w:val="left"/>
            </w:pPr>
            <w:r>
              <w:t>4.3.9.</w:t>
            </w:r>
          </w:p>
        </w:tc>
        <w:tc>
          <w:tcPr>
            <w:tcW w:w="5220" w:type="dxa"/>
          </w:tcPr>
          <w:p w:rsidR="00C55F16" w:rsidRDefault="00C55F16" w:rsidP="00E91D8F">
            <w:pPr>
              <w:spacing w:before="0" w:after="0"/>
              <w:jc w:val="left"/>
            </w:pPr>
            <w:r>
              <w:t>isSolved Method</w:t>
            </w:r>
          </w:p>
        </w:tc>
        <w:tc>
          <w:tcPr>
            <w:tcW w:w="810" w:type="dxa"/>
          </w:tcPr>
          <w:p w:rsidR="00C55F16" w:rsidRDefault="00C55F16" w:rsidP="00E91D8F">
            <w:pPr>
              <w:spacing w:before="0" w:after="0"/>
              <w:jc w:val="left"/>
            </w:pPr>
          </w:p>
        </w:tc>
      </w:tr>
    </w:tbl>
    <w:p w:rsidR="006F1E4F" w:rsidRDefault="006F1E4F">
      <w:pPr>
        <w:spacing w:before="0" w:after="0" w:line="240" w:lineRule="auto"/>
        <w:jc w:val="left"/>
        <w:rPr>
          <w:sz w:val="32"/>
          <w:szCs w:val="32"/>
        </w:rPr>
      </w:pPr>
      <w:r>
        <w:rPr>
          <w:sz w:val="32"/>
          <w:szCs w:val="32"/>
        </w:rPr>
        <w:br w:type="page"/>
      </w:r>
    </w:p>
    <w:p w:rsidR="00EF340F" w:rsidRDefault="006F1E4F" w:rsidP="00E91D8F">
      <w:pPr>
        <w:spacing w:before="0" w:line="240" w:lineRule="auto"/>
        <w:jc w:val="left"/>
        <w:rPr>
          <w:sz w:val="32"/>
          <w:szCs w:val="32"/>
        </w:rPr>
      </w:pPr>
      <w:r w:rsidRPr="00C03403">
        <w:rPr>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630"/>
        <w:gridCol w:w="1109"/>
        <w:gridCol w:w="7076"/>
      </w:tblGrid>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r w:rsidRPr="00EF340F">
              <w:rPr>
                <w:rFonts w:asciiTheme="minorHAnsi" w:eastAsiaTheme="minorHAnsi" w:hAnsiTheme="minorHAnsi" w:cstheme="minorBidi"/>
                <w:i w:val="0"/>
                <w:sz w:val="24"/>
                <w:szCs w:val="24"/>
              </w:rPr>
              <w:t>5.0</w:t>
            </w:r>
          </w:p>
        </w:tc>
        <w:tc>
          <w:tcPr>
            <w:tcW w:w="8815" w:type="dxa"/>
            <w:gridSpan w:val="3"/>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r w:rsidRPr="00EF340F">
              <w:rPr>
                <w:rFonts w:asciiTheme="minorHAnsi" w:eastAsiaTheme="minorHAnsi" w:hAnsiTheme="minorHAnsi" w:cstheme="minorBidi"/>
                <w:i w:val="0"/>
                <w:sz w:val="24"/>
                <w:szCs w:val="24"/>
              </w:rPr>
              <w:t>General Data Types</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r w:rsidRPr="00EF340F">
              <w:rPr>
                <w:rFonts w:asciiTheme="minorHAnsi" w:eastAsiaTheme="minorHAnsi" w:hAnsiTheme="minorHAnsi" w:cstheme="minorBidi"/>
                <w:i w:val="0"/>
                <w:sz w:val="24"/>
                <w:szCs w:val="24"/>
              </w:rPr>
              <w:t>5.</w:t>
            </w:r>
            <w:r w:rsidR="00C55F16">
              <w:rPr>
                <w:rFonts w:asciiTheme="minorHAnsi" w:eastAsiaTheme="minorHAnsi" w:hAnsiTheme="minorHAnsi" w:cstheme="minorBidi"/>
                <w:i w:val="0"/>
                <w:sz w:val="24"/>
                <w:szCs w:val="24"/>
              </w:rPr>
              <w:t>1</w:t>
            </w:r>
            <w:r w:rsidRPr="00EF340F">
              <w:rPr>
                <w:rFonts w:asciiTheme="minorHAnsi" w:eastAsiaTheme="minorHAnsi" w:hAnsiTheme="minorHAnsi" w:cstheme="minorBidi"/>
                <w:i w:val="0"/>
                <w:sz w:val="24"/>
                <w:szCs w:val="24"/>
              </w:rPr>
              <w:t>.</w:t>
            </w:r>
          </w:p>
        </w:tc>
        <w:tc>
          <w:tcPr>
            <w:tcW w:w="8185" w:type="dxa"/>
            <w:gridSpan w:val="2"/>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r w:rsidRPr="00EF340F">
              <w:rPr>
                <w:rFonts w:asciiTheme="minorHAnsi" w:eastAsiaTheme="minorHAnsi" w:hAnsiTheme="minorHAnsi" w:cstheme="minorBidi"/>
                <w:i w:val="0"/>
                <w:sz w:val="24"/>
                <w:szCs w:val="24"/>
              </w:rPr>
              <w:t>BitReader Class</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.1.</w:t>
            </w:r>
          </w:p>
        </w:tc>
        <w:tc>
          <w:tcPr>
            <w:tcW w:w="7076" w:type="dxa"/>
          </w:tcPr>
          <w:p w:rsidR="00EF340F" w:rsidRDefault="00EF340F" w:rsidP="008C1B53">
            <w:pPr>
              <w:spacing w:before="0" w:after="0"/>
              <w:jc w:val="left"/>
            </w:pPr>
            <w:r>
              <w:t>Overview</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.2.</w:t>
            </w:r>
          </w:p>
        </w:tc>
        <w:tc>
          <w:tcPr>
            <w:tcW w:w="7076" w:type="dxa"/>
          </w:tcPr>
          <w:p w:rsidR="00EF340F" w:rsidRDefault="00EF340F" w:rsidP="008C1B53">
            <w:pPr>
              <w:spacing w:before="0" w:after="0"/>
              <w:jc w:val="left"/>
            </w:pPr>
            <w:r>
              <w:t>Properties</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.3.</w:t>
            </w:r>
          </w:p>
        </w:tc>
        <w:tc>
          <w:tcPr>
            <w:tcW w:w="7076" w:type="dxa"/>
          </w:tcPr>
          <w:p w:rsidR="00EF340F" w:rsidRDefault="00EF340F" w:rsidP="008C1B53">
            <w:pPr>
              <w:spacing w:before="0" w:after="0"/>
              <w:jc w:val="left"/>
            </w:pPr>
            <w:r>
              <w:t>Class Constructor</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.4.</w:t>
            </w:r>
          </w:p>
        </w:tc>
        <w:tc>
          <w:tcPr>
            <w:tcW w:w="7076" w:type="dxa"/>
          </w:tcPr>
          <w:p w:rsidR="00EF340F" w:rsidRDefault="00EF340F" w:rsidP="008C1B53">
            <w:pPr>
              <w:spacing w:before="0" w:after="0"/>
              <w:jc w:val="left"/>
            </w:pPr>
            <w:r>
              <w:t>Class Destructor</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.5.</w:t>
            </w:r>
          </w:p>
        </w:tc>
        <w:tc>
          <w:tcPr>
            <w:tcW w:w="7076" w:type="dxa"/>
          </w:tcPr>
          <w:p w:rsidR="00EF340F" w:rsidRDefault="00EF340F" w:rsidP="008C1B53">
            <w:pPr>
              <w:spacing w:before="0" w:after="0"/>
              <w:jc w:val="left"/>
            </w:pPr>
            <w:r>
              <w:t>Start Method</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.6.</w:t>
            </w:r>
          </w:p>
        </w:tc>
        <w:tc>
          <w:tcPr>
            <w:tcW w:w="7076" w:type="dxa"/>
          </w:tcPr>
          <w:p w:rsidR="00EF340F" w:rsidRDefault="00EF340F" w:rsidP="008C1B53">
            <w:pPr>
              <w:spacing w:before="0" w:after="0"/>
              <w:jc w:val="left"/>
            </w:pPr>
            <w:r>
              <w:t>IsRunning Method</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1109" w:type="dxa"/>
          </w:tcPr>
          <w:p w:rsidR="00EF340F" w:rsidRDefault="00EF340F" w:rsidP="008C1B53">
            <w:pPr>
              <w:spacing w:before="0" w:after="0"/>
              <w:jc w:val="left"/>
            </w:pPr>
            <w:r>
              <w:t>5.</w:t>
            </w:r>
            <w:r w:rsidR="00C55F16">
              <w:t>1</w:t>
            </w:r>
            <w:r>
              <w:t>.7.</w:t>
            </w:r>
          </w:p>
        </w:tc>
        <w:tc>
          <w:tcPr>
            <w:tcW w:w="7076" w:type="dxa"/>
          </w:tcPr>
          <w:p w:rsidR="00EF340F" w:rsidRDefault="00EF340F" w:rsidP="008C1B53">
            <w:pPr>
              <w:spacing w:before="0" w:after="0"/>
              <w:jc w:val="left"/>
            </w:pPr>
            <w:r>
              <w:t>Pop Method</w:t>
            </w:r>
          </w:p>
        </w:tc>
      </w:tr>
      <w:tr w:rsidR="00C55F16" w:rsidTr="00E91D8F">
        <w:tc>
          <w:tcPr>
            <w:tcW w:w="535" w:type="dxa"/>
          </w:tcPr>
          <w:p w:rsidR="00C55F16" w:rsidRPr="00EF340F" w:rsidRDefault="00C55F16" w:rsidP="008C1B53">
            <w:pPr>
              <w:pStyle w:val="DataTable"/>
              <w:spacing w:line="360" w:lineRule="auto"/>
              <w:rPr>
                <w:rFonts w:asciiTheme="minorHAnsi" w:eastAsiaTheme="minorHAnsi" w:hAnsiTheme="minorHAnsi" w:cstheme="minorBidi"/>
                <w:i w:val="0"/>
                <w:sz w:val="24"/>
                <w:szCs w:val="24"/>
              </w:rPr>
            </w:pPr>
          </w:p>
        </w:tc>
        <w:tc>
          <w:tcPr>
            <w:tcW w:w="630" w:type="dxa"/>
          </w:tcPr>
          <w:p w:rsidR="00C55F16" w:rsidRPr="00EF340F" w:rsidRDefault="00C55F16" w:rsidP="008C1B53">
            <w:pPr>
              <w:pStyle w:val="DataTable"/>
              <w:spacing w:line="360" w:lineRule="auto"/>
              <w:rPr>
                <w:rFonts w:asciiTheme="minorHAnsi" w:eastAsiaTheme="minorHAnsi" w:hAnsiTheme="minorHAnsi" w:cstheme="minorBidi"/>
                <w:i w:val="0"/>
                <w:sz w:val="24"/>
                <w:szCs w:val="24"/>
              </w:rPr>
            </w:pPr>
          </w:p>
        </w:tc>
        <w:tc>
          <w:tcPr>
            <w:tcW w:w="1109" w:type="dxa"/>
          </w:tcPr>
          <w:p w:rsidR="00C55F16" w:rsidRDefault="00C55F16" w:rsidP="008C1B53">
            <w:pPr>
              <w:spacing w:before="0" w:after="0"/>
              <w:jc w:val="left"/>
            </w:pPr>
            <w:r>
              <w:t>5.1.8.</w:t>
            </w:r>
          </w:p>
        </w:tc>
        <w:tc>
          <w:tcPr>
            <w:tcW w:w="7076" w:type="dxa"/>
          </w:tcPr>
          <w:p w:rsidR="00C55F16" w:rsidRDefault="00C55F16" w:rsidP="008C1B53">
            <w:pPr>
              <w:spacing w:before="0" w:after="0"/>
              <w:jc w:val="left"/>
            </w:pPr>
            <w:r>
              <w:t>Stop Method</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Default="00EF340F" w:rsidP="008C1B53">
            <w:pPr>
              <w:spacing w:before="0" w:after="0"/>
              <w:jc w:val="left"/>
            </w:pPr>
            <w:r>
              <w:t>5.</w:t>
            </w:r>
            <w:r w:rsidR="00C55F16">
              <w:t>2</w:t>
            </w:r>
            <w:r>
              <w:t>.</w:t>
            </w:r>
          </w:p>
        </w:tc>
        <w:tc>
          <w:tcPr>
            <w:tcW w:w="8185" w:type="dxa"/>
            <w:gridSpan w:val="2"/>
          </w:tcPr>
          <w:p w:rsidR="00EF340F" w:rsidRDefault="00EF340F" w:rsidP="008C1B53">
            <w:pPr>
              <w:spacing w:before="0" w:after="0"/>
              <w:jc w:val="left"/>
            </w:pPr>
            <w:r>
              <w:t>BitWriter Class</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Default="00EF340F" w:rsidP="008C1B53">
            <w:pPr>
              <w:spacing w:before="0" w:after="0"/>
              <w:jc w:val="left"/>
            </w:pPr>
          </w:p>
        </w:tc>
        <w:tc>
          <w:tcPr>
            <w:tcW w:w="1109" w:type="dxa"/>
          </w:tcPr>
          <w:p w:rsidR="00EF340F" w:rsidRDefault="00EF340F" w:rsidP="008C1B53">
            <w:pPr>
              <w:spacing w:before="0" w:after="0"/>
              <w:jc w:val="left"/>
            </w:pPr>
            <w:r>
              <w:t>5.</w:t>
            </w:r>
            <w:r w:rsidR="00C55F16">
              <w:t>2</w:t>
            </w:r>
            <w:r>
              <w:t>.1.</w:t>
            </w:r>
          </w:p>
        </w:tc>
        <w:tc>
          <w:tcPr>
            <w:tcW w:w="7076" w:type="dxa"/>
          </w:tcPr>
          <w:p w:rsidR="00EF340F" w:rsidRDefault="00EF340F" w:rsidP="008C1B53">
            <w:pPr>
              <w:spacing w:before="0" w:after="0"/>
              <w:jc w:val="left"/>
            </w:pPr>
            <w:r>
              <w:t>Overview</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Default="00EF340F" w:rsidP="008C1B53">
            <w:pPr>
              <w:spacing w:before="0" w:after="0"/>
              <w:jc w:val="left"/>
            </w:pPr>
          </w:p>
        </w:tc>
        <w:tc>
          <w:tcPr>
            <w:tcW w:w="1109" w:type="dxa"/>
          </w:tcPr>
          <w:p w:rsidR="00EF340F" w:rsidRDefault="00EF340F" w:rsidP="008C1B53">
            <w:pPr>
              <w:spacing w:before="0" w:after="0"/>
              <w:jc w:val="left"/>
            </w:pPr>
            <w:r>
              <w:t>5.</w:t>
            </w:r>
            <w:r w:rsidR="00C55F16">
              <w:t>2</w:t>
            </w:r>
            <w:r>
              <w:t>.2.</w:t>
            </w:r>
          </w:p>
        </w:tc>
        <w:tc>
          <w:tcPr>
            <w:tcW w:w="7076" w:type="dxa"/>
          </w:tcPr>
          <w:p w:rsidR="00EF340F" w:rsidRDefault="00EF340F" w:rsidP="008C1B53">
            <w:pPr>
              <w:spacing w:before="0" w:after="0"/>
              <w:jc w:val="left"/>
            </w:pPr>
            <w:r>
              <w:t>Properties</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Default="00EF340F" w:rsidP="008C1B53">
            <w:pPr>
              <w:spacing w:before="0" w:after="0"/>
              <w:jc w:val="left"/>
            </w:pPr>
          </w:p>
        </w:tc>
        <w:tc>
          <w:tcPr>
            <w:tcW w:w="1109" w:type="dxa"/>
          </w:tcPr>
          <w:p w:rsidR="00EF340F" w:rsidRDefault="00EF340F" w:rsidP="008C1B53">
            <w:pPr>
              <w:spacing w:before="0" w:after="0"/>
              <w:jc w:val="left"/>
            </w:pPr>
            <w:r>
              <w:t>5.</w:t>
            </w:r>
            <w:r w:rsidR="00C55F16">
              <w:t>2</w:t>
            </w:r>
            <w:r>
              <w:t>.3.</w:t>
            </w:r>
          </w:p>
        </w:tc>
        <w:tc>
          <w:tcPr>
            <w:tcW w:w="7076" w:type="dxa"/>
          </w:tcPr>
          <w:p w:rsidR="00EF340F" w:rsidRDefault="00EF340F" w:rsidP="008C1B53">
            <w:pPr>
              <w:spacing w:before="0" w:after="0"/>
              <w:jc w:val="left"/>
            </w:pPr>
            <w:r>
              <w:t>Class Constructor</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Default="00EF340F" w:rsidP="008C1B53">
            <w:pPr>
              <w:spacing w:before="0" w:after="0"/>
              <w:jc w:val="left"/>
            </w:pPr>
          </w:p>
        </w:tc>
        <w:tc>
          <w:tcPr>
            <w:tcW w:w="1109" w:type="dxa"/>
          </w:tcPr>
          <w:p w:rsidR="00EF340F" w:rsidRDefault="00EF340F" w:rsidP="008C1B53">
            <w:pPr>
              <w:spacing w:before="0" w:after="0"/>
              <w:jc w:val="left"/>
            </w:pPr>
            <w:r>
              <w:t>5.</w:t>
            </w:r>
            <w:r w:rsidR="00C55F16">
              <w:t>2</w:t>
            </w:r>
            <w:r>
              <w:t>.4.</w:t>
            </w:r>
          </w:p>
        </w:tc>
        <w:tc>
          <w:tcPr>
            <w:tcW w:w="7076" w:type="dxa"/>
          </w:tcPr>
          <w:p w:rsidR="00EF340F" w:rsidRDefault="00EF340F" w:rsidP="008C1B53">
            <w:pPr>
              <w:spacing w:before="0" w:after="0"/>
              <w:jc w:val="left"/>
            </w:pPr>
            <w:r>
              <w:t>Class Destructor</w:t>
            </w:r>
          </w:p>
        </w:tc>
      </w:tr>
      <w:tr w:rsidR="00EF340F" w:rsidTr="00E91D8F">
        <w:tc>
          <w:tcPr>
            <w:tcW w:w="535" w:type="dxa"/>
          </w:tcPr>
          <w:p w:rsidR="00EF340F" w:rsidRPr="00EF340F" w:rsidRDefault="00EF340F" w:rsidP="008C1B53">
            <w:pPr>
              <w:pStyle w:val="DataTable"/>
              <w:spacing w:line="360" w:lineRule="auto"/>
              <w:rPr>
                <w:rFonts w:asciiTheme="minorHAnsi" w:eastAsiaTheme="minorHAnsi" w:hAnsiTheme="minorHAnsi" w:cstheme="minorBidi"/>
                <w:i w:val="0"/>
                <w:sz w:val="24"/>
                <w:szCs w:val="24"/>
              </w:rPr>
            </w:pPr>
          </w:p>
        </w:tc>
        <w:tc>
          <w:tcPr>
            <w:tcW w:w="630" w:type="dxa"/>
          </w:tcPr>
          <w:p w:rsidR="00EF340F" w:rsidRDefault="00EF340F" w:rsidP="008C1B53">
            <w:pPr>
              <w:spacing w:before="0" w:after="0"/>
              <w:jc w:val="left"/>
            </w:pPr>
          </w:p>
        </w:tc>
        <w:tc>
          <w:tcPr>
            <w:tcW w:w="1109" w:type="dxa"/>
          </w:tcPr>
          <w:p w:rsidR="00EF340F" w:rsidRDefault="00EF340F" w:rsidP="008C1B53">
            <w:pPr>
              <w:spacing w:before="0" w:after="0"/>
              <w:jc w:val="left"/>
            </w:pPr>
            <w:r>
              <w:t>5.</w:t>
            </w:r>
            <w:r w:rsidR="00C55F16">
              <w:t>2</w:t>
            </w:r>
            <w:r>
              <w:t>.5.</w:t>
            </w:r>
          </w:p>
        </w:tc>
        <w:tc>
          <w:tcPr>
            <w:tcW w:w="7076" w:type="dxa"/>
          </w:tcPr>
          <w:p w:rsidR="00EF340F" w:rsidRDefault="00EF340F" w:rsidP="008C1B53">
            <w:pPr>
              <w:spacing w:before="0" w:after="0"/>
              <w:jc w:val="left"/>
            </w:pPr>
            <w:r>
              <w:t>Push Method</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Default="00E91D8F" w:rsidP="008C1B53">
            <w:pPr>
              <w:spacing w:before="0" w:after="0"/>
              <w:jc w:val="left"/>
            </w:pPr>
          </w:p>
        </w:tc>
        <w:tc>
          <w:tcPr>
            <w:tcW w:w="1109" w:type="dxa"/>
          </w:tcPr>
          <w:p w:rsidR="00E91D8F" w:rsidRDefault="00E91D8F" w:rsidP="008C1B53">
            <w:pPr>
              <w:spacing w:before="0" w:after="0"/>
              <w:jc w:val="left"/>
            </w:pPr>
            <w:r>
              <w:t>5.2.6.</w:t>
            </w:r>
          </w:p>
        </w:tc>
        <w:tc>
          <w:tcPr>
            <w:tcW w:w="7076" w:type="dxa"/>
          </w:tcPr>
          <w:p w:rsidR="00E91D8F" w:rsidRDefault="00E91D8F" w:rsidP="008C1B53">
            <w:pPr>
              <w:spacing w:before="0" w:after="0"/>
              <w:jc w:val="left"/>
            </w:pPr>
            <w:r>
              <w:t>Start Method</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Default="00E91D8F" w:rsidP="008C1B53">
            <w:pPr>
              <w:spacing w:before="0" w:after="0"/>
              <w:jc w:val="left"/>
            </w:pPr>
          </w:p>
        </w:tc>
        <w:tc>
          <w:tcPr>
            <w:tcW w:w="1109" w:type="dxa"/>
          </w:tcPr>
          <w:p w:rsidR="00E91D8F" w:rsidRDefault="00E91D8F" w:rsidP="008C1B53">
            <w:pPr>
              <w:spacing w:before="0" w:after="0"/>
              <w:jc w:val="left"/>
            </w:pPr>
            <w:r>
              <w:t>5.2.7.</w:t>
            </w:r>
          </w:p>
        </w:tc>
        <w:tc>
          <w:tcPr>
            <w:tcW w:w="7076" w:type="dxa"/>
          </w:tcPr>
          <w:p w:rsidR="00E91D8F" w:rsidRDefault="00E91D8F" w:rsidP="008C1B53">
            <w:pPr>
              <w:spacing w:before="0" w:after="0"/>
              <w:jc w:val="left"/>
            </w:pPr>
            <w:r>
              <w:t>Stop Method</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Default="00E91D8F" w:rsidP="008C1B53">
            <w:pPr>
              <w:spacing w:before="0" w:after="0"/>
              <w:jc w:val="left"/>
            </w:pPr>
          </w:p>
        </w:tc>
        <w:tc>
          <w:tcPr>
            <w:tcW w:w="1109" w:type="dxa"/>
          </w:tcPr>
          <w:p w:rsidR="00E91D8F" w:rsidRDefault="00E91D8F" w:rsidP="008C1B53">
            <w:pPr>
              <w:spacing w:before="0" w:after="0"/>
              <w:jc w:val="left"/>
            </w:pPr>
            <w:r>
              <w:t>5.2.8.</w:t>
            </w:r>
          </w:p>
        </w:tc>
        <w:tc>
          <w:tcPr>
            <w:tcW w:w="7076" w:type="dxa"/>
          </w:tcPr>
          <w:p w:rsidR="00E91D8F" w:rsidRDefault="00E91D8F" w:rsidP="008C1B53">
            <w:pPr>
              <w:spacing w:before="0" w:after="0"/>
              <w:jc w:val="left"/>
            </w:pPr>
            <w:proofErr w:type="spellStart"/>
            <w:r>
              <w:t>isRunning</w:t>
            </w:r>
            <w:proofErr w:type="spellEnd"/>
            <w:r>
              <w:t xml:space="preserve"> Method</w:t>
            </w:r>
          </w:p>
        </w:tc>
      </w:tr>
    </w:tbl>
    <w:p w:rsidR="00E91D8F" w:rsidRDefault="00E91D8F" w:rsidP="00EF340F">
      <w:pPr>
        <w:spacing w:before="0" w:after="0" w:line="240" w:lineRule="auto"/>
        <w:jc w:val="left"/>
      </w:pPr>
    </w:p>
    <w:p w:rsidR="00E91D8F" w:rsidRDefault="00E91D8F" w:rsidP="00E91D8F">
      <w:r>
        <w:br w:type="page"/>
      </w:r>
    </w:p>
    <w:p w:rsidR="00E91D8F" w:rsidRDefault="00E91D8F" w:rsidP="00E91D8F">
      <w:pPr>
        <w:spacing w:before="0" w:line="240" w:lineRule="auto"/>
        <w:jc w:val="left"/>
        <w:rPr>
          <w:sz w:val="32"/>
          <w:szCs w:val="32"/>
        </w:rPr>
      </w:pPr>
      <w:r w:rsidRPr="00C03403">
        <w:rPr>
          <w:sz w:val="32"/>
          <w:szCs w:val="32"/>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630"/>
        <w:gridCol w:w="1109"/>
        <w:gridCol w:w="7076"/>
      </w:tblGrid>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6</w:t>
            </w:r>
            <w:r w:rsidRPr="00EF340F">
              <w:rPr>
                <w:rFonts w:asciiTheme="minorHAnsi" w:eastAsiaTheme="minorHAnsi" w:hAnsiTheme="minorHAnsi" w:cstheme="minorBidi"/>
                <w:i w:val="0"/>
                <w:sz w:val="24"/>
                <w:szCs w:val="24"/>
              </w:rPr>
              <w:t>.0</w:t>
            </w:r>
          </w:p>
        </w:tc>
        <w:tc>
          <w:tcPr>
            <w:tcW w:w="8815" w:type="dxa"/>
            <w:gridSpan w:val="3"/>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CRSCE Command line specification</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6</w:t>
            </w:r>
            <w:r w:rsidRPr="00EF340F">
              <w:rPr>
                <w:rFonts w:asciiTheme="minorHAnsi" w:eastAsiaTheme="minorHAnsi" w:hAnsiTheme="minorHAnsi" w:cstheme="minorBidi"/>
                <w:i w:val="0"/>
                <w:sz w:val="24"/>
                <w:szCs w:val="24"/>
              </w:rPr>
              <w:t>.</w:t>
            </w:r>
            <w:r>
              <w:rPr>
                <w:rFonts w:asciiTheme="minorHAnsi" w:eastAsiaTheme="minorHAnsi" w:hAnsiTheme="minorHAnsi" w:cstheme="minorBidi"/>
                <w:i w:val="0"/>
                <w:sz w:val="24"/>
                <w:szCs w:val="24"/>
              </w:rPr>
              <w:t>1</w:t>
            </w:r>
            <w:r w:rsidRPr="00EF340F">
              <w:rPr>
                <w:rFonts w:asciiTheme="minorHAnsi" w:eastAsiaTheme="minorHAnsi" w:hAnsiTheme="minorHAnsi" w:cstheme="minorBidi"/>
                <w:i w:val="0"/>
                <w:sz w:val="24"/>
                <w:szCs w:val="24"/>
              </w:rPr>
              <w:t>.</w:t>
            </w:r>
          </w:p>
        </w:tc>
        <w:tc>
          <w:tcPr>
            <w:tcW w:w="8185" w:type="dxa"/>
            <w:gridSpan w:val="2"/>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r>
              <w:rPr>
                <w:rFonts w:asciiTheme="minorHAnsi" w:eastAsiaTheme="minorHAnsi" w:hAnsiTheme="minorHAnsi" w:cstheme="minorBidi"/>
                <w:i w:val="0"/>
                <w:sz w:val="24"/>
                <w:szCs w:val="24"/>
              </w:rPr>
              <w:t>Compress Tool (compress)</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1109" w:type="dxa"/>
          </w:tcPr>
          <w:p w:rsidR="00E91D8F" w:rsidRDefault="00E91D8F" w:rsidP="008C1B53">
            <w:pPr>
              <w:spacing w:before="0" w:after="0"/>
              <w:jc w:val="left"/>
            </w:pPr>
            <w:r>
              <w:t>6</w:t>
            </w:r>
            <w:r>
              <w:t>.1.1.</w:t>
            </w:r>
          </w:p>
        </w:tc>
        <w:tc>
          <w:tcPr>
            <w:tcW w:w="7076" w:type="dxa"/>
          </w:tcPr>
          <w:p w:rsidR="00E91D8F" w:rsidRDefault="00E91D8F" w:rsidP="008C1B53">
            <w:pPr>
              <w:spacing w:before="0" w:after="0"/>
              <w:jc w:val="left"/>
            </w:pPr>
            <w:r>
              <w:t>Usage</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Default="00E91D8F" w:rsidP="008C1B53">
            <w:pPr>
              <w:spacing w:before="0" w:after="0"/>
              <w:jc w:val="left"/>
            </w:pPr>
            <w:r>
              <w:t>6</w:t>
            </w:r>
            <w:r>
              <w:t>.2.</w:t>
            </w:r>
          </w:p>
        </w:tc>
        <w:tc>
          <w:tcPr>
            <w:tcW w:w="8185" w:type="dxa"/>
            <w:gridSpan w:val="2"/>
          </w:tcPr>
          <w:p w:rsidR="00E91D8F" w:rsidRDefault="00E91D8F" w:rsidP="008C1B53">
            <w:pPr>
              <w:spacing w:before="0" w:after="0"/>
              <w:jc w:val="left"/>
            </w:pPr>
            <w:r>
              <w:t>Decompress Tool (decompress)</w:t>
            </w:r>
          </w:p>
        </w:tc>
      </w:tr>
      <w:tr w:rsidR="00E91D8F" w:rsidTr="00E91D8F">
        <w:tc>
          <w:tcPr>
            <w:tcW w:w="535" w:type="dxa"/>
          </w:tcPr>
          <w:p w:rsidR="00E91D8F" w:rsidRPr="00EF340F" w:rsidRDefault="00E91D8F" w:rsidP="008C1B53">
            <w:pPr>
              <w:pStyle w:val="DataTable"/>
              <w:spacing w:line="360" w:lineRule="auto"/>
              <w:rPr>
                <w:rFonts w:asciiTheme="minorHAnsi" w:eastAsiaTheme="minorHAnsi" w:hAnsiTheme="minorHAnsi" w:cstheme="minorBidi"/>
                <w:i w:val="0"/>
                <w:sz w:val="24"/>
                <w:szCs w:val="24"/>
              </w:rPr>
            </w:pPr>
          </w:p>
        </w:tc>
        <w:tc>
          <w:tcPr>
            <w:tcW w:w="630" w:type="dxa"/>
          </w:tcPr>
          <w:p w:rsidR="00E91D8F" w:rsidRDefault="00E91D8F" w:rsidP="008C1B53">
            <w:pPr>
              <w:spacing w:before="0" w:after="0"/>
              <w:jc w:val="left"/>
            </w:pPr>
          </w:p>
        </w:tc>
        <w:tc>
          <w:tcPr>
            <w:tcW w:w="1109" w:type="dxa"/>
          </w:tcPr>
          <w:p w:rsidR="00E91D8F" w:rsidRDefault="00E91D8F" w:rsidP="008C1B53">
            <w:pPr>
              <w:spacing w:before="0" w:after="0"/>
              <w:jc w:val="left"/>
            </w:pPr>
            <w:r>
              <w:t>6</w:t>
            </w:r>
            <w:r>
              <w:t>.2.1.</w:t>
            </w:r>
          </w:p>
        </w:tc>
        <w:tc>
          <w:tcPr>
            <w:tcW w:w="7076" w:type="dxa"/>
          </w:tcPr>
          <w:p w:rsidR="00E91D8F" w:rsidRDefault="00E91D8F" w:rsidP="008C1B53">
            <w:pPr>
              <w:spacing w:before="0" w:after="0"/>
              <w:jc w:val="left"/>
            </w:pPr>
            <w:r>
              <w:t>Usage</w:t>
            </w:r>
          </w:p>
        </w:tc>
      </w:tr>
    </w:tbl>
    <w:p w:rsidR="00E91D8F" w:rsidRPr="00C03403" w:rsidRDefault="00E91D8F" w:rsidP="00E91D8F">
      <w:pPr>
        <w:spacing w:before="0" w:after="0" w:line="240" w:lineRule="auto"/>
        <w:jc w:val="left"/>
        <w:rPr>
          <w:sz w:val="32"/>
          <w:szCs w:val="32"/>
        </w:rPr>
      </w:pPr>
    </w:p>
    <w:p w:rsidR="00C03403" w:rsidRPr="00C03403" w:rsidRDefault="00C03403" w:rsidP="00EF340F">
      <w:pPr>
        <w:spacing w:before="0" w:after="0" w:line="240" w:lineRule="auto"/>
        <w:jc w:val="left"/>
        <w:rPr>
          <w:sz w:val="32"/>
          <w:szCs w:val="32"/>
        </w:rPr>
      </w:pPr>
      <w:r>
        <w:br w:type="page"/>
      </w:r>
    </w:p>
    <w:p w:rsidR="00C31C22" w:rsidRDefault="00C31C22" w:rsidP="00E91D8F">
      <w:pPr>
        <w:pStyle w:val="ListParagraph"/>
      </w:pPr>
      <w:r>
        <w:lastRenderedPageBreak/>
        <w:t>Summary</w:t>
      </w:r>
    </w:p>
    <w:p w:rsidR="00C31C22" w:rsidRDefault="00C31C22" w:rsidP="00C31C22">
      <w:pPr>
        <w:pStyle w:val="ListParagraph"/>
        <w:numPr>
          <w:ilvl w:val="1"/>
          <w:numId w:val="1"/>
        </w:numPr>
      </w:pPr>
      <w:r>
        <w:t>Purpose and Intent</w:t>
      </w:r>
    </w:p>
    <w:p w:rsidR="00C61696" w:rsidRDefault="00C31C22" w:rsidP="006F1E4F">
      <w:r>
        <w:t xml:space="preserve">This </w:t>
      </w:r>
      <w:r w:rsidR="00C61696">
        <w:t>specification</w:t>
      </w:r>
      <w:r>
        <w:t xml:space="preserve"> </w:t>
      </w:r>
      <w:r w:rsidR="00C61696">
        <w:t xml:space="preserve">defines a </w:t>
      </w:r>
      <w:r>
        <w:t>new data compression</w:t>
      </w:r>
      <w:r w:rsidR="00C61696">
        <w:t xml:space="preserve"> algorithm</w:t>
      </w:r>
      <w:r>
        <w:t xml:space="preserve">—promising a consistent, predictable and lossless compression, regardless of content format or entropy. </w:t>
      </w:r>
    </w:p>
    <w:p w:rsidR="00506E9E" w:rsidRDefault="00506E9E">
      <w:pPr>
        <w:spacing w:before="0" w:after="0" w:line="240" w:lineRule="auto"/>
        <w:jc w:val="left"/>
        <w:rPr>
          <w:sz w:val="32"/>
          <w:szCs w:val="32"/>
        </w:rPr>
      </w:pPr>
      <w:r>
        <w:br w:type="page"/>
      </w:r>
    </w:p>
    <w:p w:rsidR="00C61696" w:rsidRDefault="00C61696" w:rsidP="00C61696">
      <w:pPr>
        <w:pStyle w:val="ListParagraph"/>
        <w:numPr>
          <w:ilvl w:val="1"/>
          <w:numId w:val="1"/>
        </w:numPr>
      </w:pPr>
      <w:r>
        <w:lastRenderedPageBreak/>
        <w:t>Design Goals</w:t>
      </w:r>
    </w:p>
    <w:p w:rsidR="00C61696" w:rsidRDefault="00C31C22" w:rsidP="006F1E4F">
      <w:r>
        <w:t xml:space="preserve">The algorithm </w:t>
      </w:r>
      <w:r w:rsidR="00C61696">
        <w:t xml:space="preserve">will allow a user to accurately calculate the </w:t>
      </w:r>
      <w:r>
        <w:t>compression rate</w:t>
      </w:r>
      <w:r>
        <w:rPr>
          <w:rStyle w:val="FootnoteReference"/>
        </w:rPr>
        <w:footnoteReference w:id="1"/>
      </w:r>
      <w:r>
        <w:t xml:space="preserve"> based on input signal </w:t>
      </w:r>
      <w:r w:rsidR="00C61696">
        <w:t>size regardless of actual content.</w:t>
      </w:r>
    </w:p>
    <w:p w:rsidR="00C61696" w:rsidRDefault="00C61696" w:rsidP="006F1E4F">
      <w:r>
        <w:t xml:space="preserve">The algorithm will </w:t>
      </w:r>
      <w:r w:rsidR="00C31C22">
        <w:t>deliver at least 50% lossless compression</w:t>
      </w:r>
      <w:r>
        <w:t xml:space="preserve"> regardless of input signal entropy</w:t>
      </w:r>
      <w:r>
        <w:rPr>
          <w:rStyle w:val="FootnoteReference"/>
        </w:rPr>
        <w:footnoteReference w:id="2"/>
      </w:r>
      <w:r>
        <w:t xml:space="preserve">.  For example, given a </w:t>
      </w:r>
      <w:r w:rsidR="00C31C22">
        <w:t>random (high-entropy) binary input</w:t>
      </w:r>
      <w:r>
        <w:t xml:space="preserve"> the compression rate will be the same as if given a low-entropy binary input.</w:t>
      </w:r>
    </w:p>
    <w:p w:rsidR="00C61696" w:rsidRDefault="00C61696" w:rsidP="006F1E4F">
      <w:r>
        <w:t>The algorithm will have adequate safeguards to prevent collisions.</w:t>
      </w:r>
    </w:p>
    <w:p w:rsidR="00B177F2" w:rsidRPr="00C61696" w:rsidRDefault="00C61696" w:rsidP="006F1E4F">
      <w:r>
        <w:t>The compression and decompression process will allow for a concurrent or distributed implementation to efficiently process large data sets.</w:t>
      </w:r>
      <w:r w:rsidR="00B177F2">
        <w:br w:type="page"/>
      </w:r>
    </w:p>
    <w:p w:rsidR="00C31C22" w:rsidRDefault="00C31C22" w:rsidP="00C31C22">
      <w:pPr>
        <w:pStyle w:val="ListParagraph"/>
        <w:numPr>
          <w:ilvl w:val="1"/>
          <w:numId w:val="1"/>
        </w:numPr>
      </w:pPr>
      <w:r>
        <w:lastRenderedPageBreak/>
        <w:t>Comparing Prior Art</w:t>
      </w:r>
    </w:p>
    <w:p w:rsidR="00B177F2" w:rsidRDefault="00C61696" w:rsidP="006F1E4F">
      <w:r>
        <w:t>Version 1.0 of the algorithm has demonstrated an ability to meet or exceed the design goals.  However, a</w:t>
      </w:r>
      <w:r w:rsidR="00C31C22">
        <w:t xml:space="preserve">ny persons familiar with data compression will undoubtedly read </w:t>
      </w:r>
      <w:r>
        <w:t xml:space="preserve">the </w:t>
      </w:r>
      <w:r w:rsidR="00DA053E">
        <w:t>design goals (see 1.2)</w:t>
      </w:r>
      <w:r>
        <w:t xml:space="preserve"> </w:t>
      </w:r>
      <w:r w:rsidR="00C31C22">
        <w:t>and believe that the assertions are more than ambitious. The words “impossible” or “impractical” may be used, and not without reason. Conventional compression algorithms follow the same basic pattern, creating a short-hand for data, using some form of dictionary or code book.  For example, Lempel-Ziv-Welch (LZW) compression</w:t>
      </w:r>
      <w:r w:rsidR="007A7C4D">
        <w:rPr>
          <w:rStyle w:val="FootnoteReference"/>
        </w:rPr>
        <w:footnoteReference w:id="3"/>
      </w:r>
      <w:r w:rsidR="00C31C22">
        <w:t xml:space="preserve"> uses a dynamic dictionary to encode sequences of data into variable-length short-hand codes while Run-Length Encoding (RLE)</w:t>
      </w:r>
      <w:r w:rsidR="007A7C4D">
        <w:rPr>
          <w:rStyle w:val="FootnoteReference"/>
        </w:rPr>
        <w:footnoteReference w:id="4"/>
      </w:r>
      <w:r w:rsidR="00C31C22">
        <w:t xml:space="preserve"> simply replaces repeated instances of a character with a single instance of the character and the number of times it is repeated in the specific instance.  Likewise, Huffman</w:t>
      </w:r>
      <w:r w:rsidR="007A7C4D">
        <w:rPr>
          <w:rStyle w:val="FootnoteReference"/>
        </w:rPr>
        <w:footnoteReference w:id="5"/>
      </w:r>
      <w:r w:rsidR="00C31C22">
        <w:t xml:space="preserve"> encoding analyzes the input signal to construct a binary tree code book of patterns used to rewrite the original message in its short-hand form.  Throughout the spectrum of compression algorithms, we find varied solutions following this theme, and they have served the information technology industry well in many ways, except when it comes to high-entropy data sources.  In the case of the high entropy data set, every conventional algorithm fails more or less.  The user often celebrates if a high-entropy input can achieve a consistent 20% compression rate.  This is because when entropy is high, the frequency of repeated patterns is low and thus this short-hand approach fails.  This is best explained by the works of Claude Shannon, the father of information theory, whose 1948 work “A Mathematical Theory of Communication”</w:t>
      </w:r>
      <w:r w:rsidR="00C31C22">
        <w:rPr>
          <w:rStyle w:val="FootnoteReference"/>
        </w:rPr>
        <w:footnoteReference w:id="6"/>
      </w:r>
      <w:r w:rsidR="00C31C22">
        <w:t xml:space="preserve"> outlined many limitations of conventional compression algorithms.  Shannon’s work, among other things, suggests that conventional compression algorithms using fixed-sized codes or dictionary-based methods cannot compress an input signal beyond a certain point defined by the entropy of the source.  This limitation arises </w:t>
      </w:r>
      <w:r w:rsidR="00C31C22">
        <w:lastRenderedPageBreak/>
        <w:t>from the fact that entropy represents the minimum average number of bits needed to encode each symbol, and it cannot be reduced further using these simple techniques.  Claude Shannon was correct with respect to the conventional compression approaches taken over the last century.  However, this document asserts that some of Shannon’s limitations on the potential of compression, even when dealing with high entropy solutions can be overcome through an approach that does not use a dictionary or a code book, relying instead upon a single two-dimensional bit field, two arrays of whole numbers and two arrays of hashes.  We call this approach the “Cross Sums Compression and Expansion” (CRSCE) algorithm.</w:t>
      </w:r>
    </w:p>
    <w:p w:rsidR="00B177F2" w:rsidRDefault="00B177F2" w:rsidP="00B177F2">
      <w:r>
        <w:br w:type="page"/>
      </w:r>
    </w:p>
    <w:p w:rsidR="00C31C22" w:rsidRPr="00B177F2" w:rsidRDefault="00C31C22" w:rsidP="00B177F2">
      <w:pPr>
        <w:pStyle w:val="ListParagraph"/>
        <w:numPr>
          <w:ilvl w:val="1"/>
          <w:numId w:val="1"/>
        </w:numPr>
      </w:pPr>
      <w:r>
        <w:lastRenderedPageBreak/>
        <w:t>Novel Approach</w:t>
      </w:r>
    </w:p>
    <w:p w:rsidR="00C31C22" w:rsidRDefault="00C31C22" w:rsidP="006F1E4F">
      <w:r>
        <w:t>CRSCE deviates from conventional compression and exploits a simple mathematical pattern to eliminate the dictionary or code book.  In doing so, it makes compression rates a function of message (or message block) size, regardless of content.  Accordingly, the predictable compression rate based on size implies that the algorithm can perform equally well regardless of the entropy of the input signal.  However, this is not without limitations.  First, CRSCE only works with a signal size larger than some predetermined minimum signal size derived from the algorithm’s implementation.  Second, CRSCE compression is fast.  But decompression requires significant computational effort, performing best when implemented using GPUs on a modern computer system or otherwise distributed across multiple concurrent workers.  As the message block size increases, the complexity and time required to decompress a signal will increase exponentially.</w:t>
      </w:r>
    </w:p>
    <w:p w:rsidR="00C31C22" w:rsidRPr="00C31C22" w:rsidRDefault="00C31C22" w:rsidP="00C31C22"/>
    <w:p w:rsidR="00C31C22" w:rsidRDefault="00C31C22">
      <w:pPr>
        <w:spacing w:line="240" w:lineRule="auto"/>
        <w:jc w:val="left"/>
        <w:rPr>
          <w:sz w:val="32"/>
          <w:szCs w:val="32"/>
        </w:rPr>
      </w:pPr>
      <w:r>
        <w:br w:type="page"/>
      </w:r>
    </w:p>
    <w:p w:rsidR="00461355" w:rsidRDefault="00461355" w:rsidP="00967734">
      <w:pPr>
        <w:pStyle w:val="ListParagraph"/>
        <w:numPr>
          <w:ilvl w:val="1"/>
          <w:numId w:val="1"/>
        </w:numPr>
      </w:pPr>
      <w:r>
        <w:lastRenderedPageBreak/>
        <w:t>Algorithm Overview</w:t>
      </w:r>
    </w:p>
    <w:p w:rsidR="00967734" w:rsidRDefault="00461355" w:rsidP="00461355">
      <w:pPr>
        <w:pStyle w:val="ListParagraph"/>
        <w:numPr>
          <w:ilvl w:val="2"/>
          <w:numId w:val="1"/>
        </w:numPr>
      </w:pPr>
      <w:r>
        <w:t>Compressing a Signal</w:t>
      </w:r>
    </w:p>
    <w:p w:rsidR="004A3101" w:rsidRDefault="004A3101" w:rsidP="006F1E4F">
      <w:pPr>
        <w:jc w:val="center"/>
      </w:pPr>
      <w:r>
        <w:fldChar w:fldCharType="begin"/>
      </w:r>
      <w:r>
        <w:instrText xml:space="preserve"> INCLUDEPICTURE "https://documents.lucid.app/documents/ee2c13e9-2b36-431f-8f07-409bf10c7a58/pages/0_0?a=7164&amp;x=115&amp;y=-21&amp;w=1313&amp;h=1101&amp;store=1&amp;accept=image%2F*&amp;auth=LCA%203b3de9839ec248f05d4520305cc4312ecde8a6adfe6bd7c0f5700272444ed51f-ts%3D1692629129" \* MERGEFORMATINET </w:instrText>
      </w:r>
      <w:r>
        <w:fldChar w:fldCharType="separate"/>
      </w:r>
      <w:r>
        <w:rPr>
          <w:noProof/>
        </w:rPr>
        <w:drawing>
          <wp:inline distT="0" distB="0" distL="0" distR="0">
            <wp:extent cx="4441970" cy="3723946"/>
            <wp:effectExtent l="0" t="0" r="3175" b="0"/>
            <wp:docPr id="129871998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4455771" cy="3735516"/>
                    </a:xfrm>
                    <a:prstGeom prst="rect">
                      <a:avLst/>
                    </a:prstGeom>
                    <a:noFill/>
                    <a:ln>
                      <a:noFill/>
                    </a:ln>
                  </pic:spPr>
                </pic:pic>
              </a:graphicData>
            </a:graphic>
          </wp:inline>
        </w:drawing>
      </w:r>
      <w:r>
        <w:fldChar w:fldCharType="end"/>
      </w:r>
    </w:p>
    <w:p w:rsidR="00967734" w:rsidRDefault="00967734" w:rsidP="006F1E4F">
      <w:r>
        <w:t xml:space="preserve">Imagine a stream of uncompressed data being read into a pipeline one bit at a time.  Each </w:t>
      </w:r>
      <w:r w:rsidR="004A3101">
        <w:t xml:space="preserve">bit </w:t>
      </w:r>
      <w:r>
        <w:t>read</w:t>
      </w:r>
      <w:r w:rsidR="004A3101">
        <w:t xml:space="preserve"> from the source</w:t>
      </w:r>
      <w:r>
        <w:t xml:space="preserve"> is grouped into some 8N number of bits (N bytes) representing a single message block</w:t>
      </w:r>
      <w:r w:rsidR="004A3101">
        <w:t xml:space="preserve"> (CSM)</w:t>
      </w:r>
      <w:r>
        <w:t>, allowing the pipeline to compress an infinitely long stream of bits.</w:t>
      </w:r>
    </w:p>
    <w:p w:rsidR="00967734" w:rsidRDefault="00967734" w:rsidP="006F1E4F">
      <w:r>
        <w:t xml:space="preserve">On the other end of this bit-stream pipeline, imagine the bits are written from left to right and top to bottom </w:t>
      </w:r>
      <w:r w:rsidR="004A3101">
        <w:t>in</w:t>
      </w:r>
      <w:r>
        <w:t xml:space="preserve">to a two-dimensional bit-field (array) where each element of this bit field is </w:t>
      </w:r>
      <w:r w:rsidR="004A3101">
        <w:t>one</w:t>
      </w:r>
      <w:r>
        <w:t xml:space="preserve"> bit of uncompressed data.  At 8N bits, the pipeline is paused to allow the bitfield to be compressed.</w:t>
      </w:r>
    </w:p>
    <w:p w:rsidR="00967734" w:rsidRDefault="00967734" w:rsidP="006F1E4F">
      <w:r>
        <w:t xml:space="preserve">A separate process </w:t>
      </w:r>
      <w:r w:rsidR="004A3101">
        <w:t xml:space="preserve">then </w:t>
      </w:r>
      <w:r>
        <w:t>traverses the rows and columns of this two-dimensional bit field.  Where the bit at each (x, y) coordinate is set, a corresponding counter for the row</w:t>
      </w:r>
      <w:r w:rsidR="00B57739">
        <w:t xml:space="preserve"> [y]</w:t>
      </w:r>
      <w:r>
        <w:t xml:space="preserve"> and column</w:t>
      </w:r>
      <w:r w:rsidR="00B57739">
        <w:t xml:space="preserve"> [x] </w:t>
      </w:r>
      <w:r>
        <w:t xml:space="preserve">is </w:t>
      </w:r>
      <w:r>
        <w:lastRenderedPageBreak/>
        <w:t xml:space="preserve">incremented.  Then the bit is pushed onto a queue of bits </w:t>
      </w:r>
      <w:r w:rsidR="00B57739">
        <w:t>and passed to a hashing function assigned to the corresponding row [y] and column [x].</w:t>
      </w:r>
    </w:p>
    <w:p w:rsidR="00B57739" w:rsidRDefault="00967734" w:rsidP="006F1E4F">
      <w:r>
        <w:t>Once the two-dimensional bit field is traversed,</w:t>
      </w:r>
      <w:r w:rsidR="00B57739">
        <w:t xml:space="preserve"> </w:t>
      </w:r>
      <w:r>
        <w:t>the result is a set of four-one dimensional arrays.  Two of these arrays contain the counts of bits in each corresponding row or column of the original two-dimensional bit field.  Two of these arrays contain hashes of their corresponding rows and columns.  From this we observe that (a) we now have a representation of the two-dimensional bitfield</w:t>
      </w:r>
      <w:r w:rsidR="00B57739">
        <w:t>,</w:t>
      </w:r>
      <w:r>
        <w:t xml:space="preserve"> both as a </w:t>
      </w:r>
      <w:r w:rsidR="00B57739">
        <w:t xml:space="preserve">set of </w:t>
      </w:r>
      <w:r>
        <w:t>bit count</w:t>
      </w:r>
      <w:r w:rsidR="00B57739">
        <w:t>s</w:t>
      </w:r>
      <w:r>
        <w:t xml:space="preserve"> and hash</w:t>
      </w:r>
      <w:r w:rsidR="00B57739">
        <w:t>es</w:t>
      </w:r>
      <w:r>
        <w:t xml:space="preserve"> from two perpendicular perspectives (row and column), and (b) the combined length of these four one-dimensional arrays</w:t>
      </w:r>
      <w:r w:rsidR="00B57739">
        <w:t xml:space="preserve"> (2nb+256n bits</w:t>
      </w:r>
      <w:r w:rsidR="002B032E">
        <w:rPr>
          <w:rStyle w:val="FootnoteReference"/>
        </w:rPr>
        <w:footnoteReference w:id="7"/>
      </w:r>
      <w:r w:rsidR="00B57739">
        <w:t>, where</w:t>
      </w:r>
      <w:r w:rsidR="00B57739" w:rsidRPr="00B57739">
        <w:rPr>
          <w:rFonts w:ascii="Cambria Math" w:hAnsi="Cambria Math"/>
          <w:i/>
        </w:rPr>
        <w:t xml:space="preserve"> </w:t>
      </w:r>
      <m:oMath>
        <m:r>
          <w:rPr>
            <w:rFonts w:ascii="Cambria Math" w:hAnsi="Cambria Math"/>
          </w:rPr>
          <m:t>b=⌈</m:t>
        </m:r>
        <m:sSub>
          <m:sSubPr>
            <m:ctrlPr>
              <w:rPr>
                <w:rFonts w:ascii="Cambria Math" w:hAnsi="Cambria Math"/>
                <w:i/>
              </w:rPr>
            </m:ctrlPr>
          </m:sSubPr>
          <m:e>
            <m:r>
              <w:rPr>
                <w:rFonts w:ascii="Cambria Math" w:hAnsi="Cambria Math"/>
              </w:rPr>
              <m:t xml:space="preserve"> log</m:t>
            </m:r>
          </m:e>
          <m:sub>
            <m:r>
              <w:rPr>
                <w:rFonts w:ascii="Cambria Math" w:hAnsi="Cambria Math"/>
              </w:rPr>
              <m:t>2</m:t>
            </m:r>
          </m:sub>
        </m:sSub>
        <m:r>
          <w:rPr>
            <w:rFonts w:ascii="Cambria Math" w:hAnsi="Cambria Math"/>
          </w:rPr>
          <m:t xml:space="preserve"> n ⌉</m:t>
        </m:r>
      </m:oMath>
      <w:r w:rsidR="00B57739">
        <w:t>)</w:t>
      </w:r>
      <w:r>
        <w:t xml:space="preserve"> is less than the length of the two-dimensional array</w:t>
      </w:r>
      <w:r w:rsidR="00B57739">
        <w:t xml:space="preserve"> (</w:t>
      </w:r>
      <w:r>
        <w:t>n</w:t>
      </w:r>
      <w:r w:rsidRPr="00967734">
        <w:rPr>
          <w:vertAlign w:val="superscript"/>
        </w:rPr>
        <w:t>2</w:t>
      </w:r>
      <w:r>
        <w:t xml:space="preserve"> bits</w:t>
      </w:r>
      <w:r w:rsidR="00B57739">
        <w:t>)</w:t>
      </w:r>
      <w:r>
        <w:t xml:space="preserve">.  </w:t>
      </w:r>
    </w:p>
    <w:p w:rsidR="00461355" w:rsidRDefault="00B57739" w:rsidP="006F1E4F">
      <w:pPr>
        <w:rPr>
          <w:sz w:val="32"/>
          <w:szCs w:val="32"/>
        </w:rPr>
      </w:pPr>
      <w:r>
        <w:t>The four one-dimensional arrays can then be written to an output file and the process can be repeated with subsequent message blocks until the entire input signal is processed and a short (160-bit) header can be added to the final result.  If, g</w:t>
      </w:r>
      <w:r w:rsidR="00461355">
        <w:rPr>
          <w:rFonts w:eastAsiaTheme="minorEastAsia"/>
        </w:rPr>
        <w:t>iven the combined length of 2nb+256n bits is less than n</w:t>
      </w:r>
      <w:r w:rsidR="00461355" w:rsidRPr="00461355">
        <w:rPr>
          <w:rFonts w:eastAsiaTheme="minorEastAsia"/>
          <w:vertAlign w:val="superscript"/>
        </w:rPr>
        <w:t>2</w:t>
      </w:r>
      <w:r w:rsidR="00461355">
        <w:rPr>
          <w:rFonts w:eastAsiaTheme="minorEastAsia"/>
        </w:rPr>
        <w:t xml:space="preserve"> bits</w:t>
      </w:r>
      <w:r>
        <w:rPr>
          <w:rFonts w:eastAsiaTheme="minorEastAsia"/>
        </w:rPr>
        <w:t xml:space="preserve"> this shorter</w:t>
      </w:r>
      <w:r w:rsidR="00461355">
        <w:rPr>
          <w:rFonts w:eastAsiaTheme="minorEastAsia"/>
        </w:rPr>
        <w:t xml:space="preserve"> resulting string of bits is guaranteed to be unique to this given output, one can conclude that the process has effectively compressed the signal.  Further assuming that the process can be reversed where these “cross-sum” arrays and hashes can be used to generate the unique original inputs, the algorithm is a viable general-use compression algorithm.</w:t>
      </w:r>
      <w:r w:rsidR="00461355">
        <w:br w:type="page"/>
      </w:r>
    </w:p>
    <w:p w:rsidR="00461355" w:rsidRDefault="00461355" w:rsidP="00461355">
      <w:pPr>
        <w:pStyle w:val="ListParagraph"/>
        <w:numPr>
          <w:ilvl w:val="2"/>
          <w:numId w:val="1"/>
        </w:numPr>
      </w:pPr>
      <w:r>
        <w:lastRenderedPageBreak/>
        <w:t>Decompressing a Signal</w:t>
      </w:r>
    </w:p>
    <w:p w:rsidR="001A45C8" w:rsidRPr="001A45C8" w:rsidRDefault="001A45C8" w:rsidP="008C1B53">
      <w:pPr>
        <w:jc w:val="center"/>
      </w:pPr>
      <w:r>
        <w:fldChar w:fldCharType="begin"/>
      </w:r>
      <w:r>
        <w:instrText xml:space="preserve"> INCLUDEPICTURE "https://documents.lucid.app/documents/ee2c13e9-2b36-431f-8f07-409bf10c7a58/pages/0_0?a=7164&amp;x=115&amp;y=-21&amp;w=1313&amp;h=1101&amp;store=1&amp;accept=image%2F*&amp;auth=LCA%203b3de9839ec248f05d4520305cc4312ecde8a6adfe6bd7c0f5700272444ed51f-ts%3D1692629129" \* MERGEFORMATINET </w:instrText>
      </w:r>
      <w:r>
        <w:fldChar w:fldCharType="separate"/>
      </w:r>
      <w:r>
        <w:rPr>
          <w:noProof/>
        </w:rPr>
        <w:drawing>
          <wp:inline distT="0" distB="0" distL="0" distR="0" wp14:anchorId="3E9A3EFB" wp14:editId="3E6F07D0">
            <wp:extent cx="5013256" cy="4202885"/>
            <wp:effectExtent l="0" t="0" r="3810" b="1270"/>
            <wp:docPr id="1792483617" name="Picture 1792483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5061097" cy="4242993"/>
                    </a:xfrm>
                    <a:prstGeom prst="rect">
                      <a:avLst/>
                    </a:prstGeom>
                    <a:noFill/>
                    <a:ln>
                      <a:noFill/>
                    </a:ln>
                  </pic:spPr>
                </pic:pic>
              </a:graphicData>
            </a:graphic>
          </wp:inline>
        </w:drawing>
      </w:r>
      <w:r>
        <w:fldChar w:fldCharType="end"/>
      </w:r>
    </w:p>
    <w:p w:rsidR="00461355" w:rsidRDefault="00AD0730" w:rsidP="006F1E4F">
      <w:r>
        <w:t>Starting with the output of the process described in 1.5.1, above, imagine</w:t>
      </w:r>
      <w:r w:rsidR="00F200C4">
        <w:t xml:space="preserve"> a blank t</w:t>
      </w:r>
      <w:r w:rsidR="0085202E">
        <w:t>w</w:t>
      </w:r>
      <w:r w:rsidR="00F200C4">
        <w:t xml:space="preserve">o-dimensional </w:t>
      </w:r>
      <w:r>
        <w:t>array of n</w:t>
      </w:r>
      <w:r w:rsidRPr="00AD0730">
        <w:rPr>
          <w:vertAlign w:val="superscript"/>
        </w:rPr>
        <w:t>2</w:t>
      </w:r>
      <w:r>
        <w:t xml:space="preserve"> bytes</w:t>
      </w:r>
      <w:r w:rsidR="00F200C4">
        <w:t xml:space="preserve"> where all </w:t>
      </w:r>
      <w:r>
        <w:t>values are set to 0x00 (NULL) initially.  Adjacent to this array are the two cross-sum arrays and their corresponding hash arrays from the previous discussion.</w:t>
      </w:r>
    </w:p>
    <w:p w:rsidR="00AD0730" w:rsidRDefault="00AD0730" w:rsidP="006F1E4F">
      <w:r>
        <w:t>The decompression process iterates over the range</w:t>
      </w:r>
      <w:r w:rsidR="00E60072">
        <w:t xml:space="preserve"> </w:t>
      </w:r>
      <m:oMath>
        <m:r>
          <w:rPr>
            <w:rFonts w:ascii="Cambria Math" w:hAnsi="Cambria Math"/>
          </w:rPr>
          <m:t>p={0, …, n}</m:t>
        </m:r>
      </m:oMath>
      <w:r>
        <w:t xml:space="preserve"> and test LSM[p] and VSM[p] to see if either sum is a zero or n-value.  This is our SimpleSolve phase.  If any sum is zero, the program knows the associated row or column is also zero in the two-dimensional bit field.  Likewise, if any sum is equal to n (the maximum count value), then all bits in the corresponding row are set (value=1).</w:t>
      </w:r>
      <w:r w:rsidR="00E60072">
        <w:t xml:space="preserve">  This process is repeated until no row or column is solved.  In the case </w:t>
      </w:r>
      <w:r w:rsidR="00E60072">
        <w:lastRenderedPageBreak/>
        <w:t>where the entire original input consists of many zero-value bits, this simple solver can reduce the problem space significantly before the more expensive compute tasks occur.</w:t>
      </w:r>
    </w:p>
    <w:p w:rsidR="00994624" w:rsidRDefault="00E60072" w:rsidP="006F1E4F">
      <w:r>
        <w:t>In the above SimpleSolve process, like with any of the decompression processes, when an element in the message block (represented by the two-dimensional array) is solved, the least-significant bit is set to the solved value and the most-significant bit is set to true indicating the element is solved.</w:t>
      </w:r>
      <w:r w:rsidR="0040170D">
        <w:t xml:space="preserve">  Once an element is marked as solved, it should not be changed unless the process has catastrophically failed.  Likewise, an element should not be marked as solved until the entire row or column under consideration is solved.</w:t>
      </w:r>
    </w:p>
    <w:p w:rsidR="007A284F" w:rsidRDefault="0040170D" w:rsidP="006F1E4F">
      <w:r>
        <w:t>Once the SimpleSolve process has completed, the next stage is the SiftSolve.  In the SiftSolve process, a number of workers is spawned to solve either a specific row or column.</w:t>
      </w:r>
      <w:r w:rsidR="00994624">
        <w:t xml:space="preserve">  The rows and columns targeted by the SiftSolve process start with those having either the highest LSM or VSM count or the lowest LSM or VSM count. Each worker running SimpleSolve against a target row or column</w:t>
      </w:r>
      <w:r w:rsidR="003E04B5">
        <w:t xml:space="preserve"> performs three tasks: (a) generate a</w:t>
      </w:r>
      <w:r w:rsidR="007A284F">
        <w:t xml:space="preserve"> random</w:t>
      </w:r>
      <w:r w:rsidR="003E04B5">
        <w:t xml:space="preserve"> bit field of n bits with only the allowed number of set (1) bits as determined by LSM[y] or VSM[x]</w:t>
      </w:r>
      <w:r w:rsidR="007A284F">
        <w:t xml:space="preserve"> and verify the bit field has not been used before against the target row/column</w:t>
      </w:r>
      <w:r w:rsidR="003E04B5">
        <w:t>, (b) test whether the pattern satisfies both LSM and VSM, then (c) if the cross sums are satisfied, the hashes will be tested.  If the hashes are not satisfied, the process is repeated</w:t>
      </w:r>
      <w:r w:rsidR="007A284F">
        <w:t xml:space="preserve"> up to five-thousand times</w:t>
      </w:r>
      <w:r w:rsidR="003E04B5">
        <w:t>.  As each worker completes, the parent process</w:t>
      </w:r>
      <w:r w:rsidR="007A284F">
        <w:t xml:space="preserve"> dispatches another worker to another row/column.  If all rows and columns have been covered. The process returns to SimpleSolve for a quick pass.</w:t>
      </w:r>
    </w:p>
    <w:p w:rsidR="00AD5240" w:rsidRDefault="00AD5240" w:rsidP="006F1E4F">
      <w:r>
        <w:t>While the SimpleSolve and SiftSolve works to compute the final two-dimensional bit field of each message block, the order in which a block is solved is not guaranteed as each block may be processed in parallel.  Blocks are, therefore, written to temporary files. A separate “assembler” process then monitors these solved message blocks, starting with block Id 0 and working through in strict order, loading and merging the temporary file data into the final decompressed result.</w:t>
      </w:r>
    </w:p>
    <w:p w:rsidR="00AD5240" w:rsidRDefault="00AD5240">
      <w:pPr>
        <w:spacing w:before="0" w:after="0" w:line="240" w:lineRule="auto"/>
        <w:jc w:val="left"/>
        <w:rPr>
          <w:sz w:val="32"/>
          <w:szCs w:val="32"/>
        </w:rPr>
      </w:pPr>
      <w:r>
        <w:br w:type="page"/>
      </w:r>
    </w:p>
    <w:p w:rsidR="002D5C5E" w:rsidRDefault="002D5C5E" w:rsidP="00BD45CD">
      <w:pPr>
        <w:pStyle w:val="ListParagraph"/>
        <w:numPr>
          <w:ilvl w:val="2"/>
          <w:numId w:val="1"/>
        </w:numPr>
      </w:pPr>
      <w:r>
        <w:lastRenderedPageBreak/>
        <w:t>Parallel Processing Opportunities</w:t>
      </w:r>
    </w:p>
    <w:p w:rsidR="002D5C5E" w:rsidRDefault="002D5C5E" w:rsidP="006F1E4F">
      <w:r>
        <w:t>The above compression and decompression described in this document is a simplified approach.  The actual algorithm in this specification, as defined over the next several pages, requires support for parallel processing of an arbitrary signal.</w:t>
      </w:r>
    </w:p>
    <w:p w:rsidR="002D5C5E" w:rsidRDefault="002D5C5E" w:rsidP="006F1E4F">
      <w:r>
        <w:t>Where an arbitrary signal can be subdivided into smaller message blocks, each message block can be processed in parallel both for compression and decompression.</w:t>
      </w:r>
    </w:p>
    <w:p w:rsidR="002D5C5E" w:rsidRPr="00BD45CD" w:rsidRDefault="002D5C5E" w:rsidP="006F1E4F">
      <w:r>
        <w:t>Additionally, during compression or decompression of a message block it is conceivable that the process could be mapped out to many worker processes at a row or column level to solve the message block even faster, especially where GPUs are used to perform the tasks.</w:t>
      </w:r>
    </w:p>
    <w:p w:rsidR="001542BD" w:rsidRDefault="001542BD">
      <w:pPr>
        <w:spacing w:before="0" w:after="0" w:line="240" w:lineRule="auto"/>
        <w:jc w:val="left"/>
        <w:rPr>
          <w:sz w:val="32"/>
          <w:szCs w:val="32"/>
        </w:rPr>
      </w:pPr>
      <w:r>
        <w:br w:type="page"/>
      </w:r>
    </w:p>
    <w:p w:rsidR="002D5C5E" w:rsidRDefault="002D5C5E" w:rsidP="002D5C5E">
      <w:pPr>
        <w:pStyle w:val="ListParagraph"/>
        <w:numPr>
          <w:ilvl w:val="3"/>
          <w:numId w:val="1"/>
        </w:numPr>
      </w:pPr>
      <w:r>
        <w:lastRenderedPageBreak/>
        <w:t>Parallelism in Compression</w:t>
      </w:r>
    </w:p>
    <w:p w:rsidR="002D5C5E" w:rsidRDefault="002D5C5E" w:rsidP="006F1E4F">
      <w:r>
        <w:t>Where we can create a byte queue of N bytes (a complete message block), it is possible that the BitReader could be instantiated as the virtual message block.  This means multiple BitReader objects can be created, one per message block once the byte queue is allocated.  However, doing this would cost significant memory resources.</w:t>
      </w:r>
    </w:p>
    <w:p w:rsidR="002D5C5E" w:rsidRPr="002D5C5E" w:rsidRDefault="002D5C5E" w:rsidP="006F1E4F">
      <w:r>
        <w:t>Instead, if the data source size is known, the compressor could map a BitReader to a given start and end byte in the larger stream and attack the input signal in parallel without the cost of memory.</w:t>
      </w:r>
    </w:p>
    <w:p w:rsidR="00A86D03" w:rsidRDefault="00A86D03">
      <w:pPr>
        <w:spacing w:before="0" w:after="0" w:line="240" w:lineRule="auto"/>
        <w:jc w:val="left"/>
        <w:rPr>
          <w:sz w:val="32"/>
          <w:szCs w:val="32"/>
        </w:rPr>
      </w:pPr>
      <w:r>
        <w:br w:type="page"/>
      </w:r>
    </w:p>
    <w:p w:rsidR="00BD45CD" w:rsidRDefault="002D5C5E" w:rsidP="002D5C5E">
      <w:pPr>
        <w:pStyle w:val="ListParagraph"/>
        <w:numPr>
          <w:ilvl w:val="3"/>
          <w:numId w:val="1"/>
        </w:numPr>
      </w:pPr>
      <w:r>
        <w:lastRenderedPageBreak/>
        <w:t>Parallelism in Decompression</w:t>
      </w:r>
    </w:p>
    <w:p w:rsidR="002D5C5E" w:rsidRPr="002D5C5E" w:rsidRDefault="002D5C5E" w:rsidP="006F1E4F">
      <w:r>
        <w:t xml:space="preserve">For decompression, both SimpleSolve and SiftSolve can be made parallel by allocating rows and columns to independent solver worker instances. </w:t>
      </w:r>
    </w:p>
    <w:p w:rsidR="00BD45CD" w:rsidRDefault="00BD45CD">
      <w:pPr>
        <w:spacing w:before="0" w:after="0" w:line="240" w:lineRule="auto"/>
        <w:jc w:val="left"/>
        <w:rPr>
          <w:sz w:val="32"/>
          <w:szCs w:val="32"/>
        </w:rPr>
      </w:pPr>
      <w:r>
        <w:br w:type="page"/>
      </w:r>
      <w:r w:rsidR="007A284F">
        <w:lastRenderedPageBreak/>
        <w:t xml:space="preserve"> </w:t>
      </w:r>
    </w:p>
    <w:p w:rsidR="00461355" w:rsidRDefault="00461355" w:rsidP="00461355">
      <w:pPr>
        <w:pStyle w:val="ListParagraph"/>
      </w:pPr>
      <w:r>
        <w:t>Theory of Operation</w:t>
      </w:r>
    </w:p>
    <w:p w:rsidR="00C77E06" w:rsidRDefault="00C77E06" w:rsidP="00C31C22">
      <w:pPr>
        <w:pStyle w:val="ListParagraph"/>
        <w:numPr>
          <w:ilvl w:val="1"/>
          <w:numId w:val="1"/>
        </w:numPr>
      </w:pPr>
      <w:r>
        <w:t>Objective</w:t>
      </w:r>
    </w:p>
    <w:p w:rsidR="00C77E06" w:rsidRPr="00C77E06" w:rsidRDefault="00C77E06" w:rsidP="006F1E4F">
      <w:r>
        <w:t xml:space="preserve">This section will establish a high-level theoretical view of the compression and decompression processes </w:t>
      </w:r>
      <w:r w:rsidR="00B7285D">
        <w:t>and specify the structures and processes necessary for implementation of the algorithm.</w:t>
      </w:r>
    </w:p>
    <w:p w:rsidR="00C77E06" w:rsidRDefault="00C77E06">
      <w:pPr>
        <w:spacing w:before="0" w:after="0" w:line="240" w:lineRule="auto"/>
        <w:jc w:val="left"/>
        <w:rPr>
          <w:sz w:val="32"/>
          <w:szCs w:val="32"/>
        </w:rPr>
      </w:pPr>
      <w:r>
        <w:br w:type="page"/>
      </w:r>
    </w:p>
    <w:p w:rsidR="006F3507" w:rsidRDefault="006F3507" w:rsidP="006F1E4F">
      <w:pPr>
        <w:pStyle w:val="ListParagraph"/>
        <w:numPr>
          <w:ilvl w:val="1"/>
          <w:numId w:val="1"/>
        </w:numPr>
      </w:pPr>
      <w:r>
        <w:lastRenderedPageBreak/>
        <w:t>Two Variants</w:t>
      </w:r>
    </w:p>
    <w:p w:rsidR="006F3507" w:rsidRDefault="006F3507" w:rsidP="006F1E4F">
      <w:r>
        <w:t>There are two variants of the CRSCE algorithm</w:t>
      </w:r>
      <w:r w:rsidR="00A86D03">
        <w:t>:</w:t>
      </w:r>
      <w:r>
        <w:t xml:space="preserve"> CRSCE-1 and CRSCE-2.</w:t>
      </w:r>
    </w:p>
    <w:p w:rsidR="006F3507" w:rsidRDefault="006F3507" w:rsidP="006F1E4F">
      <w:r>
        <w:t>The two variants differ only in the hash arrays used and resulting compression rate formulas realized from their different output overhead requirements.</w:t>
      </w:r>
    </w:p>
    <w:p w:rsidR="0006722D" w:rsidRDefault="0006722D" w:rsidP="006F1E4F">
      <w:pPr>
        <w:jc w:val="center"/>
      </w:pPr>
      <w:r>
        <w:fldChar w:fldCharType="begin"/>
      </w:r>
      <w:r>
        <w:instrText xml:space="preserve"> INCLUDEPICTURE "https://documents.lucid.app/documents/ee2c13e9-2b36-431f-8f07-409bf10c7a58/pages/0_0?a=7164&amp;x=115&amp;y=-11&amp;w=1313&amp;h=886&amp;store=1&amp;accept=image%2F*&amp;auth=LCA%20226d886704f38014efd71c497936a66aabb1ed9e709765c52d30e4d9b29edd1d-ts%3D1692629129" \* MERGEFORMATINET </w:instrText>
      </w:r>
      <w:r>
        <w:fldChar w:fldCharType="separate"/>
      </w:r>
      <w:r>
        <w:rPr>
          <w:noProof/>
        </w:rPr>
        <w:drawing>
          <wp:inline distT="0" distB="0" distL="0" distR="0">
            <wp:extent cx="4949505" cy="3342503"/>
            <wp:effectExtent l="0" t="0" r="3810" b="0"/>
            <wp:docPr id="20834325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9" cstate="print">
                      <a:extLst>
                        <a:ext uri="{28A0092B-C50C-407E-A947-70E740481C1C}">
                          <a14:useLocalDpi xmlns:a14="http://schemas.microsoft.com/office/drawing/2010/main"/>
                        </a:ext>
                      </a:extLst>
                    </a:blip>
                    <a:srcRect/>
                    <a:stretch>
                      <a:fillRect/>
                    </a:stretch>
                  </pic:blipFill>
                  <pic:spPr bwMode="auto">
                    <a:xfrm>
                      <a:off x="0" y="0"/>
                      <a:ext cx="4996287" cy="3374096"/>
                    </a:xfrm>
                    <a:prstGeom prst="rect">
                      <a:avLst/>
                    </a:prstGeom>
                    <a:noFill/>
                    <a:ln>
                      <a:noFill/>
                    </a:ln>
                  </pic:spPr>
                </pic:pic>
              </a:graphicData>
            </a:graphic>
          </wp:inline>
        </w:drawing>
      </w:r>
      <w:r>
        <w:fldChar w:fldCharType="end"/>
      </w:r>
    </w:p>
    <w:p w:rsidR="006F3507" w:rsidRDefault="006F3507" w:rsidP="006F1E4F">
      <w:r>
        <w:t>CRSCE-1 uses a single hash array (LHASH) to prevent collisions, localize decompression errors to the row level and parallelize decompression operations at the row level.  This results in a lower overhead and smaller minimum signal size (approximately 19KB) as well as higher performance on a 1MB CSM (90% compression).</w:t>
      </w:r>
    </w:p>
    <w:p w:rsidR="0006722D" w:rsidRDefault="0006722D" w:rsidP="00A86D03">
      <w:pPr>
        <w:ind w:left="1440"/>
        <w:jc w:val="right"/>
      </w:pPr>
      <w:r>
        <w:lastRenderedPageBreak/>
        <w:fldChar w:fldCharType="begin"/>
      </w:r>
      <w:r>
        <w:instrText xml:space="preserve"> INCLUDEPICTURE "https://documents.lucid.app/documents/ee2c13e9-2b36-431f-8f07-409bf10c7a58/pages/0_0?a=7164&amp;x=115&amp;y=-21&amp;w=1313&amp;h=1101&amp;store=1&amp;accept=image%2F*&amp;auth=LCA%203b3de9839ec248f05d4520305cc4312ecde8a6adfe6bd7c0f5700272444ed51f-ts%3D1692629129" \* MERGEFORMATINET </w:instrText>
      </w:r>
      <w:r>
        <w:fldChar w:fldCharType="separate"/>
      </w:r>
      <w:r>
        <w:rPr>
          <w:noProof/>
        </w:rPr>
        <w:drawing>
          <wp:inline distT="0" distB="0" distL="0" distR="0">
            <wp:extent cx="4942840" cy="4143851"/>
            <wp:effectExtent l="0" t="0" r="0" b="0"/>
            <wp:docPr id="4645056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a:ext>
                      </a:extLst>
                    </a:blip>
                    <a:srcRect/>
                    <a:stretch>
                      <a:fillRect/>
                    </a:stretch>
                  </pic:blipFill>
                  <pic:spPr bwMode="auto">
                    <a:xfrm>
                      <a:off x="0" y="0"/>
                      <a:ext cx="4979652" cy="4174713"/>
                    </a:xfrm>
                    <a:prstGeom prst="rect">
                      <a:avLst/>
                    </a:prstGeom>
                    <a:noFill/>
                    <a:ln>
                      <a:noFill/>
                    </a:ln>
                  </pic:spPr>
                </pic:pic>
              </a:graphicData>
            </a:graphic>
          </wp:inline>
        </w:drawing>
      </w:r>
      <w:r>
        <w:fldChar w:fldCharType="end"/>
      </w:r>
    </w:p>
    <w:p w:rsidR="006F3507" w:rsidRDefault="006F3507" w:rsidP="006F1E4F">
      <w:r>
        <w:t>CRSCE-2 uses two hash arrays (LHASH, VHASH) to prevent collisions, localize decompression errors to the row and column and parallelize decompression operations by row or by column to improve decompression speed on larger CSM.  The result of this additional 256n bit overhead is a higher minimum signal size (approximately 71KB) as well as lower performance on a 1MB CSM (81% compression).</w:t>
      </w:r>
    </w:p>
    <w:p w:rsidR="006F3507" w:rsidRDefault="006F3507">
      <w:pPr>
        <w:spacing w:before="0" w:after="0" w:line="240" w:lineRule="auto"/>
        <w:jc w:val="left"/>
      </w:pPr>
      <w:r>
        <w:br w:type="page"/>
      </w:r>
    </w:p>
    <w:p w:rsidR="00F200C4" w:rsidRDefault="00F200C4" w:rsidP="006F1E4F">
      <w:pPr>
        <w:pStyle w:val="ListParagraph"/>
        <w:numPr>
          <w:ilvl w:val="1"/>
          <w:numId w:val="1"/>
        </w:numPr>
      </w:pPr>
      <w:r>
        <w:lastRenderedPageBreak/>
        <w:t>Cross-Sums Matrix (CSM)</w:t>
      </w:r>
    </w:p>
    <w:p w:rsidR="00F200C4" w:rsidRDefault="00F200C4" w:rsidP="006F1E4F">
      <w:pPr>
        <w:pStyle w:val="ListParagraph"/>
        <w:numPr>
          <w:ilvl w:val="2"/>
          <w:numId w:val="1"/>
        </w:numPr>
      </w:pPr>
      <w:r>
        <w:t>CSM Defined</w:t>
      </w:r>
    </w:p>
    <w:p w:rsidR="00F200C4" w:rsidRDefault="00F200C4" w:rsidP="006F1E4F">
      <w:r>
        <w:t>Assume there exists a two-dimensional bit field called the “Cross-Sums Matrix” (CSM), as illustrated below:</w:t>
      </w:r>
    </w:p>
    <w:p w:rsidR="00F200C4" w:rsidRDefault="00F200C4" w:rsidP="006F1E4F">
      <w:pPr>
        <w:jc w:val="center"/>
      </w:pPr>
      <w:r>
        <w:fldChar w:fldCharType="begin"/>
      </w:r>
      <w:r>
        <w:instrText xml:space="preserve"> INCLUDEPICTURE "https://documents.lucid.app/documents/ee2c13e9-2b36-431f-8f07-409bf10c7a58/pages/KPfngzWF0K_u?a=5837&amp;x=173&amp;y=187&amp;w=847&amp;h=852&amp;store=1&amp;accept=image%2F*&amp;auth=LCA%20e05baf6991e5db0f06f9b96c86ff3ab2ad6779821cdffac44ece0667e58d2a64-ts%3D1692388605" \* MERGEFORMATINET </w:instrText>
      </w:r>
      <w:r>
        <w:fldChar w:fldCharType="separate"/>
      </w:r>
      <w:r>
        <w:rPr>
          <w:noProof/>
        </w:rPr>
        <w:drawing>
          <wp:inline distT="0" distB="0" distL="0" distR="0" wp14:anchorId="0CA8AED3" wp14:editId="3E479D09">
            <wp:extent cx="4496500" cy="4523400"/>
            <wp:effectExtent l="0" t="0" r="0" b="0"/>
            <wp:docPr id="2100611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4595394" cy="4622885"/>
                    </a:xfrm>
                    <a:prstGeom prst="rect">
                      <a:avLst/>
                    </a:prstGeom>
                    <a:noFill/>
                    <a:ln>
                      <a:noFill/>
                    </a:ln>
                  </pic:spPr>
                </pic:pic>
              </a:graphicData>
            </a:graphic>
          </wp:inline>
        </w:drawing>
      </w:r>
      <w:r>
        <w:fldChar w:fldCharType="end"/>
      </w:r>
    </w:p>
    <w:p w:rsidR="00F200C4" w:rsidRPr="00F200C4" w:rsidRDefault="00F200C4" w:rsidP="006F1E4F">
      <w:r>
        <w:t xml:space="preserve">This bit field is some n-number of bits, squared, addressed using an ordered pair (x, y) where </w:t>
      </w:r>
      <m:oMath>
        <m:r>
          <w:rPr>
            <w:rFonts w:ascii="Cambria Math" w:hAnsi="Cambria Math"/>
          </w:rPr>
          <m:t>x={0,…, n-1}</m:t>
        </m:r>
      </m:oMath>
      <w:r>
        <w:rPr>
          <w:rFonts w:eastAsiaTheme="minorEastAsia"/>
        </w:rPr>
        <w:t xml:space="preserve"> and </w:t>
      </w:r>
      <m:oMath>
        <m:r>
          <w:rPr>
            <w:rFonts w:ascii="Cambria Math" w:hAnsi="Cambria Math"/>
          </w:rPr>
          <m:t>y={0,…, n-1}</m:t>
        </m:r>
      </m:oMath>
      <w:r>
        <w:rPr>
          <w:rFonts w:eastAsiaTheme="minorEastAsia"/>
        </w:rPr>
        <w:t>, respectively.  The bit field represents a single compression block.</w:t>
      </w:r>
    </w:p>
    <w:p w:rsidR="00006D07" w:rsidRDefault="00006D07">
      <w:pPr>
        <w:spacing w:before="0" w:after="0" w:line="240" w:lineRule="auto"/>
        <w:jc w:val="left"/>
        <w:rPr>
          <w:sz w:val="32"/>
          <w:szCs w:val="32"/>
        </w:rPr>
      </w:pPr>
      <w:r>
        <w:br w:type="page"/>
      </w:r>
    </w:p>
    <w:p w:rsidR="00F200C4" w:rsidRDefault="00F200C4" w:rsidP="006F1E4F">
      <w:pPr>
        <w:pStyle w:val="ListParagraph"/>
        <w:numPr>
          <w:ilvl w:val="2"/>
          <w:numId w:val="1"/>
        </w:numPr>
      </w:pPr>
      <w:r>
        <w:lastRenderedPageBreak/>
        <w:t>Concurrent Message Block Processing</w:t>
      </w:r>
    </w:p>
    <w:p w:rsidR="00F200C4" w:rsidRDefault="00FC79D8" w:rsidP="006F1E4F">
      <w:r>
        <w:t>Where a signal of some length is larger than the block size of the algorithm’s implementation, the algorithm shall support a means of subdividing the input signal into chunks, where each chunk represents a single “message block.”</w:t>
      </w:r>
    </w:p>
    <w:p w:rsidR="00FC79D8" w:rsidRPr="00F200C4" w:rsidRDefault="00FC79D8" w:rsidP="00206953">
      <w:r>
        <w:t>Where an input signal can be subdivided into multiple message blocks, an implementation shall be not be precluded from compressing each message block concurrently.</w:t>
      </w:r>
      <w:r w:rsidR="009A5B24">
        <w:t xml:space="preserve">  This implies that compressed output from any given message block may be written to the output file in any order.</w:t>
      </w:r>
    </w:p>
    <w:p w:rsidR="00006D07" w:rsidRDefault="00006D07">
      <w:pPr>
        <w:spacing w:before="0" w:after="0" w:line="240" w:lineRule="auto"/>
        <w:jc w:val="left"/>
        <w:rPr>
          <w:sz w:val="32"/>
          <w:szCs w:val="32"/>
        </w:rPr>
      </w:pPr>
      <w:r>
        <w:br w:type="page"/>
      </w:r>
    </w:p>
    <w:p w:rsidR="00FC79D8" w:rsidRDefault="00FC79D8" w:rsidP="008C1B53">
      <w:pPr>
        <w:pStyle w:val="ListParagraph"/>
        <w:numPr>
          <w:ilvl w:val="2"/>
          <w:numId w:val="1"/>
        </w:numPr>
      </w:pPr>
      <w:r>
        <w:lastRenderedPageBreak/>
        <w:t>Message Block</w:t>
      </w:r>
      <w:r w:rsidR="009A5B24">
        <w:t xml:space="preserve"> and </w:t>
      </w:r>
      <w:r>
        <w:t>CSM Size</w:t>
      </w:r>
    </w:p>
    <w:p w:rsidR="009A5B24" w:rsidRDefault="009A5B24" w:rsidP="00206953">
      <w:r>
        <w:t>The size of a message block is N bytes (8N bits).</w:t>
      </w:r>
    </w:p>
    <w:p w:rsidR="009A5B24" w:rsidRDefault="009A5B24" w:rsidP="00206953">
      <w:r>
        <w:t>Deriving from this message block length, the size of the CSM must be greater than or equal to 8N bits.  Where CSM is a square of n x n bits, the value of n is—</w:t>
      </w:r>
    </w:p>
    <w:p w:rsidR="009A5B24" w:rsidRPr="008478E5" w:rsidRDefault="009A5B24" w:rsidP="00206953">
      <w:pPr>
        <w:rPr>
          <w:rFonts w:eastAsiaTheme="minorEastAsia"/>
        </w:rPr>
      </w:pPr>
      <m:oMathPara>
        <m:oMathParaPr>
          <m:jc m:val="center"/>
        </m:oMathParaPr>
        <m:oMath>
          <m:r>
            <w:rPr>
              <w:rFonts w:ascii="Cambria Math" w:hAnsi="Cambria Math"/>
            </w:rPr>
            <m:t>n</m:t>
          </m:r>
          <m:r>
            <m:rPr>
              <m:sty m:val="p"/>
            </m:rPr>
            <w:rPr>
              <w:rFonts w:ascii="Cambria Math" w:hAnsi="Cambria Math"/>
            </w:rPr>
            <m:t> = </m:t>
          </m:r>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8</m:t>
                  </m:r>
                  <m:r>
                    <w:rPr>
                      <w:rFonts w:ascii="Cambria Math" w:hAnsi="Cambria Math"/>
                    </w:rPr>
                    <m:t>N</m:t>
                  </m:r>
                </m:e>
              </m:rad>
              <m:r>
                <m:rPr>
                  <m:sty m:val="p"/>
                </m:rPr>
                <w:rPr>
                  <w:rFonts w:ascii="Cambria Math" w:hAnsi="Cambria Math"/>
                </w:rPr>
                <m:t xml:space="preserve"> </m:t>
              </m:r>
            </m:e>
          </m:d>
        </m:oMath>
      </m:oMathPara>
    </w:p>
    <w:p w:rsidR="00006D07" w:rsidRDefault="00006D07">
      <w:pPr>
        <w:spacing w:before="0" w:after="0" w:line="240" w:lineRule="auto"/>
        <w:jc w:val="left"/>
        <w:rPr>
          <w:sz w:val="32"/>
          <w:szCs w:val="32"/>
        </w:rPr>
      </w:pPr>
      <w:r>
        <w:br w:type="page"/>
      </w:r>
    </w:p>
    <w:p w:rsidR="00F200C4" w:rsidRDefault="00FC79D8" w:rsidP="00FC79D8">
      <w:pPr>
        <w:pStyle w:val="ListParagraph"/>
        <w:numPr>
          <w:ilvl w:val="3"/>
          <w:numId w:val="1"/>
        </w:numPr>
      </w:pPr>
      <w:r>
        <w:lastRenderedPageBreak/>
        <w:t>Message Padding</w:t>
      </w:r>
      <w:r w:rsidR="0034051B">
        <w:t xml:space="preserve"> (P)</w:t>
      </w:r>
    </w:p>
    <w:p w:rsidR="00FC79D8" w:rsidRDefault="009A5B24" w:rsidP="00206953">
      <w:r>
        <w:t xml:space="preserve">Because the probability the message block length (8N bits) is not a </w:t>
      </w:r>
      <w:r w:rsidR="0034051B">
        <w:t>perfect square, there will most likely be at least some number of padding bits (P) at the end of the CSM, where—</w:t>
      </w:r>
    </w:p>
    <w:p w:rsidR="0034051B" w:rsidRPr="00FC79D8" w:rsidRDefault="0034051B" w:rsidP="00206953">
      <m:oMathPara>
        <m:oMath>
          <m:r>
            <w:rPr>
              <w:rFonts w:ascii="Cambria Math" w:hAnsi="Cambria Math"/>
            </w:rPr>
            <m:t>P</m:t>
          </m:r>
          <m:r>
            <m:rPr>
              <m:sty m:val="p"/>
            </m:rPr>
            <w:rPr>
              <w:rFonts w:ascii="Cambria Math" w:hAnsi="Cambria Math"/>
            </w:rPr>
            <m:t>=| 8</m:t>
          </m:r>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r>
            <m:rPr>
              <m:sty m:val="p"/>
            </m:rPr>
            <w:rPr>
              <w:rFonts w:ascii="Cambria Math" w:hAnsi="Cambria Math"/>
            </w:rPr>
            <m:t>|</m:t>
          </m:r>
        </m:oMath>
      </m:oMathPara>
    </w:p>
    <w:p w:rsidR="004E73F2" w:rsidRDefault="0034051B" w:rsidP="00206953">
      <w:r>
        <w:t>The last message block processed in a multi-block signal may be significantly smaller than the CSM size used for other message blocks.  Where the message block stops, the rest of CSM will be zero-values and these values will be compressed and reflected in the output.</w:t>
      </w:r>
    </w:p>
    <w:p w:rsidR="00006D07" w:rsidRDefault="00006D07">
      <w:pPr>
        <w:spacing w:before="0" w:after="0" w:line="240" w:lineRule="auto"/>
        <w:jc w:val="left"/>
        <w:rPr>
          <w:sz w:val="32"/>
          <w:szCs w:val="32"/>
        </w:rPr>
      </w:pPr>
      <w:r>
        <w:br w:type="page"/>
      </w:r>
    </w:p>
    <w:p w:rsidR="00B177F2" w:rsidRDefault="00B177F2" w:rsidP="00206953">
      <w:pPr>
        <w:pStyle w:val="ListParagraph"/>
        <w:numPr>
          <w:ilvl w:val="1"/>
          <w:numId w:val="1"/>
        </w:numPr>
      </w:pPr>
      <w:r>
        <w:lastRenderedPageBreak/>
        <w:t>Cross</w:t>
      </w:r>
      <w:r w:rsidR="00455CB5">
        <w:t>-</w:t>
      </w:r>
      <w:r>
        <w:t>Sums Matrices (LSM, VSM)</w:t>
      </w:r>
    </w:p>
    <w:p w:rsidR="007703B7" w:rsidRPr="007703B7" w:rsidRDefault="007703B7" w:rsidP="00206953">
      <w:pPr>
        <w:jc w:val="center"/>
      </w:pPr>
      <w:r>
        <w:fldChar w:fldCharType="begin"/>
      </w:r>
      <w:r>
        <w:instrText xml:space="preserve"> INCLUDEPICTURE "https://documents.lucid.app/documents/ee2c13e9-2b36-431f-8f07-409bf10c7a58/pages/0_0?a=5837&amp;x=115&amp;y=-11&amp;w=1313&amp;h=886&amp;store=1&amp;accept=image%2F*&amp;auth=LCA%203aeb28f8c5f98b0bf8919ef7755d9a10f8c8e815b8c38eb18ae47ed530783456-ts%3D1692388605" \* MERGEFORMATINET </w:instrText>
      </w:r>
      <w:r>
        <w:fldChar w:fldCharType="separate"/>
      </w:r>
      <w:r>
        <w:rPr>
          <w:noProof/>
        </w:rPr>
        <w:drawing>
          <wp:inline distT="0" distB="0" distL="0" distR="0" wp14:anchorId="07D38FEF" wp14:editId="5A457E7E">
            <wp:extent cx="4969681" cy="3355597"/>
            <wp:effectExtent l="0" t="0" r="0" b="0"/>
            <wp:docPr id="208811208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056074" cy="3413930"/>
                    </a:xfrm>
                    <a:prstGeom prst="rect">
                      <a:avLst/>
                    </a:prstGeom>
                    <a:noFill/>
                    <a:ln>
                      <a:noFill/>
                    </a:ln>
                  </pic:spPr>
                </pic:pic>
              </a:graphicData>
            </a:graphic>
          </wp:inline>
        </w:drawing>
      </w:r>
      <w:r>
        <w:fldChar w:fldCharType="end"/>
      </w:r>
    </w:p>
    <w:p w:rsidR="00B177F2" w:rsidRDefault="00B177F2" w:rsidP="00206953">
      <w:r>
        <w:t>Define two one-dimensional arrays consisting of n whole numbers (LSM and VSM).</w:t>
      </w:r>
      <w:r w:rsidR="00C31C22">
        <w:rPr>
          <w:rStyle w:val="FootnoteReference"/>
        </w:rPr>
        <w:footnoteReference w:id="8"/>
      </w:r>
      <w:r>
        <w:t xml:space="preserve">  </w:t>
      </w:r>
    </w:p>
    <w:p w:rsidR="00B177F2" w:rsidRDefault="00B177F2" w:rsidP="00206953">
      <w:r>
        <w:t>The first array, called the “</w:t>
      </w:r>
      <w:r w:rsidR="00C31C22">
        <w:t>Lateral Sums Matrix” (LSM)</w:t>
      </w:r>
      <w:r>
        <w:t>, is depicted to the right of CSM</w:t>
      </w:r>
      <w:r w:rsidR="00C31C22">
        <w:t xml:space="preserve">.  </w:t>
      </w:r>
      <w:r>
        <w:t>It</w:t>
      </w:r>
      <w:r w:rsidR="004E73F2">
        <w:t>s size is n-elements where each element’s size in bits (b)</w:t>
      </w:r>
      <w:r w:rsidR="004E73F2">
        <w:rPr>
          <w:rStyle w:val="FootnoteReference"/>
        </w:rPr>
        <w:footnoteReference w:id="9"/>
      </w:r>
      <w:r w:rsidR="004E73F2">
        <w:t xml:space="preserve"> is a function of n.</w:t>
      </w:r>
    </w:p>
    <w:p w:rsidR="004E73F2" w:rsidRDefault="004E73F2" w:rsidP="00206953">
      <w:r>
        <w:t>The second array, called “Vertical Sums Matrix” (VSM), is depicted below the CSM.  Its size is n-elements where each element’s size in bits (b)</w:t>
      </w:r>
      <w:r w:rsidRPr="004E73F2">
        <w:rPr>
          <w:rStyle w:val="FootnoteReference"/>
        </w:rPr>
        <w:t xml:space="preserve"> </w:t>
      </w:r>
      <w:r>
        <w:rPr>
          <w:rStyle w:val="FootnoteReference"/>
        </w:rPr>
        <w:footnoteReference w:id="10"/>
      </w:r>
      <w:r>
        <w:t xml:space="preserve"> is a function of n.</w:t>
      </w:r>
    </w:p>
    <w:p w:rsidR="004E73F2" w:rsidRDefault="00C31C22" w:rsidP="00206953">
      <w:r>
        <w:t>The second is depicted below the CSM and called the “Vertical Sums Matrix” (VSM).</w:t>
      </w:r>
    </w:p>
    <w:p w:rsidR="004E73F2" w:rsidRDefault="004E73F2" w:rsidP="00206953">
      <w:pPr>
        <w:pStyle w:val="ListParagraph"/>
        <w:numPr>
          <w:ilvl w:val="1"/>
          <w:numId w:val="1"/>
        </w:numPr>
      </w:pPr>
      <w:r>
        <w:lastRenderedPageBreak/>
        <w:t>Cross Sum Width (b)</w:t>
      </w:r>
    </w:p>
    <w:p w:rsidR="004E73F2" w:rsidRPr="004E73F2" w:rsidRDefault="004E73F2" w:rsidP="00206953">
      <w:r>
        <w:t>The number of bits (b) used by the cross sums matrices (LSM, VSM) is a function of the message block (CSM) size (n), stated as follows:</w:t>
      </w:r>
    </w:p>
    <w:p w:rsidR="004E73F2" w:rsidRPr="008478E5" w:rsidRDefault="004E73F2" w:rsidP="00206953">
      <w:pPr>
        <w:rPr>
          <w:rFonts w:eastAsiaTheme="minorEastAsia"/>
        </w:rPr>
      </w:pPr>
      <m:oMathPara>
        <m:oMath>
          <m:r>
            <w:rPr>
              <w:rFonts w:ascii="Cambria Math" w:hAnsi="Cambria Math"/>
            </w:rPr>
            <m:t>b</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r>
                    <m:rPr>
                      <m:sty m:val="p"/>
                    </m:rPr>
                    <w:rPr>
                      <w:rFonts w:ascii="Cambria Math" w:hAnsi="Cambria Math"/>
                    </w:rPr>
                    <m:t xml:space="preserve"> </m:t>
                  </m:r>
                </m:e>
              </m:func>
            </m:e>
          </m:d>
        </m:oMath>
      </m:oMathPara>
    </w:p>
    <w:p w:rsidR="008478E5" w:rsidRDefault="008478E5" w:rsidP="00206953">
      <w:r>
        <w:t>Where an implementation sets a limit on CSM size (such as 1MB for CRSCE-1), the implementation may define LSM and VSM elements using 16-bit unsigned integers (uint16) to conserve system memory.  However, a 1MB CSM will only require 12-bits of this 16-bit unsigned integer, since—</w:t>
      </w:r>
    </w:p>
    <w:p w:rsidR="008478E5" w:rsidRDefault="008478E5" w:rsidP="00206953">
      <m:oMathPara>
        <m:oMath>
          <m:r>
            <w:rPr>
              <w:rFonts w:ascii="Cambria Math" w:hAnsi="Cambria Math"/>
            </w:rPr>
            <m:t>n</m:t>
          </m:r>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rPr>
                    <m:t>8⋅1048576</m:t>
                  </m:r>
                </m:e>
              </m:rad>
            </m:e>
          </m:d>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r>
                    <m:rPr>
                      <m:sty m:val="p"/>
                    </m:rPr>
                    <w:rPr>
                      <w:rFonts w:ascii="Cambria Math" w:hAnsi="Cambria Math" w:cs="Arial"/>
                      <w:sz w:val="20"/>
                      <w:szCs w:val="20"/>
                    </w:rPr>
                    <m:t>8,388,608</m:t>
                  </m:r>
                </m:e>
              </m:rad>
            </m:e>
          </m:d>
          <m:r>
            <m:rPr>
              <m:sty m:val="p"/>
            </m:rPr>
            <w:rPr>
              <w:rFonts w:ascii="Cambria Math" w:hAnsi="Cambria Math"/>
            </w:rPr>
            <m:t>=2897</m:t>
          </m:r>
        </m:oMath>
      </m:oMathPara>
    </w:p>
    <w:p w:rsidR="008478E5" w:rsidRPr="008478E5" w:rsidRDefault="008478E5" w:rsidP="00206953">
      <w:pPr>
        <w:rPr>
          <w:rFonts w:eastAsiaTheme="minorEastAsia"/>
        </w:rPr>
      </w:pPr>
      <m:oMathPara>
        <m:oMath>
          <m:r>
            <w:rPr>
              <w:rFonts w:ascii="Cambria Math" w:hAnsi="Cambria Math"/>
            </w:rPr>
            <m:t xml:space="preserve">12= </m:t>
          </m:r>
          <m:d>
            <m:dPr>
              <m:begChr m:val="⌈"/>
              <m:endChr m:val="⌉"/>
              <m:ctrlPr>
                <w:rPr>
                  <w:rFonts w:ascii="Cambria Math" w:hAnsi="Cambria Math"/>
                </w:rPr>
              </m:ctrlPr>
            </m:dPr>
            <m:e>
              <m:r>
                <m:rPr>
                  <m:sty m:val="p"/>
                </m:rPr>
                <w:rPr>
                  <w:rFonts w:ascii="Cambria Math" w:hAnsi="Cambria Math"/>
                </w:rPr>
                <m:t xml:space="preserve"> </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2897</m:t>
                  </m:r>
                  <m:r>
                    <m:rPr>
                      <m:sty m:val="p"/>
                    </m:rPr>
                    <w:rPr>
                      <w:rFonts w:ascii="Cambria Math" w:hAnsi="Cambria Math"/>
                    </w:rPr>
                    <m:t xml:space="preserve"> </m:t>
                  </m:r>
                </m:e>
              </m:func>
            </m:e>
          </m:d>
        </m:oMath>
      </m:oMathPara>
    </w:p>
    <w:p w:rsidR="008478E5" w:rsidRPr="00206953" w:rsidRDefault="008478E5" w:rsidP="00206953">
      <w:r>
        <w:t>The implementation should support an ability to pack the LSM and VSM data to this smaller b-sized bitfield or store LSM in the next-largest byte-aligned value.  For example, if byte alignment is enabled</w:t>
      </w:r>
      <w:r w:rsidR="006F3507">
        <w:t xml:space="preserve"> using the Byte-Alignment field</w:t>
      </w:r>
      <w:r>
        <w:t xml:space="preserve"> (see </w:t>
      </w:r>
      <w:r w:rsidR="006F3507">
        <w:t>3.3.1.4</w:t>
      </w:r>
      <w:r w:rsidR="001868F3">
        <w:t>.2</w:t>
      </w:r>
      <w:r w:rsidR="006F3507">
        <w:t>) the LSM and VSM data for a 1MB CRSCE-1 CSM where b=12 would store a 16-bit word to the output stream rather than a packed 12-bit value.  This byte alignment trades a small amount of data compression for faster file read/write performance.</w:t>
      </w:r>
    </w:p>
    <w:p w:rsidR="00206953" w:rsidRDefault="00206953">
      <w:pPr>
        <w:spacing w:before="0" w:after="0" w:line="240" w:lineRule="auto"/>
        <w:jc w:val="left"/>
        <w:rPr>
          <w:sz w:val="32"/>
          <w:szCs w:val="32"/>
        </w:rPr>
      </w:pPr>
      <w:r>
        <w:br w:type="page"/>
      </w:r>
    </w:p>
    <w:p w:rsidR="00C15FBA" w:rsidRDefault="00C15FBA" w:rsidP="00206953">
      <w:pPr>
        <w:pStyle w:val="ListParagraph"/>
        <w:numPr>
          <w:ilvl w:val="1"/>
          <w:numId w:val="1"/>
        </w:numPr>
      </w:pPr>
      <w:r>
        <w:lastRenderedPageBreak/>
        <w:t>Hash Arrays (LHASH, VHASH)</w:t>
      </w:r>
    </w:p>
    <w:p w:rsidR="007703B7" w:rsidRDefault="00A86D03" w:rsidP="00206953">
      <w:pPr>
        <w:jc w:val="center"/>
      </w:pPr>
      <w:r>
        <w:fldChar w:fldCharType="begin"/>
      </w:r>
      <w:r>
        <w:instrText xml:space="preserve"> INCLUDEPICTURE "https://documents.lucid.app/documents/ee2c13e9-2b36-431f-8f07-409bf10c7a58/pages/0_0?a=5837&amp;x=115&amp;y=-11&amp;w=1313&amp;h=886&amp;store=1&amp;accept=image%2F*&amp;auth=LCA%203aeb28f8c5f98b0bf8919ef7755d9a10f8c8e815b8c38eb18ae47ed530783456-ts%3D1692388605" \* MERGEFORMATINET </w:instrText>
      </w:r>
      <w:r>
        <w:fldChar w:fldCharType="separate"/>
      </w:r>
      <w:r>
        <w:rPr>
          <w:noProof/>
        </w:rPr>
        <w:drawing>
          <wp:inline distT="0" distB="0" distL="0" distR="0" wp14:anchorId="5C65DC99" wp14:editId="4ACCD045">
            <wp:extent cx="5093921" cy="3439486"/>
            <wp:effectExtent l="0" t="0" r="0" b="2540"/>
            <wp:docPr id="2003908060" name="Picture 200390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170492" cy="3491188"/>
                    </a:xfrm>
                    <a:prstGeom prst="rect">
                      <a:avLst/>
                    </a:prstGeom>
                    <a:noFill/>
                    <a:ln>
                      <a:noFill/>
                    </a:ln>
                  </pic:spPr>
                </pic:pic>
              </a:graphicData>
            </a:graphic>
          </wp:inline>
        </w:drawing>
      </w:r>
      <w:r>
        <w:fldChar w:fldCharType="end"/>
      </w:r>
    </w:p>
    <w:p w:rsidR="00C15FBA" w:rsidRDefault="006F3507" w:rsidP="00206953">
      <w:r>
        <w:t>Two one-dimensional arrays of n-elements are defined with each element holding a 32-byte (256-bit) hash.</w:t>
      </w:r>
      <w:r w:rsidR="00C15FBA">
        <w:rPr>
          <w:rStyle w:val="FootnoteReference"/>
        </w:rPr>
        <w:footnoteReference w:id="11"/>
      </w:r>
      <w:r w:rsidR="00346F2A">
        <w:t xml:space="preserve">  </w:t>
      </w:r>
      <w:r>
        <w:t>These arrays are collectively called “Hash Arrays,” used to hash the rows and columns of CSM.</w:t>
      </w:r>
    </w:p>
    <w:p w:rsidR="00346F2A" w:rsidRDefault="00346F2A" w:rsidP="00206953">
      <w:r>
        <w:t>There are two variants of the CRSCE algorithm: CRSCE-1 and CRSCE-2.  The only difference between the two variants is the Hash Arrays allocated.</w:t>
      </w:r>
    </w:p>
    <w:p w:rsidR="00C15FBA" w:rsidRDefault="00346F2A" w:rsidP="00206953">
      <w:r>
        <w:t>For CRSCE-1 and CRSCE-2, there exists a Hash Array</w:t>
      </w:r>
      <w:r w:rsidR="00C15FBA">
        <w:t>, called “Lateral Hash Array” (LHASH)</w:t>
      </w:r>
      <w:r>
        <w:t xml:space="preserve">, </w:t>
      </w:r>
      <w:r w:rsidR="00C15FBA">
        <w:t>depicted parallel to LSM.  Each element of this array, identified as LHASH[y] should contain a hash of row y of the CSM.</w:t>
      </w:r>
    </w:p>
    <w:p w:rsidR="00C15FBA" w:rsidRDefault="00346F2A" w:rsidP="00206953">
      <w:r>
        <w:lastRenderedPageBreak/>
        <w:t>For CRSCE-2, there also exists a second Hash Array,</w:t>
      </w:r>
      <w:r w:rsidR="00C15FBA">
        <w:t xml:space="preserve"> called “Vertical Hash Array” (VHASH)</w:t>
      </w:r>
      <w:r>
        <w:t>, d</w:t>
      </w:r>
      <w:r w:rsidR="00C15FBA">
        <w:t>epicted parallel to VSM.  Each element of this array, identified as VHASH[x] should contain a hash of column x of the CSM.</w:t>
      </w:r>
    </w:p>
    <w:p w:rsidR="00346F2A" w:rsidRDefault="00346F2A" w:rsidP="00206953">
      <w:r>
        <w:t>The total size (in bits) of the hash arrays (h) depends upon the variant of CRSCE being implemented.  Assuming SHA-256 or SHA3-256</w:t>
      </w:r>
      <w:r w:rsidR="004041CF">
        <w:t xml:space="preserve"> as the hash algorithm, we can define h as—</w:t>
      </w:r>
    </w:p>
    <w:tbl>
      <w:tblPr>
        <w:tblStyle w:val="TableGrid"/>
        <w:tblW w:w="0" w:type="auto"/>
        <w:tblInd w:w="2785" w:type="dxa"/>
        <w:tblLook w:val="04A0" w:firstRow="1" w:lastRow="0" w:firstColumn="1" w:lastColumn="0" w:noHBand="0" w:noVBand="1"/>
      </w:tblPr>
      <w:tblGrid>
        <w:gridCol w:w="2970"/>
        <w:gridCol w:w="2880"/>
      </w:tblGrid>
      <w:tr w:rsidR="004041CF" w:rsidTr="004041CF">
        <w:tc>
          <w:tcPr>
            <w:tcW w:w="2970" w:type="dxa"/>
          </w:tcPr>
          <w:p w:rsidR="004041CF" w:rsidRDefault="004041CF" w:rsidP="004041CF">
            <w:pPr>
              <w:spacing w:before="0" w:after="0" w:line="240" w:lineRule="auto"/>
              <w:jc w:val="center"/>
            </w:pPr>
            <w:r>
              <w:t>CRSCE-1</w:t>
            </w:r>
          </w:p>
        </w:tc>
        <w:tc>
          <w:tcPr>
            <w:tcW w:w="2880" w:type="dxa"/>
          </w:tcPr>
          <w:p w:rsidR="004041CF" w:rsidRDefault="004041CF" w:rsidP="004041CF">
            <w:pPr>
              <w:spacing w:before="0" w:after="0" w:line="240" w:lineRule="auto"/>
              <w:jc w:val="center"/>
            </w:pPr>
            <w:r>
              <w:t>CRSCE-2</w:t>
            </w:r>
          </w:p>
        </w:tc>
      </w:tr>
      <w:tr w:rsidR="004041CF" w:rsidTr="004041CF">
        <w:tc>
          <w:tcPr>
            <w:tcW w:w="2970" w:type="dxa"/>
          </w:tcPr>
          <w:p w:rsidR="004041CF" w:rsidRDefault="004041CF" w:rsidP="004041CF">
            <w:pPr>
              <w:spacing w:before="0" w:after="0" w:line="240" w:lineRule="auto"/>
            </w:pPr>
            <m:oMathPara>
              <m:oMath>
                <m:r>
                  <w:rPr>
                    <w:rFonts w:ascii="Cambria Math" w:hAnsi="Cambria Math"/>
                  </w:rPr>
                  <m:t>h=256</m:t>
                </m:r>
              </m:oMath>
            </m:oMathPara>
          </w:p>
        </w:tc>
        <w:tc>
          <w:tcPr>
            <w:tcW w:w="2880" w:type="dxa"/>
          </w:tcPr>
          <w:p w:rsidR="004041CF" w:rsidRDefault="004041CF" w:rsidP="004041CF">
            <w:pPr>
              <w:spacing w:before="0" w:after="0" w:line="240" w:lineRule="auto"/>
            </w:pPr>
            <m:oMathPara>
              <m:oMath>
                <m:r>
                  <w:rPr>
                    <w:rFonts w:ascii="Cambria Math" w:hAnsi="Cambria Math"/>
                  </w:rPr>
                  <m:t>h=2⋅256=512</m:t>
                </m:r>
              </m:oMath>
            </m:oMathPara>
          </w:p>
        </w:tc>
      </w:tr>
    </w:tbl>
    <w:p w:rsidR="00346F2A" w:rsidRDefault="00346F2A">
      <w:pPr>
        <w:spacing w:before="0" w:after="0" w:line="240" w:lineRule="auto"/>
        <w:jc w:val="left"/>
        <w:rPr>
          <w:sz w:val="32"/>
          <w:szCs w:val="32"/>
        </w:rPr>
      </w:pPr>
      <w:r>
        <w:br w:type="page"/>
      </w:r>
    </w:p>
    <w:p w:rsidR="004E73F2" w:rsidRDefault="004E73F2" w:rsidP="00206953">
      <w:pPr>
        <w:pStyle w:val="ListParagraph"/>
        <w:numPr>
          <w:ilvl w:val="1"/>
          <w:numId w:val="1"/>
        </w:numPr>
      </w:pPr>
      <w:r>
        <w:lastRenderedPageBreak/>
        <w:t>Cross Sum Calculation</w:t>
      </w:r>
    </w:p>
    <w:p w:rsidR="004E73F2" w:rsidRDefault="004E73F2" w:rsidP="00206953">
      <w:r>
        <w:t>The basic CRSCE compression operation is the calculation of the cross sums (LSM, VSM)</w:t>
      </w:r>
    </w:p>
    <w:p w:rsidR="004E73F2" w:rsidRDefault="004E73F2" w:rsidP="00206953">
      <w:r>
        <w:t>Assume the CSM is loaded left to right, top to bottom with bits from an input signal of size 8N bits.</w:t>
      </w:r>
    </w:p>
    <w:p w:rsidR="004E73F2" w:rsidRDefault="004E73F2" w:rsidP="00206953">
      <w:r>
        <w:t>Next iterate over the CSM bit field using (x, y) coordinates and for every CSM [x, y] element which is set (value = 1), increment LSM[y] and VSM[x].</w:t>
      </w:r>
    </w:p>
    <w:p w:rsidR="00C15FBA" w:rsidRDefault="004E73F2" w:rsidP="00206953">
      <w:r>
        <w:t xml:space="preserve">The result is a cross sum of the input message block of size 2nb bits.  </w:t>
      </w:r>
    </w:p>
    <w:p w:rsidR="00346F2A" w:rsidRDefault="00346F2A">
      <w:pPr>
        <w:spacing w:before="0" w:after="0" w:line="240" w:lineRule="auto"/>
        <w:jc w:val="left"/>
        <w:rPr>
          <w:sz w:val="32"/>
          <w:szCs w:val="32"/>
        </w:rPr>
      </w:pPr>
      <w:r>
        <w:br w:type="page"/>
      </w:r>
    </w:p>
    <w:p w:rsidR="00C15FBA" w:rsidRDefault="00C15FBA" w:rsidP="00206953">
      <w:pPr>
        <w:pStyle w:val="ListParagraph"/>
        <w:numPr>
          <w:ilvl w:val="1"/>
          <w:numId w:val="1"/>
        </w:numPr>
      </w:pPr>
      <w:r>
        <w:lastRenderedPageBreak/>
        <w:t>Hash Calculations</w:t>
      </w:r>
      <w:r w:rsidR="007703B7">
        <w:t xml:space="preserve"> and Collisions.</w:t>
      </w:r>
    </w:p>
    <w:p w:rsidR="00C15FBA" w:rsidRDefault="00C15FBA" w:rsidP="00206953">
      <w:r>
        <w:t>When iterating over CSM to calculate the Cross Sums, each element of CSM should be recorded into a hash calculation to determine LHASH[y] and VHASH[x].</w:t>
      </w:r>
    </w:p>
    <w:p w:rsidR="00C15FBA" w:rsidRDefault="00C15FBA" w:rsidP="00206953">
      <w:r>
        <w:t>The end state should be 256n bits of hash data representing the vertical and lateral hashes of the CSM bit field to prevent collisions in the decompression process and to localize decompression errors.</w:t>
      </w:r>
    </w:p>
    <w:p w:rsidR="007703B7" w:rsidRDefault="007703B7" w:rsidP="00206953">
      <w:r>
        <w:t>The purpose of LHASH and the CRSCE-2 VHASH is to both prevent collisions, guaranteeing a unique input-output pairing as well as to aid in identifying when the decompression process has made an incorrect decision during the solving process.</w:t>
      </w:r>
    </w:p>
    <w:p w:rsidR="007703B7" w:rsidRDefault="007703B7" w:rsidP="00206953">
      <w:r>
        <w:t>Rather than allocate a single hash at the end of the algorithm to detect a collision, LHASH, for example, allows a row-specific hash to detect an incorrect solution at the specific row.  Likewise, for CRSCE-2, VHASH permits problem detection at a specific column.</w:t>
      </w:r>
    </w:p>
    <w:p w:rsidR="007703B7" w:rsidRDefault="007703B7" w:rsidP="00206953">
      <w:r>
        <w:t>Row and column-level hashing further collision-proofs CRSCE</w:t>
      </w:r>
      <w:r w:rsidR="0080629F">
        <w:t>.  Given that SHA3-256 has thus far (as of 2023) proven itself collision resistant and each row (and column when using CRSCE-2) has its own hash, the likelihood of a hash on reasonably sized CSM is statistically unlikely.  Further, in the case of CRSCE-2, the likelihood that a CSM collision would be missed both at the row and column level is even more unlikely.  This assumes that CSM is reasonably sized.</w:t>
      </w:r>
      <w:r w:rsidR="0080629F">
        <w:rPr>
          <w:rStyle w:val="FootnoteReference"/>
        </w:rPr>
        <w:footnoteReference w:id="12"/>
      </w:r>
    </w:p>
    <w:p w:rsidR="004041CF" w:rsidRDefault="004041CF">
      <w:pPr>
        <w:spacing w:before="0" w:after="0" w:line="240" w:lineRule="auto"/>
        <w:jc w:val="left"/>
        <w:rPr>
          <w:sz w:val="32"/>
          <w:szCs w:val="32"/>
        </w:rPr>
      </w:pPr>
      <w:r>
        <w:br w:type="page"/>
      </w:r>
    </w:p>
    <w:p w:rsidR="002B032E" w:rsidRDefault="002B032E" w:rsidP="00206953">
      <w:pPr>
        <w:pStyle w:val="ListParagraph"/>
        <w:numPr>
          <w:ilvl w:val="1"/>
          <w:numId w:val="1"/>
        </w:numPr>
      </w:pPr>
      <w:r>
        <w:lastRenderedPageBreak/>
        <w:t>Compression Rate Calculation (C</w:t>
      </w:r>
      <w:r w:rsidRPr="00455CB5">
        <w:rPr>
          <w:vertAlign w:val="subscript"/>
        </w:rPr>
        <w:t>r</w:t>
      </w:r>
      <w:r>
        <w:t>)</w:t>
      </w:r>
    </w:p>
    <w:p w:rsidR="002B032E" w:rsidRDefault="002B032E" w:rsidP="00206953">
      <w:pPr>
        <w:pStyle w:val="ListParagraph"/>
        <w:numPr>
          <w:ilvl w:val="2"/>
          <w:numId w:val="1"/>
        </w:numPr>
      </w:pPr>
      <w:r>
        <w:t>Overview</w:t>
      </w:r>
    </w:p>
    <w:p w:rsidR="002B032E" w:rsidRDefault="002B032E" w:rsidP="00206953">
      <w:r>
        <w:t>A key design goal of the CRSCE algorithm is the ability to predict compression rates given only a message block size.  This compression rate is the ratio of the compressed output signal to the raw input, expressed as a percentage.  A higher percentage indicates greater performance.</w:t>
      </w:r>
    </w:p>
    <w:p w:rsidR="00D56C51" w:rsidRDefault="00207F8D" w:rsidP="00206953">
      <w:r>
        <w:t>As discussed, below, there are several considerations in determine the actual compression rate formula.  But the final result is this—</w:t>
      </w:r>
    </w:p>
    <w:p w:rsidR="00D56C51" w:rsidRPr="002B032E" w:rsidRDefault="00000000" w:rsidP="00206953">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w:rPr>
                  <w:rFonts w:ascii="Cambria Math" w:hAnsi="Cambria Math"/>
                </w:rPr>
                <m:t>S</m:t>
              </m:r>
              <m:d>
                <m:dPr>
                  <m:ctrlPr>
                    <w:rPr>
                      <w:rFonts w:ascii="Cambria Math" w:hAnsi="Cambria Math"/>
                    </w:rPr>
                  </m:ctrlPr>
                </m:dPr>
                <m:e>
                  <m:r>
                    <m:rPr>
                      <m:sty m:val="p"/>
                    </m:rPr>
                    <w:rPr>
                      <w:rFonts w:ascii="Cambria Math" w:hAnsi="Cambria Math"/>
                    </w:rPr>
                    <m:t>2</m:t>
                  </m:r>
                  <m:r>
                    <w:rPr>
                      <w:rFonts w:ascii="Cambria Math" w:hAnsi="Cambria Math"/>
                    </w:rPr>
                    <m:t>nb</m:t>
                  </m:r>
                  <m:r>
                    <m:rPr>
                      <m:sty m:val="p"/>
                    </m:rPr>
                    <w:rPr>
                      <w:rFonts w:ascii="Cambria Math" w:hAnsi="Cambria Math"/>
                    </w:rPr>
                    <m:t>+</m:t>
                  </m:r>
                  <m:r>
                    <w:rPr>
                      <w:rFonts w:ascii="Cambria Math" w:hAnsi="Cambria Math"/>
                    </w:rPr>
                    <m:t>hn</m:t>
                  </m:r>
                  <m:r>
                    <m:rPr>
                      <m:sty m:val="p"/>
                    </m:rPr>
                    <w:rPr>
                      <w:rFonts w:ascii="Cambria Math" w:hAnsi="Cambria Math"/>
                    </w:rPr>
                    <m:t>+64</m:t>
                  </m:r>
                </m:e>
              </m:d>
              <m:r>
                <m:rPr>
                  <m:sty m:val="p"/>
                </m:rPr>
                <w:rPr>
                  <w:rFonts w:ascii="Cambria Math" w:hAnsi="Cambria Math"/>
                </w:rPr>
                <m:t>+160</m:t>
              </m:r>
            </m:num>
            <m:den>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bl>
      <w:tblPr>
        <w:tblStyle w:val="TableGrid"/>
        <w:tblW w:w="8100" w:type="dxa"/>
        <w:tblInd w:w="144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0"/>
        <w:gridCol w:w="1260"/>
        <w:gridCol w:w="1525"/>
        <w:gridCol w:w="1175"/>
        <w:gridCol w:w="3865"/>
        <w:gridCol w:w="185"/>
      </w:tblGrid>
      <w:tr w:rsidR="0098778D" w:rsidTr="009929DA">
        <w:trPr>
          <w:gridBefore w:val="3"/>
          <w:wBefore w:w="2875" w:type="dxa"/>
        </w:trPr>
        <w:tc>
          <w:tcPr>
            <w:tcW w:w="1175" w:type="dxa"/>
          </w:tcPr>
          <w:p w:rsidR="00D56C51" w:rsidRPr="00825501" w:rsidRDefault="00D56C51" w:rsidP="00182D00">
            <w:pPr>
              <w:pStyle w:val="DataTable"/>
            </w:pPr>
            <w:r w:rsidRPr="00825501">
              <w:t>CRSCE-1</w:t>
            </w:r>
          </w:p>
        </w:tc>
        <w:tc>
          <w:tcPr>
            <w:tcW w:w="4050" w:type="dxa"/>
            <w:gridSpan w:val="2"/>
          </w:tcPr>
          <w:p w:rsidR="00D56C51" w:rsidRPr="00825501" w:rsidRDefault="00D56C51" w:rsidP="00182D00">
            <w:pPr>
              <w:pStyle w:val="DataTable"/>
            </w:pPr>
            <w:r w:rsidRPr="00825501">
              <w:t>CRSCE-2</w:t>
            </w:r>
          </w:p>
        </w:tc>
      </w:tr>
      <w:tr w:rsidR="00D56C51" w:rsidTr="00206953">
        <w:trPr>
          <w:trHeight w:val="1971"/>
        </w:trPr>
        <w:tc>
          <w:tcPr>
            <w:tcW w:w="4050" w:type="dxa"/>
            <w:gridSpan w:val="4"/>
          </w:tcPr>
          <w:p w:rsidR="00D56C51" w:rsidRPr="002B032E" w:rsidRDefault="00000000" w:rsidP="009E2F1F">
            <w:pPr>
              <w:ind w:left="3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2nb+256n+</m:t>
                        </m:r>
                        <m:r>
                          <m:rPr>
                            <m:sty m:val="p"/>
                          </m:rPr>
                          <w:rPr>
                            <w:rFonts w:ascii="Cambria Math" w:hAnsi="Cambria Math"/>
                          </w:rPr>
                          <m:t>64</m:t>
                        </m:r>
                        <m:ctrlPr>
                          <w:rPr>
                            <w:rFonts w:ascii="Cambria Math" w:hAnsi="Cambria Math"/>
                          </w:rPr>
                        </m:ctrlPr>
                      </m:e>
                    </m:d>
                    <m:r>
                      <m:rPr>
                        <m:sty m:val="p"/>
                      </m:rPr>
                      <w:rPr>
                        <w:rFonts w:ascii="Cambria Math" w:hAnsi="Cambria Math"/>
                      </w:rPr>
                      <m:t>+160</m:t>
                    </m:r>
                  </m:num>
                  <m:den>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D56C51" w:rsidRDefault="00D56C51" w:rsidP="00182D00">
            <w:pPr>
              <w:pStyle w:val="DataTable"/>
            </w:pPr>
          </w:p>
        </w:tc>
        <w:tc>
          <w:tcPr>
            <w:tcW w:w="4050" w:type="dxa"/>
            <w:gridSpan w:val="2"/>
          </w:tcPr>
          <w:p w:rsidR="00D56C51" w:rsidRPr="002B032E" w:rsidRDefault="00000000" w:rsidP="009E2F1F">
            <w:pPr>
              <w:ind w:left="3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2nb+512n+</m:t>
                        </m:r>
                        <m:r>
                          <m:rPr>
                            <m:sty m:val="p"/>
                          </m:rPr>
                          <w:rPr>
                            <w:rFonts w:ascii="Cambria Math" w:hAnsi="Cambria Math"/>
                          </w:rPr>
                          <m:t>64</m:t>
                        </m:r>
                        <m:ctrlPr>
                          <w:rPr>
                            <w:rFonts w:ascii="Cambria Math" w:hAnsi="Cambria Math"/>
                          </w:rPr>
                        </m:ctrlPr>
                      </m:e>
                    </m:d>
                    <m:r>
                      <m:rPr>
                        <m:sty m:val="p"/>
                      </m:rPr>
                      <w:rPr>
                        <w:rFonts w:ascii="Cambria Math" w:hAnsi="Cambria Math"/>
                      </w:rPr>
                      <m:t>+160</m:t>
                    </m:r>
                  </m:num>
                  <m:den>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D56C51" w:rsidRDefault="00D56C51" w:rsidP="00182D00">
            <w:pPr>
              <w:pStyle w:val="DataTable"/>
            </w:pPr>
          </w:p>
        </w:tc>
      </w:tr>
      <w:tr w:rsidR="00825501" w:rsidTr="00206953">
        <w:tblPrEx>
          <w:tblBorders>
            <w:top w:val="single" w:sz="4" w:space="0" w:color="auto"/>
            <w:left w:val="single" w:sz="4" w:space="0" w:color="auto"/>
            <w:bottom w:val="single" w:sz="4" w:space="0" w:color="auto"/>
            <w:right w:val="single" w:sz="4" w:space="0" w:color="auto"/>
            <w:insideH w:val="single" w:sz="4" w:space="0" w:color="auto"/>
          </w:tblBorders>
        </w:tblPrEx>
        <w:trPr>
          <w:gridBefore w:val="1"/>
          <w:gridAfter w:val="1"/>
          <w:wBefore w:w="90" w:type="dxa"/>
          <w:wAfter w:w="185" w:type="dxa"/>
        </w:trPr>
        <w:tc>
          <w:tcPr>
            <w:tcW w:w="1260" w:type="dxa"/>
          </w:tcPr>
          <w:p w:rsidR="00825501" w:rsidRDefault="00D56C51" w:rsidP="00206953">
            <w:pPr>
              <w:pStyle w:val="DataTable"/>
              <w:spacing w:line="360" w:lineRule="auto"/>
            </w:pPr>
            <w:r>
              <w:br w:type="page"/>
            </w:r>
            <w:r w:rsidR="00825501">
              <w:t>Variable</w:t>
            </w:r>
          </w:p>
        </w:tc>
        <w:tc>
          <w:tcPr>
            <w:tcW w:w="6565" w:type="dxa"/>
            <w:gridSpan w:val="3"/>
          </w:tcPr>
          <w:p w:rsidR="00825501" w:rsidRDefault="00825501" w:rsidP="00206953">
            <w:pPr>
              <w:pStyle w:val="DataTable"/>
              <w:spacing w:line="360" w:lineRule="auto"/>
            </w:pPr>
            <w:r>
              <w:t>Definition</w:t>
            </w:r>
          </w:p>
        </w:tc>
      </w:tr>
      <w:tr w:rsidR="00825501" w:rsidTr="00206953">
        <w:tblPrEx>
          <w:tblBorders>
            <w:top w:val="single" w:sz="4" w:space="0" w:color="auto"/>
            <w:left w:val="single" w:sz="4" w:space="0" w:color="auto"/>
            <w:bottom w:val="single" w:sz="4" w:space="0" w:color="auto"/>
            <w:right w:val="single" w:sz="4" w:space="0" w:color="auto"/>
            <w:insideH w:val="single" w:sz="4" w:space="0" w:color="auto"/>
          </w:tblBorders>
        </w:tblPrEx>
        <w:trPr>
          <w:gridBefore w:val="1"/>
          <w:gridAfter w:val="1"/>
          <w:wBefore w:w="90" w:type="dxa"/>
          <w:wAfter w:w="185" w:type="dxa"/>
        </w:trPr>
        <w:tc>
          <w:tcPr>
            <w:tcW w:w="1260" w:type="dxa"/>
          </w:tcPr>
          <w:p w:rsidR="00825501" w:rsidRDefault="00825501" w:rsidP="00206953">
            <w:pPr>
              <w:pStyle w:val="DataTable"/>
              <w:spacing w:line="360" w:lineRule="auto"/>
            </w:pPr>
            <w:r>
              <w:t>S</w:t>
            </w:r>
          </w:p>
        </w:tc>
        <w:tc>
          <w:tcPr>
            <w:tcW w:w="6565" w:type="dxa"/>
            <w:gridSpan w:val="3"/>
          </w:tcPr>
          <w:p w:rsidR="00825501" w:rsidRDefault="00825501" w:rsidP="00206953">
            <w:pPr>
              <w:pStyle w:val="DataTable"/>
              <w:spacing w:line="360" w:lineRule="auto"/>
            </w:pPr>
            <w:r>
              <w:t>Number of Message Blocks in output signal</w:t>
            </w:r>
          </w:p>
        </w:tc>
      </w:tr>
      <w:tr w:rsidR="00825501" w:rsidTr="00206953">
        <w:tblPrEx>
          <w:tblBorders>
            <w:top w:val="single" w:sz="4" w:space="0" w:color="auto"/>
            <w:left w:val="single" w:sz="4" w:space="0" w:color="auto"/>
            <w:bottom w:val="single" w:sz="4" w:space="0" w:color="auto"/>
            <w:right w:val="single" w:sz="4" w:space="0" w:color="auto"/>
            <w:insideH w:val="single" w:sz="4" w:space="0" w:color="auto"/>
          </w:tblBorders>
        </w:tblPrEx>
        <w:trPr>
          <w:gridBefore w:val="1"/>
          <w:gridAfter w:val="1"/>
          <w:wBefore w:w="90" w:type="dxa"/>
          <w:wAfter w:w="185" w:type="dxa"/>
        </w:trPr>
        <w:tc>
          <w:tcPr>
            <w:tcW w:w="1260" w:type="dxa"/>
          </w:tcPr>
          <w:p w:rsidR="00825501" w:rsidRDefault="00206953" w:rsidP="00206953">
            <w:pPr>
              <w:pStyle w:val="DataTable"/>
              <w:spacing w:line="360" w:lineRule="auto"/>
            </w:pPr>
            <w:r>
              <w:t>N</w:t>
            </w:r>
          </w:p>
        </w:tc>
        <w:tc>
          <w:tcPr>
            <w:tcW w:w="6565" w:type="dxa"/>
            <w:gridSpan w:val="3"/>
          </w:tcPr>
          <w:p w:rsidR="00825501" w:rsidRDefault="00825501" w:rsidP="00206953">
            <w:pPr>
              <w:pStyle w:val="DataTable"/>
              <w:spacing w:line="360" w:lineRule="auto"/>
            </w:pPr>
            <w:r>
              <w:t xml:space="preserve">Cross-sum size. </w:t>
            </w:r>
            <m:oMath>
              <m:r>
                <m:t>n = </m:t>
              </m:r>
              <m:d>
                <m:dPr>
                  <m:begChr m:val="⌈"/>
                  <m:endChr m:val="⌉"/>
                  <m:ctrlPr/>
                </m:dPr>
                <m:e>
                  <m:rad>
                    <m:radPr>
                      <m:degHide m:val="1"/>
                      <m:ctrlPr/>
                    </m:radPr>
                    <m:deg/>
                    <m:e>
                      <m:r>
                        <m:t>8N</m:t>
                      </m:r>
                    </m:e>
                  </m:rad>
                  <m:r>
                    <m:t xml:space="preserve"> </m:t>
                  </m:r>
                </m:e>
              </m:d>
            </m:oMath>
          </w:p>
        </w:tc>
      </w:tr>
      <w:tr w:rsidR="00825501" w:rsidTr="00206953">
        <w:tblPrEx>
          <w:tblBorders>
            <w:top w:val="single" w:sz="4" w:space="0" w:color="auto"/>
            <w:left w:val="single" w:sz="4" w:space="0" w:color="auto"/>
            <w:bottom w:val="single" w:sz="4" w:space="0" w:color="auto"/>
            <w:right w:val="single" w:sz="4" w:space="0" w:color="auto"/>
            <w:insideH w:val="single" w:sz="4" w:space="0" w:color="auto"/>
          </w:tblBorders>
        </w:tblPrEx>
        <w:trPr>
          <w:gridBefore w:val="1"/>
          <w:gridAfter w:val="1"/>
          <w:wBefore w:w="90" w:type="dxa"/>
          <w:wAfter w:w="185" w:type="dxa"/>
        </w:trPr>
        <w:tc>
          <w:tcPr>
            <w:tcW w:w="1260" w:type="dxa"/>
          </w:tcPr>
          <w:p w:rsidR="00825501" w:rsidRDefault="00206953" w:rsidP="00206953">
            <w:pPr>
              <w:pStyle w:val="DataTable"/>
              <w:spacing w:line="360" w:lineRule="auto"/>
            </w:pPr>
            <w:r>
              <w:t>B</w:t>
            </w:r>
          </w:p>
        </w:tc>
        <w:tc>
          <w:tcPr>
            <w:tcW w:w="6565" w:type="dxa"/>
            <w:gridSpan w:val="3"/>
          </w:tcPr>
          <w:p w:rsidR="00825501" w:rsidRDefault="00825501" w:rsidP="00206953">
            <w:pPr>
              <w:pStyle w:val="DataTable"/>
              <w:spacing w:line="360" w:lineRule="auto"/>
            </w:pPr>
            <w:r>
              <w:t xml:space="preserve">Cross-sum width. </w:t>
            </w:r>
            <m:oMath>
              <m:r>
                <m:t>b=</m:t>
              </m:r>
              <m:d>
                <m:dPr>
                  <m:begChr m:val="⌈"/>
                  <m:endChr m:val="⌉"/>
                  <m:ctrlPr/>
                </m:dPr>
                <m:e>
                  <m:r>
                    <m:t xml:space="preserve"> </m:t>
                  </m:r>
                  <m:func>
                    <m:funcPr>
                      <m:ctrlPr/>
                    </m:funcPr>
                    <m:fName>
                      <m:sSub>
                        <m:sSubPr>
                          <m:ctrlPr/>
                        </m:sSubPr>
                        <m:e>
                          <m:r>
                            <m:t>log</m:t>
                          </m:r>
                        </m:e>
                        <m:sub>
                          <m:r>
                            <m:t>2</m:t>
                          </m:r>
                        </m:sub>
                      </m:sSub>
                    </m:fName>
                    <m:e>
                      <m:r>
                        <m:t xml:space="preserve">n </m:t>
                      </m:r>
                    </m:e>
                  </m:func>
                </m:e>
              </m:d>
            </m:oMath>
          </w:p>
        </w:tc>
      </w:tr>
      <w:tr w:rsidR="00825501" w:rsidTr="00206953">
        <w:tblPrEx>
          <w:tblBorders>
            <w:top w:val="single" w:sz="4" w:space="0" w:color="auto"/>
            <w:left w:val="single" w:sz="4" w:space="0" w:color="auto"/>
            <w:bottom w:val="single" w:sz="4" w:space="0" w:color="auto"/>
            <w:right w:val="single" w:sz="4" w:space="0" w:color="auto"/>
            <w:insideH w:val="single" w:sz="4" w:space="0" w:color="auto"/>
          </w:tblBorders>
        </w:tblPrEx>
        <w:trPr>
          <w:gridBefore w:val="1"/>
          <w:gridAfter w:val="1"/>
          <w:wBefore w:w="90" w:type="dxa"/>
          <w:wAfter w:w="185" w:type="dxa"/>
        </w:trPr>
        <w:tc>
          <w:tcPr>
            <w:tcW w:w="1260" w:type="dxa"/>
          </w:tcPr>
          <w:p w:rsidR="00825501" w:rsidRDefault="00206953" w:rsidP="00206953">
            <w:pPr>
              <w:pStyle w:val="DataTable"/>
              <w:spacing w:line="360" w:lineRule="auto"/>
            </w:pPr>
            <w:r>
              <w:t>H</w:t>
            </w:r>
          </w:p>
        </w:tc>
        <w:tc>
          <w:tcPr>
            <w:tcW w:w="6565" w:type="dxa"/>
            <w:gridSpan w:val="3"/>
          </w:tcPr>
          <w:p w:rsidR="00825501" w:rsidRDefault="00825501" w:rsidP="00206953">
            <w:pPr>
              <w:pStyle w:val="DataTable"/>
              <w:spacing w:line="360" w:lineRule="auto"/>
            </w:pPr>
            <w:r>
              <w:t>Hash size.  For CRSCE-1 this is 256, for CRSCE-2 is 2 x 256 = 512</w:t>
            </w:r>
            <w:r>
              <w:rPr>
                <w:rStyle w:val="FootnoteReference"/>
              </w:rPr>
              <w:footnoteReference w:id="13"/>
            </w:r>
          </w:p>
        </w:tc>
      </w:tr>
    </w:tbl>
    <w:p w:rsidR="00825501" w:rsidRDefault="00825501">
      <w:pPr>
        <w:spacing w:before="0" w:after="0" w:line="240" w:lineRule="auto"/>
        <w:jc w:val="left"/>
        <w:rPr>
          <w:sz w:val="32"/>
          <w:szCs w:val="32"/>
        </w:rPr>
      </w:pPr>
      <w:r>
        <w:br w:type="page"/>
      </w:r>
    </w:p>
    <w:p w:rsidR="001A7237" w:rsidRDefault="001A7237" w:rsidP="00206953">
      <w:pPr>
        <w:pStyle w:val="ListParagraph"/>
        <w:numPr>
          <w:ilvl w:val="2"/>
          <w:numId w:val="1"/>
        </w:numPr>
      </w:pPr>
      <w:r>
        <w:lastRenderedPageBreak/>
        <w:t>Base Cross-Sum Hash Compression Rate</w:t>
      </w:r>
    </w:p>
    <w:p w:rsidR="001A7237" w:rsidRDefault="001A7237" w:rsidP="00206953">
      <w:r>
        <w:t>The base compression rate is the sum of outputs for the cross sums and hashes over the total size of CSM (in bits):</w:t>
      </w:r>
    </w:p>
    <w:p w:rsidR="001A7237" w:rsidRPr="001A7237" w:rsidRDefault="00000000" w:rsidP="00206953">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m:rPr>
                  <m:sty m:val="p"/>
                </m:rPr>
                <w:rPr>
                  <w:rFonts w:ascii="Cambria Math" w:hAnsi="Cambria Math"/>
                </w:rPr>
                <m:t>2</m:t>
              </m:r>
              <m:r>
                <w:rPr>
                  <w:rFonts w:ascii="Cambria Math" w:hAnsi="Cambria Math"/>
                </w:rPr>
                <m:t>nb</m:t>
              </m:r>
              <m:r>
                <m:rPr>
                  <m:sty m:val="p"/>
                </m:rPr>
                <w:rPr>
                  <w:rFonts w:ascii="Cambria Math" w:hAnsi="Cambria Math"/>
                </w:rPr>
                <m:t>+</m:t>
              </m:r>
              <m:r>
                <w:rPr>
                  <w:rFonts w:ascii="Cambria Math" w:hAnsi="Cambria Math"/>
                </w:rPr>
                <m:t>hn</m:t>
              </m:r>
            </m:num>
            <m:den>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p w:rsidR="001A7237" w:rsidRDefault="001A7237" w:rsidP="00206953">
      <w:r>
        <w:t xml:space="preserve">This calculation assumes h represents the total hash size based on the CRSCE variant being evaluated.  For CRSCE-1 the output contains only LHASH while for CRSCE-2 both LHASH and VHASH must be accounted for. </w:t>
      </w:r>
    </w:p>
    <w:p w:rsidR="001C770A" w:rsidRDefault="001A7237" w:rsidP="00206953">
      <w:r>
        <w:t xml:space="preserve">Assume a single hash is 32-bytes (256 bits).  The total size of LHASH elements in </w:t>
      </w:r>
      <w:r w:rsidR="001C770A">
        <w:t>a row is 256n (CRSCE-1 or CRSCE-2).  But in CRSCE-1 there is no VHASH.  Thus, h=256.</w:t>
      </w:r>
    </w:p>
    <w:p w:rsidR="001A7237" w:rsidRDefault="001C770A" w:rsidP="00206953">
      <w:r>
        <w:t>But for CRSCE-2 there are 256n bits of hashes for LHASH and another 256n bits for VHASH.  Thus, the total hash length is twice the size of CRSCE-1 (256n + 256n) and therefore h=512.</w:t>
      </w:r>
    </w:p>
    <w:tbl>
      <w:tblPr>
        <w:tblStyle w:val="TableGrid"/>
        <w:tblW w:w="7110" w:type="dxa"/>
        <w:tblInd w:w="243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885"/>
        <w:gridCol w:w="1715"/>
        <w:gridCol w:w="3510"/>
      </w:tblGrid>
      <w:tr w:rsidR="001A7237" w:rsidTr="009E2F1F">
        <w:trPr>
          <w:gridBefore w:val="1"/>
          <w:wBefore w:w="1885" w:type="dxa"/>
        </w:trPr>
        <w:tc>
          <w:tcPr>
            <w:tcW w:w="1715" w:type="dxa"/>
          </w:tcPr>
          <w:p w:rsidR="001A7237" w:rsidRDefault="001A7237" w:rsidP="00182D00">
            <w:pPr>
              <w:pStyle w:val="DataTable"/>
            </w:pPr>
            <w:r>
              <w:t>CRSCE-1</w:t>
            </w:r>
          </w:p>
        </w:tc>
        <w:tc>
          <w:tcPr>
            <w:tcW w:w="3510" w:type="dxa"/>
          </w:tcPr>
          <w:p w:rsidR="001A7237" w:rsidRDefault="001A7237" w:rsidP="00182D00">
            <w:pPr>
              <w:pStyle w:val="DataTable"/>
            </w:pPr>
            <w:r>
              <w:t>CRSCE-2</w:t>
            </w:r>
          </w:p>
        </w:tc>
      </w:tr>
      <w:tr w:rsidR="001A7237" w:rsidTr="009E2F1F">
        <w:tc>
          <w:tcPr>
            <w:tcW w:w="3600" w:type="dxa"/>
            <w:gridSpan w:val="2"/>
          </w:tcPr>
          <w:p w:rsidR="001A7237" w:rsidRDefault="00000000" w:rsidP="009E2F1F">
            <w:pPr>
              <w:ind w:left="3240"/>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hAnsi="Cambria Math"/>
                        <w:i/>
                      </w:rPr>
                    </m:ctrlPr>
                  </m:fPr>
                  <m:num>
                    <m:r>
                      <w:rPr>
                        <w:rFonts w:ascii="Cambria Math" w:hAnsi="Cambria Math"/>
                      </w:rPr>
                      <m:t>2nb+256n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tc>
        <w:tc>
          <w:tcPr>
            <w:tcW w:w="3510" w:type="dxa"/>
          </w:tcPr>
          <w:p w:rsidR="001A7237" w:rsidRPr="002B032E" w:rsidRDefault="00000000" w:rsidP="009E2F1F">
            <w:pPr>
              <w:ind w:left="3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hAnsi="Cambria Math"/>
                        <w:i/>
                      </w:rPr>
                    </m:ctrlPr>
                  </m:fPr>
                  <m:num>
                    <m:r>
                      <w:rPr>
                        <w:rFonts w:ascii="Cambria Math" w:hAnsi="Cambria Math"/>
                      </w:rPr>
                      <m:t>2nb+512n</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1A7237" w:rsidRDefault="001A7237" w:rsidP="00182D00">
            <w:pPr>
              <w:pStyle w:val="DataTable"/>
            </w:pPr>
          </w:p>
        </w:tc>
      </w:tr>
    </w:tbl>
    <w:p w:rsidR="001A7237" w:rsidRPr="001A7237" w:rsidRDefault="001A7237" w:rsidP="001A7237">
      <w:pPr>
        <w:ind w:left="3240"/>
      </w:pPr>
    </w:p>
    <w:p w:rsidR="00A86D03" w:rsidRDefault="00A86D03">
      <w:pPr>
        <w:spacing w:before="0" w:after="0" w:line="240" w:lineRule="auto"/>
        <w:jc w:val="left"/>
        <w:rPr>
          <w:sz w:val="32"/>
          <w:szCs w:val="32"/>
        </w:rPr>
      </w:pPr>
      <w:r>
        <w:br w:type="page"/>
      </w:r>
    </w:p>
    <w:p w:rsidR="002B032E" w:rsidRDefault="002B032E" w:rsidP="00206953">
      <w:pPr>
        <w:pStyle w:val="ListParagraph"/>
        <w:numPr>
          <w:ilvl w:val="2"/>
          <w:numId w:val="1"/>
        </w:numPr>
      </w:pPr>
      <w:r>
        <w:lastRenderedPageBreak/>
        <w:t>Per-Block Calculation</w:t>
      </w:r>
    </w:p>
    <w:p w:rsidR="00825501" w:rsidRDefault="001C770A" w:rsidP="00206953">
      <w:r>
        <w:t>Extending on the previous section, CRSCE is designed to allow an arbitrary-length signal to span</w:t>
      </w:r>
      <w:r w:rsidR="00E83EE6">
        <w:t xml:space="preserve"> some number of fixed-length message blocks(S).  This means the compression rate </w:t>
      </w:r>
      <w:r w:rsidR="00825501">
        <w:t>becomes—</w:t>
      </w:r>
    </w:p>
    <w:p w:rsidR="00683628" w:rsidRPr="00E83EE6" w:rsidRDefault="00000000" w:rsidP="00206953">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w:rPr>
                  <w:rFonts w:ascii="Cambria Math" w:hAnsi="Cambria Math"/>
                </w:rPr>
                <m:t>S</m:t>
              </m:r>
              <m:r>
                <m:rPr>
                  <m:sty m:val="p"/>
                </m:rPr>
                <w:rPr>
                  <w:rFonts w:ascii="Cambria Math" w:hAnsi="Cambria Math"/>
                </w:rPr>
                <m:t>(2</m:t>
              </m:r>
              <m:r>
                <w:rPr>
                  <w:rFonts w:ascii="Cambria Math" w:hAnsi="Cambria Math"/>
                </w:rPr>
                <m:t>nb</m:t>
              </m:r>
              <m:r>
                <m:rPr>
                  <m:sty m:val="p"/>
                </m:rPr>
                <w:rPr>
                  <w:rFonts w:ascii="Cambria Math" w:hAnsi="Cambria Math"/>
                </w:rPr>
                <m:t>+</m:t>
              </m:r>
              <m:r>
                <w:rPr>
                  <w:rFonts w:ascii="Cambria Math" w:hAnsi="Cambria Math"/>
                </w:rPr>
                <m:t>hn</m:t>
              </m:r>
              <m:r>
                <m:rPr>
                  <m:sty m:val="p"/>
                </m:rPr>
                <w:rPr>
                  <w:rFonts w:ascii="Cambria Math" w:hAnsi="Cambria Math"/>
                </w:rPr>
                <m:t>)</m:t>
              </m:r>
            </m:num>
            <m:den>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p w:rsidR="00E83EE6" w:rsidRDefault="00825501" w:rsidP="00206953">
      <w:r>
        <w:t>Where message blocks can be compressed in parallels and the order in which a message block is written to the output file cannot be guaranteed, a BlockId identifying message block order must be added to each.  This further restates the compression rate formula, as illustrated:</w:t>
      </w:r>
    </w:p>
    <w:p w:rsidR="00E83EE6" w:rsidRDefault="00000000" w:rsidP="00206953">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w:rPr>
                  <w:rFonts w:ascii="Cambria Math" w:hAnsi="Cambria Math"/>
                </w:rPr>
                <m:t>S</m:t>
              </m:r>
              <m:r>
                <m:rPr>
                  <m:sty m:val="p"/>
                </m:rPr>
                <w:rPr>
                  <w:rFonts w:ascii="Cambria Math" w:hAnsi="Cambria Math"/>
                </w:rPr>
                <m:t>(2</m:t>
              </m:r>
              <m:r>
                <w:rPr>
                  <w:rFonts w:ascii="Cambria Math" w:hAnsi="Cambria Math"/>
                </w:rPr>
                <m:t>nb</m:t>
              </m:r>
              <m:r>
                <m:rPr>
                  <m:sty m:val="p"/>
                </m:rPr>
                <w:rPr>
                  <w:rFonts w:ascii="Cambria Math" w:hAnsi="Cambria Math"/>
                </w:rPr>
                <m:t>+</m:t>
              </m:r>
              <m:r>
                <w:rPr>
                  <w:rFonts w:ascii="Cambria Math" w:hAnsi="Cambria Math"/>
                </w:rPr>
                <m:t>hn</m:t>
              </m:r>
              <m:r>
                <m:rPr>
                  <m:sty m:val="p"/>
                </m:rPr>
                <w:rPr>
                  <w:rFonts w:ascii="Cambria Math" w:hAnsi="Cambria Math"/>
                </w:rPr>
                <m:t>+64)</m:t>
              </m:r>
            </m:num>
            <m:den>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p w:rsidR="00E83EE6" w:rsidRPr="001C770A" w:rsidRDefault="001C770A" w:rsidP="00206953">
      <w:r>
        <w:t>Algebraically the</w:t>
      </w:r>
      <w:r w:rsidR="00825501">
        <w:t xml:space="preserve"> fixed-length message block size means the above could be reduced.  The number of message blocks at this point does not affect the final compression rate.  But as demonstrated in the next section, this value S is nevertheless important.</w:t>
      </w:r>
    </w:p>
    <w:p w:rsidR="001C770A" w:rsidRDefault="001C770A">
      <w:pPr>
        <w:spacing w:before="0" w:after="0" w:line="240" w:lineRule="auto"/>
        <w:jc w:val="left"/>
        <w:rPr>
          <w:sz w:val="32"/>
          <w:szCs w:val="32"/>
        </w:rPr>
      </w:pPr>
      <w:r>
        <w:br w:type="page"/>
      </w:r>
    </w:p>
    <w:p w:rsidR="002B032E" w:rsidRDefault="002B032E" w:rsidP="00206953">
      <w:pPr>
        <w:pStyle w:val="ListParagraph"/>
        <w:numPr>
          <w:ilvl w:val="2"/>
          <w:numId w:val="1"/>
        </w:numPr>
      </w:pPr>
      <w:r>
        <w:lastRenderedPageBreak/>
        <w:t>Header Overhead</w:t>
      </w:r>
    </w:p>
    <w:p w:rsidR="00E83EE6" w:rsidRDefault="00825501" w:rsidP="00206953">
      <w:r>
        <w:t>For every compressed signal, CRSCE prepends the multi-block message with a fixed-length</w:t>
      </w:r>
      <w:r w:rsidR="00E83EE6">
        <w:t xml:space="preserve"> 160-bit header</w:t>
      </w:r>
      <w:r>
        <w:t xml:space="preserve">, consisting of the </w:t>
      </w:r>
      <w:r w:rsidR="00E83EE6">
        <w:t>fields—</w:t>
      </w:r>
    </w:p>
    <w:tbl>
      <w:tblPr>
        <w:tblStyle w:val="TableGrid"/>
        <w:tblW w:w="0" w:type="auto"/>
        <w:tblInd w:w="3955" w:type="dxa"/>
        <w:tblLook w:val="04A0" w:firstRow="1" w:lastRow="0" w:firstColumn="1" w:lastColumn="0" w:noHBand="0" w:noVBand="1"/>
      </w:tblPr>
      <w:tblGrid>
        <w:gridCol w:w="2444"/>
        <w:gridCol w:w="1246"/>
      </w:tblGrid>
      <w:tr w:rsidR="00E83EE6" w:rsidTr="009E2F1F">
        <w:tc>
          <w:tcPr>
            <w:tcW w:w="2444" w:type="dxa"/>
          </w:tcPr>
          <w:p w:rsidR="00E83EE6" w:rsidRDefault="00E83EE6" w:rsidP="009E2F1F">
            <w:pPr>
              <w:spacing w:before="0" w:after="0" w:line="240" w:lineRule="auto"/>
              <w:jc w:val="right"/>
            </w:pPr>
            <w:r>
              <w:t>Magic number</w:t>
            </w:r>
          </w:p>
        </w:tc>
        <w:tc>
          <w:tcPr>
            <w:tcW w:w="1246" w:type="dxa"/>
          </w:tcPr>
          <w:p w:rsidR="00E83EE6" w:rsidRDefault="00E83EE6" w:rsidP="009E2F1F">
            <w:pPr>
              <w:spacing w:before="0" w:after="0" w:line="240" w:lineRule="auto"/>
              <w:jc w:val="left"/>
            </w:pPr>
            <w:r>
              <w:t>16 bits</w:t>
            </w:r>
          </w:p>
        </w:tc>
      </w:tr>
      <w:tr w:rsidR="00E83EE6" w:rsidTr="009E2F1F">
        <w:tc>
          <w:tcPr>
            <w:tcW w:w="2444" w:type="dxa"/>
          </w:tcPr>
          <w:p w:rsidR="00E83EE6" w:rsidRDefault="00E83EE6" w:rsidP="009E2F1F">
            <w:pPr>
              <w:spacing w:before="0" w:after="0" w:line="240" w:lineRule="auto"/>
              <w:jc w:val="right"/>
            </w:pPr>
            <w:r>
              <w:t>Version number</w:t>
            </w:r>
          </w:p>
        </w:tc>
        <w:tc>
          <w:tcPr>
            <w:tcW w:w="1246" w:type="dxa"/>
          </w:tcPr>
          <w:p w:rsidR="00E83EE6" w:rsidRDefault="00E83EE6" w:rsidP="009E2F1F">
            <w:pPr>
              <w:spacing w:before="0" w:after="0" w:line="240" w:lineRule="auto"/>
              <w:jc w:val="left"/>
            </w:pPr>
            <w:r>
              <w:t>8 bits</w:t>
            </w:r>
          </w:p>
        </w:tc>
      </w:tr>
      <w:tr w:rsidR="00E83EE6" w:rsidTr="009E2F1F">
        <w:tc>
          <w:tcPr>
            <w:tcW w:w="2444" w:type="dxa"/>
          </w:tcPr>
          <w:p w:rsidR="00E83EE6" w:rsidRDefault="00E83EE6" w:rsidP="009E2F1F">
            <w:pPr>
              <w:spacing w:before="0" w:after="0" w:line="240" w:lineRule="auto"/>
              <w:jc w:val="right"/>
            </w:pPr>
            <w:r>
              <w:t>Options Flag field</w:t>
            </w:r>
          </w:p>
        </w:tc>
        <w:tc>
          <w:tcPr>
            <w:tcW w:w="1246" w:type="dxa"/>
          </w:tcPr>
          <w:p w:rsidR="00E83EE6" w:rsidRDefault="00E83EE6" w:rsidP="009E2F1F">
            <w:pPr>
              <w:spacing w:before="0" w:after="0" w:line="240" w:lineRule="auto"/>
              <w:jc w:val="left"/>
            </w:pPr>
            <w:r>
              <w:t>8 bits</w:t>
            </w:r>
          </w:p>
        </w:tc>
      </w:tr>
      <w:tr w:rsidR="00E83EE6" w:rsidTr="009E2F1F">
        <w:tc>
          <w:tcPr>
            <w:tcW w:w="2444" w:type="dxa"/>
          </w:tcPr>
          <w:p w:rsidR="00E83EE6" w:rsidRDefault="00E83EE6" w:rsidP="009E2F1F">
            <w:pPr>
              <w:spacing w:before="0" w:after="0" w:line="240" w:lineRule="auto"/>
              <w:jc w:val="right"/>
            </w:pPr>
            <w:r>
              <w:t>Message Length</w:t>
            </w:r>
          </w:p>
        </w:tc>
        <w:tc>
          <w:tcPr>
            <w:tcW w:w="1246" w:type="dxa"/>
          </w:tcPr>
          <w:p w:rsidR="00E83EE6" w:rsidRDefault="00E83EE6" w:rsidP="009E2F1F">
            <w:pPr>
              <w:spacing w:before="0" w:after="0" w:line="240" w:lineRule="auto"/>
              <w:jc w:val="left"/>
            </w:pPr>
            <w:r>
              <w:t>64 bits</w:t>
            </w:r>
          </w:p>
        </w:tc>
      </w:tr>
      <w:tr w:rsidR="00E83EE6" w:rsidTr="009E2F1F">
        <w:tc>
          <w:tcPr>
            <w:tcW w:w="2444" w:type="dxa"/>
          </w:tcPr>
          <w:p w:rsidR="00E83EE6" w:rsidRDefault="00E83EE6" w:rsidP="009E2F1F">
            <w:pPr>
              <w:spacing w:before="0" w:after="0" w:line="240" w:lineRule="auto"/>
              <w:jc w:val="right"/>
            </w:pPr>
            <w:r>
              <w:t>Message Block Count</w:t>
            </w:r>
          </w:p>
        </w:tc>
        <w:tc>
          <w:tcPr>
            <w:tcW w:w="1246" w:type="dxa"/>
          </w:tcPr>
          <w:p w:rsidR="00E83EE6" w:rsidRDefault="00E83EE6" w:rsidP="009E2F1F">
            <w:pPr>
              <w:spacing w:before="0" w:after="0" w:line="240" w:lineRule="auto"/>
              <w:jc w:val="left"/>
            </w:pPr>
            <w:r>
              <w:t>64 bits</w:t>
            </w:r>
          </w:p>
        </w:tc>
      </w:tr>
      <w:tr w:rsidR="00E83EE6" w:rsidTr="009E2F1F">
        <w:tc>
          <w:tcPr>
            <w:tcW w:w="2444" w:type="dxa"/>
          </w:tcPr>
          <w:p w:rsidR="00E83EE6" w:rsidRDefault="00E83EE6" w:rsidP="009E2F1F">
            <w:pPr>
              <w:spacing w:before="0" w:after="0" w:line="240" w:lineRule="auto"/>
              <w:jc w:val="right"/>
            </w:pPr>
            <w:r>
              <w:t>Total Header Size</w:t>
            </w:r>
          </w:p>
        </w:tc>
        <w:tc>
          <w:tcPr>
            <w:tcW w:w="1246" w:type="dxa"/>
          </w:tcPr>
          <w:p w:rsidR="00E83EE6" w:rsidRDefault="00E83EE6" w:rsidP="009E2F1F">
            <w:pPr>
              <w:spacing w:before="0" w:after="0" w:line="240" w:lineRule="auto"/>
              <w:jc w:val="left"/>
            </w:pPr>
            <w:r>
              <w:t>160 bits</w:t>
            </w:r>
          </w:p>
        </w:tc>
      </w:tr>
    </w:tbl>
    <w:p w:rsidR="00E83EE6" w:rsidRDefault="00E83EE6" w:rsidP="00206953">
      <w:r>
        <w:t xml:space="preserve">Thus, </w:t>
      </w:r>
      <w:r w:rsidR="00BD0BAE">
        <w:t>C</w:t>
      </w:r>
      <w:r w:rsidR="00BD0BAE" w:rsidRPr="001A7237">
        <w:rPr>
          <w:vertAlign w:val="subscript"/>
        </w:rPr>
        <w:t>r</w:t>
      </w:r>
      <w:r w:rsidR="00BD0BAE">
        <w:t xml:space="preserve"> is </w:t>
      </w:r>
      <w:r w:rsidR="00825501">
        <w:t>finally restated as its final form</w:t>
      </w:r>
      <w:r w:rsidR="001A7237">
        <w:t>—</w:t>
      </w:r>
    </w:p>
    <w:p w:rsidR="00E83EE6" w:rsidRPr="002B032E" w:rsidRDefault="00E83EE6" w:rsidP="00206953">
      <w:pPr>
        <w:rPr>
          <w:rFonts w:eastAsiaTheme="minorEastAsia"/>
        </w:rPr>
      </w:pPr>
      <w:r w:rsidRPr="00E83EE6">
        <w:br/>
      </w: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w:rPr>
                  <w:rFonts w:ascii="Cambria Math" w:hAnsi="Cambria Math"/>
                </w:rPr>
                <m:t>S</m:t>
              </m:r>
              <m:d>
                <m:dPr>
                  <m:ctrlPr>
                    <w:rPr>
                      <w:rFonts w:ascii="Cambria Math" w:hAnsi="Cambria Math"/>
                    </w:rPr>
                  </m:ctrlPr>
                </m:dPr>
                <m:e>
                  <m:r>
                    <m:rPr>
                      <m:sty m:val="p"/>
                    </m:rPr>
                    <w:rPr>
                      <w:rFonts w:ascii="Cambria Math" w:hAnsi="Cambria Math"/>
                    </w:rPr>
                    <m:t>2</m:t>
                  </m:r>
                  <m:r>
                    <w:rPr>
                      <w:rFonts w:ascii="Cambria Math" w:hAnsi="Cambria Math"/>
                    </w:rPr>
                    <m:t>nb</m:t>
                  </m:r>
                  <m:r>
                    <m:rPr>
                      <m:sty m:val="p"/>
                    </m:rPr>
                    <w:rPr>
                      <w:rFonts w:ascii="Cambria Math" w:hAnsi="Cambria Math"/>
                    </w:rPr>
                    <m:t>+</m:t>
                  </m:r>
                  <m:r>
                    <w:rPr>
                      <w:rFonts w:ascii="Cambria Math" w:hAnsi="Cambria Math"/>
                    </w:rPr>
                    <m:t>hn</m:t>
                  </m:r>
                  <m:r>
                    <m:rPr>
                      <m:sty m:val="p"/>
                    </m:rPr>
                    <w:rPr>
                      <w:rFonts w:ascii="Cambria Math" w:hAnsi="Cambria Math"/>
                    </w:rPr>
                    <m:t>+64</m:t>
                  </m:r>
                </m:e>
              </m:d>
              <m:r>
                <m:rPr>
                  <m:sty m:val="p"/>
                </m:rPr>
                <w:rPr>
                  <w:rFonts w:ascii="Cambria Math" w:hAnsi="Cambria Math"/>
                </w:rPr>
                <m:t>+160</m:t>
              </m:r>
            </m:num>
            <m:den>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p w:rsidR="00683628" w:rsidRDefault="00683628" w:rsidP="00E83EE6">
      <w:pPr>
        <w:ind w:left="3240"/>
        <w:rPr>
          <w:sz w:val="32"/>
          <w:szCs w:val="32"/>
        </w:rPr>
      </w:pPr>
      <w:r>
        <w:br w:type="page"/>
      </w:r>
    </w:p>
    <w:p w:rsidR="002B032E" w:rsidRDefault="002B032E" w:rsidP="00206953">
      <w:pPr>
        <w:pStyle w:val="ListParagraph"/>
        <w:numPr>
          <w:ilvl w:val="2"/>
          <w:numId w:val="1"/>
        </w:numPr>
      </w:pPr>
      <w:r>
        <w:lastRenderedPageBreak/>
        <w:t>Row/Column Structure Overhead</w:t>
      </w:r>
    </w:p>
    <w:p w:rsidR="00683628" w:rsidRDefault="00207F8D" w:rsidP="00206953">
      <w:r>
        <w:t>The algorithm’s output is formatted in such a way that we can process signals during both compression and decompression as independent message blocks, stored in arbitrary order.</w:t>
      </w:r>
    </w:p>
    <w:p w:rsidR="00683628" w:rsidRDefault="00683628" w:rsidP="00206953">
      <w:r>
        <w:t>This requires that each message block have a row and column data structure representing the LSM-LHASH pairs and VSM in the case of CRSCE-1 or LSM-LHASH and VSM-VHASH pairs in the case of CRSCE-2, and each of these row and column structures must be storable</w:t>
      </w:r>
      <w:r w:rsidR="00BD0BAE">
        <w:t xml:space="preserve"> </w:t>
      </w:r>
    </w:p>
    <w:p w:rsidR="00207F8D" w:rsidRDefault="00207F8D" w:rsidP="00206953">
      <w:r>
        <w:t>To do this, each message block record must have an associated BlockId so that decompression can restate the uncompressed solution in proper order.  These BlockId values each add 64 bits to the overhead.</w:t>
      </w:r>
    </w:p>
    <w:p w:rsidR="00683628" w:rsidRDefault="00BD0BAE" w:rsidP="00206953">
      <w:pPr>
        <w:jc w:val="center"/>
      </w:pPr>
      <w:r>
        <w:fldChar w:fldCharType="begin"/>
      </w:r>
      <w:r>
        <w:instrText xml:space="preserve"> INCLUDEPICTURE "https://documents.lucid.app/documents/ee2c13e9-2b36-431f-8f07-409bf10c7a58/pages/7_QmvCw2j2uI?a=8806&amp;x=-491&amp;y=645&amp;w=1121&amp;h=416&amp;store=1&amp;accept=image%2F*&amp;auth=LCA%20da45aca5ce7701cd6b242464f128c52cf9521ae3896664976f0d2149184a3745-ts%3D1692629129" \* MERGEFORMATINET </w:instrText>
      </w:r>
      <w:r>
        <w:fldChar w:fldCharType="separate"/>
      </w:r>
      <w:r>
        <w:rPr>
          <w:noProof/>
        </w:rPr>
        <w:drawing>
          <wp:inline distT="0" distB="0" distL="0" distR="0">
            <wp:extent cx="4547021" cy="1686187"/>
            <wp:effectExtent l="0" t="0" r="0" b="3175"/>
            <wp:docPr id="4932145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a:ext>
                      </a:extLst>
                    </a:blip>
                    <a:srcRect/>
                    <a:stretch>
                      <a:fillRect/>
                    </a:stretch>
                  </pic:blipFill>
                  <pic:spPr bwMode="auto">
                    <a:xfrm>
                      <a:off x="0" y="0"/>
                      <a:ext cx="4625009" cy="1715107"/>
                    </a:xfrm>
                    <a:prstGeom prst="rect">
                      <a:avLst/>
                    </a:prstGeom>
                    <a:noFill/>
                    <a:ln>
                      <a:noFill/>
                    </a:ln>
                  </pic:spPr>
                </pic:pic>
              </a:graphicData>
            </a:graphic>
          </wp:inline>
        </w:drawing>
      </w:r>
      <w:r>
        <w:fldChar w:fldCharType="end"/>
      </w:r>
    </w:p>
    <w:p w:rsidR="00683628" w:rsidRPr="00B325AD" w:rsidRDefault="00BD0BAE" w:rsidP="00206953">
      <w:pPr>
        <w:jc w:val="center"/>
      </w:pPr>
      <w:r>
        <w:fldChar w:fldCharType="begin"/>
      </w:r>
      <w:r>
        <w:instrText xml:space="preserve"> INCLUDEPICTURE "https://documents.lucid.app/documents/ee2c13e9-2b36-431f-8f07-409bf10c7a58/pages/7_QmvCw2j2uI?a=8806&amp;x=668&amp;y=646&amp;w=1121&amp;h=405&amp;store=1&amp;accept=image%2F*&amp;auth=LCA%20ed2b3ab5f1b6be85d0641df13007605d0fc7290a14c6d17a1801bac5b493f63e-ts%3D1692629129" \* MERGEFORMATINET </w:instrText>
      </w:r>
      <w:r>
        <w:fldChar w:fldCharType="separate"/>
      </w:r>
      <w:r>
        <w:rPr>
          <w:noProof/>
        </w:rPr>
        <w:drawing>
          <wp:inline distT="0" distB="0" distL="0" distR="0">
            <wp:extent cx="4465629" cy="1613541"/>
            <wp:effectExtent l="0" t="0" r="5080" b="0"/>
            <wp:docPr id="187968530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a:ext>
                      </a:extLst>
                    </a:blip>
                    <a:srcRect/>
                    <a:stretch>
                      <a:fillRect/>
                    </a:stretch>
                  </pic:blipFill>
                  <pic:spPr bwMode="auto">
                    <a:xfrm>
                      <a:off x="0" y="0"/>
                      <a:ext cx="4535617" cy="1638829"/>
                    </a:xfrm>
                    <a:prstGeom prst="rect">
                      <a:avLst/>
                    </a:prstGeom>
                    <a:noFill/>
                    <a:ln>
                      <a:noFill/>
                    </a:ln>
                  </pic:spPr>
                </pic:pic>
              </a:graphicData>
            </a:graphic>
          </wp:inline>
        </w:drawing>
      </w:r>
      <w:r>
        <w:fldChar w:fldCharType="end"/>
      </w:r>
    </w:p>
    <w:p w:rsidR="00206953" w:rsidRDefault="00206953">
      <w:pPr>
        <w:spacing w:before="0" w:after="0" w:line="240" w:lineRule="auto"/>
        <w:jc w:val="left"/>
        <w:rPr>
          <w:sz w:val="32"/>
          <w:szCs w:val="32"/>
        </w:rPr>
      </w:pPr>
      <w:r>
        <w:br w:type="page"/>
      </w:r>
    </w:p>
    <w:p w:rsidR="000B3578" w:rsidRDefault="000B3578" w:rsidP="00206953">
      <w:pPr>
        <w:pStyle w:val="ListParagraph"/>
        <w:numPr>
          <w:ilvl w:val="1"/>
          <w:numId w:val="1"/>
        </w:numPr>
      </w:pPr>
      <w:r>
        <w:lastRenderedPageBreak/>
        <w:t>Compression Rate Curve</w:t>
      </w:r>
    </w:p>
    <w:p w:rsidR="0055703F" w:rsidRDefault="0055703F" w:rsidP="00206953">
      <w:r>
        <w:t>The compression rate curve (a graph of compression rates with varying message block sizes) shows that compression increase logarithmically for both CRSCE-1 and CRSCE-2, using the formula—</w:t>
      </w:r>
    </w:p>
    <w:p w:rsidR="00B325AD" w:rsidRDefault="00B325AD" w:rsidP="00B325AD">
      <w:pPr>
        <w:ind w:left="3240"/>
      </w:pPr>
    </w:p>
    <w:p w:rsidR="00B325AD" w:rsidRPr="002B032E" w:rsidRDefault="00000000" w:rsidP="00206953">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w:rPr>
                  <w:rFonts w:ascii="Cambria Math" w:hAnsi="Cambria Math"/>
                </w:rPr>
                <m:t>S</m:t>
              </m:r>
              <m:d>
                <m:dPr>
                  <m:ctrlPr>
                    <w:rPr>
                      <w:rFonts w:ascii="Cambria Math" w:hAnsi="Cambria Math"/>
                    </w:rPr>
                  </m:ctrlPr>
                </m:dPr>
                <m:e>
                  <m:r>
                    <m:rPr>
                      <m:sty m:val="p"/>
                    </m:rPr>
                    <w:rPr>
                      <w:rFonts w:ascii="Cambria Math" w:hAnsi="Cambria Math"/>
                    </w:rPr>
                    <m:t>2</m:t>
                  </m:r>
                  <m:r>
                    <w:rPr>
                      <w:rFonts w:ascii="Cambria Math" w:hAnsi="Cambria Math"/>
                    </w:rPr>
                    <m:t>nb</m:t>
                  </m:r>
                  <m:r>
                    <m:rPr>
                      <m:sty m:val="p"/>
                    </m:rPr>
                    <w:rPr>
                      <w:rFonts w:ascii="Cambria Math" w:hAnsi="Cambria Math"/>
                    </w:rPr>
                    <m:t>+</m:t>
                  </m:r>
                  <m:r>
                    <w:rPr>
                      <w:rFonts w:ascii="Cambria Math" w:hAnsi="Cambria Math"/>
                    </w:rPr>
                    <m:t>hn</m:t>
                  </m:r>
                  <m:r>
                    <m:rPr>
                      <m:sty m:val="p"/>
                    </m:rPr>
                    <w:rPr>
                      <w:rFonts w:ascii="Cambria Math" w:hAnsi="Cambria Math"/>
                    </w:rPr>
                    <m:t>+64</m:t>
                  </m:r>
                </m:e>
              </m:d>
              <m:r>
                <m:rPr>
                  <m:sty m:val="p"/>
                </m:rPr>
                <w:rPr>
                  <w:rFonts w:ascii="Cambria Math" w:hAnsi="Cambria Math"/>
                </w:rPr>
                <m:t>+160</m:t>
              </m:r>
            </m:num>
            <m:den>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tbl>
      <w:tblPr>
        <w:tblStyle w:val="TableGrid"/>
        <w:tblW w:w="8190" w:type="dxa"/>
        <w:tblInd w:w="135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65"/>
        <w:gridCol w:w="1175"/>
        <w:gridCol w:w="4050"/>
      </w:tblGrid>
      <w:tr w:rsidR="0098778D" w:rsidTr="0098778D">
        <w:trPr>
          <w:gridBefore w:val="1"/>
          <w:wBefore w:w="2965" w:type="dxa"/>
        </w:trPr>
        <w:tc>
          <w:tcPr>
            <w:tcW w:w="1175" w:type="dxa"/>
          </w:tcPr>
          <w:p w:rsidR="00B325AD" w:rsidRPr="00825501" w:rsidRDefault="00B325AD" w:rsidP="00182D00">
            <w:pPr>
              <w:pStyle w:val="DataTable"/>
            </w:pPr>
            <w:r w:rsidRPr="00825501">
              <w:t>CRSCE-1</w:t>
            </w:r>
          </w:p>
        </w:tc>
        <w:tc>
          <w:tcPr>
            <w:tcW w:w="4050" w:type="dxa"/>
          </w:tcPr>
          <w:p w:rsidR="00B325AD" w:rsidRPr="00825501" w:rsidRDefault="00B325AD" w:rsidP="00182D00">
            <w:pPr>
              <w:pStyle w:val="DataTable"/>
            </w:pPr>
            <w:r w:rsidRPr="00825501">
              <w:t>CRSCE-2</w:t>
            </w:r>
          </w:p>
        </w:tc>
      </w:tr>
      <w:tr w:rsidR="00B325AD" w:rsidTr="0098778D">
        <w:tc>
          <w:tcPr>
            <w:tcW w:w="4140" w:type="dxa"/>
            <w:gridSpan w:val="2"/>
          </w:tcPr>
          <w:p w:rsidR="00B325AD" w:rsidRPr="002B032E" w:rsidRDefault="00000000" w:rsidP="00206953">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=1-</m:t>
                </m:r>
                <m:f>
                  <m:fPr>
                    <m:ctrlPr>
                      <w:rPr>
                        <w:rFonts w:ascii="Cambria Math" w:hAnsi="Cambria Math"/>
                      </w:rPr>
                    </m:ctrlPr>
                  </m:fPr>
                  <m:num>
                    <m:r>
                      <w:rPr>
                        <w:rFonts w:ascii="Cambria Math" w:hAnsi="Cambria Math"/>
                      </w:rPr>
                      <m:t>S</m:t>
                    </m:r>
                    <m:d>
                      <m:dPr>
                        <m:ctrlPr>
                          <w:rPr>
                            <w:rFonts w:ascii="Cambria Math" w:hAnsi="Cambria Math"/>
                          </w:rPr>
                        </m:ctrlPr>
                      </m:dPr>
                      <m:e>
                        <m:r>
                          <m:rPr>
                            <m:sty m:val="p"/>
                          </m:rPr>
                          <w:rPr>
                            <w:rFonts w:ascii="Cambria Math" w:hAnsi="Cambria Math"/>
                          </w:rPr>
                          <m:t>2</m:t>
                        </m:r>
                        <m:r>
                          <w:rPr>
                            <w:rFonts w:ascii="Cambria Math" w:hAnsi="Cambria Math"/>
                          </w:rPr>
                          <m:t>nb</m:t>
                        </m:r>
                        <m:r>
                          <m:rPr>
                            <m:sty m:val="p"/>
                          </m:rPr>
                          <w:rPr>
                            <w:rFonts w:ascii="Cambria Math" w:hAnsi="Cambria Math"/>
                          </w:rPr>
                          <m:t>+256</m:t>
                        </m:r>
                        <m:r>
                          <w:rPr>
                            <w:rFonts w:ascii="Cambria Math" w:hAnsi="Cambria Math"/>
                          </w:rPr>
                          <m:t>n</m:t>
                        </m:r>
                        <m:r>
                          <m:rPr>
                            <m:sty m:val="p"/>
                          </m:rPr>
                          <w:rPr>
                            <w:rFonts w:ascii="Cambria Math" w:hAnsi="Cambria Math"/>
                          </w:rPr>
                          <m:t>+64</m:t>
                        </m:r>
                      </m:e>
                    </m:d>
                    <m:r>
                      <m:rPr>
                        <m:sty m:val="p"/>
                      </m:rPr>
                      <w:rPr>
                        <w:rFonts w:ascii="Cambria Math" w:hAnsi="Cambria Math"/>
                      </w:rPr>
                      <m:t>+160</m:t>
                    </m:r>
                  </m:num>
                  <m:den>
                    <m:r>
                      <w:rPr>
                        <w:rFonts w:ascii="Cambria Math" w:hAnsi="Cambria Math"/>
                      </w:rPr>
                      <m:t>S</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2</m:t>
                        </m:r>
                      </m:sup>
                    </m:sSup>
                  </m:den>
                </m:f>
              </m:oMath>
            </m:oMathPara>
          </w:p>
          <w:p w:rsidR="00B325AD" w:rsidRDefault="00B325AD" w:rsidP="00182D00">
            <w:pPr>
              <w:pStyle w:val="DataTable"/>
            </w:pPr>
          </w:p>
        </w:tc>
        <w:tc>
          <w:tcPr>
            <w:tcW w:w="4050" w:type="dxa"/>
          </w:tcPr>
          <w:p w:rsidR="00B325AD" w:rsidRPr="002B032E" w:rsidRDefault="00000000" w:rsidP="009E2F1F">
            <w:pPr>
              <w:ind w:left="3240"/>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=1-</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2nb+512n+</m:t>
                        </m:r>
                        <m:r>
                          <m:rPr>
                            <m:sty m:val="p"/>
                          </m:rPr>
                          <w:rPr>
                            <w:rFonts w:ascii="Cambria Math" w:hAnsi="Cambria Math"/>
                          </w:rPr>
                          <m:t>64</m:t>
                        </m:r>
                        <m:ctrlPr>
                          <w:rPr>
                            <w:rFonts w:ascii="Cambria Math" w:hAnsi="Cambria Math"/>
                          </w:rPr>
                        </m:ctrlPr>
                      </m:e>
                    </m:d>
                    <m:r>
                      <m:rPr>
                        <m:sty m:val="p"/>
                      </m:rPr>
                      <w:rPr>
                        <w:rFonts w:ascii="Cambria Math" w:hAnsi="Cambria Math"/>
                      </w:rPr>
                      <m:t>+160</m:t>
                    </m:r>
                  </m:num>
                  <m:den>
                    <m:r>
                      <w:rPr>
                        <w:rFonts w:ascii="Cambria Math" w:hAnsi="Cambria Math"/>
                      </w:rPr>
                      <m:t>S⋅</m:t>
                    </m:r>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B325AD" w:rsidRDefault="00B325AD" w:rsidP="00182D00">
            <w:pPr>
              <w:pStyle w:val="DataTable"/>
            </w:pPr>
          </w:p>
        </w:tc>
      </w:tr>
    </w:tbl>
    <w:p w:rsidR="0055703F" w:rsidRPr="00B325AD" w:rsidRDefault="0055703F" w:rsidP="00206953">
      <w:r>
        <w:t>The curves for the two variants also show that the minimum signal size before compression begins increases for CRSCE-2 over CRSCE-1.  Below this minimum signal size, the algorithm fails to compress the signal (see section 2.2.10, below).</w:t>
      </w:r>
    </w:p>
    <w:p w:rsidR="0055703F" w:rsidRDefault="0055703F">
      <w:pPr>
        <w:spacing w:before="0" w:after="0" w:line="240" w:lineRule="auto"/>
        <w:jc w:val="left"/>
        <w:rPr>
          <w:sz w:val="32"/>
          <w:szCs w:val="32"/>
        </w:rPr>
      </w:pPr>
      <w:r>
        <w:br w:type="page"/>
      </w:r>
    </w:p>
    <w:p w:rsidR="0055703F" w:rsidRDefault="0055703F" w:rsidP="00206953">
      <w:pPr>
        <w:pStyle w:val="ListParagraph"/>
        <w:numPr>
          <w:ilvl w:val="2"/>
          <w:numId w:val="1"/>
        </w:numPr>
      </w:pPr>
      <w:r>
        <w:lastRenderedPageBreak/>
        <w:t>CRSCE-1 Compression Curve and Data Table</w:t>
      </w:r>
    </w:p>
    <w:p w:rsidR="000B3578" w:rsidRDefault="000B3578" w:rsidP="00F952E0">
      <w:r>
        <w:t>The following graph depicts the compression rates for CRSCE-1:</w:t>
      </w:r>
    </w:p>
    <w:p w:rsidR="000B3578" w:rsidRDefault="00A54011" w:rsidP="00F952E0">
      <w:pPr>
        <w:jc w:val="center"/>
      </w:pPr>
      <w:r w:rsidRPr="00A54011">
        <w:rPr>
          <w:noProof/>
        </w:rPr>
        <w:drawing>
          <wp:inline distT="0" distB="0" distL="0" distR="0" wp14:anchorId="3FBDB0A4" wp14:editId="5F122D18">
            <wp:extent cx="4977015" cy="4395831"/>
            <wp:effectExtent l="0" t="0" r="1905" b="0"/>
            <wp:docPr id="1843066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66502" name=""/>
                    <pic:cNvPicPr/>
                  </pic:nvPicPr>
                  <pic:blipFill>
                    <a:blip r:embed="rId14"/>
                    <a:stretch>
                      <a:fillRect/>
                    </a:stretch>
                  </pic:blipFill>
                  <pic:spPr>
                    <a:xfrm>
                      <a:off x="0" y="0"/>
                      <a:ext cx="5099408" cy="4503932"/>
                    </a:xfrm>
                    <a:prstGeom prst="rect">
                      <a:avLst/>
                    </a:prstGeom>
                  </pic:spPr>
                </pic:pic>
              </a:graphicData>
            </a:graphic>
          </wp:inline>
        </w:drawing>
      </w:r>
    </w:p>
    <w:p w:rsidR="00334705" w:rsidRDefault="00334705" w:rsidP="00F952E0">
      <w:r>
        <w:t>In this graph we see the three points of concern for evaluating success of CRSCE-1: Minimum Signal Size (M</w:t>
      </w:r>
      <w:r w:rsidRPr="00334705">
        <w:rPr>
          <w:vertAlign w:val="subscript"/>
        </w:rPr>
        <w:t>s</w:t>
      </w:r>
      <w:r>
        <w:t>), the 50% compression mark and the compression rate for a 1MB message block.</w:t>
      </w:r>
    </w:p>
    <w:p w:rsidR="000B3578" w:rsidRDefault="000B3578" w:rsidP="00F952E0">
      <w:r>
        <w:t xml:space="preserve">This graph is created from </w:t>
      </w:r>
      <w:r w:rsidR="00334705">
        <w:t xml:space="preserve">data summarized in the following </w:t>
      </w:r>
      <w:r>
        <w:t>table:</w:t>
      </w:r>
    </w:p>
    <w:tbl>
      <w:tblPr>
        <w:tblW w:w="5322" w:type="dxa"/>
        <w:tblInd w:w="3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4"/>
        <w:gridCol w:w="1413"/>
        <w:gridCol w:w="1495"/>
        <w:gridCol w:w="1020"/>
      </w:tblGrid>
      <w:tr w:rsidR="00F952E0" w:rsidRPr="00626055" w:rsidTr="00F952E0">
        <w:trPr>
          <w:trHeight w:val="276"/>
        </w:trPr>
        <w:tc>
          <w:tcPr>
            <w:tcW w:w="5322" w:type="dxa"/>
            <w:gridSpan w:val="4"/>
            <w:shd w:val="clear" w:color="CCCCCC" w:fill="CCCCCC"/>
            <w:vAlign w:val="bottom"/>
          </w:tcPr>
          <w:p w:rsidR="00F952E0" w:rsidRPr="00626055" w:rsidRDefault="00F952E0" w:rsidP="009E2F1F">
            <w:pPr>
              <w:spacing w:before="0" w:after="0" w:line="240" w:lineRule="auto"/>
              <w:jc w:val="center"/>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CRSCE-1 Compression Rates</w:t>
            </w:r>
          </w:p>
        </w:tc>
      </w:tr>
      <w:tr w:rsidR="00F952E0" w:rsidRPr="00626055" w:rsidTr="00F952E0">
        <w:trPr>
          <w:trHeight w:val="293"/>
        </w:trPr>
        <w:tc>
          <w:tcPr>
            <w:tcW w:w="1394" w:type="dxa"/>
            <w:vMerge w:val="restart"/>
            <w:shd w:val="clear" w:color="CCCCCC" w:fill="CCCCCC"/>
            <w:vAlign w:val="bottom"/>
            <w:hideMark/>
          </w:tcPr>
          <w:p w:rsidR="00F952E0" w:rsidRPr="00626055" w:rsidRDefault="00F952E0" w:rsidP="009E2F1F">
            <w:pPr>
              <w:spacing w:before="0" w:after="0" w:line="240" w:lineRule="auto"/>
              <w:jc w:val="center"/>
              <w:rPr>
                <w:rFonts w:ascii="Arial" w:eastAsia="Times New Roman" w:hAnsi="Arial" w:cs="Arial"/>
                <w:b/>
                <w:bCs/>
                <w:color w:val="000000"/>
                <w:kern w:val="0"/>
                <w:sz w:val="20"/>
                <w:szCs w:val="20"/>
                <w14:ligatures w14:val="none"/>
              </w:rPr>
            </w:pPr>
            <w:r w:rsidRPr="00626055">
              <w:rPr>
                <w:rFonts w:ascii="Arial" w:eastAsia="Times New Roman" w:hAnsi="Arial" w:cs="Arial"/>
                <w:b/>
                <w:bCs/>
                <w:color w:val="000000"/>
                <w:kern w:val="0"/>
                <w:sz w:val="20"/>
                <w:szCs w:val="20"/>
                <w14:ligatures w14:val="none"/>
              </w:rPr>
              <w:t>Input Size (</w:t>
            </w:r>
            <w:proofErr w:type="gramStart"/>
            <w:r w:rsidRPr="00626055">
              <w:rPr>
                <w:rFonts w:ascii="Arial" w:eastAsia="Times New Roman" w:hAnsi="Arial" w:cs="Arial"/>
                <w:b/>
                <w:bCs/>
                <w:color w:val="000000"/>
                <w:kern w:val="0"/>
                <w:sz w:val="20"/>
                <w:szCs w:val="20"/>
                <w14:ligatures w14:val="none"/>
              </w:rPr>
              <w:t xml:space="preserve">N)   </w:t>
            </w:r>
            <w:proofErr w:type="gramEnd"/>
            <w:r w:rsidRPr="00626055">
              <w:rPr>
                <w:rFonts w:ascii="Arial" w:eastAsia="Times New Roman" w:hAnsi="Arial" w:cs="Arial"/>
                <w:b/>
                <w:bCs/>
                <w:color w:val="000000"/>
                <w:kern w:val="0"/>
                <w:sz w:val="20"/>
                <w:szCs w:val="20"/>
                <w14:ligatures w14:val="none"/>
              </w:rPr>
              <w:t>(in bytes)</w:t>
            </w:r>
          </w:p>
        </w:tc>
        <w:tc>
          <w:tcPr>
            <w:tcW w:w="1413" w:type="dxa"/>
            <w:vMerge w:val="restart"/>
            <w:shd w:val="clear" w:color="CCCCCC" w:fill="CCCCCC"/>
            <w:vAlign w:val="bottom"/>
            <w:hideMark/>
          </w:tcPr>
          <w:p w:rsidR="00F952E0" w:rsidRPr="00626055" w:rsidRDefault="00F952E0" w:rsidP="009E2F1F">
            <w:pPr>
              <w:spacing w:before="0" w:after="0" w:line="240" w:lineRule="auto"/>
              <w:jc w:val="center"/>
              <w:rPr>
                <w:rFonts w:ascii="Arial" w:eastAsia="Times New Roman" w:hAnsi="Arial" w:cs="Arial"/>
                <w:b/>
                <w:bCs/>
                <w:color w:val="000000"/>
                <w:kern w:val="0"/>
                <w:sz w:val="20"/>
                <w:szCs w:val="20"/>
                <w14:ligatures w14:val="none"/>
              </w:rPr>
            </w:pPr>
            <w:r w:rsidRPr="00626055">
              <w:rPr>
                <w:rFonts w:ascii="Arial" w:eastAsia="Times New Roman" w:hAnsi="Arial" w:cs="Arial"/>
                <w:b/>
                <w:bCs/>
                <w:color w:val="000000"/>
                <w:kern w:val="0"/>
                <w:sz w:val="20"/>
                <w:szCs w:val="20"/>
                <w14:ligatures w14:val="none"/>
              </w:rPr>
              <w:t>CSM Size</w:t>
            </w:r>
            <w:proofErr w:type="gramStart"/>
            <w:r w:rsidRPr="00626055">
              <w:rPr>
                <w:rFonts w:ascii="Arial" w:eastAsia="Times New Roman" w:hAnsi="Arial" w:cs="Arial"/>
                <w:b/>
                <w:bCs/>
                <w:color w:val="000000"/>
                <w:kern w:val="0"/>
                <w:sz w:val="20"/>
                <w:szCs w:val="20"/>
                <w14:ligatures w14:val="none"/>
              </w:rPr>
              <w:t xml:space="preserve">   (</w:t>
            </w:r>
            <w:proofErr w:type="gramEnd"/>
            <w:r w:rsidRPr="00626055">
              <w:rPr>
                <w:rFonts w:ascii="Arial" w:eastAsia="Times New Roman" w:hAnsi="Arial" w:cs="Arial"/>
                <w:b/>
                <w:bCs/>
                <w:color w:val="000000"/>
                <w:kern w:val="0"/>
                <w:sz w:val="20"/>
                <w:szCs w:val="20"/>
                <w14:ligatures w14:val="none"/>
              </w:rPr>
              <w:t>in bits)</w:t>
            </w:r>
          </w:p>
        </w:tc>
        <w:tc>
          <w:tcPr>
            <w:tcW w:w="1495" w:type="dxa"/>
            <w:vMerge w:val="restart"/>
            <w:shd w:val="clear" w:color="CCCCCC" w:fill="CCCCCC"/>
            <w:noWrap/>
            <w:vAlign w:val="bottom"/>
            <w:hideMark/>
          </w:tcPr>
          <w:p w:rsidR="00F952E0" w:rsidRPr="00626055" w:rsidRDefault="00F952E0" w:rsidP="009E2F1F">
            <w:pPr>
              <w:spacing w:before="0" w:after="0" w:line="240" w:lineRule="auto"/>
              <w:jc w:val="center"/>
              <w:rPr>
                <w:rFonts w:ascii="Arial" w:eastAsia="Times New Roman" w:hAnsi="Arial" w:cs="Arial"/>
                <w:b/>
                <w:bCs/>
                <w:color w:val="000000"/>
                <w:kern w:val="0"/>
                <w:sz w:val="20"/>
                <w:szCs w:val="20"/>
                <w14:ligatures w14:val="none"/>
              </w:rPr>
            </w:pPr>
            <w:r w:rsidRPr="00626055">
              <w:rPr>
                <w:rFonts w:ascii="Arial" w:eastAsia="Times New Roman" w:hAnsi="Arial" w:cs="Arial"/>
                <w:b/>
                <w:bCs/>
                <w:color w:val="000000"/>
                <w:kern w:val="0"/>
                <w:sz w:val="20"/>
                <w:szCs w:val="20"/>
                <w14:ligatures w14:val="none"/>
              </w:rPr>
              <w:t>Compression</w:t>
            </w:r>
          </w:p>
        </w:tc>
        <w:tc>
          <w:tcPr>
            <w:tcW w:w="1020" w:type="dxa"/>
            <w:vMerge w:val="restart"/>
            <w:shd w:val="clear" w:color="CCCCCC" w:fill="CCCCCC"/>
            <w:vAlign w:val="bottom"/>
            <w:hideMark/>
          </w:tcPr>
          <w:p w:rsidR="00F952E0" w:rsidRPr="00626055" w:rsidRDefault="00F952E0" w:rsidP="009E2F1F">
            <w:pPr>
              <w:spacing w:before="0" w:after="0" w:line="240" w:lineRule="auto"/>
              <w:jc w:val="center"/>
              <w:rPr>
                <w:rFonts w:ascii="Arial" w:eastAsia="Times New Roman" w:hAnsi="Arial" w:cs="Arial"/>
                <w:b/>
                <w:bCs/>
                <w:color w:val="000000"/>
                <w:kern w:val="0"/>
                <w:sz w:val="20"/>
                <w:szCs w:val="20"/>
                <w14:ligatures w14:val="none"/>
              </w:rPr>
            </w:pPr>
            <w:r w:rsidRPr="00626055">
              <w:rPr>
                <w:rFonts w:ascii="Arial" w:eastAsia="Times New Roman" w:hAnsi="Arial" w:cs="Arial"/>
                <w:b/>
                <w:bCs/>
                <w:color w:val="000000"/>
                <w:kern w:val="0"/>
                <w:sz w:val="20"/>
                <w:szCs w:val="20"/>
                <w14:ligatures w14:val="none"/>
              </w:rPr>
              <w:t xml:space="preserve">Output  </w:t>
            </w:r>
            <w:proofErr w:type="gramStart"/>
            <w:r w:rsidRPr="00626055">
              <w:rPr>
                <w:rFonts w:ascii="Arial" w:eastAsia="Times New Roman" w:hAnsi="Arial" w:cs="Arial"/>
                <w:b/>
                <w:bCs/>
                <w:color w:val="000000"/>
                <w:kern w:val="0"/>
                <w:sz w:val="20"/>
                <w:szCs w:val="20"/>
                <w14:ligatures w14:val="none"/>
              </w:rPr>
              <w:t xml:space="preserve">   (</w:t>
            </w:r>
            <w:proofErr w:type="gramEnd"/>
            <w:r w:rsidRPr="00626055">
              <w:rPr>
                <w:rFonts w:ascii="Arial" w:eastAsia="Times New Roman" w:hAnsi="Arial" w:cs="Arial"/>
                <w:b/>
                <w:bCs/>
                <w:color w:val="000000"/>
                <w:kern w:val="0"/>
                <w:sz w:val="20"/>
                <w:szCs w:val="20"/>
                <w14:ligatures w14:val="none"/>
              </w:rPr>
              <w:t>in bytes)</w:t>
            </w:r>
          </w:p>
        </w:tc>
      </w:tr>
      <w:tr w:rsidR="00F952E0" w:rsidRPr="00626055" w:rsidTr="00F952E0">
        <w:trPr>
          <w:trHeight w:val="293"/>
        </w:trPr>
        <w:tc>
          <w:tcPr>
            <w:tcW w:w="1394" w:type="dxa"/>
            <w:vMerge/>
            <w:vAlign w:val="center"/>
            <w:hideMark/>
          </w:tcPr>
          <w:p w:rsidR="00F952E0" w:rsidRPr="00626055" w:rsidRDefault="00F952E0" w:rsidP="009E2F1F">
            <w:pPr>
              <w:spacing w:before="0" w:after="0" w:line="240" w:lineRule="auto"/>
              <w:jc w:val="left"/>
              <w:rPr>
                <w:rFonts w:ascii="Arial" w:eastAsia="Times New Roman" w:hAnsi="Arial" w:cs="Arial"/>
                <w:b/>
                <w:bCs/>
                <w:color w:val="000000"/>
                <w:kern w:val="0"/>
                <w:sz w:val="20"/>
                <w:szCs w:val="20"/>
                <w14:ligatures w14:val="none"/>
              </w:rPr>
            </w:pPr>
          </w:p>
        </w:tc>
        <w:tc>
          <w:tcPr>
            <w:tcW w:w="1413" w:type="dxa"/>
            <w:vMerge/>
            <w:vAlign w:val="center"/>
            <w:hideMark/>
          </w:tcPr>
          <w:p w:rsidR="00F952E0" w:rsidRPr="00626055" w:rsidRDefault="00F952E0" w:rsidP="009E2F1F">
            <w:pPr>
              <w:spacing w:before="0" w:after="0" w:line="240" w:lineRule="auto"/>
              <w:jc w:val="left"/>
              <w:rPr>
                <w:rFonts w:ascii="Arial" w:eastAsia="Times New Roman" w:hAnsi="Arial" w:cs="Arial"/>
                <w:b/>
                <w:bCs/>
                <w:color w:val="000000"/>
                <w:kern w:val="0"/>
                <w:sz w:val="20"/>
                <w:szCs w:val="20"/>
                <w14:ligatures w14:val="none"/>
              </w:rPr>
            </w:pPr>
          </w:p>
        </w:tc>
        <w:tc>
          <w:tcPr>
            <w:tcW w:w="1495" w:type="dxa"/>
            <w:vMerge/>
            <w:vAlign w:val="center"/>
            <w:hideMark/>
          </w:tcPr>
          <w:p w:rsidR="00F952E0" w:rsidRPr="00626055" w:rsidRDefault="00F952E0" w:rsidP="009E2F1F">
            <w:pPr>
              <w:spacing w:before="0" w:after="0" w:line="240" w:lineRule="auto"/>
              <w:jc w:val="left"/>
              <w:rPr>
                <w:rFonts w:ascii="Arial" w:eastAsia="Times New Roman" w:hAnsi="Arial" w:cs="Arial"/>
                <w:b/>
                <w:bCs/>
                <w:color w:val="000000"/>
                <w:kern w:val="0"/>
                <w:sz w:val="20"/>
                <w:szCs w:val="20"/>
                <w14:ligatures w14:val="none"/>
              </w:rPr>
            </w:pPr>
          </w:p>
        </w:tc>
        <w:tc>
          <w:tcPr>
            <w:tcW w:w="1020" w:type="dxa"/>
            <w:vMerge/>
            <w:vAlign w:val="center"/>
            <w:hideMark/>
          </w:tcPr>
          <w:p w:rsidR="00F952E0" w:rsidRPr="00626055" w:rsidRDefault="00F952E0" w:rsidP="009E2F1F">
            <w:pPr>
              <w:spacing w:before="0" w:after="0" w:line="240" w:lineRule="auto"/>
              <w:jc w:val="left"/>
              <w:rPr>
                <w:rFonts w:ascii="Arial" w:eastAsia="Times New Roman" w:hAnsi="Arial" w:cs="Arial"/>
                <w:b/>
                <w:bCs/>
                <w:color w:val="000000"/>
                <w:kern w:val="0"/>
                <w:sz w:val="20"/>
                <w:szCs w:val="20"/>
                <w14:ligatures w14:val="none"/>
              </w:rPr>
            </w:pP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lastRenderedPageBreak/>
              <w:t>1,024</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8,281</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-199%</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3,099</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2,048</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16,384</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-112%</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4,348</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3,072</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24,649</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-74%</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5,366</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4,096</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33,124</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-50%</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6,216</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5,120</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41,209</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-35%</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6,930</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6,144</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49,284</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-23%</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7,576</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7,168</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57,600</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-14%</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8,188</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8,192</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65,536</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8,732</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9,216</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73,984</w:t>
            </w:r>
          </w:p>
        </w:tc>
        <w:tc>
          <w:tcPr>
            <w:tcW w:w="1495" w:type="dxa"/>
            <w:shd w:val="clear" w:color="EA9999" w:fill="EA9999"/>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9,344</w:t>
            </w:r>
          </w:p>
        </w:tc>
      </w:tr>
      <w:tr w:rsidR="00F952E0" w:rsidRPr="00626055" w:rsidTr="00F952E0">
        <w:trPr>
          <w:trHeight w:val="260"/>
        </w:trPr>
        <w:tc>
          <w:tcPr>
            <w:tcW w:w="1394"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10,240</w:t>
            </w:r>
          </w:p>
        </w:tc>
        <w:tc>
          <w:tcPr>
            <w:tcW w:w="1413"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82,369</w:t>
            </w:r>
          </w:p>
        </w:tc>
        <w:tc>
          <w:tcPr>
            <w:tcW w:w="1495"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w:t>
            </w:r>
          </w:p>
        </w:tc>
        <w:tc>
          <w:tcPr>
            <w:tcW w:w="1020"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9,858</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11,264</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90,601</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10,337</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12,288</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98,596</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13%</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10,783</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13,312</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106,929</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16%</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11,228</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14,336</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114,921</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19%</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11,639</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15,360</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123,201</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22%</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12,050</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16,384</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131,769</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24%</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12,461</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32,768</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262,144</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46%</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17,564</w:t>
            </w:r>
          </w:p>
        </w:tc>
      </w:tr>
      <w:tr w:rsidR="00F952E0" w:rsidRPr="00626055" w:rsidTr="00F952E0">
        <w:trPr>
          <w:trHeight w:val="260"/>
        </w:trPr>
        <w:tc>
          <w:tcPr>
            <w:tcW w:w="1394"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65,536</w:t>
            </w:r>
          </w:p>
        </w:tc>
        <w:tc>
          <w:tcPr>
            <w:tcW w:w="1413"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525,625</w:t>
            </w:r>
          </w:p>
        </w:tc>
        <w:tc>
          <w:tcPr>
            <w:tcW w:w="1495"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62%</w:t>
            </w:r>
          </w:p>
        </w:tc>
        <w:tc>
          <w:tcPr>
            <w:tcW w:w="1020"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25,041</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131,072</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1,048,576</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73%</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35,356</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262,144</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2,099,601</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81%</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50,381</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524,288</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4,194,304</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86%</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71,196</w:t>
            </w:r>
          </w:p>
        </w:tc>
      </w:tr>
      <w:tr w:rsidR="00F952E0" w:rsidRPr="00626055" w:rsidTr="00F952E0">
        <w:trPr>
          <w:trHeight w:val="260"/>
        </w:trPr>
        <w:tc>
          <w:tcPr>
            <w:tcW w:w="1394"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1,048,576</w:t>
            </w:r>
          </w:p>
        </w:tc>
        <w:tc>
          <w:tcPr>
            <w:tcW w:w="1413"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8,392,609</w:t>
            </w:r>
          </w:p>
        </w:tc>
        <w:tc>
          <w:tcPr>
            <w:tcW w:w="1495"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90%</w:t>
            </w:r>
          </w:p>
        </w:tc>
        <w:tc>
          <w:tcPr>
            <w:tcW w:w="1020" w:type="dxa"/>
            <w:shd w:val="clear" w:color="000000" w:fill="BFBFBF"/>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101,423</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2,097,152</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16,777,216</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93%</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143,388</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4,194,304</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33,558,849</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95%</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204,231</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8,388,608</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67,108,864</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97%</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288,796</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16,777,216</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134,235,396</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98%</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411,331</w:t>
            </w:r>
          </w:p>
        </w:tc>
      </w:tr>
      <w:tr w:rsidR="00F952E0" w:rsidRPr="00626055" w:rsidTr="00F952E0">
        <w:trPr>
          <w:trHeight w:val="260"/>
        </w:trPr>
        <w:tc>
          <w:tcPr>
            <w:tcW w:w="1394"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33,554,432</w:t>
            </w:r>
          </w:p>
        </w:tc>
        <w:tc>
          <w:tcPr>
            <w:tcW w:w="1413"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268,435,456</w:t>
            </w:r>
          </w:p>
        </w:tc>
        <w:tc>
          <w:tcPr>
            <w:tcW w:w="1495"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98%</w:t>
            </w:r>
          </w:p>
        </w:tc>
        <w:tc>
          <w:tcPr>
            <w:tcW w:w="1020" w:type="dxa"/>
            <w:shd w:val="clear" w:color="auto" w:fill="auto"/>
            <w:noWrap/>
            <w:vAlign w:val="bottom"/>
            <w:hideMark/>
          </w:tcPr>
          <w:p w:rsidR="00F952E0" w:rsidRPr="00626055" w:rsidRDefault="00F952E0" w:rsidP="009E2F1F">
            <w:pPr>
              <w:spacing w:before="0" w:after="0" w:line="240" w:lineRule="auto"/>
              <w:jc w:val="right"/>
              <w:rPr>
                <w:rFonts w:ascii="Arial" w:eastAsia="Times New Roman" w:hAnsi="Arial" w:cs="Arial"/>
                <w:color w:val="000000"/>
                <w:kern w:val="0"/>
                <w:sz w:val="20"/>
                <w:szCs w:val="20"/>
                <w14:ligatures w14:val="none"/>
              </w:rPr>
            </w:pPr>
            <w:r w:rsidRPr="00626055">
              <w:rPr>
                <w:rFonts w:ascii="Arial" w:eastAsia="Times New Roman" w:hAnsi="Arial" w:cs="Arial"/>
                <w:color w:val="000000"/>
                <w:kern w:val="0"/>
                <w:sz w:val="20"/>
                <w:szCs w:val="20"/>
                <w14:ligatures w14:val="none"/>
              </w:rPr>
              <w:t>581,660</w:t>
            </w:r>
          </w:p>
        </w:tc>
      </w:tr>
    </w:tbl>
    <w:p w:rsidR="0055703F" w:rsidRDefault="0055703F" w:rsidP="00F952E0">
      <w:r>
        <w:t>For CRSCE-1 to achieve the minimum design goal of 50% compression, N=</w:t>
      </w:r>
      <w:r w:rsidR="004C072B">
        <w:t>38</w:t>
      </w:r>
      <w:r>
        <w:t>KB.</w:t>
      </w:r>
    </w:p>
    <w:p w:rsidR="0055703F" w:rsidRDefault="0055703F" w:rsidP="0055703F">
      <w:pPr>
        <w:pStyle w:val="ListParagraph"/>
        <w:numPr>
          <w:ilvl w:val="0"/>
          <w:numId w:val="0"/>
        </w:numPr>
        <w:ind w:left="3240"/>
      </w:pPr>
    </w:p>
    <w:p w:rsidR="00334705" w:rsidRDefault="00334705">
      <w:pPr>
        <w:spacing w:before="0" w:after="0" w:line="240" w:lineRule="auto"/>
        <w:jc w:val="left"/>
        <w:rPr>
          <w:sz w:val="32"/>
          <w:szCs w:val="32"/>
        </w:rPr>
      </w:pPr>
      <w:r>
        <w:br w:type="page"/>
      </w:r>
    </w:p>
    <w:p w:rsidR="0055703F" w:rsidRDefault="0055703F" w:rsidP="00F952E0">
      <w:pPr>
        <w:pStyle w:val="ListParagraph"/>
        <w:numPr>
          <w:ilvl w:val="2"/>
          <w:numId w:val="1"/>
        </w:numPr>
      </w:pPr>
      <w:r>
        <w:lastRenderedPageBreak/>
        <w:t>CRSCE-2 Compression Curve and Data Table</w:t>
      </w:r>
    </w:p>
    <w:p w:rsidR="000B3578" w:rsidRDefault="000B3578" w:rsidP="00F952E0">
      <w:r>
        <w:t>The following graph depicts the compression rates for CRSCE-2:</w:t>
      </w:r>
    </w:p>
    <w:p w:rsidR="004C072B" w:rsidRDefault="004C072B" w:rsidP="00F952E0">
      <w:pPr>
        <w:jc w:val="center"/>
      </w:pPr>
      <w:r w:rsidRPr="004C072B">
        <w:rPr>
          <w:noProof/>
        </w:rPr>
        <w:drawing>
          <wp:inline distT="0" distB="0" distL="0" distR="0" wp14:anchorId="3CF21F0F" wp14:editId="24EC5299">
            <wp:extent cx="5113852" cy="4553295"/>
            <wp:effectExtent l="0" t="0" r="4445" b="6350"/>
            <wp:docPr id="70800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000824" name=""/>
                    <pic:cNvPicPr/>
                  </pic:nvPicPr>
                  <pic:blipFill>
                    <a:blip r:embed="rId15"/>
                    <a:stretch>
                      <a:fillRect/>
                    </a:stretch>
                  </pic:blipFill>
                  <pic:spPr>
                    <a:xfrm>
                      <a:off x="0" y="0"/>
                      <a:ext cx="5131857" cy="4569326"/>
                    </a:xfrm>
                    <a:prstGeom prst="rect">
                      <a:avLst/>
                    </a:prstGeom>
                  </pic:spPr>
                </pic:pic>
              </a:graphicData>
            </a:graphic>
          </wp:inline>
        </w:drawing>
      </w:r>
    </w:p>
    <w:p w:rsidR="00334705" w:rsidRDefault="00334705" w:rsidP="00F952E0">
      <w:r>
        <w:t>In this graph we see the three points of concern for evaluating success of CRSCE-2: Minimum Signal Size (M</w:t>
      </w:r>
      <w:r w:rsidRPr="00334705">
        <w:rPr>
          <w:vertAlign w:val="subscript"/>
        </w:rPr>
        <w:t>s</w:t>
      </w:r>
      <w:r>
        <w:t>), the 50% compression mark and the compression rate for a 1MB message block.</w:t>
      </w:r>
    </w:p>
    <w:p w:rsidR="00300B42" w:rsidRDefault="00300B42">
      <w:pPr>
        <w:spacing w:before="0" w:after="0" w:line="240" w:lineRule="auto"/>
        <w:jc w:val="left"/>
      </w:pPr>
      <w:r>
        <w:br w:type="page"/>
      </w:r>
    </w:p>
    <w:p w:rsidR="00334705" w:rsidRDefault="00334705" w:rsidP="00F952E0">
      <w:r>
        <w:lastRenderedPageBreak/>
        <w:t>This graph is created from data summarized in the following table</w:t>
      </w:r>
      <w:r>
        <w:rPr>
          <w:rStyle w:val="FootnoteReference"/>
        </w:rPr>
        <w:footnoteReference w:id="14"/>
      </w:r>
      <w:r>
        <w:t>:</w:t>
      </w:r>
    </w:p>
    <w:tbl>
      <w:tblPr>
        <w:tblW w:w="5399" w:type="dxa"/>
        <w:tblInd w:w="2767" w:type="dxa"/>
        <w:tblLook w:val="04A0" w:firstRow="1" w:lastRow="0" w:firstColumn="1" w:lastColumn="0" w:noHBand="0" w:noVBand="1"/>
      </w:tblPr>
      <w:tblGrid>
        <w:gridCol w:w="1225"/>
        <w:gridCol w:w="1351"/>
        <w:gridCol w:w="1495"/>
        <w:gridCol w:w="1106"/>
        <w:gridCol w:w="222"/>
      </w:tblGrid>
      <w:tr w:rsidR="004C072B" w:rsidRPr="004C072B" w:rsidTr="004C072B">
        <w:trPr>
          <w:gridAfter w:val="1"/>
          <w:wAfter w:w="222" w:type="dxa"/>
          <w:trHeight w:val="400"/>
        </w:trPr>
        <w:tc>
          <w:tcPr>
            <w:tcW w:w="5177" w:type="dxa"/>
            <w:gridSpan w:val="4"/>
            <w:tcBorders>
              <w:top w:val="single" w:sz="4" w:space="0" w:color="auto"/>
              <w:left w:val="single" w:sz="4" w:space="0" w:color="auto"/>
              <w:bottom w:val="single" w:sz="4" w:space="0" w:color="auto"/>
              <w:right w:val="single" w:sz="4" w:space="0" w:color="auto"/>
            </w:tcBorders>
            <w:shd w:val="clear" w:color="B7B7B7" w:fill="B7B7B7"/>
            <w:noWrap/>
            <w:vAlign w:val="bottom"/>
            <w:hideMark/>
          </w:tcPr>
          <w:p w:rsidR="004C072B" w:rsidRPr="004C072B" w:rsidRDefault="004C072B" w:rsidP="004C072B">
            <w:pPr>
              <w:spacing w:before="0" w:after="0" w:line="240" w:lineRule="auto"/>
              <w:jc w:val="center"/>
              <w:rPr>
                <w:rFonts w:ascii="Arial" w:eastAsia="Times New Roman" w:hAnsi="Arial" w:cs="Arial"/>
                <w:color w:val="000000"/>
                <w:kern w:val="0"/>
                <w:sz w:val="32"/>
                <w:szCs w:val="32"/>
                <w14:ligatures w14:val="none"/>
              </w:rPr>
            </w:pPr>
            <w:r w:rsidRPr="004C072B">
              <w:rPr>
                <w:rFonts w:ascii="Arial" w:eastAsia="Times New Roman" w:hAnsi="Arial" w:cs="Arial"/>
                <w:color w:val="000000"/>
                <w:kern w:val="0"/>
                <w:sz w:val="32"/>
                <w:szCs w:val="32"/>
                <w14:ligatures w14:val="none"/>
              </w:rPr>
              <w:t>CRSCE-2</w:t>
            </w:r>
          </w:p>
        </w:tc>
      </w:tr>
      <w:tr w:rsidR="004C072B" w:rsidRPr="004C072B" w:rsidTr="004C072B">
        <w:trPr>
          <w:gridAfter w:val="1"/>
          <w:wAfter w:w="222" w:type="dxa"/>
          <w:trHeight w:val="293"/>
        </w:trPr>
        <w:tc>
          <w:tcPr>
            <w:tcW w:w="1225" w:type="dxa"/>
            <w:vMerge w:val="restart"/>
            <w:tcBorders>
              <w:top w:val="nil"/>
              <w:left w:val="single" w:sz="4" w:space="0" w:color="auto"/>
              <w:bottom w:val="single" w:sz="4" w:space="0" w:color="auto"/>
              <w:right w:val="single" w:sz="4" w:space="0" w:color="auto"/>
            </w:tcBorders>
            <w:shd w:val="clear" w:color="CCCCCC" w:fill="CCCCCC"/>
            <w:vAlign w:val="bottom"/>
            <w:hideMark/>
          </w:tcPr>
          <w:p w:rsidR="004C072B" w:rsidRPr="004C072B" w:rsidRDefault="004C072B" w:rsidP="004C072B">
            <w:pPr>
              <w:spacing w:before="0" w:after="0" w:line="240" w:lineRule="auto"/>
              <w:jc w:val="center"/>
              <w:rPr>
                <w:rFonts w:ascii="Arial" w:eastAsia="Times New Roman" w:hAnsi="Arial" w:cs="Arial"/>
                <w:b/>
                <w:bCs/>
                <w:color w:val="000000"/>
                <w:kern w:val="0"/>
                <w:sz w:val="20"/>
                <w:szCs w:val="20"/>
                <w14:ligatures w14:val="none"/>
              </w:rPr>
            </w:pPr>
            <w:r w:rsidRPr="004C072B">
              <w:rPr>
                <w:rFonts w:ascii="Arial" w:eastAsia="Times New Roman" w:hAnsi="Arial" w:cs="Arial"/>
                <w:b/>
                <w:bCs/>
                <w:color w:val="000000"/>
                <w:kern w:val="0"/>
                <w:sz w:val="20"/>
                <w:szCs w:val="20"/>
                <w14:ligatures w14:val="none"/>
              </w:rPr>
              <w:t>Input Size (</w:t>
            </w:r>
            <w:proofErr w:type="gramStart"/>
            <w:r w:rsidRPr="004C072B">
              <w:rPr>
                <w:rFonts w:ascii="Arial" w:eastAsia="Times New Roman" w:hAnsi="Arial" w:cs="Arial"/>
                <w:b/>
                <w:bCs/>
                <w:color w:val="000000"/>
                <w:kern w:val="0"/>
                <w:sz w:val="20"/>
                <w:szCs w:val="20"/>
                <w14:ligatures w14:val="none"/>
              </w:rPr>
              <w:t xml:space="preserve">N)   </w:t>
            </w:r>
            <w:proofErr w:type="gramEnd"/>
            <w:r w:rsidRPr="004C072B">
              <w:rPr>
                <w:rFonts w:ascii="Arial" w:eastAsia="Times New Roman" w:hAnsi="Arial" w:cs="Arial"/>
                <w:b/>
                <w:bCs/>
                <w:color w:val="000000"/>
                <w:kern w:val="0"/>
                <w:sz w:val="20"/>
                <w:szCs w:val="20"/>
                <w14:ligatures w14:val="none"/>
              </w:rPr>
              <w:t>(in bytes)</w:t>
            </w:r>
          </w:p>
        </w:tc>
        <w:tc>
          <w:tcPr>
            <w:tcW w:w="1351" w:type="dxa"/>
            <w:vMerge w:val="restart"/>
            <w:tcBorders>
              <w:top w:val="nil"/>
              <w:left w:val="single" w:sz="4" w:space="0" w:color="auto"/>
              <w:bottom w:val="single" w:sz="4" w:space="0" w:color="auto"/>
              <w:right w:val="single" w:sz="4" w:space="0" w:color="auto"/>
            </w:tcBorders>
            <w:shd w:val="clear" w:color="CCCCCC" w:fill="CCCCCC"/>
            <w:vAlign w:val="bottom"/>
            <w:hideMark/>
          </w:tcPr>
          <w:p w:rsidR="004C072B" w:rsidRPr="004C072B" w:rsidRDefault="004C072B" w:rsidP="004C072B">
            <w:pPr>
              <w:spacing w:before="0" w:after="0" w:line="240" w:lineRule="auto"/>
              <w:jc w:val="center"/>
              <w:rPr>
                <w:rFonts w:ascii="Arial" w:eastAsia="Times New Roman" w:hAnsi="Arial" w:cs="Arial"/>
                <w:b/>
                <w:bCs/>
                <w:color w:val="000000"/>
                <w:kern w:val="0"/>
                <w:sz w:val="20"/>
                <w:szCs w:val="20"/>
                <w14:ligatures w14:val="none"/>
              </w:rPr>
            </w:pPr>
            <w:r w:rsidRPr="004C072B">
              <w:rPr>
                <w:rFonts w:ascii="Arial" w:eastAsia="Times New Roman" w:hAnsi="Arial" w:cs="Arial"/>
                <w:b/>
                <w:bCs/>
                <w:color w:val="000000"/>
                <w:kern w:val="0"/>
                <w:sz w:val="20"/>
                <w:szCs w:val="20"/>
                <w14:ligatures w14:val="none"/>
              </w:rPr>
              <w:t>CSM Size</w:t>
            </w:r>
            <w:proofErr w:type="gramStart"/>
            <w:r w:rsidRPr="004C072B">
              <w:rPr>
                <w:rFonts w:ascii="Arial" w:eastAsia="Times New Roman" w:hAnsi="Arial" w:cs="Arial"/>
                <w:b/>
                <w:bCs/>
                <w:color w:val="000000"/>
                <w:kern w:val="0"/>
                <w:sz w:val="20"/>
                <w:szCs w:val="20"/>
                <w14:ligatures w14:val="none"/>
              </w:rPr>
              <w:t xml:space="preserve">   (</w:t>
            </w:r>
            <w:proofErr w:type="gramEnd"/>
            <w:r w:rsidRPr="004C072B">
              <w:rPr>
                <w:rFonts w:ascii="Arial" w:eastAsia="Times New Roman" w:hAnsi="Arial" w:cs="Arial"/>
                <w:b/>
                <w:bCs/>
                <w:color w:val="000000"/>
                <w:kern w:val="0"/>
                <w:sz w:val="20"/>
                <w:szCs w:val="20"/>
                <w14:ligatures w14:val="none"/>
              </w:rPr>
              <w:t>in bits)</w:t>
            </w:r>
          </w:p>
        </w:tc>
        <w:tc>
          <w:tcPr>
            <w:tcW w:w="1495" w:type="dxa"/>
            <w:vMerge w:val="restart"/>
            <w:tcBorders>
              <w:top w:val="nil"/>
              <w:left w:val="single" w:sz="4" w:space="0" w:color="auto"/>
              <w:bottom w:val="single" w:sz="4" w:space="0" w:color="auto"/>
              <w:right w:val="single" w:sz="4" w:space="0" w:color="auto"/>
            </w:tcBorders>
            <w:shd w:val="clear" w:color="CCCCCC" w:fill="CCCCCC"/>
            <w:noWrap/>
            <w:vAlign w:val="bottom"/>
            <w:hideMark/>
          </w:tcPr>
          <w:p w:rsidR="004C072B" w:rsidRPr="004C072B" w:rsidRDefault="004C072B" w:rsidP="004C072B">
            <w:pPr>
              <w:spacing w:before="0" w:after="0" w:line="240" w:lineRule="auto"/>
              <w:jc w:val="center"/>
              <w:rPr>
                <w:rFonts w:ascii="Arial" w:eastAsia="Times New Roman" w:hAnsi="Arial" w:cs="Arial"/>
                <w:b/>
                <w:bCs/>
                <w:color w:val="000000"/>
                <w:kern w:val="0"/>
                <w:sz w:val="20"/>
                <w:szCs w:val="20"/>
                <w14:ligatures w14:val="none"/>
              </w:rPr>
            </w:pPr>
            <w:r w:rsidRPr="004C072B">
              <w:rPr>
                <w:rFonts w:ascii="Arial" w:eastAsia="Times New Roman" w:hAnsi="Arial" w:cs="Arial"/>
                <w:b/>
                <w:bCs/>
                <w:color w:val="000000"/>
                <w:kern w:val="0"/>
                <w:sz w:val="20"/>
                <w:szCs w:val="20"/>
                <w14:ligatures w14:val="none"/>
              </w:rPr>
              <w:t>Compression</w:t>
            </w:r>
          </w:p>
        </w:tc>
        <w:tc>
          <w:tcPr>
            <w:tcW w:w="1106" w:type="dxa"/>
            <w:vMerge w:val="restart"/>
            <w:tcBorders>
              <w:top w:val="nil"/>
              <w:left w:val="single" w:sz="4" w:space="0" w:color="auto"/>
              <w:bottom w:val="single" w:sz="4" w:space="0" w:color="auto"/>
              <w:right w:val="single" w:sz="4" w:space="0" w:color="auto"/>
            </w:tcBorders>
            <w:shd w:val="clear" w:color="CCCCCC" w:fill="CCCCCC"/>
            <w:vAlign w:val="bottom"/>
            <w:hideMark/>
          </w:tcPr>
          <w:p w:rsidR="004C072B" w:rsidRPr="004C072B" w:rsidRDefault="004C072B" w:rsidP="004C072B">
            <w:pPr>
              <w:spacing w:before="0" w:after="0" w:line="240" w:lineRule="auto"/>
              <w:jc w:val="center"/>
              <w:rPr>
                <w:rFonts w:ascii="Arial" w:eastAsia="Times New Roman" w:hAnsi="Arial" w:cs="Arial"/>
                <w:b/>
                <w:bCs/>
                <w:color w:val="000000"/>
                <w:kern w:val="0"/>
                <w:sz w:val="20"/>
                <w:szCs w:val="20"/>
                <w14:ligatures w14:val="none"/>
              </w:rPr>
            </w:pPr>
            <w:r w:rsidRPr="004C072B">
              <w:rPr>
                <w:rFonts w:ascii="Arial" w:eastAsia="Times New Roman" w:hAnsi="Arial" w:cs="Arial"/>
                <w:b/>
                <w:bCs/>
                <w:color w:val="000000"/>
                <w:kern w:val="0"/>
                <w:sz w:val="20"/>
                <w:szCs w:val="20"/>
                <w14:ligatures w14:val="none"/>
              </w:rPr>
              <w:t xml:space="preserve">Output  </w:t>
            </w:r>
            <w:proofErr w:type="gramStart"/>
            <w:r w:rsidRPr="004C072B">
              <w:rPr>
                <w:rFonts w:ascii="Arial" w:eastAsia="Times New Roman" w:hAnsi="Arial" w:cs="Arial"/>
                <w:b/>
                <w:bCs/>
                <w:color w:val="000000"/>
                <w:kern w:val="0"/>
                <w:sz w:val="20"/>
                <w:szCs w:val="20"/>
                <w14:ligatures w14:val="none"/>
              </w:rPr>
              <w:t xml:space="preserve">   (</w:t>
            </w:r>
            <w:proofErr w:type="gramEnd"/>
            <w:r w:rsidRPr="004C072B">
              <w:rPr>
                <w:rFonts w:ascii="Arial" w:eastAsia="Times New Roman" w:hAnsi="Arial" w:cs="Arial"/>
                <w:b/>
                <w:bCs/>
                <w:color w:val="000000"/>
                <w:kern w:val="0"/>
                <w:sz w:val="20"/>
                <w:szCs w:val="20"/>
                <w14:ligatures w14:val="none"/>
              </w:rPr>
              <w:t>in bytes)</w:t>
            </w:r>
          </w:p>
        </w:tc>
      </w:tr>
      <w:tr w:rsidR="004C072B" w:rsidRPr="004C072B" w:rsidTr="004C072B">
        <w:trPr>
          <w:trHeight w:val="260"/>
        </w:trPr>
        <w:tc>
          <w:tcPr>
            <w:tcW w:w="1225" w:type="dxa"/>
            <w:vMerge/>
            <w:tcBorders>
              <w:top w:val="nil"/>
              <w:left w:val="single" w:sz="4" w:space="0" w:color="auto"/>
              <w:bottom w:val="single" w:sz="4" w:space="0" w:color="auto"/>
              <w:right w:val="single" w:sz="4" w:space="0" w:color="auto"/>
            </w:tcBorders>
            <w:vAlign w:val="center"/>
            <w:hideMark/>
          </w:tcPr>
          <w:p w:rsidR="004C072B" w:rsidRPr="004C072B" w:rsidRDefault="004C072B" w:rsidP="004C072B">
            <w:pPr>
              <w:spacing w:before="0" w:after="0" w:line="240" w:lineRule="auto"/>
              <w:jc w:val="left"/>
              <w:rPr>
                <w:rFonts w:ascii="Arial" w:eastAsia="Times New Roman" w:hAnsi="Arial" w:cs="Arial"/>
                <w:b/>
                <w:bCs/>
                <w:color w:val="000000"/>
                <w:kern w:val="0"/>
                <w:sz w:val="20"/>
                <w:szCs w:val="20"/>
                <w14:ligatures w14:val="none"/>
              </w:rPr>
            </w:pPr>
          </w:p>
        </w:tc>
        <w:tc>
          <w:tcPr>
            <w:tcW w:w="1351" w:type="dxa"/>
            <w:vMerge/>
            <w:tcBorders>
              <w:top w:val="nil"/>
              <w:left w:val="single" w:sz="4" w:space="0" w:color="auto"/>
              <w:bottom w:val="single" w:sz="4" w:space="0" w:color="auto"/>
              <w:right w:val="single" w:sz="4" w:space="0" w:color="auto"/>
            </w:tcBorders>
            <w:vAlign w:val="center"/>
            <w:hideMark/>
          </w:tcPr>
          <w:p w:rsidR="004C072B" w:rsidRPr="004C072B" w:rsidRDefault="004C072B" w:rsidP="004C072B">
            <w:pPr>
              <w:spacing w:before="0" w:after="0" w:line="240" w:lineRule="auto"/>
              <w:jc w:val="left"/>
              <w:rPr>
                <w:rFonts w:ascii="Arial" w:eastAsia="Times New Roman" w:hAnsi="Arial" w:cs="Arial"/>
                <w:b/>
                <w:bCs/>
                <w:color w:val="000000"/>
                <w:kern w:val="0"/>
                <w:sz w:val="20"/>
                <w:szCs w:val="20"/>
                <w14:ligatures w14:val="none"/>
              </w:rPr>
            </w:pPr>
          </w:p>
        </w:tc>
        <w:tc>
          <w:tcPr>
            <w:tcW w:w="1495" w:type="dxa"/>
            <w:vMerge/>
            <w:tcBorders>
              <w:top w:val="nil"/>
              <w:left w:val="single" w:sz="4" w:space="0" w:color="auto"/>
              <w:bottom w:val="single" w:sz="4" w:space="0" w:color="auto"/>
              <w:right w:val="single" w:sz="4" w:space="0" w:color="auto"/>
            </w:tcBorders>
            <w:vAlign w:val="center"/>
            <w:hideMark/>
          </w:tcPr>
          <w:p w:rsidR="004C072B" w:rsidRPr="004C072B" w:rsidRDefault="004C072B" w:rsidP="004C072B">
            <w:pPr>
              <w:spacing w:before="0" w:after="0" w:line="240" w:lineRule="auto"/>
              <w:jc w:val="left"/>
              <w:rPr>
                <w:rFonts w:ascii="Arial" w:eastAsia="Times New Roman" w:hAnsi="Arial" w:cs="Arial"/>
                <w:b/>
                <w:bCs/>
                <w:color w:val="000000"/>
                <w:kern w:val="0"/>
                <w:sz w:val="20"/>
                <w:szCs w:val="20"/>
                <w14:ligatures w14:val="none"/>
              </w:rPr>
            </w:pPr>
          </w:p>
        </w:tc>
        <w:tc>
          <w:tcPr>
            <w:tcW w:w="1106" w:type="dxa"/>
            <w:vMerge/>
            <w:tcBorders>
              <w:top w:val="nil"/>
              <w:left w:val="single" w:sz="4" w:space="0" w:color="auto"/>
              <w:bottom w:val="single" w:sz="4" w:space="0" w:color="auto"/>
              <w:right w:val="single" w:sz="4" w:space="0" w:color="auto"/>
            </w:tcBorders>
            <w:vAlign w:val="center"/>
            <w:hideMark/>
          </w:tcPr>
          <w:p w:rsidR="004C072B" w:rsidRPr="004C072B" w:rsidRDefault="004C072B" w:rsidP="004C072B">
            <w:pPr>
              <w:spacing w:before="0" w:after="0" w:line="240" w:lineRule="auto"/>
              <w:jc w:val="left"/>
              <w:rPr>
                <w:rFonts w:ascii="Arial" w:eastAsia="Times New Roman" w:hAnsi="Arial" w:cs="Arial"/>
                <w:b/>
                <w:bCs/>
                <w:color w:val="000000"/>
                <w:kern w:val="0"/>
                <w:sz w:val="20"/>
                <w:szCs w:val="20"/>
                <w14:ligatures w14:val="none"/>
              </w:rPr>
            </w:pPr>
          </w:p>
        </w:tc>
        <w:tc>
          <w:tcPr>
            <w:tcW w:w="222" w:type="dxa"/>
            <w:tcBorders>
              <w:top w:val="nil"/>
              <w:left w:val="nil"/>
              <w:bottom w:val="nil"/>
              <w:right w:val="nil"/>
            </w:tcBorders>
            <w:shd w:val="clear" w:color="auto" w:fill="auto"/>
            <w:noWrap/>
            <w:vAlign w:val="bottom"/>
            <w:hideMark/>
          </w:tcPr>
          <w:p w:rsidR="004C072B" w:rsidRPr="004C072B" w:rsidRDefault="004C072B" w:rsidP="004C072B">
            <w:pPr>
              <w:spacing w:before="0" w:after="0" w:line="240" w:lineRule="auto"/>
              <w:jc w:val="center"/>
              <w:rPr>
                <w:rFonts w:ascii="Arial" w:eastAsia="Times New Roman" w:hAnsi="Arial" w:cs="Arial"/>
                <w:b/>
                <w:bCs/>
                <w:color w:val="000000"/>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1,024</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8,281</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-481%</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6,011</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2,048</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16,384</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-312%</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8,444</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3,072</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24,649</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-237%</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10,390</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4,096</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33,124</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-191%</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12,040</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5,120</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41,209</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-161%</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13,426</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6,144</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49,284</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-138%</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14,680</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7,168</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57,600</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-120%</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15,868</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8,192</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65,536</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-107%</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16,924</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9,216</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73,984</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-95%</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18,048</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10,240</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82,369</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-85%</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19,042</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11,264</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90,601</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-76%</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19,969</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12,288</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98,596</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-69%</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20,831</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13,312</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106,929</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-62%</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21,692</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14,336</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114,921</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-57%</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22,487</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15,360</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123,201</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-51%</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23,282</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16,384</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131,769</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-46%</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24,077</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32,768</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262,144</w:t>
            </w:r>
          </w:p>
        </w:tc>
        <w:tc>
          <w:tcPr>
            <w:tcW w:w="1495" w:type="dxa"/>
            <w:tcBorders>
              <w:top w:val="single" w:sz="4" w:space="0" w:color="000000"/>
              <w:left w:val="single" w:sz="4" w:space="0" w:color="000000"/>
              <w:bottom w:val="single" w:sz="4" w:space="0" w:color="000000"/>
              <w:right w:val="single" w:sz="4" w:space="0" w:color="000000"/>
            </w:tcBorders>
            <w:shd w:val="clear" w:color="EA9999" w:fill="EA9999"/>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33,948</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65,536</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525,625</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27%</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48,241</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131,072</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1,048,576</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48%</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68,124</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262,144</w:t>
            </w:r>
          </w:p>
        </w:tc>
        <w:tc>
          <w:tcPr>
            <w:tcW w:w="1351" w:type="dxa"/>
            <w:tcBorders>
              <w:top w:val="nil"/>
              <w:left w:val="nil"/>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2,099,601</w:t>
            </w:r>
          </w:p>
        </w:tc>
        <w:tc>
          <w:tcPr>
            <w:tcW w:w="1495" w:type="dxa"/>
            <w:tcBorders>
              <w:top w:val="nil"/>
              <w:left w:val="nil"/>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63%</w:t>
            </w:r>
          </w:p>
        </w:tc>
        <w:tc>
          <w:tcPr>
            <w:tcW w:w="1106" w:type="dxa"/>
            <w:tcBorders>
              <w:top w:val="nil"/>
              <w:left w:val="nil"/>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96,749</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524,288</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4,194,304</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74%</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136,732</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1,048,576</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8,392,609</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81%</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194,127</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2,097,152</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16,777,216</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87%</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274,460</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4,194,304</w:t>
            </w:r>
          </w:p>
        </w:tc>
        <w:tc>
          <w:tcPr>
            <w:tcW w:w="1351" w:type="dxa"/>
            <w:tcBorders>
              <w:top w:val="nil"/>
              <w:left w:val="nil"/>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33,558,849</w:t>
            </w:r>
          </w:p>
        </w:tc>
        <w:tc>
          <w:tcPr>
            <w:tcW w:w="1495" w:type="dxa"/>
            <w:tcBorders>
              <w:top w:val="nil"/>
              <w:left w:val="nil"/>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91%</w:t>
            </w:r>
          </w:p>
        </w:tc>
        <w:tc>
          <w:tcPr>
            <w:tcW w:w="1106" w:type="dxa"/>
            <w:tcBorders>
              <w:top w:val="nil"/>
              <w:left w:val="nil"/>
              <w:bottom w:val="single" w:sz="4" w:space="0" w:color="auto"/>
              <w:right w:val="single" w:sz="4" w:space="0" w:color="auto"/>
            </w:tcBorders>
            <w:shd w:val="clear" w:color="000000" w:fill="BFBFBF"/>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389,607</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8,388,608</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67,108,864</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93%</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550,940</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16,777,216</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134,235,396</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95%</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782,083</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r w:rsidR="004C072B" w:rsidRPr="004C072B" w:rsidTr="004C072B">
        <w:trPr>
          <w:trHeight w:val="260"/>
        </w:trPr>
        <w:tc>
          <w:tcPr>
            <w:tcW w:w="1225" w:type="dxa"/>
            <w:tcBorders>
              <w:top w:val="nil"/>
              <w:left w:val="single" w:sz="4" w:space="0" w:color="auto"/>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33,554,432</w:t>
            </w:r>
          </w:p>
        </w:tc>
        <w:tc>
          <w:tcPr>
            <w:tcW w:w="1351"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268,435,456</w:t>
            </w:r>
          </w:p>
        </w:tc>
        <w:tc>
          <w:tcPr>
            <w:tcW w:w="1495"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97%</w:t>
            </w:r>
          </w:p>
        </w:tc>
        <w:tc>
          <w:tcPr>
            <w:tcW w:w="1106" w:type="dxa"/>
            <w:tcBorders>
              <w:top w:val="nil"/>
              <w:left w:val="nil"/>
              <w:bottom w:val="single" w:sz="4" w:space="0" w:color="auto"/>
              <w:right w:val="single" w:sz="4" w:space="0" w:color="auto"/>
            </w:tcBorders>
            <w:shd w:val="clear" w:color="auto" w:fill="auto"/>
            <w:noWrap/>
            <w:vAlign w:val="bottom"/>
            <w:hideMark/>
          </w:tcPr>
          <w:p w:rsidR="004C072B" w:rsidRPr="004C072B" w:rsidRDefault="004C072B" w:rsidP="004C072B">
            <w:pPr>
              <w:spacing w:before="0" w:after="0" w:line="240" w:lineRule="auto"/>
              <w:jc w:val="right"/>
              <w:rPr>
                <w:rFonts w:ascii="Arial" w:eastAsia="Times New Roman" w:hAnsi="Arial" w:cs="Arial"/>
                <w:color w:val="000000"/>
                <w:kern w:val="0"/>
                <w:sz w:val="20"/>
                <w:szCs w:val="20"/>
                <w14:ligatures w14:val="none"/>
              </w:rPr>
            </w:pPr>
            <w:r w:rsidRPr="004C072B">
              <w:rPr>
                <w:rFonts w:ascii="Arial" w:eastAsia="Times New Roman" w:hAnsi="Arial" w:cs="Arial"/>
                <w:color w:val="000000"/>
                <w:kern w:val="0"/>
                <w:sz w:val="20"/>
                <w:szCs w:val="20"/>
                <w14:ligatures w14:val="none"/>
              </w:rPr>
              <w:t>1,105,948</w:t>
            </w:r>
          </w:p>
        </w:tc>
        <w:tc>
          <w:tcPr>
            <w:tcW w:w="222" w:type="dxa"/>
            <w:vAlign w:val="center"/>
            <w:hideMark/>
          </w:tcPr>
          <w:p w:rsidR="004C072B" w:rsidRPr="004C072B" w:rsidRDefault="004C072B" w:rsidP="004C072B">
            <w:pPr>
              <w:spacing w:before="0" w:after="0" w:line="240" w:lineRule="auto"/>
              <w:jc w:val="left"/>
              <w:rPr>
                <w:rFonts w:ascii="Times New Roman" w:eastAsia="Times New Roman" w:hAnsi="Times New Roman" w:cs="Times New Roman"/>
                <w:kern w:val="0"/>
                <w:sz w:val="20"/>
                <w:szCs w:val="20"/>
                <w14:ligatures w14:val="none"/>
              </w:rPr>
            </w:pPr>
          </w:p>
        </w:tc>
      </w:tr>
    </w:tbl>
    <w:p w:rsidR="0018253E" w:rsidRPr="0055703F" w:rsidRDefault="000B3578" w:rsidP="00F952E0">
      <w:r>
        <w:t>For CRSCE-2 to achieve the minimum design goal of 50% compression, N=</w:t>
      </w:r>
      <w:r w:rsidR="004C072B">
        <w:t>137</w:t>
      </w:r>
      <w:r>
        <w:t>KB.</w:t>
      </w:r>
      <w:r w:rsidR="0018253E">
        <w:br w:type="page"/>
      </w:r>
    </w:p>
    <w:p w:rsidR="004041CF" w:rsidRDefault="004041CF" w:rsidP="00F952E0">
      <w:pPr>
        <w:pStyle w:val="ListParagraph"/>
        <w:numPr>
          <w:ilvl w:val="1"/>
          <w:numId w:val="1"/>
        </w:numPr>
      </w:pPr>
      <w:r>
        <w:lastRenderedPageBreak/>
        <w:t>Minimum Signal Size (M</w:t>
      </w:r>
      <w:r w:rsidRPr="004041CF">
        <w:rPr>
          <w:vertAlign w:val="subscript"/>
        </w:rPr>
        <w:t>s</w:t>
      </w:r>
      <w:r>
        <w:t>)</w:t>
      </w:r>
    </w:p>
    <w:p w:rsidR="004041CF" w:rsidRDefault="004041CF" w:rsidP="00F952E0">
      <w:r>
        <w:t>The compression rate formula for C</w:t>
      </w:r>
      <w:r w:rsidRPr="004041CF">
        <w:rPr>
          <w:vertAlign w:val="subscript"/>
        </w:rPr>
        <w:t>r</w:t>
      </w:r>
      <w:r>
        <w:t xml:space="preserve"> suggests that there is some message block size (N) below which CRSCE does not compress data but in fact </w:t>
      </w:r>
      <w:r>
        <w:rPr>
          <w:i/>
          <w:iCs/>
        </w:rPr>
        <w:t>expands</w:t>
      </w:r>
      <w:r>
        <w:t xml:space="preserve"> data.  This value is defined as the minimum signal size (M</w:t>
      </w:r>
      <w:r w:rsidRPr="004041CF">
        <w:rPr>
          <w:vertAlign w:val="subscript"/>
        </w:rPr>
        <w:t>s</w:t>
      </w:r>
      <w:r>
        <w:t>).</w:t>
      </w:r>
    </w:p>
    <w:p w:rsidR="004041CF" w:rsidRDefault="004041CF" w:rsidP="00F952E0">
      <w:r>
        <w:t>The Minimum Signal Size implies that for a message block size (N) there exists an output message size (S) and the following rules:</w:t>
      </w:r>
    </w:p>
    <w:tbl>
      <w:tblPr>
        <w:tblStyle w:val="TableGrid"/>
        <w:tblW w:w="3024" w:type="dxa"/>
        <w:tblInd w:w="2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4"/>
      </w:tblGrid>
      <w:tr w:rsidR="004041CF" w:rsidRPr="00506E9E" w:rsidTr="00506E9E">
        <w:tc>
          <w:tcPr>
            <w:tcW w:w="3024" w:type="dxa"/>
          </w:tcPr>
          <w:p w:rsidR="004041CF" w:rsidRPr="00506E9E" w:rsidRDefault="004041CF" w:rsidP="00182D00">
            <w:pPr>
              <w:pStyle w:val="DataTable"/>
            </w:pPr>
            <m:oMathPara>
              <m:oMath>
                <m:r>
                  <m:t>∀ N</m:t>
                </m:r>
                <m:d>
                  <m:dPr>
                    <m:ctrlPr/>
                  </m:dPr>
                  <m:e>
                    <m:r>
                      <m:t xml:space="preserve">where N&lt; </m:t>
                    </m:r>
                    <m:sSub>
                      <m:sSubPr>
                        <m:ctrlPr>
                          <w:rPr>
                            <w:rFonts w:eastAsiaTheme="minorEastAsia"/>
                          </w:rPr>
                        </m:ctrlPr>
                      </m:sSubPr>
                      <m:e>
                        <m:r>
                          <m:t>M</m:t>
                        </m:r>
                      </m:e>
                      <m:sub>
                        <m:r>
                          <m:t>s</m:t>
                        </m:r>
                      </m:sub>
                    </m:sSub>
                  </m:e>
                </m:d>
                <m:r>
                  <m:t>, S&gt;N</m:t>
                </m:r>
              </m:oMath>
            </m:oMathPara>
          </w:p>
        </w:tc>
      </w:tr>
      <w:tr w:rsidR="004041CF" w:rsidRPr="00506E9E" w:rsidTr="00506E9E">
        <w:tc>
          <w:tcPr>
            <w:tcW w:w="3024" w:type="dxa"/>
          </w:tcPr>
          <w:p w:rsidR="004041CF" w:rsidRPr="00506E9E" w:rsidRDefault="004041CF" w:rsidP="00182D00">
            <w:pPr>
              <w:pStyle w:val="DataTable"/>
            </w:pPr>
            <m:oMathPara>
              <m:oMath>
                <m:r>
                  <m:t>∀ N</m:t>
                </m:r>
                <m:d>
                  <m:dPr>
                    <m:ctrlPr/>
                  </m:dPr>
                  <m:e>
                    <m:r>
                      <m:t xml:space="preserve">where N= </m:t>
                    </m:r>
                    <m:sSub>
                      <m:sSubPr>
                        <m:ctrlPr>
                          <w:rPr>
                            <w:rFonts w:eastAsiaTheme="minorEastAsia"/>
                          </w:rPr>
                        </m:ctrlPr>
                      </m:sSubPr>
                      <m:e>
                        <m:r>
                          <m:t>M</m:t>
                        </m:r>
                      </m:e>
                      <m:sub>
                        <m:r>
                          <m:t>s</m:t>
                        </m:r>
                      </m:sub>
                    </m:sSub>
                  </m:e>
                </m:d>
                <m:r>
                  <m:t xml:space="preserve">, S≈N  </m:t>
                </m:r>
              </m:oMath>
            </m:oMathPara>
          </w:p>
        </w:tc>
      </w:tr>
      <w:tr w:rsidR="004041CF" w:rsidRPr="00506E9E" w:rsidTr="00506E9E">
        <w:tc>
          <w:tcPr>
            <w:tcW w:w="3024" w:type="dxa"/>
          </w:tcPr>
          <w:p w:rsidR="004041CF" w:rsidRPr="00506E9E" w:rsidRDefault="004041CF" w:rsidP="00182D00">
            <w:pPr>
              <w:pStyle w:val="DataTable"/>
            </w:pPr>
            <m:oMathPara>
              <m:oMath>
                <m:r>
                  <m:t>∀ N</m:t>
                </m:r>
                <m:d>
                  <m:dPr>
                    <m:ctrlPr/>
                  </m:dPr>
                  <m:e>
                    <m:r>
                      <m:t xml:space="preserve">where N&gt; </m:t>
                    </m:r>
                    <m:sSub>
                      <m:sSubPr>
                        <m:ctrlPr>
                          <w:rPr>
                            <w:rFonts w:eastAsiaTheme="minorEastAsia"/>
                          </w:rPr>
                        </m:ctrlPr>
                      </m:sSubPr>
                      <m:e>
                        <m:r>
                          <m:t>M</m:t>
                        </m:r>
                      </m:e>
                      <m:sub>
                        <m:r>
                          <m:t>s</m:t>
                        </m:r>
                      </m:sub>
                    </m:sSub>
                  </m:e>
                </m:d>
                <m:r>
                  <m:t xml:space="preserve">, S&lt;N  </m:t>
                </m:r>
              </m:oMath>
            </m:oMathPara>
          </w:p>
        </w:tc>
      </w:tr>
    </w:tbl>
    <w:p w:rsidR="004041CF" w:rsidRDefault="004041CF" w:rsidP="00F952E0">
      <w:r>
        <w:t>Because the formula for C</w:t>
      </w:r>
      <w:r w:rsidRPr="004041CF">
        <w:rPr>
          <w:vertAlign w:val="subscript"/>
        </w:rPr>
        <w:t>r</w:t>
      </w:r>
      <w:r>
        <w:rPr>
          <w:vertAlign w:val="subscript"/>
        </w:rPr>
        <w:t xml:space="preserve"> </w:t>
      </w:r>
      <w:r>
        <w:t>is a function of N and not dependent on message content, M</w:t>
      </w:r>
      <w:r w:rsidRPr="005D663E">
        <w:rPr>
          <w:vertAlign w:val="subscript"/>
        </w:rPr>
        <w:t>s</w:t>
      </w:r>
      <w:r>
        <w:t xml:space="preserve"> is dependent on the formula for </w:t>
      </w:r>
      <w:r w:rsidRPr="004041CF">
        <w:t>C</w:t>
      </w:r>
      <w:r w:rsidRPr="005D663E">
        <w:rPr>
          <w:vertAlign w:val="subscript"/>
        </w:rPr>
        <w:t>r</w:t>
      </w:r>
      <w:r w:rsidRPr="004041CF">
        <w:t xml:space="preserve"> and thus the CRSCE algorithm itself.</w:t>
      </w:r>
    </w:p>
    <w:p w:rsidR="00C26D03" w:rsidRDefault="00C26D03" w:rsidP="00F952E0">
      <w:r>
        <w:t xml:space="preserve">The value </w:t>
      </w:r>
      <w:r w:rsidR="004041CF">
        <w:t>M</w:t>
      </w:r>
      <w:r w:rsidR="004041CF" w:rsidRPr="004041CF">
        <w:rPr>
          <w:vertAlign w:val="subscript"/>
        </w:rPr>
        <w:t>s</w:t>
      </w:r>
      <w:r>
        <w:t xml:space="preserve"> is a value of N, where C</w:t>
      </w:r>
      <w:r w:rsidRPr="00C26D03">
        <w:rPr>
          <w:vertAlign w:val="subscript"/>
        </w:rPr>
        <w:t>r</w:t>
      </w:r>
      <w:r>
        <w:t xml:space="preserve"> = 0.</w:t>
      </w:r>
    </w:p>
    <w:p w:rsidR="00D233CE" w:rsidRDefault="00C26D03" w:rsidP="00F952E0">
      <w:r>
        <w:t>But because the calculation of C</w:t>
      </w:r>
      <w:r w:rsidRPr="00C26D03">
        <w:rPr>
          <w:vertAlign w:val="subscript"/>
        </w:rPr>
        <w:t>r</w:t>
      </w:r>
      <w:r>
        <w:t xml:space="preserve"> is a function of n and b, where both are ceiling functions, the answer must be determined by some numeric solver.  To this end, the following program solves for M</w:t>
      </w:r>
      <w:r w:rsidRPr="00C26D03">
        <w:rPr>
          <w:vertAlign w:val="subscript"/>
        </w:rPr>
        <w:t>s</w:t>
      </w:r>
      <w:r>
        <w:rPr>
          <w:rStyle w:val="FootnoteReference"/>
          <w:rFonts w:eastAsiaTheme="minorEastAsia"/>
        </w:rPr>
        <w:footnoteReference w:id="15"/>
      </w:r>
      <w:r>
        <w:t>—</w:t>
      </w:r>
    </w:p>
    <w:p w:rsidR="00D233CE" w:rsidRDefault="00D233CE">
      <w:pPr>
        <w:spacing w:before="0" w:after="0" w:line="240" w:lineRule="auto"/>
        <w:jc w:val="left"/>
      </w:pPr>
      <w:r>
        <w:br w:type="page"/>
      </w:r>
    </w:p>
    <w:tbl>
      <w:tblPr>
        <w:tblStyle w:val="TableGrid"/>
        <w:tblW w:w="0" w:type="auto"/>
        <w:tblInd w:w="85" w:type="dxa"/>
        <w:tblLook w:val="04A0" w:firstRow="1" w:lastRow="0" w:firstColumn="1" w:lastColumn="0" w:noHBand="0" w:noVBand="1"/>
      </w:tblPr>
      <w:tblGrid>
        <w:gridCol w:w="9265"/>
      </w:tblGrid>
      <w:tr w:rsidR="00C26D03" w:rsidRPr="00A86D03" w:rsidTr="00F952E0">
        <w:tc>
          <w:tcPr>
            <w:tcW w:w="9265" w:type="dxa"/>
          </w:tcPr>
          <w:p w:rsidR="00C26D03" w:rsidRPr="00A86D03" w:rsidRDefault="00C26D03" w:rsidP="00C26D03">
            <w:pPr>
              <w:pStyle w:val="DataTable"/>
              <w:rPr>
                <w:sz w:val="16"/>
                <w:szCs w:val="16"/>
              </w:rPr>
            </w:pPr>
            <w:r w:rsidRPr="00A86D03">
              <w:rPr>
                <w:sz w:val="16"/>
                <w:szCs w:val="16"/>
              </w:rPr>
              <w:lastRenderedPageBreak/>
              <w:t>#include &lt;iostream&gt;</w:t>
            </w:r>
          </w:p>
          <w:p w:rsidR="00C26D03" w:rsidRPr="00A86D03" w:rsidRDefault="00C26D03" w:rsidP="00C26D03">
            <w:pPr>
              <w:pStyle w:val="DataTable"/>
              <w:rPr>
                <w:sz w:val="16"/>
                <w:szCs w:val="16"/>
              </w:rPr>
            </w:pPr>
            <w:r w:rsidRPr="00A86D03">
              <w:rPr>
                <w:sz w:val="16"/>
                <w:szCs w:val="16"/>
              </w:rPr>
              <w:t>#include &lt;</w:t>
            </w:r>
            <w:proofErr w:type="spellStart"/>
            <w:r w:rsidRPr="00A86D03">
              <w:rPr>
                <w:sz w:val="16"/>
                <w:szCs w:val="16"/>
              </w:rPr>
              <w:t>cstdlib</w:t>
            </w:r>
            <w:proofErr w:type="spellEnd"/>
            <w:r w:rsidRPr="00A86D03">
              <w:rPr>
                <w:sz w:val="16"/>
                <w:szCs w:val="16"/>
              </w:rPr>
              <w:t>&gt;</w:t>
            </w:r>
          </w:p>
          <w:p w:rsidR="00C26D03" w:rsidRPr="00A86D03" w:rsidRDefault="00C26D03" w:rsidP="00C26D03">
            <w:pPr>
              <w:pStyle w:val="DataTable"/>
              <w:rPr>
                <w:sz w:val="16"/>
                <w:szCs w:val="16"/>
              </w:rPr>
            </w:pPr>
          </w:p>
          <w:p w:rsidR="00C26D03" w:rsidRPr="00A86D03" w:rsidRDefault="00C26D03" w:rsidP="00C26D03">
            <w:pPr>
              <w:pStyle w:val="DataTable"/>
              <w:rPr>
                <w:sz w:val="16"/>
                <w:szCs w:val="16"/>
              </w:rPr>
            </w:pPr>
            <w:r w:rsidRPr="00A86D03">
              <w:rPr>
                <w:sz w:val="16"/>
                <w:szCs w:val="16"/>
              </w:rPr>
              <w:t>using namespace std;</w:t>
            </w:r>
          </w:p>
          <w:p w:rsidR="00C26D03" w:rsidRPr="00A86D03" w:rsidRDefault="00C26D03" w:rsidP="00C26D03">
            <w:pPr>
              <w:pStyle w:val="DataTable"/>
              <w:rPr>
                <w:sz w:val="16"/>
                <w:szCs w:val="16"/>
              </w:rPr>
            </w:pPr>
          </w:p>
          <w:p w:rsidR="00C26D03" w:rsidRPr="00A86D03" w:rsidRDefault="00C26D03" w:rsidP="00C26D03">
            <w:pPr>
              <w:pStyle w:val="DataTable"/>
              <w:rPr>
                <w:sz w:val="16"/>
                <w:szCs w:val="16"/>
              </w:rPr>
            </w:pPr>
            <w:r w:rsidRPr="00A86D03">
              <w:rPr>
                <w:sz w:val="16"/>
                <w:szCs w:val="16"/>
              </w:rPr>
              <w:t xml:space="preserve">const int </w:t>
            </w:r>
            <w:proofErr w:type="spellStart"/>
            <w:r w:rsidRPr="00A86D03">
              <w:rPr>
                <w:sz w:val="16"/>
                <w:szCs w:val="16"/>
              </w:rPr>
              <w:t>hashSize</w:t>
            </w:r>
            <w:proofErr w:type="spellEnd"/>
            <w:r w:rsidRPr="00A86D03">
              <w:rPr>
                <w:sz w:val="16"/>
                <w:szCs w:val="16"/>
              </w:rPr>
              <w:t xml:space="preserve"> = 256;</w:t>
            </w:r>
          </w:p>
          <w:p w:rsidR="00C26D03" w:rsidRPr="00A86D03" w:rsidRDefault="00C26D03" w:rsidP="00C26D03">
            <w:pPr>
              <w:pStyle w:val="DataTable"/>
              <w:rPr>
                <w:sz w:val="16"/>
                <w:szCs w:val="16"/>
              </w:rPr>
            </w:pPr>
            <w:r w:rsidRPr="00A86D03">
              <w:rPr>
                <w:sz w:val="16"/>
                <w:szCs w:val="16"/>
              </w:rPr>
              <w:t>const int headerSize = 160;</w:t>
            </w:r>
          </w:p>
          <w:p w:rsidR="00C26D03" w:rsidRPr="00A86D03" w:rsidRDefault="00C26D03" w:rsidP="00C26D03">
            <w:pPr>
              <w:pStyle w:val="DataTable"/>
              <w:rPr>
                <w:sz w:val="16"/>
                <w:szCs w:val="16"/>
              </w:rPr>
            </w:pPr>
            <w:r w:rsidRPr="00A86D03">
              <w:rPr>
                <w:sz w:val="16"/>
                <w:szCs w:val="16"/>
              </w:rPr>
              <w:t xml:space="preserve">const int </w:t>
            </w:r>
            <w:proofErr w:type="spellStart"/>
            <w:r w:rsidRPr="00A86D03">
              <w:rPr>
                <w:sz w:val="16"/>
                <w:szCs w:val="16"/>
              </w:rPr>
              <w:t>blockIdSz</w:t>
            </w:r>
            <w:proofErr w:type="spellEnd"/>
            <w:r w:rsidRPr="00A86D03">
              <w:rPr>
                <w:sz w:val="16"/>
                <w:szCs w:val="16"/>
              </w:rPr>
              <w:t xml:space="preserve"> = 64;</w:t>
            </w:r>
          </w:p>
          <w:p w:rsidR="00C26D03" w:rsidRPr="00A86D03" w:rsidRDefault="00C26D03" w:rsidP="00C26D03">
            <w:pPr>
              <w:pStyle w:val="DataTable"/>
              <w:rPr>
                <w:sz w:val="16"/>
                <w:szCs w:val="16"/>
              </w:rPr>
            </w:pPr>
          </w:p>
          <w:p w:rsidR="00C26D03" w:rsidRPr="00A86D03" w:rsidRDefault="00C26D03" w:rsidP="00C26D03">
            <w:pPr>
              <w:pStyle w:val="DataTable"/>
              <w:rPr>
                <w:sz w:val="16"/>
                <w:szCs w:val="16"/>
              </w:rPr>
            </w:pPr>
            <w:r w:rsidRPr="00A86D03">
              <w:rPr>
                <w:sz w:val="16"/>
                <w:szCs w:val="16"/>
              </w:rPr>
              <w:t xml:space="preserve">uint64_t </w:t>
            </w:r>
            <w:proofErr w:type="spellStart"/>
            <w:proofErr w:type="gramStart"/>
            <w:r w:rsidRPr="00A86D03">
              <w:rPr>
                <w:sz w:val="16"/>
                <w:szCs w:val="16"/>
              </w:rPr>
              <w:t>calculateMinimum</w:t>
            </w:r>
            <w:proofErr w:type="spellEnd"/>
            <w:r w:rsidRPr="00A86D03">
              <w:rPr>
                <w:sz w:val="16"/>
                <w:szCs w:val="16"/>
              </w:rPr>
              <w:t>(</w:t>
            </w:r>
            <w:proofErr w:type="gramEnd"/>
            <w:r w:rsidRPr="00A86D03">
              <w:rPr>
                <w:sz w:val="16"/>
                <w:szCs w:val="16"/>
              </w:rPr>
              <w:t xml:space="preserve">uint64_t start, uint64_t stop, int </w:t>
            </w:r>
            <w:proofErr w:type="spellStart"/>
            <w:r w:rsidRPr="00A86D03">
              <w:rPr>
                <w:sz w:val="16"/>
                <w:szCs w:val="16"/>
              </w:rPr>
              <w:t>crsceAlgorithm</w:t>
            </w:r>
            <w:proofErr w:type="spellEnd"/>
            <w:r w:rsidRPr="00A86D03">
              <w:rPr>
                <w:sz w:val="16"/>
                <w:szCs w:val="16"/>
              </w:rPr>
              <w:t>) {</w:t>
            </w:r>
          </w:p>
          <w:p w:rsidR="00C26D03" w:rsidRPr="00A86D03" w:rsidRDefault="00C26D03" w:rsidP="00C26D03">
            <w:pPr>
              <w:pStyle w:val="DataTable"/>
              <w:rPr>
                <w:sz w:val="16"/>
                <w:szCs w:val="16"/>
              </w:rPr>
            </w:pPr>
            <w:r w:rsidRPr="00A86D03">
              <w:rPr>
                <w:sz w:val="16"/>
                <w:szCs w:val="16"/>
              </w:rPr>
              <w:t xml:space="preserve">    // Minimum signal size</w:t>
            </w:r>
          </w:p>
          <w:p w:rsidR="00C26D03" w:rsidRPr="00A86D03" w:rsidRDefault="00C26D03" w:rsidP="00C26D03">
            <w:pPr>
              <w:pStyle w:val="DataTable"/>
              <w:rPr>
                <w:sz w:val="16"/>
                <w:szCs w:val="16"/>
              </w:rPr>
            </w:pPr>
            <w:r w:rsidRPr="00A86D03">
              <w:rPr>
                <w:sz w:val="16"/>
                <w:szCs w:val="16"/>
              </w:rPr>
              <w:t xml:space="preserve">    uint64_t Ms = 0;</w:t>
            </w:r>
          </w:p>
          <w:p w:rsidR="00C26D03" w:rsidRPr="00A86D03" w:rsidRDefault="00C26D03" w:rsidP="00C26D03">
            <w:pPr>
              <w:pStyle w:val="DataTable"/>
              <w:rPr>
                <w:sz w:val="16"/>
                <w:szCs w:val="16"/>
              </w:rPr>
            </w:pPr>
            <w:r w:rsidRPr="00A86D03">
              <w:rPr>
                <w:sz w:val="16"/>
                <w:szCs w:val="16"/>
              </w:rPr>
              <w:t xml:space="preserve">    // Hash size (based on CRSCE variant)</w:t>
            </w:r>
          </w:p>
          <w:p w:rsidR="00C26D03" w:rsidRPr="00A86D03" w:rsidRDefault="00C26D03" w:rsidP="00C26D03">
            <w:pPr>
              <w:pStyle w:val="DataTable"/>
              <w:rPr>
                <w:sz w:val="16"/>
                <w:szCs w:val="16"/>
              </w:rPr>
            </w:pPr>
            <w:r w:rsidRPr="00A86D03">
              <w:rPr>
                <w:sz w:val="16"/>
                <w:szCs w:val="16"/>
              </w:rPr>
              <w:t xml:space="preserve">    uint64_t h = </w:t>
            </w:r>
            <w:proofErr w:type="spellStart"/>
            <w:r w:rsidRPr="00A86D03">
              <w:rPr>
                <w:sz w:val="16"/>
                <w:szCs w:val="16"/>
              </w:rPr>
              <w:t>hashSize</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if (</w:t>
            </w:r>
            <w:proofErr w:type="spellStart"/>
            <w:r w:rsidRPr="00A86D03">
              <w:rPr>
                <w:sz w:val="16"/>
                <w:szCs w:val="16"/>
              </w:rPr>
              <w:t>crsceAlgorithm</w:t>
            </w:r>
            <w:proofErr w:type="spellEnd"/>
            <w:r w:rsidRPr="00A86D03">
              <w:rPr>
                <w:sz w:val="16"/>
                <w:szCs w:val="16"/>
              </w:rPr>
              <w:t xml:space="preserve"> == 2) {</w:t>
            </w:r>
          </w:p>
          <w:p w:rsidR="00C26D03" w:rsidRPr="00A86D03" w:rsidRDefault="00C26D03" w:rsidP="00C26D03">
            <w:pPr>
              <w:pStyle w:val="DataTable"/>
              <w:rPr>
                <w:sz w:val="16"/>
                <w:szCs w:val="16"/>
              </w:rPr>
            </w:pPr>
            <w:r w:rsidRPr="00A86D03">
              <w:rPr>
                <w:sz w:val="16"/>
                <w:szCs w:val="16"/>
              </w:rPr>
              <w:t xml:space="preserve">        h *= 2; // increase h to 2 x </w:t>
            </w:r>
            <w:proofErr w:type="spellStart"/>
            <w:r w:rsidRPr="00A86D03">
              <w:rPr>
                <w:sz w:val="16"/>
                <w:szCs w:val="16"/>
              </w:rPr>
              <w:t>hashSize</w:t>
            </w:r>
            <w:proofErr w:type="spellEnd"/>
            <w:r w:rsidRPr="00A86D03">
              <w:rPr>
                <w:sz w:val="16"/>
                <w:szCs w:val="16"/>
              </w:rPr>
              <w:t xml:space="preserve"> (LHASH+VHASH) assuming CRSCE-2</w:t>
            </w:r>
          </w:p>
          <w:p w:rsidR="00C26D03" w:rsidRPr="00A86D03" w:rsidRDefault="00C26D03" w:rsidP="00C26D03">
            <w:pPr>
              <w:pStyle w:val="DataTable"/>
              <w:rPr>
                <w:sz w:val="16"/>
                <w:szCs w:val="16"/>
              </w:rPr>
            </w:pPr>
            <w:r w:rsidRPr="00A86D03">
              <w:rPr>
                <w:sz w:val="16"/>
                <w:szCs w:val="16"/>
              </w:rPr>
              <w:t xml:space="preserve">    }</w:t>
            </w:r>
          </w:p>
          <w:p w:rsidR="00C26D03" w:rsidRPr="00A86D03" w:rsidRDefault="00C26D03" w:rsidP="00C26D03">
            <w:pPr>
              <w:pStyle w:val="DataTable"/>
              <w:rPr>
                <w:sz w:val="16"/>
                <w:szCs w:val="16"/>
              </w:rPr>
            </w:pPr>
            <w:r w:rsidRPr="00A86D03">
              <w:rPr>
                <w:sz w:val="16"/>
                <w:szCs w:val="16"/>
              </w:rPr>
              <w:t xml:space="preserve">    for (uint64_t N = start; N &lt; stop; N++) {</w:t>
            </w:r>
          </w:p>
          <w:p w:rsidR="00C26D03" w:rsidRPr="00A86D03" w:rsidRDefault="00C26D03" w:rsidP="00C26D03">
            <w:pPr>
              <w:pStyle w:val="DataTable"/>
              <w:rPr>
                <w:sz w:val="16"/>
                <w:szCs w:val="16"/>
              </w:rPr>
            </w:pPr>
            <w:r w:rsidRPr="00A86D03">
              <w:rPr>
                <w:sz w:val="16"/>
                <w:szCs w:val="16"/>
              </w:rPr>
              <w:t xml:space="preserve">        // Cross Sum Size</w:t>
            </w:r>
          </w:p>
          <w:p w:rsidR="00C26D03" w:rsidRPr="00A86D03" w:rsidRDefault="00C26D03" w:rsidP="00C26D03">
            <w:pPr>
              <w:pStyle w:val="DataTable"/>
              <w:rPr>
                <w:sz w:val="16"/>
                <w:szCs w:val="16"/>
              </w:rPr>
            </w:pPr>
            <w:r w:rsidRPr="00A86D03">
              <w:rPr>
                <w:sz w:val="16"/>
                <w:szCs w:val="16"/>
              </w:rPr>
              <w:t xml:space="preserve">        uint64_t n =</w:t>
            </w:r>
            <w:proofErr w:type="spellStart"/>
            <w:r w:rsidRPr="00A86D03">
              <w:rPr>
                <w:sz w:val="16"/>
                <w:szCs w:val="16"/>
              </w:rPr>
              <w:t>static_cast</w:t>
            </w:r>
            <w:proofErr w:type="spellEnd"/>
            <w:r w:rsidRPr="00A86D03">
              <w:rPr>
                <w:sz w:val="16"/>
                <w:szCs w:val="16"/>
              </w:rPr>
              <w:t>&lt;int64_t</w:t>
            </w:r>
            <w:proofErr w:type="gramStart"/>
            <w:r w:rsidRPr="00A86D03">
              <w:rPr>
                <w:sz w:val="16"/>
                <w:szCs w:val="16"/>
              </w:rPr>
              <w:t>&gt;( std::</w:t>
            </w:r>
            <w:proofErr w:type="gramEnd"/>
            <w:r w:rsidRPr="00A86D03">
              <w:rPr>
                <w:sz w:val="16"/>
                <w:szCs w:val="16"/>
              </w:rPr>
              <w:t>ceil( std::sqrt(8 * N) ) );</w:t>
            </w:r>
          </w:p>
          <w:p w:rsidR="00C26D03" w:rsidRPr="00A86D03" w:rsidRDefault="00C26D03" w:rsidP="00C26D03">
            <w:pPr>
              <w:pStyle w:val="DataTable"/>
              <w:rPr>
                <w:sz w:val="16"/>
                <w:szCs w:val="16"/>
              </w:rPr>
            </w:pPr>
            <w:r w:rsidRPr="00A86D03">
              <w:rPr>
                <w:sz w:val="16"/>
                <w:szCs w:val="16"/>
              </w:rPr>
              <w:t xml:space="preserve">        // Cross Sum Width</w:t>
            </w:r>
          </w:p>
          <w:p w:rsidR="00C26D03" w:rsidRPr="00A86D03" w:rsidRDefault="00C26D03" w:rsidP="00C26D03">
            <w:pPr>
              <w:pStyle w:val="DataTable"/>
              <w:rPr>
                <w:sz w:val="16"/>
                <w:szCs w:val="16"/>
              </w:rPr>
            </w:pPr>
            <w:r w:rsidRPr="00A86D03">
              <w:rPr>
                <w:sz w:val="16"/>
                <w:szCs w:val="16"/>
              </w:rPr>
              <w:t xml:space="preserve">        uint64_t b = </w:t>
            </w:r>
            <w:proofErr w:type="spellStart"/>
            <w:r w:rsidRPr="00A86D03">
              <w:rPr>
                <w:sz w:val="16"/>
                <w:szCs w:val="16"/>
              </w:rPr>
              <w:t>static_cast</w:t>
            </w:r>
            <w:proofErr w:type="spellEnd"/>
            <w:r w:rsidRPr="00A86D03">
              <w:rPr>
                <w:sz w:val="16"/>
                <w:szCs w:val="16"/>
              </w:rPr>
              <w:t>&lt;int64_t</w:t>
            </w:r>
            <w:proofErr w:type="gramStart"/>
            <w:r w:rsidRPr="00A86D03">
              <w:rPr>
                <w:sz w:val="16"/>
                <w:szCs w:val="16"/>
              </w:rPr>
              <w:t>&gt;( std::</w:t>
            </w:r>
            <w:proofErr w:type="gramEnd"/>
            <w:r w:rsidRPr="00A86D03">
              <w:rPr>
                <w:sz w:val="16"/>
                <w:szCs w:val="16"/>
              </w:rPr>
              <w:t>ceil( std::log2(n) ) );</w:t>
            </w:r>
          </w:p>
          <w:p w:rsidR="00C26D03" w:rsidRPr="00A86D03" w:rsidRDefault="00C26D03" w:rsidP="00C26D03">
            <w:pPr>
              <w:pStyle w:val="DataTable"/>
              <w:rPr>
                <w:sz w:val="16"/>
                <w:szCs w:val="16"/>
              </w:rPr>
            </w:pPr>
            <w:r w:rsidRPr="00A86D03">
              <w:rPr>
                <w:sz w:val="16"/>
                <w:szCs w:val="16"/>
              </w:rPr>
              <w:t xml:space="preserve">        // Compressed Signal Size</w:t>
            </w:r>
          </w:p>
          <w:p w:rsidR="00C26D03" w:rsidRPr="00A86D03" w:rsidRDefault="00C26D03" w:rsidP="00C26D03">
            <w:pPr>
              <w:pStyle w:val="DataTable"/>
              <w:rPr>
                <w:sz w:val="16"/>
                <w:szCs w:val="16"/>
              </w:rPr>
            </w:pPr>
            <w:r w:rsidRPr="00A86D03">
              <w:rPr>
                <w:sz w:val="16"/>
                <w:szCs w:val="16"/>
              </w:rPr>
              <w:t xml:space="preserve">        uint64_t numerator = 2 * b * n + h * n + </w:t>
            </w:r>
            <w:proofErr w:type="spellStart"/>
            <w:r w:rsidRPr="00A86D03">
              <w:rPr>
                <w:sz w:val="16"/>
                <w:szCs w:val="16"/>
              </w:rPr>
              <w:t>blockIdSz</w:t>
            </w:r>
            <w:proofErr w:type="spellEnd"/>
            <w:r w:rsidRPr="00A86D03">
              <w:rPr>
                <w:sz w:val="16"/>
                <w:szCs w:val="16"/>
              </w:rPr>
              <w:t xml:space="preserve"> + headerSize;</w:t>
            </w:r>
          </w:p>
          <w:p w:rsidR="00C26D03" w:rsidRPr="00A86D03" w:rsidRDefault="00C26D03" w:rsidP="00C26D03">
            <w:pPr>
              <w:pStyle w:val="DataTable"/>
              <w:rPr>
                <w:sz w:val="16"/>
                <w:szCs w:val="16"/>
              </w:rPr>
            </w:pPr>
            <w:r w:rsidRPr="00A86D03">
              <w:rPr>
                <w:sz w:val="16"/>
                <w:szCs w:val="16"/>
              </w:rPr>
              <w:t xml:space="preserve">        // Csm Array Size.</w:t>
            </w:r>
          </w:p>
          <w:p w:rsidR="00C26D03" w:rsidRPr="00A86D03" w:rsidRDefault="00C26D03" w:rsidP="00C26D03">
            <w:pPr>
              <w:pStyle w:val="DataTable"/>
              <w:rPr>
                <w:sz w:val="16"/>
                <w:szCs w:val="16"/>
              </w:rPr>
            </w:pPr>
            <w:r w:rsidRPr="00A86D03">
              <w:rPr>
                <w:sz w:val="16"/>
                <w:szCs w:val="16"/>
              </w:rPr>
              <w:t xml:space="preserve">        uint64_t denominator = n * n;</w:t>
            </w:r>
          </w:p>
          <w:p w:rsidR="00C26D03" w:rsidRPr="00A86D03" w:rsidRDefault="00C26D03" w:rsidP="00C26D03">
            <w:pPr>
              <w:pStyle w:val="DataTable"/>
              <w:rPr>
                <w:sz w:val="16"/>
                <w:szCs w:val="16"/>
              </w:rPr>
            </w:pPr>
            <w:r w:rsidRPr="00A86D03">
              <w:rPr>
                <w:sz w:val="16"/>
                <w:szCs w:val="16"/>
              </w:rPr>
              <w:t xml:space="preserve">        // Padding size</w:t>
            </w:r>
          </w:p>
          <w:p w:rsidR="00C26D03" w:rsidRPr="00A86D03" w:rsidRDefault="00C26D03" w:rsidP="00C26D03">
            <w:pPr>
              <w:pStyle w:val="DataTable"/>
              <w:rPr>
                <w:sz w:val="16"/>
                <w:szCs w:val="16"/>
              </w:rPr>
            </w:pPr>
            <w:r w:rsidRPr="00A86D03">
              <w:rPr>
                <w:sz w:val="16"/>
                <w:szCs w:val="16"/>
              </w:rPr>
              <w:t xml:space="preserve">        uint64_t P = </w:t>
            </w:r>
            <w:proofErr w:type="gramStart"/>
            <w:r w:rsidRPr="00A86D03">
              <w:rPr>
                <w:sz w:val="16"/>
                <w:szCs w:val="16"/>
              </w:rPr>
              <w:t>( n</w:t>
            </w:r>
            <w:proofErr w:type="gramEnd"/>
            <w:r w:rsidRPr="00A86D03">
              <w:rPr>
                <w:sz w:val="16"/>
                <w:szCs w:val="16"/>
              </w:rPr>
              <w:t xml:space="preserve"> * n - 8 * N);</w:t>
            </w:r>
          </w:p>
          <w:p w:rsidR="00C26D03" w:rsidRPr="00A86D03" w:rsidRDefault="00C26D03" w:rsidP="00C26D03">
            <w:pPr>
              <w:pStyle w:val="DataTable"/>
              <w:rPr>
                <w:sz w:val="16"/>
                <w:szCs w:val="16"/>
              </w:rPr>
            </w:pPr>
          </w:p>
          <w:p w:rsidR="00C26D03" w:rsidRPr="00A86D03" w:rsidRDefault="00C26D03" w:rsidP="00C26D03">
            <w:pPr>
              <w:pStyle w:val="DataTable"/>
              <w:rPr>
                <w:sz w:val="16"/>
                <w:szCs w:val="16"/>
              </w:rPr>
            </w:pPr>
            <w:r w:rsidRPr="00A86D03">
              <w:rPr>
                <w:sz w:val="16"/>
                <w:szCs w:val="16"/>
              </w:rPr>
              <w:t xml:space="preserve">        if </w:t>
            </w:r>
            <w:proofErr w:type="gramStart"/>
            <w:r w:rsidRPr="00A86D03">
              <w:rPr>
                <w:sz w:val="16"/>
                <w:szCs w:val="16"/>
              </w:rPr>
              <w:t>( (</w:t>
            </w:r>
            <w:proofErr w:type="gramEnd"/>
            <w:r w:rsidRPr="00A86D03">
              <w:rPr>
                <w:sz w:val="16"/>
                <w:szCs w:val="16"/>
              </w:rPr>
              <w:t>P &lt; n) &amp;&amp; (numerator &lt; denominator) ) {</w:t>
            </w:r>
          </w:p>
          <w:p w:rsidR="00C26D03" w:rsidRPr="00A86D03" w:rsidRDefault="00C26D03" w:rsidP="00C26D03">
            <w:pPr>
              <w:pStyle w:val="DataTable"/>
              <w:rPr>
                <w:sz w:val="16"/>
                <w:szCs w:val="16"/>
              </w:rPr>
            </w:pPr>
            <w:r w:rsidRPr="00A86D03">
              <w:rPr>
                <w:sz w:val="16"/>
                <w:szCs w:val="16"/>
              </w:rPr>
              <w:t xml:space="preserve">            Ms = N;</w:t>
            </w:r>
          </w:p>
          <w:p w:rsidR="00C26D03" w:rsidRPr="00A86D03" w:rsidRDefault="00C26D03" w:rsidP="00C26D03">
            <w:pPr>
              <w:pStyle w:val="DataTable"/>
              <w:rPr>
                <w:sz w:val="16"/>
                <w:szCs w:val="16"/>
              </w:rPr>
            </w:pPr>
            <w:r w:rsidRPr="00A86D03">
              <w:rPr>
                <w:sz w:val="16"/>
                <w:szCs w:val="16"/>
              </w:rPr>
              <w:t xml:space="preserve">            return Ms;</w:t>
            </w:r>
          </w:p>
          <w:p w:rsidR="00C26D03" w:rsidRPr="00A86D03" w:rsidRDefault="00C26D03" w:rsidP="00C26D03">
            <w:pPr>
              <w:pStyle w:val="DataTable"/>
              <w:rPr>
                <w:sz w:val="16"/>
                <w:szCs w:val="16"/>
              </w:rPr>
            </w:pPr>
            <w:r w:rsidRPr="00A86D03">
              <w:rPr>
                <w:sz w:val="16"/>
                <w:szCs w:val="16"/>
              </w:rPr>
              <w:t xml:space="preserve">        }</w:t>
            </w:r>
          </w:p>
          <w:p w:rsidR="00C26D03" w:rsidRPr="00A86D03" w:rsidRDefault="00C26D03" w:rsidP="00C26D03">
            <w:pPr>
              <w:pStyle w:val="DataTable"/>
              <w:rPr>
                <w:sz w:val="16"/>
                <w:szCs w:val="16"/>
              </w:rPr>
            </w:pPr>
            <w:r w:rsidRPr="00A86D03">
              <w:rPr>
                <w:sz w:val="16"/>
                <w:szCs w:val="16"/>
              </w:rPr>
              <w:t xml:space="preserve">    }</w:t>
            </w:r>
          </w:p>
          <w:p w:rsidR="00C26D03" w:rsidRPr="00A86D03" w:rsidRDefault="00C26D03" w:rsidP="00C26D03">
            <w:pPr>
              <w:pStyle w:val="DataTable"/>
              <w:rPr>
                <w:sz w:val="16"/>
                <w:szCs w:val="16"/>
              </w:rPr>
            </w:pPr>
            <w:r w:rsidRPr="00A86D03">
              <w:rPr>
                <w:sz w:val="16"/>
                <w:szCs w:val="16"/>
              </w:rPr>
              <w:t xml:space="preserve">    throw </w:t>
            </w:r>
            <w:proofErr w:type="gramStart"/>
            <w:r w:rsidRPr="00A86D03">
              <w:rPr>
                <w:sz w:val="16"/>
                <w:szCs w:val="16"/>
              </w:rPr>
              <w:t>std::</w:t>
            </w:r>
            <w:proofErr w:type="spellStart"/>
            <w:proofErr w:type="gramEnd"/>
            <w:r w:rsidRPr="00A86D03">
              <w:rPr>
                <w:sz w:val="16"/>
                <w:szCs w:val="16"/>
              </w:rPr>
              <w:t>runtime_error</w:t>
            </w:r>
            <w:proofErr w:type="spellEnd"/>
            <w:r w:rsidRPr="00A86D03">
              <w:rPr>
                <w:sz w:val="16"/>
                <w:szCs w:val="16"/>
              </w:rPr>
              <w:t>("</w:t>
            </w:r>
            <w:proofErr w:type="spellStart"/>
            <w:r w:rsidRPr="00A86D03">
              <w:rPr>
                <w:sz w:val="16"/>
                <w:szCs w:val="16"/>
              </w:rPr>
              <w:t>ms</w:t>
            </w:r>
            <w:proofErr w:type="spellEnd"/>
            <w:r w:rsidRPr="00A86D03">
              <w:rPr>
                <w:sz w:val="16"/>
                <w:szCs w:val="16"/>
              </w:rPr>
              <w:t xml:space="preserve"> cannot be determined");</w:t>
            </w:r>
          </w:p>
          <w:p w:rsidR="00C26D03" w:rsidRPr="00A86D03" w:rsidRDefault="00C26D03" w:rsidP="00C26D03">
            <w:pPr>
              <w:pStyle w:val="DataTable"/>
              <w:rPr>
                <w:sz w:val="16"/>
                <w:szCs w:val="16"/>
              </w:rPr>
            </w:pPr>
            <w:r w:rsidRPr="00A86D03">
              <w:rPr>
                <w:sz w:val="16"/>
                <w:szCs w:val="16"/>
              </w:rPr>
              <w:t>}</w:t>
            </w:r>
          </w:p>
          <w:p w:rsidR="00C26D03" w:rsidRPr="00A86D03" w:rsidRDefault="00C26D03" w:rsidP="00C26D03">
            <w:pPr>
              <w:pStyle w:val="DataTable"/>
              <w:rPr>
                <w:sz w:val="16"/>
                <w:szCs w:val="16"/>
              </w:rPr>
            </w:pPr>
          </w:p>
          <w:p w:rsidR="00C26D03" w:rsidRPr="00A86D03" w:rsidRDefault="00C26D03" w:rsidP="00C26D03">
            <w:pPr>
              <w:pStyle w:val="DataTable"/>
              <w:rPr>
                <w:sz w:val="16"/>
                <w:szCs w:val="16"/>
              </w:rPr>
            </w:pPr>
            <w:r w:rsidRPr="00A86D03">
              <w:rPr>
                <w:sz w:val="16"/>
                <w:szCs w:val="16"/>
              </w:rPr>
              <w:t xml:space="preserve">int </w:t>
            </w:r>
            <w:proofErr w:type="gramStart"/>
            <w:r w:rsidRPr="00A86D03">
              <w:rPr>
                <w:sz w:val="16"/>
                <w:szCs w:val="16"/>
              </w:rPr>
              <w:t>main(</w:t>
            </w:r>
            <w:proofErr w:type="gramEnd"/>
            <w:r w:rsidRPr="00A86D03">
              <w:rPr>
                <w:sz w:val="16"/>
                <w:szCs w:val="16"/>
              </w:rPr>
              <w:t xml:space="preserve">int </w:t>
            </w:r>
            <w:proofErr w:type="spellStart"/>
            <w:r w:rsidRPr="00A86D03">
              <w:rPr>
                <w:sz w:val="16"/>
                <w:szCs w:val="16"/>
              </w:rPr>
              <w:t>argc</w:t>
            </w:r>
            <w:proofErr w:type="spellEnd"/>
            <w:r w:rsidRPr="00A86D03">
              <w:rPr>
                <w:sz w:val="16"/>
                <w:szCs w:val="16"/>
              </w:rPr>
              <w:t>, char *</w:t>
            </w:r>
            <w:proofErr w:type="spellStart"/>
            <w:r w:rsidRPr="00A86D03">
              <w:rPr>
                <w:sz w:val="16"/>
                <w:szCs w:val="16"/>
              </w:rPr>
              <w:t>argv</w:t>
            </w:r>
            <w:proofErr w:type="spellEnd"/>
            <w:r w:rsidRPr="00A86D03">
              <w:rPr>
                <w:sz w:val="16"/>
                <w:szCs w:val="16"/>
              </w:rPr>
              <w:t>[]) {</w:t>
            </w:r>
          </w:p>
          <w:p w:rsidR="00C26D03" w:rsidRPr="00A86D03" w:rsidRDefault="00C26D03" w:rsidP="00C26D03">
            <w:pPr>
              <w:pStyle w:val="DataTable"/>
              <w:rPr>
                <w:sz w:val="16"/>
                <w:szCs w:val="16"/>
              </w:rPr>
            </w:pPr>
            <w:r w:rsidRPr="00A86D03">
              <w:rPr>
                <w:sz w:val="16"/>
                <w:szCs w:val="16"/>
              </w:rPr>
              <w:t xml:space="preserve">    if (</w:t>
            </w:r>
            <w:proofErr w:type="spellStart"/>
            <w:proofErr w:type="gramStart"/>
            <w:r w:rsidRPr="00A86D03">
              <w:rPr>
                <w:sz w:val="16"/>
                <w:szCs w:val="16"/>
              </w:rPr>
              <w:t>argc</w:t>
            </w:r>
            <w:proofErr w:type="spellEnd"/>
            <w:r w:rsidRPr="00A86D03">
              <w:rPr>
                <w:sz w:val="16"/>
                <w:szCs w:val="16"/>
              </w:rPr>
              <w:t xml:space="preserve"> !</w:t>
            </w:r>
            <w:proofErr w:type="gramEnd"/>
            <w:r w:rsidRPr="00A86D03">
              <w:rPr>
                <w:sz w:val="16"/>
                <w:szCs w:val="16"/>
              </w:rPr>
              <w:t>= 2) {</w:t>
            </w:r>
          </w:p>
          <w:p w:rsidR="00C26D03" w:rsidRPr="00A86D03" w:rsidRDefault="00C26D03" w:rsidP="00C26D03">
            <w:pPr>
              <w:pStyle w:val="DataTable"/>
              <w:rPr>
                <w:sz w:val="16"/>
                <w:szCs w:val="16"/>
              </w:rPr>
            </w:pPr>
            <w:r w:rsidRPr="00A86D03">
              <w:rPr>
                <w:sz w:val="16"/>
                <w:szCs w:val="16"/>
              </w:rPr>
              <w:t xml:space="preserve">        </w:t>
            </w:r>
            <w:proofErr w:type="gramStart"/>
            <w:r w:rsidRPr="00A86D03">
              <w:rPr>
                <w:sz w:val="16"/>
                <w:szCs w:val="16"/>
              </w:rPr>
              <w:t>std::</w:t>
            </w:r>
            <w:proofErr w:type="spellStart"/>
            <w:proofErr w:type="gramEnd"/>
            <w:r w:rsidRPr="00A86D03">
              <w:rPr>
                <w:sz w:val="16"/>
                <w:szCs w:val="16"/>
              </w:rPr>
              <w:t>cerr</w:t>
            </w:r>
            <w:proofErr w:type="spellEnd"/>
            <w:r w:rsidRPr="00A86D03">
              <w:rPr>
                <w:sz w:val="16"/>
                <w:szCs w:val="16"/>
              </w:rPr>
              <w:t xml:space="preserve"> &lt;&lt; "Usage: " &lt;&lt; </w:t>
            </w:r>
            <w:proofErr w:type="spellStart"/>
            <w:r w:rsidRPr="00A86D03">
              <w:rPr>
                <w:sz w:val="16"/>
                <w:szCs w:val="16"/>
              </w:rPr>
              <w:t>argv</w:t>
            </w:r>
            <w:proofErr w:type="spellEnd"/>
            <w:r w:rsidRPr="00A86D03">
              <w:rPr>
                <w:sz w:val="16"/>
                <w:szCs w:val="16"/>
              </w:rPr>
              <w:t>[0] &lt;&lt; " CRSCE_ALGORITHM (1|2)" &lt;&lt; std::</w:t>
            </w:r>
            <w:proofErr w:type="spellStart"/>
            <w:r w:rsidRPr="00A86D03">
              <w:rPr>
                <w:sz w:val="16"/>
                <w:szCs w:val="16"/>
              </w:rPr>
              <w:t>endl</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return 1;</w:t>
            </w:r>
          </w:p>
          <w:p w:rsidR="00C26D03" w:rsidRPr="00A86D03" w:rsidRDefault="00C26D03" w:rsidP="00C26D03">
            <w:pPr>
              <w:pStyle w:val="DataTable"/>
              <w:rPr>
                <w:sz w:val="16"/>
                <w:szCs w:val="16"/>
              </w:rPr>
            </w:pPr>
            <w:r w:rsidRPr="00A86D03">
              <w:rPr>
                <w:sz w:val="16"/>
                <w:szCs w:val="16"/>
              </w:rPr>
              <w:t xml:space="preserve">    }</w:t>
            </w:r>
          </w:p>
          <w:p w:rsidR="00C26D03" w:rsidRPr="00A86D03" w:rsidRDefault="00C26D03" w:rsidP="00C26D03">
            <w:pPr>
              <w:pStyle w:val="DataTable"/>
              <w:rPr>
                <w:sz w:val="16"/>
                <w:szCs w:val="16"/>
              </w:rPr>
            </w:pPr>
            <w:r w:rsidRPr="00A86D03">
              <w:rPr>
                <w:sz w:val="16"/>
                <w:szCs w:val="16"/>
              </w:rPr>
              <w:t xml:space="preserve">    int </w:t>
            </w:r>
            <w:proofErr w:type="spellStart"/>
            <w:r w:rsidRPr="00A86D03">
              <w:rPr>
                <w:sz w:val="16"/>
                <w:szCs w:val="16"/>
              </w:rPr>
              <w:t>crsceAlgorithm</w:t>
            </w:r>
            <w:proofErr w:type="spellEnd"/>
            <w:r w:rsidRPr="00A86D03">
              <w:rPr>
                <w:sz w:val="16"/>
                <w:szCs w:val="16"/>
              </w:rPr>
              <w:t xml:space="preserve"> = </w:t>
            </w:r>
            <w:proofErr w:type="gramStart"/>
            <w:r w:rsidRPr="00A86D03">
              <w:rPr>
                <w:sz w:val="16"/>
                <w:szCs w:val="16"/>
              </w:rPr>
              <w:t>std::</w:t>
            </w:r>
            <w:proofErr w:type="spellStart"/>
            <w:proofErr w:type="gramEnd"/>
            <w:r w:rsidRPr="00A86D03">
              <w:rPr>
                <w:sz w:val="16"/>
                <w:szCs w:val="16"/>
              </w:rPr>
              <w:t>stoi</w:t>
            </w:r>
            <w:proofErr w:type="spellEnd"/>
            <w:r w:rsidRPr="00A86D03">
              <w:rPr>
                <w:sz w:val="16"/>
                <w:szCs w:val="16"/>
              </w:rPr>
              <w:t>(</w:t>
            </w:r>
            <w:proofErr w:type="spellStart"/>
            <w:r w:rsidRPr="00A86D03">
              <w:rPr>
                <w:sz w:val="16"/>
                <w:szCs w:val="16"/>
              </w:rPr>
              <w:t>argv</w:t>
            </w:r>
            <w:proofErr w:type="spellEnd"/>
            <w:r w:rsidRPr="00A86D03">
              <w:rPr>
                <w:sz w:val="16"/>
                <w:szCs w:val="16"/>
              </w:rPr>
              <w:t>[1]);</w:t>
            </w:r>
          </w:p>
          <w:p w:rsidR="00C26D03" w:rsidRPr="00A86D03" w:rsidRDefault="00C26D03" w:rsidP="00C26D03">
            <w:pPr>
              <w:pStyle w:val="DataTable"/>
              <w:rPr>
                <w:sz w:val="16"/>
                <w:szCs w:val="16"/>
              </w:rPr>
            </w:pPr>
            <w:r w:rsidRPr="00A86D03">
              <w:rPr>
                <w:sz w:val="16"/>
                <w:szCs w:val="16"/>
              </w:rPr>
              <w:t xml:space="preserve">    if (</w:t>
            </w:r>
            <w:proofErr w:type="spellStart"/>
            <w:proofErr w:type="gramStart"/>
            <w:r w:rsidRPr="00A86D03">
              <w:rPr>
                <w:sz w:val="16"/>
                <w:szCs w:val="16"/>
              </w:rPr>
              <w:t>crsceAlgorithm</w:t>
            </w:r>
            <w:proofErr w:type="spellEnd"/>
            <w:r w:rsidRPr="00A86D03">
              <w:rPr>
                <w:sz w:val="16"/>
                <w:szCs w:val="16"/>
              </w:rPr>
              <w:t xml:space="preserve"> !</w:t>
            </w:r>
            <w:proofErr w:type="gramEnd"/>
            <w:r w:rsidRPr="00A86D03">
              <w:rPr>
                <w:sz w:val="16"/>
                <w:szCs w:val="16"/>
              </w:rPr>
              <w:t xml:space="preserve">= 1 &amp;&amp; </w:t>
            </w:r>
            <w:proofErr w:type="spellStart"/>
            <w:r w:rsidRPr="00A86D03">
              <w:rPr>
                <w:sz w:val="16"/>
                <w:szCs w:val="16"/>
              </w:rPr>
              <w:t>crsceAlgorithm</w:t>
            </w:r>
            <w:proofErr w:type="spellEnd"/>
            <w:r w:rsidRPr="00A86D03">
              <w:rPr>
                <w:sz w:val="16"/>
                <w:szCs w:val="16"/>
              </w:rPr>
              <w:t xml:space="preserve"> != 2) {</w:t>
            </w:r>
          </w:p>
          <w:p w:rsidR="00C26D03" w:rsidRPr="00A86D03" w:rsidRDefault="00C26D03" w:rsidP="00C26D03">
            <w:pPr>
              <w:pStyle w:val="DataTable"/>
              <w:rPr>
                <w:sz w:val="16"/>
                <w:szCs w:val="16"/>
              </w:rPr>
            </w:pPr>
            <w:r w:rsidRPr="00A86D03">
              <w:rPr>
                <w:sz w:val="16"/>
                <w:szCs w:val="16"/>
              </w:rPr>
              <w:t xml:space="preserve">        </w:t>
            </w:r>
            <w:proofErr w:type="gramStart"/>
            <w:r w:rsidRPr="00A86D03">
              <w:rPr>
                <w:sz w:val="16"/>
                <w:szCs w:val="16"/>
              </w:rPr>
              <w:t>std::</w:t>
            </w:r>
            <w:proofErr w:type="spellStart"/>
            <w:proofErr w:type="gramEnd"/>
            <w:r w:rsidRPr="00A86D03">
              <w:rPr>
                <w:sz w:val="16"/>
                <w:szCs w:val="16"/>
              </w:rPr>
              <w:t>cerr</w:t>
            </w:r>
            <w:proofErr w:type="spellEnd"/>
            <w:r w:rsidRPr="00A86D03">
              <w:rPr>
                <w:sz w:val="16"/>
                <w:szCs w:val="16"/>
              </w:rPr>
              <w:t xml:space="preserve"> &lt;&lt; "Invalid input. Expects 1 or 2" &lt;&lt; </w:t>
            </w:r>
            <w:proofErr w:type="gramStart"/>
            <w:r w:rsidRPr="00A86D03">
              <w:rPr>
                <w:sz w:val="16"/>
                <w:szCs w:val="16"/>
              </w:rPr>
              <w:t>std::</w:t>
            </w:r>
            <w:proofErr w:type="spellStart"/>
            <w:proofErr w:type="gramEnd"/>
            <w:r w:rsidRPr="00A86D03">
              <w:rPr>
                <w:sz w:val="16"/>
                <w:szCs w:val="16"/>
              </w:rPr>
              <w:t>endl</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return 1;</w:t>
            </w:r>
          </w:p>
          <w:p w:rsidR="00C26D03" w:rsidRPr="00A86D03" w:rsidRDefault="00C26D03" w:rsidP="00C26D03">
            <w:pPr>
              <w:pStyle w:val="DataTable"/>
              <w:rPr>
                <w:sz w:val="16"/>
                <w:szCs w:val="16"/>
              </w:rPr>
            </w:pPr>
            <w:r w:rsidRPr="00A86D03">
              <w:rPr>
                <w:sz w:val="16"/>
                <w:szCs w:val="16"/>
              </w:rPr>
              <w:t xml:space="preserve">    }</w:t>
            </w:r>
          </w:p>
          <w:p w:rsidR="00C26D03" w:rsidRPr="00A86D03" w:rsidRDefault="00C26D03" w:rsidP="00C26D03">
            <w:pPr>
              <w:pStyle w:val="DataTable"/>
              <w:rPr>
                <w:sz w:val="16"/>
                <w:szCs w:val="16"/>
              </w:rPr>
            </w:pPr>
            <w:r w:rsidRPr="00A86D03">
              <w:rPr>
                <w:sz w:val="16"/>
                <w:szCs w:val="16"/>
              </w:rPr>
              <w:t xml:space="preserve">    uint64_t </w:t>
            </w:r>
            <w:proofErr w:type="spellStart"/>
            <w:r w:rsidRPr="00A86D03">
              <w:rPr>
                <w:sz w:val="16"/>
                <w:szCs w:val="16"/>
              </w:rPr>
              <w:t>startSz</w:t>
            </w:r>
            <w:proofErr w:type="spellEnd"/>
            <w:r w:rsidRPr="00A86D03">
              <w:rPr>
                <w:sz w:val="16"/>
                <w:szCs w:val="16"/>
              </w:rPr>
              <w:t xml:space="preserve"> = </w:t>
            </w:r>
            <w:proofErr w:type="gramStart"/>
            <w:r w:rsidRPr="00A86D03">
              <w:rPr>
                <w:sz w:val="16"/>
                <w:szCs w:val="16"/>
              </w:rPr>
              <w:t xml:space="preserve">1024;   </w:t>
            </w:r>
            <w:proofErr w:type="gramEnd"/>
            <w:r w:rsidRPr="00A86D03">
              <w:rPr>
                <w:sz w:val="16"/>
                <w:szCs w:val="16"/>
              </w:rPr>
              <w:t xml:space="preserve">     // Upper search bounds</w:t>
            </w:r>
          </w:p>
          <w:p w:rsidR="00C26D03" w:rsidRPr="00A86D03" w:rsidRDefault="00C26D03" w:rsidP="00C26D03">
            <w:pPr>
              <w:pStyle w:val="DataTable"/>
              <w:rPr>
                <w:sz w:val="16"/>
                <w:szCs w:val="16"/>
              </w:rPr>
            </w:pPr>
            <w:r w:rsidRPr="00A86D03">
              <w:rPr>
                <w:sz w:val="16"/>
                <w:szCs w:val="16"/>
              </w:rPr>
              <w:t xml:space="preserve">    uint64_t </w:t>
            </w:r>
            <w:proofErr w:type="spellStart"/>
            <w:r w:rsidRPr="00A86D03">
              <w:rPr>
                <w:sz w:val="16"/>
                <w:szCs w:val="16"/>
              </w:rPr>
              <w:t>stopSize</w:t>
            </w:r>
            <w:proofErr w:type="spellEnd"/>
            <w:r w:rsidRPr="00A86D03">
              <w:rPr>
                <w:sz w:val="16"/>
                <w:szCs w:val="16"/>
              </w:rPr>
              <w:t xml:space="preserve"> = 1048576; // Lower search bounds</w:t>
            </w:r>
          </w:p>
          <w:p w:rsidR="00C26D03" w:rsidRPr="00A86D03" w:rsidRDefault="00C26D03" w:rsidP="00C26D03">
            <w:pPr>
              <w:pStyle w:val="DataTable"/>
              <w:rPr>
                <w:sz w:val="16"/>
                <w:szCs w:val="16"/>
              </w:rPr>
            </w:pPr>
          </w:p>
          <w:p w:rsidR="00C26D03" w:rsidRPr="00A86D03" w:rsidRDefault="00C26D03" w:rsidP="00C26D03">
            <w:pPr>
              <w:pStyle w:val="DataTable"/>
              <w:rPr>
                <w:sz w:val="16"/>
                <w:szCs w:val="16"/>
              </w:rPr>
            </w:pPr>
            <w:r w:rsidRPr="00A86D03">
              <w:rPr>
                <w:sz w:val="16"/>
                <w:szCs w:val="16"/>
              </w:rPr>
              <w:t xml:space="preserve">    try {</w:t>
            </w:r>
          </w:p>
          <w:p w:rsidR="00C26D03" w:rsidRPr="00A86D03" w:rsidRDefault="00C26D03" w:rsidP="00C26D03">
            <w:pPr>
              <w:pStyle w:val="DataTable"/>
              <w:rPr>
                <w:sz w:val="16"/>
                <w:szCs w:val="16"/>
              </w:rPr>
            </w:pPr>
            <w:r w:rsidRPr="00A86D03">
              <w:rPr>
                <w:sz w:val="16"/>
                <w:szCs w:val="16"/>
              </w:rPr>
              <w:t xml:space="preserve">        uint64_t Ms = </w:t>
            </w:r>
            <w:proofErr w:type="spellStart"/>
            <w:proofErr w:type="gramStart"/>
            <w:r w:rsidRPr="00A86D03">
              <w:rPr>
                <w:sz w:val="16"/>
                <w:szCs w:val="16"/>
              </w:rPr>
              <w:t>calculateMinimum</w:t>
            </w:r>
            <w:proofErr w:type="spellEnd"/>
            <w:r w:rsidRPr="00A86D03">
              <w:rPr>
                <w:sz w:val="16"/>
                <w:szCs w:val="16"/>
              </w:rPr>
              <w:t>(</w:t>
            </w:r>
            <w:proofErr w:type="spellStart"/>
            <w:proofErr w:type="gramEnd"/>
            <w:r w:rsidRPr="00A86D03">
              <w:rPr>
                <w:sz w:val="16"/>
                <w:szCs w:val="16"/>
              </w:rPr>
              <w:t>startSz</w:t>
            </w:r>
            <w:proofErr w:type="spellEnd"/>
            <w:r w:rsidRPr="00A86D03">
              <w:rPr>
                <w:sz w:val="16"/>
                <w:szCs w:val="16"/>
              </w:rPr>
              <w:t xml:space="preserve">, </w:t>
            </w:r>
            <w:proofErr w:type="spellStart"/>
            <w:r w:rsidRPr="00A86D03">
              <w:rPr>
                <w:sz w:val="16"/>
                <w:szCs w:val="16"/>
              </w:rPr>
              <w:t>stopSize</w:t>
            </w:r>
            <w:proofErr w:type="spellEnd"/>
            <w:r w:rsidRPr="00A86D03">
              <w:rPr>
                <w:sz w:val="16"/>
                <w:szCs w:val="16"/>
              </w:rPr>
              <w:t xml:space="preserve">, </w:t>
            </w:r>
            <w:proofErr w:type="spellStart"/>
            <w:r w:rsidRPr="00A86D03">
              <w:rPr>
                <w:sz w:val="16"/>
                <w:szCs w:val="16"/>
              </w:rPr>
              <w:t>crsceAlgorithm</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uint64_t </w:t>
            </w:r>
            <w:proofErr w:type="spellStart"/>
            <w:r w:rsidRPr="00A86D03">
              <w:rPr>
                <w:sz w:val="16"/>
                <w:szCs w:val="16"/>
              </w:rPr>
              <w:t>minimumSignalSizeInBits</w:t>
            </w:r>
            <w:proofErr w:type="spellEnd"/>
            <w:r w:rsidRPr="00A86D03">
              <w:rPr>
                <w:sz w:val="16"/>
                <w:szCs w:val="16"/>
              </w:rPr>
              <w:t xml:space="preserve"> = Ms * 8;</w:t>
            </w:r>
          </w:p>
          <w:p w:rsidR="00C26D03" w:rsidRPr="00A86D03" w:rsidRDefault="00C26D03" w:rsidP="00C26D03">
            <w:pPr>
              <w:pStyle w:val="DataTable"/>
              <w:rPr>
                <w:sz w:val="16"/>
                <w:szCs w:val="16"/>
              </w:rPr>
            </w:pPr>
            <w:r w:rsidRPr="00A86D03">
              <w:rPr>
                <w:sz w:val="16"/>
                <w:szCs w:val="16"/>
              </w:rPr>
              <w:t xml:space="preserve">        uint64_t </w:t>
            </w:r>
            <w:proofErr w:type="spellStart"/>
            <w:r w:rsidRPr="00A86D03">
              <w:rPr>
                <w:sz w:val="16"/>
                <w:szCs w:val="16"/>
              </w:rPr>
              <w:t>minimumSignalSizeInBytes</w:t>
            </w:r>
            <w:proofErr w:type="spellEnd"/>
            <w:r w:rsidRPr="00A86D03">
              <w:rPr>
                <w:sz w:val="16"/>
                <w:szCs w:val="16"/>
              </w:rPr>
              <w:t xml:space="preserve"> = Ms;</w:t>
            </w:r>
          </w:p>
          <w:p w:rsidR="00C26D03" w:rsidRPr="00A86D03" w:rsidRDefault="00C26D03" w:rsidP="00C26D03">
            <w:pPr>
              <w:pStyle w:val="DataTable"/>
              <w:rPr>
                <w:sz w:val="16"/>
                <w:szCs w:val="16"/>
              </w:rPr>
            </w:pPr>
            <w:r w:rsidRPr="00A86D03">
              <w:rPr>
                <w:sz w:val="16"/>
                <w:szCs w:val="16"/>
              </w:rPr>
              <w:t xml:space="preserve">        </w:t>
            </w:r>
            <w:proofErr w:type="gramStart"/>
            <w:r w:rsidRPr="00A86D03">
              <w:rPr>
                <w:sz w:val="16"/>
                <w:szCs w:val="16"/>
              </w:rPr>
              <w:t>std::</w:t>
            </w:r>
            <w:proofErr w:type="spellStart"/>
            <w:proofErr w:type="gramEnd"/>
            <w:r w:rsidRPr="00A86D03">
              <w:rPr>
                <w:sz w:val="16"/>
                <w:szCs w:val="16"/>
              </w:rPr>
              <w:t>cout</w:t>
            </w:r>
            <w:proofErr w:type="spellEnd"/>
            <w:r w:rsidRPr="00A86D03">
              <w:rPr>
                <w:sz w:val="16"/>
                <w:szCs w:val="16"/>
              </w:rPr>
              <w:t xml:space="preserve"> &lt;&lt; "  minimum signal size(bytes) (Ms): " &lt;&lt; </w:t>
            </w:r>
            <w:proofErr w:type="spellStart"/>
            <w:r w:rsidRPr="00A86D03">
              <w:rPr>
                <w:sz w:val="16"/>
                <w:szCs w:val="16"/>
              </w:rPr>
              <w:t>minimumSignalSizeInBytes</w:t>
            </w:r>
            <w:proofErr w:type="spellEnd"/>
            <w:r w:rsidRPr="00A86D03">
              <w:rPr>
                <w:sz w:val="16"/>
                <w:szCs w:val="16"/>
              </w:rPr>
              <w:t xml:space="preserve"> &lt;&lt; std::</w:t>
            </w:r>
            <w:proofErr w:type="spellStart"/>
            <w:r w:rsidRPr="00A86D03">
              <w:rPr>
                <w:sz w:val="16"/>
                <w:szCs w:val="16"/>
              </w:rPr>
              <w:t>endl</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w:t>
            </w:r>
            <w:proofErr w:type="gramStart"/>
            <w:r w:rsidRPr="00A86D03">
              <w:rPr>
                <w:sz w:val="16"/>
                <w:szCs w:val="16"/>
              </w:rPr>
              <w:t>std::</w:t>
            </w:r>
            <w:proofErr w:type="spellStart"/>
            <w:proofErr w:type="gramEnd"/>
            <w:r w:rsidRPr="00A86D03">
              <w:rPr>
                <w:sz w:val="16"/>
                <w:szCs w:val="16"/>
              </w:rPr>
              <w:t>cout</w:t>
            </w:r>
            <w:proofErr w:type="spellEnd"/>
            <w:r w:rsidRPr="00A86D03">
              <w:rPr>
                <w:sz w:val="16"/>
                <w:szCs w:val="16"/>
              </w:rPr>
              <w:t xml:space="preserve"> &lt;&lt; "        minimum signal size(bits): " &lt;&lt; </w:t>
            </w:r>
            <w:proofErr w:type="spellStart"/>
            <w:r w:rsidRPr="00A86D03">
              <w:rPr>
                <w:sz w:val="16"/>
                <w:szCs w:val="16"/>
              </w:rPr>
              <w:t>minimumSignalSizeInBits</w:t>
            </w:r>
            <w:proofErr w:type="spellEnd"/>
            <w:r w:rsidRPr="00A86D03">
              <w:rPr>
                <w:sz w:val="16"/>
                <w:szCs w:val="16"/>
              </w:rPr>
              <w:t xml:space="preserve"> &lt;&lt; std::</w:t>
            </w:r>
            <w:proofErr w:type="spellStart"/>
            <w:r w:rsidRPr="00A86D03">
              <w:rPr>
                <w:sz w:val="16"/>
                <w:szCs w:val="16"/>
              </w:rPr>
              <w:t>endl</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 catch (const </w:t>
            </w:r>
            <w:proofErr w:type="gramStart"/>
            <w:r w:rsidRPr="00A86D03">
              <w:rPr>
                <w:sz w:val="16"/>
                <w:szCs w:val="16"/>
              </w:rPr>
              <w:t>std::</w:t>
            </w:r>
            <w:proofErr w:type="spellStart"/>
            <w:proofErr w:type="gramEnd"/>
            <w:r w:rsidRPr="00A86D03">
              <w:rPr>
                <w:sz w:val="16"/>
                <w:szCs w:val="16"/>
              </w:rPr>
              <w:t>runtime_error</w:t>
            </w:r>
            <w:proofErr w:type="spellEnd"/>
            <w:r w:rsidRPr="00A86D03">
              <w:rPr>
                <w:sz w:val="16"/>
                <w:szCs w:val="16"/>
              </w:rPr>
              <w:t xml:space="preserve"> &amp;e) {</w:t>
            </w:r>
          </w:p>
          <w:p w:rsidR="00C26D03" w:rsidRPr="00A86D03" w:rsidRDefault="00C26D03" w:rsidP="00C26D03">
            <w:pPr>
              <w:pStyle w:val="DataTable"/>
              <w:rPr>
                <w:sz w:val="16"/>
                <w:szCs w:val="16"/>
              </w:rPr>
            </w:pPr>
            <w:r w:rsidRPr="00A86D03">
              <w:rPr>
                <w:sz w:val="16"/>
                <w:szCs w:val="16"/>
              </w:rPr>
              <w:t xml:space="preserve">        </w:t>
            </w:r>
            <w:proofErr w:type="gramStart"/>
            <w:r w:rsidRPr="00A86D03">
              <w:rPr>
                <w:sz w:val="16"/>
                <w:szCs w:val="16"/>
              </w:rPr>
              <w:t>std::</w:t>
            </w:r>
            <w:proofErr w:type="spellStart"/>
            <w:proofErr w:type="gramEnd"/>
            <w:r w:rsidRPr="00A86D03">
              <w:rPr>
                <w:sz w:val="16"/>
                <w:szCs w:val="16"/>
              </w:rPr>
              <w:t>cerr</w:t>
            </w:r>
            <w:proofErr w:type="spellEnd"/>
            <w:r w:rsidRPr="00A86D03">
              <w:rPr>
                <w:sz w:val="16"/>
                <w:szCs w:val="16"/>
              </w:rPr>
              <w:t xml:space="preserve"> &lt;&lt; "Error: " &lt;&lt; </w:t>
            </w:r>
            <w:proofErr w:type="spellStart"/>
            <w:r w:rsidRPr="00A86D03">
              <w:rPr>
                <w:sz w:val="16"/>
                <w:szCs w:val="16"/>
              </w:rPr>
              <w:t>e.what</w:t>
            </w:r>
            <w:proofErr w:type="spellEnd"/>
            <w:r w:rsidRPr="00A86D03">
              <w:rPr>
                <w:sz w:val="16"/>
                <w:szCs w:val="16"/>
              </w:rPr>
              <w:t>() &lt;&lt; std::</w:t>
            </w:r>
            <w:proofErr w:type="spellStart"/>
            <w:r w:rsidRPr="00A86D03">
              <w:rPr>
                <w:sz w:val="16"/>
                <w:szCs w:val="16"/>
              </w:rPr>
              <w:t>endl</w:t>
            </w:r>
            <w:proofErr w:type="spellEnd"/>
            <w:r w:rsidRPr="00A86D03">
              <w:rPr>
                <w:sz w:val="16"/>
                <w:szCs w:val="16"/>
              </w:rPr>
              <w:t>;</w:t>
            </w:r>
          </w:p>
          <w:p w:rsidR="00C26D03" w:rsidRPr="00A86D03" w:rsidRDefault="00C26D03" w:rsidP="00C26D03">
            <w:pPr>
              <w:pStyle w:val="DataTable"/>
              <w:rPr>
                <w:sz w:val="16"/>
                <w:szCs w:val="16"/>
              </w:rPr>
            </w:pPr>
            <w:r w:rsidRPr="00A86D03">
              <w:rPr>
                <w:sz w:val="16"/>
                <w:szCs w:val="16"/>
              </w:rPr>
              <w:t xml:space="preserve">    }</w:t>
            </w:r>
          </w:p>
          <w:p w:rsidR="00C26D03" w:rsidRPr="00A86D03" w:rsidRDefault="00C26D03" w:rsidP="00C26D03">
            <w:pPr>
              <w:pStyle w:val="DataTable"/>
              <w:rPr>
                <w:sz w:val="16"/>
                <w:szCs w:val="16"/>
              </w:rPr>
            </w:pPr>
            <w:r w:rsidRPr="00A86D03">
              <w:rPr>
                <w:sz w:val="16"/>
                <w:szCs w:val="16"/>
              </w:rPr>
              <w:t xml:space="preserve">    return 0;</w:t>
            </w:r>
          </w:p>
          <w:p w:rsidR="00C26D03" w:rsidRPr="00A86D03" w:rsidRDefault="00C26D03" w:rsidP="00C26D03">
            <w:pPr>
              <w:pStyle w:val="DataTable"/>
              <w:rPr>
                <w:sz w:val="16"/>
                <w:szCs w:val="16"/>
              </w:rPr>
            </w:pPr>
            <w:r w:rsidRPr="00A86D03">
              <w:rPr>
                <w:sz w:val="16"/>
                <w:szCs w:val="16"/>
              </w:rPr>
              <w:t>}</w:t>
            </w:r>
          </w:p>
        </w:tc>
      </w:tr>
    </w:tbl>
    <w:p w:rsidR="00D233CE" w:rsidRDefault="00D233CE" w:rsidP="00C26D03">
      <w:pPr>
        <w:ind w:left="2160"/>
      </w:pPr>
    </w:p>
    <w:p w:rsidR="00C26D03" w:rsidRDefault="00D233CE" w:rsidP="00F952E0">
      <w:r>
        <w:br w:type="page"/>
      </w:r>
      <w:r w:rsidR="00C26D03">
        <w:lastRenderedPageBreak/>
        <w:t>The above program produces the following results:</w:t>
      </w:r>
    </w:p>
    <w:p w:rsidR="00D233CE" w:rsidRDefault="00D233CE" w:rsidP="00D233CE">
      <w:pPr>
        <w:spacing w:before="0" w:after="0" w:line="240" w:lineRule="auto"/>
        <w:ind w:left="2160"/>
        <w:jc w:val="left"/>
      </w:pPr>
    </w:p>
    <w:tbl>
      <w:tblPr>
        <w:tblStyle w:val="TableGrid"/>
        <w:tblW w:w="0" w:type="auto"/>
        <w:tblInd w:w="85" w:type="dxa"/>
        <w:tblLook w:val="04A0" w:firstRow="1" w:lastRow="0" w:firstColumn="1" w:lastColumn="0" w:noHBand="0" w:noVBand="1"/>
      </w:tblPr>
      <w:tblGrid>
        <w:gridCol w:w="9265"/>
      </w:tblGrid>
      <w:tr w:rsidR="00C26D03" w:rsidRPr="00C26D03" w:rsidTr="00F952E0">
        <w:tc>
          <w:tcPr>
            <w:tcW w:w="9265" w:type="dxa"/>
          </w:tcPr>
          <w:p w:rsidR="00C26D03" w:rsidRDefault="00C26D03" w:rsidP="00C26D03">
            <w:pPr>
              <w:pStyle w:val="DataTable"/>
              <w:rPr>
                <w:rFonts w:ascii="Courier New" w:hAnsi="Courier New" w:cs="Courier New"/>
                <w:sz w:val="16"/>
                <w:szCs w:val="16"/>
              </w:rPr>
            </w:pPr>
            <w:proofErr w:type="spellStart"/>
            <w:r w:rsidRPr="00C26D03">
              <w:rPr>
                <w:rFonts w:ascii="Courier New" w:hAnsi="Courier New" w:cs="Courier New"/>
                <w:sz w:val="16"/>
                <w:szCs w:val="16"/>
              </w:rPr>
              <w:t>samcaldwell@mbp</w:t>
            </w:r>
            <w:proofErr w:type="spellEnd"/>
            <w:r w:rsidRPr="00C26D03">
              <w:rPr>
                <w:rFonts w:ascii="Courier New" w:hAnsi="Courier New" w:cs="Courier New"/>
                <w:sz w:val="16"/>
                <w:szCs w:val="16"/>
              </w:rPr>
              <w:t xml:space="preserve"> </w:t>
            </w:r>
            <w:proofErr w:type="spellStart"/>
            <w:r w:rsidRPr="00C26D03">
              <w:rPr>
                <w:rFonts w:ascii="Courier New" w:hAnsi="Courier New" w:cs="Courier New"/>
                <w:sz w:val="16"/>
                <w:szCs w:val="16"/>
              </w:rPr>
              <w:t>monorepo</w:t>
            </w:r>
            <w:proofErr w:type="spellEnd"/>
            <w:r w:rsidRPr="00C26D03">
              <w:rPr>
                <w:rFonts w:ascii="Courier New" w:hAnsi="Courier New" w:cs="Courier New"/>
                <w:sz w:val="16"/>
                <w:szCs w:val="16"/>
              </w:rPr>
              <w:t xml:space="preserve"> % clear; g++ -o build/calculate-minimum </w:t>
            </w:r>
            <w:proofErr w:type="spellStart"/>
            <w:r w:rsidRPr="00C26D03">
              <w:rPr>
                <w:rFonts w:ascii="Courier New" w:hAnsi="Courier New" w:cs="Courier New"/>
                <w:sz w:val="16"/>
                <w:szCs w:val="16"/>
              </w:rPr>
              <w:t>cmd</w:t>
            </w:r>
            <w:proofErr w:type="spellEnd"/>
            <w:r w:rsidRPr="00C26D03">
              <w:rPr>
                <w:rFonts w:ascii="Courier New" w:hAnsi="Courier New" w:cs="Courier New"/>
                <w:sz w:val="16"/>
                <w:szCs w:val="16"/>
              </w:rPr>
              <w:t>/</w:t>
            </w:r>
            <w:proofErr w:type="spellStart"/>
            <w:r w:rsidRPr="00C26D03">
              <w:rPr>
                <w:rFonts w:ascii="Courier New" w:hAnsi="Courier New" w:cs="Courier New"/>
                <w:sz w:val="16"/>
                <w:szCs w:val="16"/>
              </w:rPr>
              <w:t>crsce</w:t>
            </w:r>
            <w:proofErr w:type="spellEnd"/>
            <w:r w:rsidRPr="00C26D03">
              <w:rPr>
                <w:rFonts w:ascii="Courier New" w:hAnsi="Courier New" w:cs="Courier New"/>
                <w:sz w:val="16"/>
                <w:szCs w:val="16"/>
              </w:rPr>
              <w:t xml:space="preserve">/calculate-minimum/main.cpp </w:t>
            </w:r>
          </w:p>
          <w:p w:rsidR="00C26D03" w:rsidRPr="00C26D03" w:rsidRDefault="00C26D03" w:rsidP="00C26D03">
            <w:pPr>
              <w:pStyle w:val="DataTable"/>
              <w:rPr>
                <w:rFonts w:ascii="Courier New" w:hAnsi="Courier New" w:cs="Courier New"/>
                <w:sz w:val="16"/>
                <w:szCs w:val="16"/>
              </w:rPr>
            </w:pPr>
            <w:r w:rsidRPr="00C26D03">
              <w:rPr>
                <w:rFonts w:ascii="Courier New" w:hAnsi="Courier New" w:cs="Courier New"/>
                <w:sz w:val="16"/>
                <w:szCs w:val="16"/>
              </w:rPr>
              <w:t xml:space="preserve">                              </w:t>
            </w:r>
          </w:p>
          <w:p w:rsidR="00C26D03" w:rsidRPr="00C26D03" w:rsidRDefault="00C26D03" w:rsidP="00C26D03">
            <w:pPr>
              <w:pStyle w:val="DataTable"/>
              <w:rPr>
                <w:rFonts w:ascii="Courier New" w:hAnsi="Courier New" w:cs="Courier New"/>
                <w:sz w:val="16"/>
                <w:szCs w:val="16"/>
              </w:rPr>
            </w:pPr>
            <w:proofErr w:type="spellStart"/>
            <w:r w:rsidRPr="00C26D03">
              <w:rPr>
                <w:rFonts w:ascii="Courier New" w:hAnsi="Courier New" w:cs="Courier New"/>
                <w:sz w:val="16"/>
                <w:szCs w:val="16"/>
              </w:rPr>
              <w:t>samcaldwell@mbp</w:t>
            </w:r>
            <w:proofErr w:type="spellEnd"/>
            <w:r w:rsidRPr="00C26D03">
              <w:rPr>
                <w:rFonts w:ascii="Courier New" w:hAnsi="Courier New" w:cs="Courier New"/>
                <w:sz w:val="16"/>
                <w:szCs w:val="16"/>
              </w:rPr>
              <w:t xml:space="preserve"> </w:t>
            </w:r>
            <w:proofErr w:type="spellStart"/>
            <w:r w:rsidRPr="00C26D03">
              <w:rPr>
                <w:rFonts w:ascii="Courier New" w:hAnsi="Courier New" w:cs="Courier New"/>
                <w:sz w:val="16"/>
                <w:szCs w:val="16"/>
              </w:rPr>
              <w:t>monorepo</w:t>
            </w:r>
            <w:proofErr w:type="spellEnd"/>
            <w:r w:rsidRPr="00C26D03">
              <w:rPr>
                <w:rFonts w:ascii="Courier New" w:hAnsi="Courier New" w:cs="Courier New"/>
                <w:sz w:val="16"/>
                <w:szCs w:val="16"/>
              </w:rPr>
              <w:t xml:space="preserve"> </w:t>
            </w:r>
            <w:proofErr w:type="gramStart"/>
            <w:r w:rsidRPr="00C26D03">
              <w:rPr>
                <w:rFonts w:ascii="Courier New" w:hAnsi="Courier New" w:cs="Courier New"/>
                <w:sz w:val="16"/>
                <w:szCs w:val="16"/>
              </w:rPr>
              <w:t>% .</w:t>
            </w:r>
            <w:proofErr w:type="gramEnd"/>
            <w:r w:rsidRPr="00C26D03">
              <w:rPr>
                <w:rFonts w:ascii="Courier New" w:hAnsi="Courier New" w:cs="Courier New"/>
                <w:sz w:val="16"/>
                <w:szCs w:val="16"/>
              </w:rPr>
              <w:t>/build/calculate-minimum 1</w:t>
            </w:r>
          </w:p>
          <w:p w:rsidR="00C26D03" w:rsidRPr="00C26D03" w:rsidRDefault="00C26D03" w:rsidP="00C26D03">
            <w:pPr>
              <w:pStyle w:val="DataTable"/>
              <w:rPr>
                <w:rFonts w:ascii="Courier New" w:hAnsi="Courier New" w:cs="Courier New"/>
                <w:sz w:val="16"/>
                <w:szCs w:val="16"/>
              </w:rPr>
            </w:pPr>
            <w:r w:rsidRPr="00C26D03">
              <w:rPr>
                <w:rFonts w:ascii="Courier New" w:hAnsi="Courier New" w:cs="Courier New"/>
                <w:sz w:val="16"/>
                <w:szCs w:val="16"/>
              </w:rPr>
              <w:t xml:space="preserve">  minimum signal size(bytes) (Ms): 9419</w:t>
            </w:r>
          </w:p>
          <w:p w:rsidR="00C26D03" w:rsidRPr="00C26D03" w:rsidRDefault="00C26D03" w:rsidP="00C26D03">
            <w:pPr>
              <w:pStyle w:val="DataTable"/>
              <w:rPr>
                <w:rFonts w:ascii="Courier New" w:hAnsi="Courier New" w:cs="Courier New"/>
                <w:sz w:val="16"/>
                <w:szCs w:val="16"/>
              </w:rPr>
            </w:pPr>
            <w:r w:rsidRPr="00C26D03">
              <w:rPr>
                <w:rFonts w:ascii="Courier New" w:hAnsi="Courier New" w:cs="Courier New"/>
                <w:sz w:val="16"/>
                <w:szCs w:val="16"/>
              </w:rPr>
              <w:t xml:space="preserve">        minimum signal size(bits): 75352</w:t>
            </w:r>
          </w:p>
          <w:p w:rsidR="00C26D03" w:rsidRDefault="00C26D03" w:rsidP="00C26D03">
            <w:pPr>
              <w:pStyle w:val="DataTable"/>
              <w:rPr>
                <w:rFonts w:ascii="Courier New" w:hAnsi="Courier New" w:cs="Courier New"/>
                <w:sz w:val="16"/>
                <w:szCs w:val="16"/>
              </w:rPr>
            </w:pPr>
          </w:p>
          <w:p w:rsidR="00C26D03" w:rsidRPr="00C26D03" w:rsidRDefault="00C26D03" w:rsidP="00C26D03">
            <w:pPr>
              <w:pStyle w:val="DataTable"/>
              <w:rPr>
                <w:rFonts w:ascii="Courier New" w:hAnsi="Courier New" w:cs="Courier New"/>
                <w:sz w:val="16"/>
                <w:szCs w:val="16"/>
              </w:rPr>
            </w:pPr>
            <w:proofErr w:type="spellStart"/>
            <w:r w:rsidRPr="00C26D03">
              <w:rPr>
                <w:rFonts w:ascii="Courier New" w:hAnsi="Courier New" w:cs="Courier New"/>
                <w:sz w:val="16"/>
                <w:szCs w:val="16"/>
              </w:rPr>
              <w:t>samcaldwell@mbp</w:t>
            </w:r>
            <w:proofErr w:type="spellEnd"/>
            <w:r w:rsidRPr="00C26D03">
              <w:rPr>
                <w:rFonts w:ascii="Courier New" w:hAnsi="Courier New" w:cs="Courier New"/>
                <w:sz w:val="16"/>
                <w:szCs w:val="16"/>
              </w:rPr>
              <w:t xml:space="preserve"> </w:t>
            </w:r>
            <w:proofErr w:type="spellStart"/>
            <w:r w:rsidRPr="00C26D03">
              <w:rPr>
                <w:rFonts w:ascii="Courier New" w:hAnsi="Courier New" w:cs="Courier New"/>
                <w:sz w:val="16"/>
                <w:szCs w:val="16"/>
              </w:rPr>
              <w:t>monorepo</w:t>
            </w:r>
            <w:proofErr w:type="spellEnd"/>
            <w:r w:rsidRPr="00C26D03">
              <w:rPr>
                <w:rFonts w:ascii="Courier New" w:hAnsi="Courier New" w:cs="Courier New"/>
                <w:sz w:val="16"/>
                <w:szCs w:val="16"/>
              </w:rPr>
              <w:t xml:space="preserve"> </w:t>
            </w:r>
            <w:proofErr w:type="gramStart"/>
            <w:r w:rsidRPr="00C26D03">
              <w:rPr>
                <w:rFonts w:ascii="Courier New" w:hAnsi="Courier New" w:cs="Courier New"/>
                <w:sz w:val="16"/>
                <w:szCs w:val="16"/>
              </w:rPr>
              <w:t>% .</w:t>
            </w:r>
            <w:proofErr w:type="gramEnd"/>
            <w:r w:rsidRPr="00C26D03">
              <w:rPr>
                <w:rFonts w:ascii="Courier New" w:hAnsi="Courier New" w:cs="Courier New"/>
                <w:sz w:val="16"/>
                <w:szCs w:val="16"/>
              </w:rPr>
              <w:t>/build/calculate-minimum 2</w:t>
            </w:r>
          </w:p>
          <w:p w:rsidR="00C26D03" w:rsidRPr="00C26D03" w:rsidRDefault="00C26D03" w:rsidP="00C26D03">
            <w:pPr>
              <w:pStyle w:val="DataTable"/>
              <w:rPr>
                <w:rFonts w:ascii="Courier New" w:hAnsi="Courier New" w:cs="Courier New"/>
                <w:sz w:val="16"/>
                <w:szCs w:val="16"/>
              </w:rPr>
            </w:pPr>
            <w:r w:rsidRPr="00C26D03">
              <w:rPr>
                <w:rFonts w:ascii="Courier New" w:hAnsi="Courier New" w:cs="Courier New"/>
                <w:sz w:val="16"/>
                <w:szCs w:val="16"/>
              </w:rPr>
              <w:t xml:space="preserve">  minimum signal size(bytes) (Ms): 35445</w:t>
            </w:r>
          </w:p>
          <w:p w:rsidR="00C26D03" w:rsidRPr="00C26D03" w:rsidRDefault="00C26D03" w:rsidP="00C26D03">
            <w:pPr>
              <w:pStyle w:val="DataTable"/>
              <w:rPr>
                <w:rFonts w:ascii="Courier New" w:hAnsi="Courier New" w:cs="Courier New"/>
                <w:sz w:val="16"/>
                <w:szCs w:val="16"/>
              </w:rPr>
            </w:pPr>
            <w:r w:rsidRPr="00C26D03">
              <w:rPr>
                <w:rFonts w:ascii="Courier New" w:hAnsi="Courier New" w:cs="Courier New"/>
                <w:sz w:val="16"/>
                <w:szCs w:val="16"/>
              </w:rPr>
              <w:t xml:space="preserve">        minimum signal size(bits): 283560</w:t>
            </w:r>
          </w:p>
          <w:p w:rsidR="00C26D03" w:rsidRDefault="00C26D03" w:rsidP="00C26D03">
            <w:pPr>
              <w:pStyle w:val="DataTable"/>
              <w:rPr>
                <w:rFonts w:ascii="Courier New" w:hAnsi="Courier New" w:cs="Courier New"/>
                <w:sz w:val="16"/>
                <w:szCs w:val="16"/>
              </w:rPr>
            </w:pPr>
          </w:p>
          <w:p w:rsidR="00C26D03" w:rsidRPr="00C26D03" w:rsidRDefault="00C26D03" w:rsidP="00C26D03">
            <w:pPr>
              <w:pStyle w:val="DataTable"/>
              <w:rPr>
                <w:rFonts w:ascii="Courier New" w:hAnsi="Courier New" w:cs="Courier New"/>
                <w:sz w:val="16"/>
                <w:szCs w:val="16"/>
              </w:rPr>
            </w:pPr>
            <w:proofErr w:type="spellStart"/>
            <w:r w:rsidRPr="00C26D03">
              <w:rPr>
                <w:rFonts w:ascii="Courier New" w:hAnsi="Courier New" w:cs="Courier New"/>
                <w:sz w:val="16"/>
                <w:szCs w:val="16"/>
              </w:rPr>
              <w:t>samcaldwell@mbp</w:t>
            </w:r>
            <w:proofErr w:type="spellEnd"/>
            <w:r w:rsidRPr="00C26D03">
              <w:rPr>
                <w:rFonts w:ascii="Courier New" w:hAnsi="Courier New" w:cs="Courier New"/>
                <w:sz w:val="16"/>
                <w:szCs w:val="16"/>
              </w:rPr>
              <w:t xml:space="preserve"> </w:t>
            </w:r>
            <w:proofErr w:type="spellStart"/>
            <w:r w:rsidRPr="00C26D03">
              <w:rPr>
                <w:rFonts w:ascii="Courier New" w:hAnsi="Courier New" w:cs="Courier New"/>
                <w:sz w:val="16"/>
                <w:szCs w:val="16"/>
              </w:rPr>
              <w:t>monorepo</w:t>
            </w:r>
            <w:proofErr w:type="spellEnd"/>
            <w:r w:rsidRPr="00C26D03">
              <w:rPr>
                <w:rFonts w:ascii="Courier New" w:hAnsi="Courier New" w:cs="Courier New"/>
                <w:sz w:val="16"/>
                <w:szCs w:val="16"/>
              </w:rPr>
              <w:t xml:space="preserve"> %</w:t>
            </w:r>
          </w:p>
        </w:tc>
      </w:tr>
    </w:tbl>
    <w:p w:rsidR="000B0E87" w:rsidRPr="00C26D03" w:rsidRDefault="00C26D03" w:rsidP="00F952E0">
      <w:r>
        <w:t>Thus, for CRSCE-1, the minimum signal size is 9,419 bytes.  For CRSCE-2, the minimum signal is 35,445 bytes.</w:t>
      </w:r>
    </w:p>
    <w:p w:rsidR="00C26D03" w:rsidRDefault="00C26D03">
      <w:pPr>
        <w:spacing w:before="0" w:after="0" w:line="240" w:lineRule="auto"/>
        <w:jc w:val="left"/>
        <w:rPr>
          <w:sz w:val="32"/>
          <w:szCs w:val="32"/>
        </w:rPr>
      </w:pPr>
      <w:r>
        <w:br w:type="page"/>
      </w:r>
    </w:p>
    <w:p w:rsidR="00103B70" w:rsidRDefault="00103B70" w:rsidP="00F952E0">
      <w:pPr>
        <w:pStyle w:val="ListParagraph"/>
        <w:numPr>
          <w:ilvl w:val="1"/>
          <w:numId w:val="1"/>
        </w:numPr>
      </w:pPr>
      <w:r>
        <w:lastRenderedPageBreak/>
        <w:t>Compressed Signal Format</w:t>
      </w:r>
    </w:p>
    <w:p w:rsidR="00C3106B" w:rsidRDefault="00C3106B" w:rsidP="00F952E0">
      <w:pPr>
        <w:pStyle w:val="ListParagraph"/>
        <w:numPr>
          <w:ilvl w:val="2"/>
          <w:numId w:val="1"/>
        </w:numPr>
      </w:pPr>
      <w:bookmarkStart w:id="0" w:name="_Ref143462697"/>
      <w:r>
        <w:t>Overview</w:t>
      </w:r>
    </w:p>
    <w:p w:rsidR="00C3106B" w:rsidRPr="00C3106B" w:rsidRDefault="00C3106B" w:rsidP="00F952E0">
      <w:pPr>
        <w:jc w:val="center"/>
      </w:pPr>
      <w:r>
        <w:fldChar w:fldCharType="begin"/>
      </w:r>
      <w:r>
        <w:instrText xml:space="preserve"> INCLUDEPICTURE "https://documents.lucid.app/documents/ee2c13e9-2b36-431f-8f07-409bf10c7a58/pages/7_QmvCw2j2uI?a=8514&amp;x=-491&amp;y=641&amp;w=1121&amp;h=488&amp;store=1&amp;accept=image%2F*&amp;auth=LCA%209771630d0c0ecd3979100d3347d71e8e7c9e1900acb4b148fffabf6ac29e4f66-ts%3D1692629129" \* MERGEFORMATINET </w:instrText>
      </w:r>
      <w:r>
        <w:fldChar w:fldCharType="separate"/>
      </w:r>
      <w:r>
        <w:rPr>
          <w:noProof/>
        </w:rPr>
        <w:drawing>
          <wp:inline distT="0" distB="0" distL="0" distR="0">
            <wp:extent cx="4530425" cy="1971413"/>
            <wp:effectExtent l="0" t="0" r="3810" b="0"/>
            <wp:docPr id="14211078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6" cstate="print">
                      <a:extLst>
                        <a:ext uri="{28A0092B-C50C-407E-A947-70E740481C1C}">
                          <a14:useLocalDpi xmlns:a14="http://schemas.microsoft.com/office/drawing/2010/main"/>
                        </a:ext>
                      </a:extLst>
                    </a:blip>
                    <a:srcRect/>
                    <a:stretch>
                      <a:fillRect/>
                    </a:stretch>
                  </pic:blipFill>
                  <pic:spPr bwMode="auto">
                    <a:xfrm>
                      <a:off x="0" y="0"/>
                      <a:ext cx="4596300" cy="2000078"/>
                    </a:xfrm>
                    <a:prstGeom prst="rect">
                      <a:avLst/>
                    </a:prstGeom>
                    <a:noFill/>
                    <a:ln>
                      <a:noFill/>
                    </a:ln>
                  </pic:spPr>
                </pic:pic>
              </a:graphicData>
            </a:graphic>
          </wp:inline>
        </w:drawing>
      </w:r>
      <w:r>
        <w:fldChar w:fldCharType="end"/>
      </w:r>
    </w:p>
    <w:p w:rsidR="00C3106B" w:rsidRDefault="00C3106B" w:rsidP="00F952E0">
      <w:r>
        <w:t>The compressed signal from CRSCE-1 (above) varies from CRSCE-2 only in the Column data where VSM becomes a VSM-VHASH pair.  Otherwise, the structure is the same.</w:t>
      </w:r>
    </w:p>
    <w:p w:rsidR="00C3106B" w:rsidRDefault="00C3106B" w:rsidP="00F952E0">
      <w:r>
        <w:t>We see the length of the signal is</w:t>
      </w:r>
      <w:r w:rsidR="007E6B6D">
        <w:t xml:space="preserve"> </w:t>
      </w:r>
      <m:oMath>
        <m:r>
          <w:rPr>
            <w:rFonts w:ascii="Cambria Math" w:hAnsi="Cambria Math"/>
          </w:rPr>
          <m:t>Sz=2nb+321n+160</m:t>
        </m:r>
      </m:oMath>
      <w:r w:rsidR="007E6B6D">
        <w:t xml:space="preserve"> bits per message block.  Where there exist some number (S) message blocks in the final output, the total size is </w:t>
      </w:r>
      <m:oMath>
        <m:r>
          <w:rPr>
            <w:rFonts w:ascii="Cambria Math" w:hAnsi="Cambria Math"/>
          </w:rPr>
          <m:t>S(2nb+321n)+160</m:t>
        </m:r>
      </m:oMath>
      <w:r w:rsidR="007E6B6D">
        <w:rPr>
          <w:rFonts w:eastAsiaTheme="minorEastAsia"/>
        </w:rPr>
        <w:t>.</w:t>
      </w:r>
    </w:p>
    <w:p w:rsidR="007E6B6D" w:rsidRDefault="007E6B6D" w:rsidP="00F952E0">
      <w:r>
        <w:t>Further because each row or column structure has its relative block Id affixed.</w:t>
      </w:r>
    </w:p>
    <w:p w:rsidR="00C26D03" w:rsidRDefault="00C26D03">
      <w:pPr>
        <w:spacing w:before="0" w:after="0" w:line="240" w:lineRule="auto"/>
        <w:jc w:val="left"/>
        <w:rPr>
          <w:sz w:val="32"/>
          <w:szCs w:val="32"/>
        </w:rPr>
      </w:pPr>
      <w:r>
        <w:br w:type="page"/>
      </w:r>
    </w:p>
    <w:p w:rsidR="008D5597" w:rsidRDefault="008D5597" w:rsidP="00F952E0">
      <w:pPr>
        <w:pStyle w:val="ListParagraph"/>
        <w:numPr>
          <w:ilvl w:val="2"/>
          <w:numId w:val="1"/>
        </w:numPr>
      </w:pPr>
      <w:r>
        <w:lastRenderedPageBreak/>
        <w:t>Header</w:t>
      </w:r>
    </w:p>
    <w:bookmarkEnd w:id="0"/>
    <w:p w:rsidR="005759C9" w:rsidRDefault="008D5597" w:rsidP="00F952E0">
      <w:pPr>
        <w:pStyle w:val="Level5text"/>
        <w:numPr>
          <w:ilvl w:val="3"/>
          <w:numId w:val="1"/>
        </w:numPr>
      </w:pPr>
      <w:r>
        <w:t>Structure</w:t>
      </w:r>
    </w:p>
    <w:p w:rsidR="008D5597" w:rsidRDefault="008D5597" w:rsidP="00F952E0">
      <w:r>
        <w:t>Every compressed signal will start with a 160-bit header.</w:t>
      </w:r>
      <w:r w:rsidRPr="00103B70">
        <w:t xml:space="preserve"> </w:t>
      </w:r>
    </w:p>
    <w:tbl>
      <w:tblPr>
        <w:tblStyle w:val="TableGrid"/>
        <w:tblW w:w="6025" w:type="dxa"/>
        <w:tblInd w:w="3325" w:type="dxa"/>
        <w:tblLook w:val="04A0" w:firstRow="1" w:lastRow="0" w:firstColumn="1" w:lastColumn="0" w:noHBand="0" w:noVBand="1"/>
      </w:tblPr>
      <w:tblGrid>
        <w:gridCol w:w="1620"/>
        <w:gridCol w:w="1080"/>
        <w:gridCol w:w="11"/>
        <w:gridCol w:w="1019"/>
        <w:gridCol w:w="1140"/>
        <w:gridCol w:w="1155"/>
      </w:tblGrid>
      <w:tr w:rsidR="00A86D03" w:rsidRPr="00671E24" w:rsidTr="00A86D03">
        <w:trPr>
          <w:trHeight w:val="521"/>
        </w:trPr>
        <w:tc>
          <w:tcPr>
            <w:tcW w:w="1620" w:type="dxa"/>
          </w:tcPr>
          <w:p w:rsidR="00A86D03" w:rsidRDefault="00A86D03" w:rsidP="00182D00">
            <w:pPr>
              <w:pStyle w:val="DataTable"/>
            </w:pPr>
          </w:p>
          <w:p w:rsidR="008D5597" w:rsidRPr="00671E24" w:rsidRDefault="008D5597" w:rsidP="00182D00">
            <w:pPr>
              <w:pStyle w:val="DataTable"/>
            </w:pPr>
            <w:r w:rsidRPr="00671E24">
              <w:t>Magic Number</w:t>
            </w:r>
          </w:p>
          <w:p w:rsidR="008D5597" w:rsidRPr="00671E24" w:rsidRDefault="008D5597" w:rsidP="00182D00">
            <w:pPr>
              <w:pStyle w:val="DataTable"/>
            </w:pPr>
          </w:p>
        </w:tc>
        <w:tc>
          <w:tcPr>
            <w:tcW w:w="1091" w:type="dxa"/>
            <w:gridSpan w:val="2"/>
          </w:tcPr>
          <w:p w:rsidR="00A86D03" w:rsidRDefault="00A86D03" w:rsidP="00182D00">
            <w:pPr>
              <w:pStyle w:val="DataTable"/>
            </w:pPr>
          </w:p>
          <w:p w:rsidR="008D5597" w:rsidRPr="00671E24" w:rsidRDefault="008D5597" w:rsidP="00182D00">
            <w:pPr>
              <w:pStyle w:val="DataTable"/>
            </w:pPr>
            <w:r w:rsidRPr="00671E24">
              <w:t>Version</w:t>
            </w:r>
          </w:p>
          <w:p w:rsidR="008D5597" w:rsidRPr="00671E24" w:rsidRDefault="008D5597" w:rsidP="00182D00">
            <w:pPr>
              <w:pStyle w:val="DataTable"/>
            </w:pPr>
          </w:p>
        </w:tc>
        <w:tc>
          <w:tcPr>
            <w:tcW w:w="1019" w:type="dxa"/>
          </w:tcPr>
          <w:p w:rsidR="00A86D03" w:rsidRDefault="00A86D03" w:rsidP="00182D00">
            <w:pPr>
              <w:pStyle w:val="DataTable"/>
            </w:pPr>
          </w:p>
          <w:p w:rsidR="008D5597" w:rsidRPr="00671E24" w:rsidRDefault="00773B27" w:rsidP="00182D00">
            <w:pPr>
              <w:pStyle w:val="DataTable"/>
            </w:pPr>
            <w:r w:rsidRPr="00671E24">
              <w:t xml:space="preserve">Option </w:t>
            </w:r>
            <w:r w:rsidR="008D5597" w:rsidRPr="00671E24">
              <w:t xml:space="preserve">Flags </w:t>
            </w:r>
          </w:p>
        </w:tc>
        <w:tc>
          <w:tcPr>
            <w:tcW w:w="1140" w:type="dxa"/>
          </w:tcPr>
          <w:p w:rsidR="00A86D03" w:rsidRDefault="00A86D03" w:rsidP="00182D00">
            <w:pPr>
              <w:pStyle w:val="DataTable"/>
            </w:pPr>
          </w:p>
          <w:p w:rsidR="008D5597" w:rsidRPr="00671E24" w:rsidRDefault="00773B27" w:rsidP="00182D00">
            <w:pPr>
              <w:pStyle w:val="DataTable"/>
            </w:pPr>
            <w:r w:rsidRPr="00671E24">
              <w:t xml:space="preserve">Message </w:t>
            </w:r>
            <w:r w:rsidR="008D5597" w:rsidRPr="00671E24">
              <w:t>Size</w:t>
            </w:r>
          </w:p>
        </w:tc>
        <w:tc>
          <w:tcPr>
            <w:tcW w:w="1155" w:type="dxa"/>
          </w:tcPr>
          <w:p w:rsidR="00A86D03" w:rsidRDefault="00A86D03" w:rsidP="00182D00">
            <w:pPr>
              <w:pStyle w:val="DataTable"/>
            </w:pPr>
          </w:p>
          <w:p w:rsidR="008D5597" w:rsidRDefault="008D5597" w:rsidP="00182D00">
            <w:pPr>
              <w:pStyle w:val="DataTable"/>
            </w:pPr>
            <w:r w:rsidRPr="00671E24">
              <w:t>Block Count</w:t>
            </w:r>
          </w:p>
          <w:p w:rsidR="00A86D03" w:rsidRPr="00671E24" w:rsidRDefault="00A86D03" w:rsidP="00182D00">
            <w:pPr>
              <w:pStyle w:val="DataTable"/>
            </w:pPr>
          </w:p>
        </w:tc>
      </w:tr>
      <w:tr w:rsidR="00A86D03" w:rsidRPr="00671E24" w:rsidTr="00A86D03">
        <w:tc>
          <w:tcPr>
            <w:tcW w:w="1620" w:type="dxa"/>
          </w:tcPr>
          <w:p w:rsidR="00A86D03" w:rsidRDefault="00A86D03" w:rsidP="00182D00">
            <w:pPr>
              <w:pStyle w:val="DataTable"/>
            </w:pPr>
          </w:p>
          <w:p w:rsidR="008D5597" w:rsidRDefault="008D5597" w:rsidP="00182D00">
            <w:pPr>
              <w:pStyle w:val="DataTable"/>
            </w:pPr>
            <w:r w:rsidRPr="00671E24">
              <w:t>(uint16)</w:t>
            </w:r>
          </w:p>
          <w:p w:rsidR="00A86D03" w:rsidRPr="00671E24" w:rsidRDefault="00A86D03" w:rsidP="00182D00">
            <w:pPr>
              <w:pStyle w:val="DataTable"/>
            </w:pPr>
          </w:p>
        </w:tc>
        <w:tc>
          <w:tcPr>
            <w:tcW w:w="1080" w:type="dxa"/>
          </w:tcPr>
          <w:p w:rsidR="00A86D03" w:rsidRDefault="00A86D03" w:rsidP="00182D00">
            <w:pPr>
              <w:pStyle w:val="DataTable"/>
            </w:pPr>
          </w:p>
          <w:p w:rsidR="008D5597" w:rsidRPr="00671E24" w:rsidRDefault="008D5597" w:rsidP="00182D00">
            <w:pPr>
              <w:pStyle w:val="DataTable"/>
            </w:pPr>
            <w:r w:rsidRPr="00671E24">
              <w:t>(byte)</w:t>
            </w:r>
          </w:p>
        </w:tc>
        <w:tc>
          <w:tcPr>
            <w:tcW w:w="1030" w:type="dxa"/>
            <w:gridSpan w:val="2"/>
          </w:tcPr>
          <w:p w:rsidR="00A86D03" w:rsidRDefault="00A86D03" w:rsidP="00182D00">
            <w:pPr>
              <w:pStyle w:val="DataTable"/>
            </w:pPr>
          </w:p>
          <w:p w:rsidR="008D5597" w:rsidRPr="00671E24" w:rsidRDefault="008D5597" w:rsidP="00182D00">
            <w:pPr>
              <w:pStyle w:val="DataTable"/>
            </w:pPr>
            <w:r w:rsidRPr="00671E24">
              <w:t>(byte)</w:t>
            </w:r>
          </w:p>
        </w:tc>
        <w:tc>
          <w:tcPr>
            <w:tcW w:w="1140" w:type="dxa"/>
          </w:tcPr>
          <w:p w:rsidR="00A86D03" w:rsidRDefault="00A86D03" w:rsidP="00182D00">
            <w:pPr>
              <w:pStyle w:val="DataTable"/>
            </w:pPr>
          </w:p>
          <w:p w:rsidR="008D5597" w:rsidRPr="00671E24" w:rsidRDefault="008D5597" w:rsidP="00182D00">
            <w:pPr>
              <w:pStyle w:val="DataTable"/>
            </w:pPr>
            <w:r w:rsidRPr="00671E24">
              <w:t>(uint64)</w:t>
            </w:r>
          </w:p>
        </w:tc>
        <w:tc>
          <w:tcPr>
            <w:tcW w:w="1155" w:type="dxa"/>
          </w:tcPr>
          <w:p w:rsidR="00A86D03" w:rsidRDefault="00A86D03" w:rsidP="00182D00">
            <w:pPr>
              <w:pStyle w:val="DataTable"/>
            </w:pPr>
          </w:p>
          <w:p w:rsidR="008D5597" w:rsidRPr="00671E24" w:rsidRDefault="008D5597" w:rsidP="00182D00">
            <w:pPr>
              <w:pStyle w:val="DataTable"/>
            </w:pPr>
            <w:r w:rsidRPr="00671E24">
              <w:t>(uint64)</w:t>
            </w:r>
          </w:p>
        </w:tc>
      </w:tr>
    </w:tbl>
    <w:p w:rsidR="00006D07" w:rsidRDefault="00006D07">
      <w:pPr>
        <w:spacing w:before="0" w:after="0" w:line="240" w:lineRule="auto"/>
        <w:jc w:val="left"/>
        <w:rPr>
          <w:sz w:val="32"/>
          <w:szCs w:val="32"/>
        </w:rPr>
      </w:pPr>
      <w:r>
        <w:br w:type="page"/>
      </w:r>
    </w:p>
    <w:p w:rsidR="00103B70" w:rsidRDefault="008D5597" w:rsidP="00F952E0">
      <w:pPr>
        <w:pStyle w:val="Level5text"/>
        <w:numPr>
          <w:ilvl w:val="3"/>
          <w:numId w:val="1"/>
        </w:numPr>
      </w:pPr>
      <w:r>
        <w:lastRenderedPageBreak/>
        <w:t>Magic Number</w:t>
      </w:r>
    </w:p>
    <w:p w:rsidR="008D5597" w:rsidRDefault="008D5597" w:rsidP="00F952E0">
      <w:r>
        <w:t>The magic number identifies the file format.</w:t>
      </w:r>
    </w:p>
    <w:p w:rsidR="008D5597" w:rsidRDefault="008D5597" w:rsidP="00F952E0">
      <w:r>
        <w:t>The magic number is an unsigned 16-bit integer.</w:t>
      </w:r>
    </w:p>
    <w:p w:rsidR="00103B70" w:rsidRDefault="008D5597" w:rsidP="00F952E0">
      <w:r>
        <w:t xml:space="preserve">Provisionally, the </w:t>
      </w:r>
      <w:r w:rsidR="00AC28F0">
        <w:t>CRSCE magic number 1337 will be written as 0x37 0x13.</w:t>
      </w:r>
    </w:p>
    <w:p w:rsidR="00006D07" w:rsidRDefault="00006D07">
      <w:pPr>
        <w:spacing w:before="0" w:after="0" w:line="240" w:lineRule="auto"/>
        <w:jc w:val="left"/>
        <w:rPr>
          <w:sz w:val="32"/>
          <w:szCs w:val="32"/>
        </w:rPr>
      </w:pPr>
      <w:r>
        <w:br w:type="page"/>
      </w:r>
    </w:p>
    <w:p w:rsidR="00773B27" w:rsidRDefault="00773B27" w:rsidP="00F952E0">
      <w:pPr>
        <w:pStyle w:val="Level5text"/>
        <w:numPr>
          <w:ilvl w:val="3"/>
          <w:numId w:val="1"/>
        </w:numPr>
      </w:pPr>
      <w:r>
        <w:lastRenderedPageBreak/>
        <w:t>Version</w:t>
      </w:r>
    </w:p>
    <w:p w:rsidR="0006722D" w:rsidRDefault="00773B27" w:rsidP="00F952E0">
      <w:r>
        <w:t>T</w:t>
      </w:r>
      <w:r w:rsidR="00AC28F0">
        <w:t xml:space="preserve">he CRSCE version number 0 will be reserved for any in-development version.  </w:t>
      </w:r>
    </w:p>
    <w:p w:rsidR="00AC28F0" w:rsidRDefault="00AC28F0" w:rsidP="00F952E0">
      <w:r>
        <w:t>The first release will use the version 0x01.</w:t>
      </w:r>
    </w:p>
    <w:p w:rsidR="0006722D" w:rsidRDefault="0006722D" w:rsidP="00F952E0">
      <w:r>
        <w:t>Version numbers will be assigned sequentially.</w:t>
      </w:r>
    </w:p>
    <w:p w:rsidR="0006722D" w:rsidRDefault="0006722D" w:rsidP="00773B27">
      <w:pPr>
        <w:ind w:left="3240"/>
      </w:pPr>
    </w:p>
    <w:p w:rsidR="00006D07" w:rsidRDefault="00006D07">
      <w:pPr>
        <w:spacing w:before="0" w:after="0" w:line="240" w:lineRule="auto"/>
        <w:jc w:val="left"/>
        <w:rPr>
          <w:sz w:val="32"/>
          <w:szCs w:val="32"/>
        </w:rPr>
      </w:pPr>
      <w:r>
        <w:br w:type="page"/>
      </w:r>
    </w:p>
    <w:p w:rsidR="00773B27" w:rsidRDefault="00773B27" w:rsidP="00F952E0">
      <w:pPr>
        <w:pStyle w:val="Level5text"/>
        <w:numPr>
          <w:ilvl w:val="3"/>
          <w:numId w:val="1"/>
        </w:numPr>
      </w:pPr>
      <w:r>
        <w:lastRenderedPageBreak/>
        <w:t>Option Flags</w:t>
      </w:r>
    </w:p>
    <w:p w:rsidR="00773B27" w:rsidRDefault="00773B27" w:rsidP="00F952E0">
      <w:r>
        <w:t>The CRSCE output header will include an Option flags field indicating which options were selected when compressing the source file.</w:t>
      </w:r>
    </w:p>
    <w:p w:rsidR="00AC28F0" w:rsidRDefault="00773B27" w:rsidP="00F952E0">
      <w:r>
        <w:t>The following bit values are assigned for the Option Flags field:</w:t>
      </w:r>
    </w:p>
    <w:tbl>
      <w:tblPr>
        <w:tblStyle w:val="TableGrid"/>
        <w:tblW w:w="0" w:type="auto"/>
        <w:tblInd w:w="1795" w:type="dxa"/>
        <w:tblLook w:val="04A0" w:firstRow="1" w:lastRow="0" w:firstColumn="1" w:lastColumn="0" w:noHBand="0" w:noVBand="1"/>
      </w:tblPr>
      <w:tblGrid>
        <w:gridCol w:w="1350"/>
        <w:gridCol w:w="5055"/>
      </w:tblGrid>
      <w:tr w:rsidR="00AC28F0" w:rsidRPr="00AC28F0" w:rsidTr="00F952E0">
        <w:tc>
          <w:tcPr>
            <w:tcW w:w="1350" w:type="dxa"/>
          </w:tcPr>
          <w:p w:rsidR="00AC28F0" w:rsidRPr="00AC28F0" w:rsidRDefault="00AC28F0" w:rsidP="00182D00">
            <w:pPr>
              <w:pStyle w:val="DataTable"/>
            </w:pPr>
            <w:r w:rsidRPr="00AC28F0">
              <w:t>Bit Position</w:t>
            </w:r>
          </w:p>
        </w:tc>
        <w:tc>
          <w:tcPr>
            <w:tcW w:w="5055" w:type="dxa"/>
          </w:tcPr>
          <w:p w:rsidR="00AC28F0" w:rsidRPr="00AC28F0" w:rsidRDefault="00AC28F0" w:rsidP="00182D00">
            <w:pPr>
              <w:pStyle w:val="DataTable"/>
            </w:pPr>
            <w:r w:rsidRPr="00AC28F0">
              <w:t>Description</w:t>
            </w:r>
          </w:p>
        </w:tc>
      </w:tr>
      <w:tr w:rsidR="00AC28F0" w:rsidRPr="00AC28F0" w:rsidTr="00F952E0">
        <w:tc>
          <w:tcPr>
            <w:tcW w:w="1350" w:type="dxa"/>
          </w:tcPr>
          <w:p w:rsidR="00AC28F0" w:rsidRPr="00AC28F0" w:rsidRDefault="00AC28F0" w:rsidP="00182D00">
            <w:pPr>
              <w:pStyle w:val="DataTable"/>
            </w:pPr>
            <w:r w:rsidRPr="00AC28F0">
              <w:t>0</w:t>
            </w:r>
          </w:p>
        </w:tc>
        <w:tc>
          <w:tcPr>
            <w:tcW w:w="5055" w:type="dxa"/>
          </w:tcPr>
          <w:p w:rsidR="00AC28F0" w:rsidRPr="00AC28F0" w:rsidRDefault="001868F3" w:rsidP="00182D00">
            <w:pPr>
              <w:pStyle w:val="DataTable"/>
            </w:pPr>
            <w:r>
              <w:t>Variant Flag (3.3.1.4.1)</w:t>
            </w:r>
          </w:p>
        </w:tc>
      </w:tr>
      <w:tr w:rsidR="00AC28F0" w:rsidRPr="00AC28F0" w:rsidTr="00F952E0">
        <w:tc>
          <w:tcPr>
            <w:tcW w:w="1350" w:type="dxa"/>
          </w:tcPr>
          <w:p w:rsidR="00AC28F0" w:rsidRPr="00AC28F0" w:rsidRDefault="00AC28F0" w:rsidP="00182D00">
            <w:pPr>
              <w:pStyle w:val="DataTable"/>
            </w:pPr>
            <w:r w:rsidRPr="00AC28F0">
              <w:t>1</w:t>
            </w:r>
          </w:p>
        </w:tc>
        <w:tc>
          <w:tcPr>
            <w:tcW w:w="5055" w:type="dxa"/>
          </w:tcPr>
          <w:p w:rsidR="00AC28F0" w:rsidRPr="00AC28F0" w:rsidRDefault="001868F3" w:rsidP="00182D00">
            <w:pPr>
              <w:pStyle w:val="DataTable"/>
            </w:pPr>
            <w:r>
              <w:t>Byte-Alignment Flag (3.3.1.4.2)</w:t>
            </w:r>
          </w:p>
        </w:tc>
      </w:tr>
      <w:tr w:rsidR="00AC28F0" w:rsidRPr="00AC28F0" w:rsidTr="00F952E0">
        <w:tc>
          <w:tcPr>
            <w:tcW w:w="1350" w:type="dxa"/>
          </w:tcPr>
          <w:p w:rsidR="00AC28F0" w:rsidRPr="00AC28F0" w:rsidRDefault="00AC28F0" w:rsidP="00182D00">
            <w:pPr>
              <w:pStyle w:val="DataTable"/>
            </w:pPr>
            <w:r w:rsidRPr="00AC28F0">
              <w:t>2</w:t>
            </w:r>
          </w:p>
        </w:tc>
        <w:tc>
          <w:tcPr>
            <w:tcW w:w="5055" w:type="dxa"/>
          </w:tcPr>
          <w:p w:rsidR="00AC28F0" w:rsidRPr="00AC28F0" w:rsidRDefault="00AC28F0" w:rsidP="00182D00">
            <w:pPr>
              <w:pStyle w:val="DataTable"/>
            </w:pPr>
            <w:r w:rsidRPr="00AC28F0">
              <w:t>Reserved for Future Use</w:t>
            </w:r>
            <w:r w:rsidR="001868F3">
              <w:t xml:space="preserve"> (3.3.1.4.3)</w:t>
            </w:r>
          </w:p>
        </w:tc>
      </w:tr>
      <w:tr w:rsidR="00AC28F0" w:rsidRPr="00AC28F0" w:rsidTr="00F952E0">
        <w:tc>
          <w:tcPr>
            <w:tcW w:w="1350" w:type="dxa"/>
          </w:tcPr>
          <w:p w:rsidR="00AC28F0" w:rsidRPr="00AC28F0" w:rsidRDefault="00AC28F0" w:rsidP="00182D00">
            <w:pPr>
              <w:pStyle w:val="DataTable"/>
            </w:pPr>
            <w:r w:rsidRPr="00AC28F0">
              <w:t>3</w:t>
            </w:r>
          </w:p>
        </w:tc>
        <w:tc>
          <w:tcPr>
            <w:tcW w:w="5055" w:type="dxa"/>
          </w:tcPr>
          <w:p w:rsidR="00AC28F0" w:rsidRPr="00AC28F0" w:rsidRDefault="00AC28F0" w:rsidP="00182D00">
            <w:pPr>
              <w:pStyle w:val="DataTable"/>
            </w:pPr>
            <w:r w:rsidRPr="00AC28F0">
              <w:t>Reserved for Future Use</w:t>
            </w:r>
            <w:r w:rsidR="001868F3">
              <w:t xml:space="preserve"> (3.3.1.4.3)</w:t>
            </w:r>
          </w:p>
        </w:tc>
      </w:tr>
      <w:tr w:rsidR="00AC28F0" w:rsidRPr="00AC28F0" w:rsidTr="00F952E0">
        <w:tc>
          <w:tcPr>
            <w:tcW w:w="1350" w:type="dxa"/>
          </w:tcPr>
          <w:p w:rsidR="00AC28F0" w:rsidRPr="00AC28F0" w:rsidRDefault="00AC28F0" w:rsidP="00182D00">
            <w:pPr>
              <w:pStyle w:val="DataTable"/>
            </w:pPr>
            <w:r w:rsidRPr="00AC28F0">
              <w:t>4</w:t>
            </w:r>
          </w:p>
        </w:tc>
        <w:tc>
          <w:tcPr>
            <w:tcW w:w="5055" w:type="dxa"/>
          </w:tcPr>
          <w:p w:rsidR="00AC28F0" w:rsidRPr="00AC28F0" w:rsidRDefault="00AC28F0" w:rsidP="00182D00">
            <w:pPr>
              <w:pStyle w:val="DataTable"/>
            </w:pPr>
            <w:r w:rsidRPr="00AC28F0">
              <w:t>Reserved for Future Use</w:t>
            </w:r>
            <w:r w:rsidR="001868F3">
              <w:t xml:space="preserve"> (3.3.1.4.3)</w:t>
            </w:r>
          </w:p>
        </w:tc>
      </w:tr>
      <w:tr w:rsidR="00AC28F0" w:rsidRPr="00AC28F0" w:rsidTr="00F952E0">
        <w:tc>
          <w:tcPr>
            <w:tcW w:w="1350" w:type="dxa"/>
          </w:tcPr>
          <w:p w:rsidR="00AC28F0" w:rsidRPr="00AC28F0" w:rsidRDefault="00AC28F0" w:rsidP="00182D00">
            <w:pPr>
              <w:pStyle w:val="DataTable"/>
            </w:pPr>
            <w:r w:rsidRPr="00AC28F0">
              <w:t>5</w:t>
            </w:r>
          </w:p>
        </w:tc>
        <w:tc>
          <w:tcPr>
            <w:tcW w:w="5055" w:type="dxa"/>
          </w:tcPr>
          <w:p w:rsidR="00AC28F0" w:rsidRPr="00AC28F0" w:rsidRDefault="00AC28F0" w:rsidP="00182D00">
            <w:pPr>
              <w:pStyle w:val="DataTable"/>
            </w:pPr>
            <w:r w:rsidRPr="00AC28F0">
              <w:t>Reserved for Future Use</w:t>
            </w:r>
            <w:r w:rsidR="001868F3">
              <w:t xml:space="preserve"> (3.3.1.4.3)</w:t>
            </w:r>
          </w:p>
        </w:tc>
      </w:tr>
      <w:tr w:rsidR="00AC28F0" w:rsidRPr="00AC28F0" w:rsidTr="00F952E0">
        <w:tc>
          <w:tcPr>
            <w:tcW w:w="1350" w:type="dxa"/>
          </w:tcPr>
          <w:p w:rsidR="00AC28F0" w:rsidRPr="00AC28F0" w:rsidRDefault="00AC28F0" w:rsidP="00182D00">
            <w:pPr>
              <w:pStyle w:val="DataTable"/>
            </w:pPr>
            <w:r w:rsidRPr="00AC28F0">
              <w:t>6</w:t>
            </w:r>
          </w:p>
        </w:tc>
        <w:tc>
          <w:tcPr>
            <w:tcW w:w="5055" w:type="dxa"/>
          </w:tcPr>
          <w:p w:rsidR="00AC28F0" w:rsidRPr="00AC28F0" w:rsidRDefault="00AC28F0" w:rsidP="00182D00">
            <w:pPr>
              <w:pStyle w:val="DataTable"/>
            </w:pPr>
            <w:r w:rsidRPr="00AC28F0">
              <w:t>Reserved for Future Use</w:t>
            </w:r>
            <w:r w:rsidR="001868F3">
              <w:t xml:space="preserve"> (3.3.1.4.3)</w:t>
            </w:r>
          </w:p>
        </w:tc>
      </w:tr>
      <w:tr w:rsidR="00AC28F0" w:rsidRPr="00AC28F0" w:rsidTr="00F952E0">
        <w:tc>
          <w:tcPr>
            <w:tcW w:w="1350" w:type="dxa"/>
          </w:tcPr>
          <w:p w:rsidR="00AC28F0" w:rsidRPr="00AC28F0" w:rsidRDefault="00AC28F0" w:rsidP="00182D00">
            <w:pPr>
              <w:pStyle w:val="DataTable"/>
            </w:pPr>
            <w:r w:rsidRPr="00AC28F0">
              <w:t>7</w:t>
            </w:r>
          </w:p>
        </w:tc>
        <w:tc>
          <w:tcPr>
            <w:tcW w:w="5055" w:type="dxa"/>
          </w:tcPr>
          <w:p w:rsidR="00AC28F0" w:rsidRPr="00AC28F0" w:rsidRDefault="00AC28F0" w:rsidP="00182D00">
            <w:pPr>
              <w:pStyle w:val="DataTable"/>
            </w:pPr>
            <w:r w:rsidRPr="00AC28F0">
              <w:t>Reserved for Future Use</w:t>
            </w:r>
            <w:r w:rsidR="001868F3">
              <w:t xml:space="preserve"> (3.3.1.4.3)</w:t>
            </w:r>
          </w:p>
        </w:tc>
      </w:tr>
    </w:tbl>
    <w:p w:rsidR="001868F3" w:rsidRPr="008E771E" w:rsidRDefault="0018253E" w:rsidP="00F952E0">
      <w:pPr>
        <w:pStyle w:val="Level5text"/>
        <w:numPr>
          <w:ilvl w:val="3"/>
          <w:numId w:val="1"/>
        </w:numPr>
      </w:pPr>
      <w:r w:rsidRPr="008E771E">
        <w:t xml:space="preserve">Option Flag Field: </w:t>
      </w:r>
      <w:r w:rsidR="001868F3" w:rsidRPr="008E771E">
        <w:t>Variant Flag</w:t>
      </w:r>
    </w:p>
    <w:p w:rsidR="001868F3" w:rsidRDefault="001868F3" w:rsidP="00F952E0">
      <w:r>
        <w:t>The variant flag identifies the algorithm variant used to compress the signal described in the output file.</w:t>
      </w:r>
    </w:p>
    <w:p w:rsidR="001868F3" w:rsidRDefault="001868F3" w:rsidP="00F952E0">
      <w:pPr>
        <w:ind w:left="720"/>
        <w:jc w:val="center"/>
      </w:pPr>
      <w:r>
        <w:t>0 = CRSCE-1</w:t>
      </w:r>
    </w:p>
    <w:p w:rsidR="001868F3" w:rsidRPr="001868F3" w:rsidRDefault="001868F3" w:rsidP="00F952E0">
      <w:pPr>
        <w:ind w:left="720"/>
        <w:jc w:val="center"/>
      </w:pPr>
      <w:r>
        <w:t>1 = CRSCE-2</w:t>
      </w:r>
    </w:p>
    <w:p w:rsidR="001868F3" w:rsidRPr="008E771E" w:rsidRDefault="0018253E" w:rsidP="00F952E0">
      <w:pPr>
        <w:pStyle w:val="Level5text"/>
        <w:numPr>
          <w:ilvl w:val="3"/>
          <w:numId w:val="1"/>
        </w:numPr>
      </w:pPr>
      <w:r w:rsidRPr="008E771E">
        <w:t xml:space="preserve">Option Flag Field: </w:t>
      </w:r>
      <w:r w:rsidR="001868F3" w:rsidRPr="008E771E">
        <w:t>Byte-Alignment Flag</w:t>
      </w:r>
    </w:p>
    <w:p w:rsidR="00C10904" w:rsidRDefault="00C10904" w:rsidP="00F952E0">
      <w:r>
        <w:t>The byte-alignment flag identifies whether or not the LSM-LHASH (CRSCE-1, -2) and VSM-VHASH (CRSCE-2) are packed or written using byte-aligned values.</w:t>
      </w:r>
    </w:p>
    <w:p w:rsidR="00C10904" w:rsidRDefault="00C10904" w:rsidP="00F952E0">
      <w:pPr>
        <w:jc w:val="center"/>
      </w:pPr>
      <w:r>
        <w:t>0 = packed</w:t>
      </w:r>
    </w:p>
    <w:p w:rsidR="00C10904" w:rsidRDefault="00C10904" w:rsidP="00F952E0">
      <w:pPr>
        <w:jc w:val="center"/>
      </w:pPr>
      <w:r>
        <w:lastRenderedPageBreak/>
        <w:t>1 = byte-aligned.</w:t>
      </w:r>
    </w:p>
    <w:p w:rsidR="00C10904" w:rsidRDefault="00C10904" w:rsidP="00F952E0">
      <w:r>
        <w:t>The byte-alignment flag identifies whether the algorithm will write LSM and VSM values using their packed (b-sized) value or using a byte-aligned encoding.</w:t>
      </w:r>
    </w:p>
    <w:p w:rsidR="00C10904" w:rsidRPr="00C10904" w:rsidRDefault="00C10904" w:rsidP="00F952E0">
      <w:r>
        <w:t>For example, a 1MB signal in CRSCE-1 has a 12-bit cross-sum width (b).  But where b=12, the result is not aligned on a byte (8-bit) boundary.  Accordingly in a packed (non-byte aligned) scenario, both LSM[y] and LHASH[y] must be written to the output as bit streams using more compute cycles per LSM-LHASH pair.  In a byte-aligned scenario</w:t>
      </w:r>
      <w:r w:rsidR="00ED26D0">
        <w:t>, where b=12, the actual data written to output would be an unsigned 16-bit integer (uint16) since 16 is the next byte-aligned integer size.</w:t>
      </w:r>
    </w:p>
    <w:p w:rsidR="001868F3" w:rsidRDefault="001868F3" w:rsidP="00F952E0">
      <w:pPr>
        <w:pStyle w:val="Level5text"/>
        <w:numPr>
          <w:ilvl w:val="3"/>
          <w:numId w:val="1"/>
        </w:numPr>
      </w:pPr>
      <w:r>
        <w:t>Reserved Future Use Flags</w:t>
      </w:r>
    </w:p>
    <w:p w:rsidR="001868F3" w:rsidRPr="001868F3" w:rsidRDefault="001868F3" w:rsidP="00F952E0">
      <w:r>
        <w:t>All other flag bits should be set to zero (0) and any secure implementation of CRSCE should verify this zero value for reserved-used flags to prevent potential abuses.</w:t>
      </w:r>
    </w:p>
    <w:p w:rsidR="008E771E" w:rsidRDefault="008E771E">
      <w:pPr>
        <w:spacing w:before="0" w:after="0" w:line="240" w:lineRule="auto"/>
        <w:jc w:val="left"/>
        <w:rPr>
          <w:sz w:val="32"/>
          <w:szCs w:val="32"/>
        </w:rPr>
      </w:pPr>
      <w:r>
        <w:br w:type="page"/>
      </w:r>
    </w:p>
    <w:p w:rsidR="00773B27" w:rsidRDefault="00773B27" w:rsidP="00F952E0">
      <w:pPr>
        <w:pStyle w:val="Level5text"/>
        <w:numPr>
          <w:ilvl w:val="3"/>
          <w:numId w:val="1"/>
        </w:numPr>
      </w:pPr>
      <w:r>
        <w:lastRenderedPageBreak/>
        <w:t xml:space="preserve">Message </w:t>
      </w:r>
      <w:r w:rsidR="0018253E">
        <w:t>Size</w:t>
      </w:r>
    </w:p>
    <w:p w:rsidR="0018253E" w:rsidRDefault="00773B27" w:rsidP="00F952E0">
      <w:r>
        <w:t>The</w:t>
      </w:r>
      <w:r w:rsidR="0018253E">
        <w:t xml:space="preserve"> message length (L)</w:t>
      </w:r>
      <w:r>
        <w:t xml:space="preserve"> field </w:t>
      </w:r>
      <w:r w:rsidR="0018253E">
        <w:t>is an unsigned 64-bit integer representing the total byte-length of the uncompressed signal.</w:t>
      </w:r>
    </w:p>
    <w:p w:rsidR="0018253E" w:rsidRDefault="0018253E" w:rsidP="00F952E0">
      <w:r>
        <w:t>This value is needed to prune any padding from the last message block in the decompression process.</w:t>
      </w:r>
    </w:p>
    <w:p w:rsidR="0018253E" w:rsidRDefault="0018253E" w:rsidP="00F952E0">
      <w:r>
        <w:t>From this value, we can calculate the size of the message blocks—</w:t>
      </w:r>
    </w:p>
    <w:p w:rsidR="0018253E" w:rsidRDefault="0018253E" w:rsidP="00F952E0">
      <m:oMathPara>
        <m:oMath>
          <m:r>
            <w:rPr>
              <w:rFonts w:ascii="Cambria Math" w:hAnsi="Cambria Math"/>
            </w:rPr>
            <m:t>N</m:t>
          </m:r>
          <m:r>
            <m:rPr>
              <m:sty m:val="p"/>
            </m:rPr>
            <w:rPr>
              <w:rFonts w:ascii="Cambria Math" w:hAnsi="Cambria Math"/>
            </w:rPr>
            <m:t>=</m:t>
          </m:r>
          <m:r>
            <w:rPr>
              <w:rFonts w:ascii="Cambria Math" w:hAnsi="Cambria Math"/>
            </w:rPr>
            <m:t>MessageSize</m:t>
          </m:r>
          <m:r>
            <m:rPr>
              <m:sty m:val="p"/>
            </m:rPr>
            <w:rPr>
              <w:rFonts w:ascii="Cambria Math" w:hAnsi="Cambria Math"/>
            </w:rPr>
            <m:t>/</m:t>
          </m:r>
          <m:r>
            <w:rPr>
              <w:rFonts w:ascii="Cambria Math" w:hAnsi="Cambria Math"/>
            </w:rPr>
            <m:t>BlockCount</m:t>
          </m:r>
        </m:oMath>
      </m:oMathPara>
    </w:p>
    <w:p w:rsidR="0018253E" w:rsidRDefault="0018253E" w:rsidP="00773B27">
      <w:pPr>
        <w:ind w:left="3240"/>
      </w:pPr>
    </w:p>
    <w:p w:rsidR="00773B27" w:rsidRPr="00773B27" w:rsidRDefault="0018253E" w:rsidP="00F952E0">
      <w:r>
        <w:t xml:space="preserve">From this value N, </w:t>
      </w:r>
      <w:r w:rsidR="00773B27">
        <w:t>CRSCE can derive both n and b, respectively to decompress the message block.</w:t>
      </w:r>
    </w:p>
    <w:p w:rsidR="008E771E" w:rsidRDefault="008E771E">
      <w:pPr>
        <w:spacing w:before="0" w:after="0" w:line="240" w:lineRule="auto"/>
        <w:jc w:val="left"/>
        <w:rPr>
          <w:sz w:val="32"/>
          <w:szCs w:val="32"/>
        </w:rPr>
      </w:pPr>
      <w:r>
        <w:br w:type="page"/>
      </w:r>
    </w:p>
    <w:p w:rsidR="00773B27" w:rsidRDefault="00773B27" w:rsidP="00F952E0">
      <w:pPr>
        <w:pStyle w:val="Level5text"/>
        <w:numPr>
          <w:ilvl w:val="3"/>
          <w:numId w:val="1"/>
        </w:numPr>
      </w:pPr>
      <w:r>
        <w:lastRenderedPageBreak/>
        <w:t>Block Count</w:t>
      </w:r>
    </w:p>
    <w:p w:rsidR="000B0E87" w:rsidRDefault="00773B27" w:rsidP="00F952E0">
      <w:r>
        <w:t xml:space="preserve">The CRSCE header includes a Block Count indicating the number of </w:t>
      </w:r>
      <w:r w:rsidR="006C7CA6">
        <w:t xml:space="preserve">CSM </w:t>
      </w:r>
      <w:r>
        <w:t>message blocks</w:t>
      </w:r>
      <w:r w:rsidR="00737E76">
        <w:t xml:space="preserve"> in the </w:t>
      </w:r>
      <w:r w:rsidR="00B7285D">
        <w:t>compressed output file which must be processed to recreate the original uncompressed signal.</w:t>
      </w:r>
      <w:r w:rsidR="000B0E87">
        <w:br w:type="page"/>
      </w:r>
    </w:p>
    <w:p w:rsidR="00103B70" w:rsidRDefault="00103B70" w:rsidP="00F952E0">
      <w:pPr>
        <w:pStyle w:val="ListParagraph"/>
        <w:numPr>
          <w:ilvl w:val="2"/>
          <w:numId w:val="1"/>
        </w:numPr>
      </w:pPr>
      <w:r>
        <w:lastRenderedPageBreak/>
        <w:t xml:space="preserve">Row </w:t>
      </w:r>
      <w:r w:rsidR="006C7CA6">
        <w:t>Structure</w:t>
      </w:r>
    </w:p>
    <w:p w:rsidR="002C50B1" w:rsidRPr="002C50B1" w:rsidRDefault="006009EB" w:rsidP="00F952E0">
      <w:pPr>
        <w:jc w:val="center"/>
      </w:pPr>
      <w:r>
        <w:fldChar w:fldCharType="begin"/>
      </w:r>
      <w:r>
        <w:instrText xml:space="preserve"> INCLUDEPICTURE "https://documents.lucid.app/documents/ee2c13e9-2b36-431f-8f07-409bf10c7a58/pages/7_QmvCw2j2uI?a=8514&amp;x=-408&amp;y=187&amp;w=1121&amp;h=196&amp;store=1&amp;accept=image%2F*&amp;auth=LCA%20e36eac33389cf661d8367f59878b2315221b8b2f4e56029e32233960fd058aa0-ts%3D1692629129" \* MERGEFORMATINET </w:instrText>
      </w:r>
      <w:r>
        <w:fldChar w:fldCharType="separate"/>
      </w:r>
      <w:r>
        <w:rPr>
          <w:noProof/>
        </w:rPr>
        <w:drawing>
          <wp:inline distT="0" distB="0" distL="0" distR="0">
            <wp:extent cx="4106411" cy="719499"/>
            <wp:effectExtent l="0" t="0" r="0" b="4445"/>
            <wp:docPr id="16489198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extLst>
                        <a:ext uri="{28A0092B-C50C-407E-A947-70E740481C1C}">
                          <a14:useLocalDpi xmlns:a14="http://schemas.microsoft.com/office/drawing/2010/main"/>
                        </a:ext>
                      </a:extLst>
                    </a:blip>
                    <a:srcRect/>
                    <a:stretch>
                      <a:fillRect/>
                    </a:stretch>
                  </pic:blipFill>
                  <pic:spPr bwMode="auto">
                    <a:xfrm>
                      <a:off x="0" y="0"/>
                      <a:ext cx="4149159" cy="726989"/>
                    </a:xfrm>
                    <a:prstGeom prst="rect">
                      <a:avLst/>
                    </a:prstGeom>
                    <a:noFill/>
                    <a:ln>
                      <a:noFill/>
                    </a:ln>
                  </pic:spPr>
                </pic:pic>
              </a:graphicData>
            </a:graphic>
          </wp:inline>
        </w:drawing>
      </w:r>
      <w:r>
        <w:fldChar w:fldCharType="end"/>
      </w:r>
    </w:p>
    <w:p w:rsidR="006009EB" w:rsidRDefault="006009EB" w:rsidP="00F952E0">
      <w:pPr>
        <w:pStyle w:val="Level5text"/>
        <w:numPr>
          <w:ilvl w:val="3"/>
          <w:numId w:val="1"/>
        </w:numPr>
        <w:rPr>
          <w:szCs w:val="28"/>
        </w:rPr>
      </w:pPr>
      <w:r>
        <w:rPr>
          <w:szCs w:val="28"/>
        </w:rPr>
        <w:t>Structure</w:t>
      </w:r>
    </w:p>
    <w:p w:rsidR="006009EB" w:rsidRDefault="006009EB" w:rsidP="00F952E0">
      <w:pPr>
        <w:pStyle w:val="Level5text"/>
      </w:pPr>
      <w:r>
        <w:t>BlockId</w:t>
      </w:r>
    </w:p>
    <w:p w:rsidR="006009EB" w:rsidRDefault="006009EB" w:rsidP="00F952E0">
      <w:r>
        <w:t>The BlockId is a 64-bit unsigned integer representing the position of the message block in the original signal structure, starting at zero (0).</w:t>
      </w:r>
    </w:p>
    <w:p w:rsidR="006009EB" w:rsidRDefault="006009EB" w:rsidP="00F952E0">
      <w:pPr>
        <w:pStyle w:val="Level5text"/>
      </w:pPr>
      <w:r>
        <w:t>LSM Count</w:t>
      </w:r>
    </w:p>
    <w:p w:rsidR="006009EB" w:rsidRDefault="006009EB" w:rsidP="00F952E0">
      <w:r>
        <w:t>The LSM count is a field of b bits (packed) or a byte-aligned equivalent representing the number of set bits in the associated row.</w:t>
      </w:r>
    </w:p>
    <w:p w:rsidR="006009EB" w:rsidRDefault="006009EB" w:rsidP="00F952E0">
      <w:pPr>
        <w:pStyle w:val="Level5text"/>
      </w:pPr>
      <w:r>
        <w:t>LHASH Byte Array</w:t>
      </w:r>
    </w:p>
    <w:p w:rsidR="006009EB" w:rsidRDefault="006009EB" w:rsidP="00F952E0">
      <w:r>
        <w:t>The LHASH Byte Array is a 32-byte (256 bit) packed or byte-aligned field representing the hash of a single row.</w:t>
      </w:r>
    </w:p>
    <w:p w:rsidR="002C50B1" w:rsidRPr="003E394E" w:rsidRDefault="006009EB" w:rsidP="00F952E0">
      <w:pPr>
        <w:pStyle w:val="Level5text"/>
        <w:numPr>
          <w:ilvl w:val="3"/>
          <w:numId w:val="1"/>
        </w:numPr>
        <w:rPr>
          <w:szCs w:val="28"/>
        </w:rPr>
      </w:pPr>
      <w:r>
        <w:rPr>
          <w:szCs w:val="28"/>
        </w:rPr>
        <w:t>LSM-LHASH Pairs</w:t>
      </w:r>
    </w:p>
    <w:p w:rsidR="006009EB" w:rsidRDefault="006009EB" w:rsidP="00F952E0">
      <w:r>
        <w:t>The entire row structure of all LSM and LHASH pairs is an atomic unit for storage to the output signal.</w:t>
      </w:r>
    </w:p>
    <w:p w:rsidR="006009EB" w:rsidRDefault="006009EB" w:rsidP="00F952E0">
      <w:r>
        <w:lastRenderedPageBreak/>
        <w:t>The LSM-LHASH pairs must be written in their row order.</w:t>
      </w:r>
    </w:p>
    <w:p w:rsidR="00C3106B" w:rsidRDefault="00C3106B" w:rsidP="00F952E0">
      <w:r>
        <w:t>Because the length of the row structure is predictable as nb+256n</w:t>
      </w:r>
      <w:r>
        <w:rPr>
          <w:rStyle w:val="FootnoteReference"/>
        </w:rPr>
        <w:footnoteReference w:id="16"/>
      </w:r>
      <w:r>
        <w:t>, the structure can be pre-allocated and LSM-LHASH pairs can be written in arbitrary order to their appropriate bit positions in the image.</w:t>
      </w:r>
    </w:p>
    <w:p w:rsidR="002C50B1" w:rsidRDefault="00C3106B" w:rsidP="00F952E0">
      <w:pPr>
        <w:pStyle w:val="Level5text"/>
        <w:numPr>
          <w:ilvl w:val="3"/>
          <w:numId w:val="1"/>
        </w:numPr>
      </w:pPr>
      <w:r>
        <w:t>Benefits of Interleaving</w:t>
      </w:r>
    </w:p>
    <w:p w:rsidR="00C3106B" w:rsidRDefault="00C3106B" w:rsidP="00F952E0">
      <w:r>
        <w:t>By interleaving LSM and LHASH as an atomic unit, the row structure can be pre-allocated as a unit of memory and each row can potentially be compressed independently by parallel processes or execution threads.  The LSM and LHASH can then be packed or written as byte-aligned units without respect for the other rows.</w:t>
      </w:r>
    </w:p>
    <w:p w:rsidR="00C3106B" w:rsidRDefault="00C3106B" w:rsidP="00F952E0">
      <w:r>
        <w:t>Since a row is processed exactly once by the compression algorithm, interleaving the LSM-LHASH pairs means only a single LSM and LHASH structure needs to be allocated for each compressing thread rather than an entire LSM and LHASH array of n elements.  For a single threaded compressor, this saves (n-</w:t>
      </w:r>
      <w:proofErr w:type="gramStart"/>
      <w:r>
        <w:t>1)(</w:t>
      </w:r>
      <w:proofErr w:type="gramEnd"/>
      <w:r>
        <w:t>b+256n) bits of memory.</w:t>
      </w:r>
    </w:p>
    <w:p w:rsidR="003E394E" w:rsidRDefault="003E394E" w:rsidP="00F952E0">
      <w:pPr>
        <w:pStyle w:val="Level5text"/>
        <w:numPr>
          <w:ilvl w:val="3"/>
          <w:numId w:val="1"/>
        </w:numPr>
      </w:pPr>
      <w:r>
        <w:t>Packed or Byte-Aligned Output</w:t>
      </w:r>
    </w:p>
    <w:p w:rsidR="008D5597" w:rsidRDefault="008D5597" w:rsidP="00F952E0">
      <w:r>
        <w:t xml:space="preserve">Flushing the LSM-LHASH pair can occur in one of two ways: packed arrays or unpacked arrays, as determined by bit 1 in the header flags.  See </w:t>
      </w:r>
      <w:r>
        <w:fldChar w:fldCharType="begin"/>
      </w:r>
      <w:r>
        <w:instrText xml:space="preserve"> REF _Ref143462697 \r \h </w:instrText>
      </w:r>
      <w:r>
        <w:fldChar w:fldCharType="separate"/>
      </w:r>
      <w:r w:rsidR="00E91D8F">
        <w:t>2.12.1</w:t>
      </w:r>
      <w:r>
        <w:fldChar w:fldCharType="end"/>
      </w:r>
      <w:r>
        <w:t>.</w:t>
      </w:r>
    </w:p>
    <w:p w:rsidR="008D5597" w:rsidRDefault="008D5597" w:rsidP="00F952E0">
      <w:r>
        <w:t xml:space="preserve">But because LSM elements only keep b bits of content (not the full value of LSM[y]), the value flushed to the output stream is not byte aligned.  For example, in CRSCE-1, an LSM[y] element </w:t>
      </w:r>
      <w:r>
        <w:lastRenderedPageBreak/>
        <w:t>would be as small as uint16.  But the actual value would only be 12-bits (b=12 where N=1MB).  This means LSM[y] must be flushed to the output stream as a bitwise operation.</w:t>
      </w:r>
    </w:p>
    <w:p w:rsidR="000B0E87" w:rsidRDefault="008D5597" w:rsidP="00F952E0">
      <w:pPr>
        <w:rPr>
          <w:sz w:val="32"/>
          <w:szCs w:val="32"/>
        </w:rPr>
      </w:pPr>
      <w:r>
        <w:t>LHASH[y] is a 32-byte (256-bit) element.</w:t>
      </w:r>
      <w:r w:rsidR="003E394E">
        <w:t xml:space="preserve"> If output is byte-aligned the flushing operation is a simple byte array copy to the target.  But if the output is to be packed, it must be written bit by bit to the output stream.</w:t>
      </w:r>
      <w:r w:rsidR="000B0E87">
        <w:br w:type="page"/>
      </w:r>
    </w:p>
    <w:p w:rsidR="000B0E87" w:rsidRDefault="00103B70" w:rsidP="00F952E0">
      <w:pPr>
        <w:pStyle w:val="ListParagraph"/>
        <w:numPr>
          <w:ilvl w:val="2"/>
          <w:numId w:val="1"/>
        </w:numPr>
      </w:pPr>
      <w:r>
        <w:lastRenderedPageBreak/>
        <w:t xml:space="preserve">CRSCE-1 Column </w:t>
      </w:r>
      <w:r w:rsidR="006C7CA6">
        <w:t>Structure</w:t>
      </w:r>
    </w:p>
    <w:p w:rsidR="003E394E" w:rsidRDefault="003E394E" w:rsidP="00F952E0">
      <w:r>
        <w:t>In CRSCE-1, the entire VSM must remain in memory for the duration of a message block’s compression process since every column must be processed one time for every row in the CSM.</w:t>
      </w:r>
    </w:p>
    <w:p w:rsidR="007179E0" w:rsidRDefault="00ED26D0" w:rsidP="00F952E0">
      <w:r>
        <w:t>CRSCE-1 stores column</w:t>
      </w:r>
      <w:r w:rsidR="00F84C94">
        <w:t xml:space="preserve"> (VS</w:t>
      </w:r>
      <w:r w:rsidR="003C14CF">
        <w:t>M only</w:t>
      </w:r>
      <w:r w:rsidR="00F84C94">
        <w:t xml:space="preserve">) </w:t>
      </w:r>
      <w:r>
        <w:t>data as either a packed or byte-aligned bit field of VSM elements.  Byte-alignment is determined by the Option Flag in the header.</w:t>
      </w:r>
    </w:p>
    <w:p w:rsidR="007179E0" w:rsidRDefault="007179E0" w:rsidP="00F952E0">
      <w:r>
        <w:t xml:space="preserve">The Column data record for a given message block is identified by the BlockId, where the block Id is the index of the message block </w:t>
      </w:r>
      <w:r w:rsidR="006009EB">
        <w:t>order in the original input signal.</w:t>
      </w:r>
    </w:p>
    <w:p w:rsidR="00B7285D" w:rsidRDefault="007179E0" w:rsidP="00F952E0">
      <w:pPr>
        <w:jc w:val="center"/>
        <w:rPr>
          <w:sz w:val="32"/>
          <w:szCs w:val="32"/>
        </w:rPr>
      </w:pPr>
      <w:r>
        <w:fldChar w:fldCharType="begin"/>
      </w:r>
      <w:r>
        <w:instrText xml:space="preserve"> INCLUDEPICTURE "https://documents.lucid.app/documents/ee2c13e9-2b36-431f-8f07-409bf10c7a58/pages/7_QmvCw2j2uI?a=7688&amp;x=-42&amp;y=1291&amp;w=1120&amp;h=190&amp;store=1&amp;accept=image%2F*&amp;auth=LCA%205c7b4693f28b25bc17abd2207b11327339c7585590f3ed2fa68dac48aeb2698b-ts%3D1692629129" \* MERGEFORMATINET </w:instrText>
      </w:r>
      <w:r>
        <w:fldChar w:fldCharType="separate"/>
      </w:r>
      <w:r>
        <w:rPr>
          <w:noProof/>
        </w:rPr>
        <w:drawing>
          <wp:inline distT="0" distB="0" distL="0" distR="0">
            <wp:extent cx="4615956" cy="780176"/>
            <wp:effectExtent l="0" t="0" r="0" b="0"/>
            <wp:docPr id="14086529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8" cstate="print">
                      <a:extLst>
                        <a:ext uri="{28A0092B-C50C-407E-A947-70E740481C1C}">
                          <a14:useLocalDpi xmlns:a14="http://schemas.microsoft.com/office/drawing/2010/main"/>
                        </a:ext>
                      </a:extLst>
                    </a:blip>
                    <a:srcRect/>
                    <a:stretch>
                      <a:fillRect/>
                    </a:stretch>
                  </pic:blipFill>
                  <pic:spPr bwMode="auto">
                    <a:xfrm>
                      <a:off x="0" y="0"/>
                      <a:ext cx="4679147" cy="790856"/>
                    </a:xfrm>
                    <a:prstGeom prst="rect">
                      <a:avLst/>
                    </a:prstGeom>
                    <a:noFill/>
                    <a:ln>
                      <a:noFill/>
                    </a:ln>
                  </pic:spPr>
                </pic:pic>
              </a:graphicData>
            </a:graphic>
          </wp:inline>
        </w:drawing>
      </w:r>
      <w:r>
        <w:fldChar w:fldCharType="end"/>
      </w:r>
    </w:p>
    <w:p w:rsidR="007179E0" w:rsidRDefault="007179E0">
      <w:pPr>
        <w:spacing w:before="0" w:after="0" w:line="240" w:lineRule="auto"/>
        <w:jc w:val="left"/>
        <w:rPr>
          <w:sz w:val="32"/>
          <w:szCs w:val="32"/>
        </w:rPr>
      </w:pPr>
      <w:r>
        <w:br w:type="page"/>
      </w:r>
    </w:p>
    <w:p w:rsidR="00103B70" w:rsidRDefault="00103B70" w:rsidP="005759C9">
      <w:pPr>
        <w:pStyle w:val="ListParagraph"/>
        <w:numPr>
          <w:ilvl w:val="3"/>
          <w:numId w:val="1"/>
        </w:numPr>
      </w:pPr>
      <w:r>
        <w:lastRenderedPageBreak/>
        <w:t>CRSCE-2 Column Data</w:t>
      </w:r>
    </w:p>
    <w:p w:rsidR="003E394E" w:rsidRDefault="003E394E" w:rsidP="00F952E0">
      <w:r>
        <w:t>In CRSCE-1, the entire VSM must remain in memory for the duration of a message block’s compression process since every column must be processed one time for every row in the CSM.</w:t>
      </w:r>
    </w:p>
    <w:p w:rsidR="006009EB" w:rsidRDefault="00ED26D0" w:rsidP="00F952E0">
      <w:r>
        <w:t>CRSCE-</w:t>
      </w:r>
      <w:r w:rsidR="00F84C94">
        <w:t>2 stores column (VSM, VHASH) data as either</w:t>
      </w:r>
      <w:r w:rsidR="003C14CF">
        <w:t xml:space="preserve"> packed or byte aligned fields depending on the value of the byte-alignment flag in the header’s Option Flags byte.  The storage of interleaved VSM-VHASH pairs is the same as the Row Data definition in 3.3.2.</w:t>
      </w:r>
    </w:p>
    <w:p w:rsidR="006009EB" w:rsidRDefault="006009EB" w:rsidP="00F952E0">
      <w:r>
        <w:t>The Column data record for a given message block is identified by the BlockId, where the block Id is the index of the message block order in the original input signal.</w:t>
      </w:r>
    </w:p>
    <w:p w:rsidR="000B0E87" w:rsidRDefault="007179E0" w:rsidP="00F952E0">
      <w:pPr>
        <w:jc w:val="center"/>
        <w:rPr>
          <w:sz w:val="32"/>
          <w:szCs w:val="32"/>
        </w:rPr>
      </w:pPr>
      <w:r>
        <w:fldChar w:fldCharType="begin"/>
      </w:r>
      <w:r>
        <w:instrText xml:space="preserve"> INCLUDEPICTURE "https://documents.lucid.app/documents/ee2c13e9-2b36-431f-8f07-409bf10c7a58/pages/7_QmvCw2j2uI?a=8166&amp;x=650&amp;y=1288&amp;w=1120&amp;h=190&amp;store=1&amp;accept=image%2F*&amp;auth=LCA%20fb0689b1251c39fcd85173c95be4a3c02ff5ba7feaf09c9be24678b7228150a6-ts%3D1692629129" \* MERGEFORMATINET </w:instrText>
      </w:r>
      <w:r>
        <w:fldChar w:fldCharType="separate"/>
      </w:r>
      <w:r>
        <w:rPr>
          <w:noProof/>
        </w:rPr>
        <w:drawing>
          <wp:inline distT="0" distB="0" distL="0" distR="0">
            <wp:extent cx="4516692" cy="763398"/>
            <wp:effectExtent l="0" t="0" r="5080" b="0"/>
            <wp:docPr id="16890440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4657435" cy="787186"/>
                    </a:xfrm>
                    <a:prstGeom prst="rect">
                      <a:avLst/>
                    </a:prstGeom>
                    <a:noFill/>
                    <a:ln>
                      <a:noFill/>
                    </a:ln>
                  </pic:spPr>
                </pic:pic>
              </a:graphicData>
            </a:graphic>
          </wp:inline>
        </w:drawing>
      </w:r>
      <w:r>
        <w:fldChar w:fldCharType="end"/>
      </w:r>
      <w:r w:rsidR="000B0E87">
        <w:br w:type="page"/>
      </w:r>
    </w:p>
    <w:p w:rsidR="00ED26D0" w:rsidRDefault="00ED26D0" w:rsidP="00F952E0">
      <w:pPr>
        <w:pStyle w:val="ListParagraph"/>
        <w:numPr>
          <w:ilvl w:val="1"/>
          <w:numId w:val="1"/>
        </w:numPr>
      </w:pPr>
      <w:r>
        <w:lastRenderedPageBreak/>
        <w:t>Endianness</w:t>
      </w:r>
    </w:p>
    <w:p w:rsidR="00ED26D0" w:rsidRPr="00ED26D0" w:rsidRDefault="00ED26D0" w:rsidP="00F952E0">
      <w:r>
        <w:t>Output files written using little endian.</w:t>
      </w:r>
    </w:p>
    <w:p w:rsidR="005963E1" w:rsidRDefault="005963E1">
      <w:pPr>
        <w:spacing w:before="0" w:after="0" w:line="240" w:lineRule="auto"/>
        <w:jc w:val="left"/>
        <w:rPr>
          <w:sz w:val="32"/>
          <w:szCs w:val="32"/>
        </w:rPr>
      </w:pPr>
      <w:r>
        <w:br w:type="page"/>
      </w:r>
    </w:p>
    <w:p w:rsidR="001868F3" w:rsidRDefault="001868F3" w:rsidP="00F952E0">
      <w:pPr>
        <w:pStyle w:val="ListParagraph"/>
      </w:pPr>
      <w:r>
        <w:lastRenderedPageBreak/>
        <w:t>Compression</w:t>
      </w:r>
    </w:p>
    <w:p w:rsidR="00F952E0" w:rsidRDefault="00F952E0" w:rsidP="00F952E0">
      <w:pPr>
        <w:pStyle w:val="ListParagraph"/>
        <w:numPr>
          <w:ilvl w:val="1"/>
          <w:numId w:val="1"/>
        </w:numPr>
      </w:pPr>
      <w:r>
        <w:t>CrsceCompressor Class</w:t>
      </w:r>
    </w:p>
    <w:p w:rsidR="00F952E0" w:rsidRDefault="00F952E0" w:rsidP="00F952E0">
      <w:pPr>
        <w:pStyle w:val="ListParagraph"/>
        <w:numPr>
          <w:ilvl w:val="2"/>
          <w:numId w:val="1"/>
        </w:numPr>
      </w:pPr>
      <w:r>
        <w:t>Overview</w:t>
      </w:r>
    </w:p>
    <w:p w:rsidR="00146A37" w:rsidRDefault="00146A37" w:rsidP="00146A37">
      <w:r>
        <w:t>The CRSCE class represents the top-level class for implementing CRSCE-1 and CRSCE-2.</w:t>
      </w:r>
    </w:p>
    <w:p w:rsidR="00146A37" w:rsidRDefault="00146A37" w:rsidP="00146A37">
      <w:r>
        <w:t xml:space="preserve"> Given an arbitrary data source and target, the class should be able to read from the signal as a series of message blocks, compress or decompress the source into the target.</w:t>
      </w:r>
    </w:p>
    <w:p w:rsidR="00146A37" w:rsidRPr="007A6486" w:rsidRDefault="00146A37" w:rsidP="00146A37">
      <w:pPr>
        <w:jc w:val="center"/>
      </w:pPr>
      <w:r>
        <w:fldChar w:fldCharType="begin"/>
      </w:r>
      <w:r>
        <w:instrText xml:space="preserve"> INCLUDEPICTURE "https://documents.lucid.app/documents/ee2c13e9-2b36-431f-8f07-409bf10c7a58/pages/JwzovGN8q7cw?a=13996&amp;x=132&amp;y=-256&amp;w=622&amp;h=577&amp;store=1&amp;accept=image%2F*&amp;auth=LCA%20a92d268c4cf1ce8d4a00cbe7b6e828108cb924a980b2f9cfaa3a5e3180e9f5ee-ts%3D1693070177" \* MERGEFORMATINET </w:instrText>
      </w:r>
      <w:r>
        <w:fldChar w:fldCharType="separate"/>
      </w:r>
      <w:r>
        <w:rPr>
          <w:noProof/>
        </w:rPr>
        <w:drawing>
          <wp:inline distT="0" distB="0" distL="0" distR="0">
            <wp:extent cx="4873768" cy="4532777"/>
            <wp:effectExtent l="0" t="0" r="3175" b="1270"/>
            <wp:docPr id="1748739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4088" cy="4542375"/>
                    </a:xfrm>
                    <a:prstGeom prst="rect">
                      <a:avLst/>
                    </a:prstGeom>
                    <a:noFill/>
                    <a:ln>
                      <a:noFill/>
                    </a:ln>
                  </pic:spPr>
                </pic:pic>
              </a:graphicData>
            </a:graphic>
          </wp:inline>
        </w:drawing>
      </w:r>
      <w:r>
        <w:fldChar w:fldCharType="end"/>
      </w:r>
    </w:p>
    <w:p w:rsidR="00146A37" w:rsidRDefault="00146A37" w:rsidP="00146A37">
      <w:pPr>
        <w:spacing w:before="0" w:after="0" w:line="240" w:lineRule="auto"/>
        <w:jc w:val="left"/>
        <w:rPr>
          <w:sz w:val="32"/>
          <w:szCs w:val="32"/>
        </w:rPr>
      </w:pPr>
      <w:r>
        <w:br w:type="page"/>
      </w:r>
    </w:p>
    <w:p w:rsidR="00146A37" w:rsidRDefault="00146A37" w:rsidP="00146A37">
      <w:pPr>
        <w:pStyle w:val="ListParagraph"/>
        <w:numPr>
          <w:ilvl w:val="2"/>
          <w:numId w:val="1"/>
        </w:numPr>
      </w:pPr>
      <w:r>
        <w:lastRenderedPageBreak/>
        <w:t>Properties</w:t>
      </w:r>
    </w:p>
    <w:tbl>
      <w:tblPr>
        <w:tblStyle w:val="TableGrid"/>
        <w:tblW w:w="0" w:type="auto"/>
        <w:tblInd w:w="265" w:type="dxa"/>
        <w:tblLook w:val="04A0" w:firstRow="1" w:lastRow="0" w:firstColumn="1" w:lastColumn="0" w:noHBand="0" w:noVBand="1"/>
      </w:tblPr>
      <w:tblGrid>
        <w:gridCol w:w="1170"/>
        <w:gridCol w:w="2070"/>
        <w:gridCol w:w="5845"/>
      </w:tblGrid>
      <w:tr w:rsidR="00146A37" w:rsidRPr="00057014" w:rsidTr="00146A37">
        <w:tc>
          <w:tcPr>
            <w:tcW w:w="1170" w:type="dxa"/>
          </w:tcPr>
          <w:p w:rsidR="00146A37" w:rsidRPr="00057014" w:rsidRDefault="00146A37" w:rsidP="00D476A5">
            <w:pPr>
              <w:pStyle w:val="DataTable"/>
            </w:pPr>
            <w:r>
              <w:t>Property</w:t>
            </w:r>
          </w:p>
        </w:tc>
        <w:tc>
          <w:tcPr>
            <w:tcW w:w="2070" w:type="dxa"/>
          </w:tcPr>
          <w:p w:rsidR="00146A37" w:rsidRPr="00057014" w:rsidRDefault="00146A37" w:rsidP="00D476A5">
            <w:pPr>
              <w:pStyle w:val="DataTable"/>
            </w:pPr>
            <w:r>
              <w:t>Type</w:t>
            </w:r>
          </w:p>
        </w:tc>
        <w:tc>
          <w:tcPr>
            <w:tcW w:w="5845" w:type="dxa"/>
          </w:tcPr>
          <w:p w:rsidR="00146A37" w:rsidRPr="00057014" w:rsidRDefault="00146A37" w:rsidP="00D476A5">
            <w:pPr>
              <w:pStyle w:val="DataTable"/>
            </w:pPr>
            <w:r w:rsidRPr="00057014">
              <w:t>Description</w:t>
            </w:r>
          </w:p>
        </w:tc>
      </w:tr>
      <w:tr w:rsidR="00146A37" w:rsidRPr="00057014" w:rsidTr="00146A37">
        <w:tc>
          <w:tcPr>
            <w:tcW w:w="1170" w:type="dxa"/>
          </w:tcPr>
          <w:p w:rsidR="00146A37" w:rsidRDefault="00146A37" w:rsidP="00D476A5">
            <w:pPr>
              <w:pStyle w:val="DataTable"/>
            </w:pPr>
            <w:r>
              <w:t>source</w:t>
            </w:r>
          </w:p>
        </w:tc>
        <w:tc>
          <w:tcPr>
            <w:tcW w:w="2070" w:type="dxa"/>
          </w:tcPr>
          <w:p w:rsidR="00146A37" w:rsidRDefault="00146A37" w:rsidP="00D476A5">
            <w:pPr>
              <w:pStyle w:val="DataTable"/>
            </w:pPr>
            <w:r>
              <w:t>BitReader</w:t>
            </w:r>
          </w:p>
        </w:tc>
        <w:tc>
          <w:tcPr>
            <w:tcW w:w="5845" w:type="dxa"/>
          </w:tcPr>
          <w:p w:rsidR="00146A37" w:rsidRDefault="00146A37" w:rsidP="00D476A5">
            <w:pPr>
              <w:pStyle w:val="DataTable"/>
            </w:pPr>
            <w:r>
              <w:t>This is a readable data source from which bytes can be read.</w:t>
            </w:r>
          </w:p>
        </w:tc>
      </w:tr>
      <w:tr w:rsidR="00146A37" w:rsidRPr="00057014" w:rsidTr="00146A37">
        <w:tc>
          <w:tcPr>
            <w:tcW w:w="1170" w:type="dxa"/>
          </w:tcPr>
          <w:p w:rsidR="00146A37" w:rsidRDefault="00146A37" w:rsidP="00D476A5">
            <w:pPr>
              <w:pStyle w:val="DataTable"/>
            </w:pPr>
            <w:r>
              <w:t>target</w:t>
            </w:r>
          </w:p>
        </w:tc>
        <w:tc>
          <w:tcPr>
            <w:tcW w:w="2070" w:type="dxa"/>
          </w:tcPr>
          <w:p w:rsidR="00146A37" w:rsidRDefault="00146A37" w:rsidP="00D476A5">
            <w:pPr>
              <w:pStyle w:val="DataTable"/>
            </w:pPr>
            <w:r>
              <w:t>BitWriter</w:t>
            </w:r>
          </w:p>
        </w:tc>
        <w:tc>
          <w:tcPr>
            <w:tcW w:w="5845" w:type="dxa"/>
          </w:tcPr>
          <w:p w:rsidR="00146A37" w:rsidRDefault="00146A37" w:rsidP="00D476A5">
            <w:pPr>
              <w:pStyle w:val="DataTable"/>
            </w:pPr>
            <w:r>
              <w:t>This is a writable data target to which bytes can be written.</w:t>
            </w:r>
          </w:p>
        </w:tc>
      </w:tr>
      <w:tr w:rsidR="00146A37" w:rsidRPr="00057014" w:rsidTr="00146A37">
        <w:tc>
          <w:tcPr>
            <w:tcW w:w="1170" w:type="dxa"/>
          </w:tcPr>
          <w:p w:rsidR="00146A37" w:rsidRPr="00057014" w:rsidRDefault="00146A37" w:rsidP="00D476A5">
            <w:pPr>
              <w:pStyle w:val="DataTable"/>
            </w:pPr>
            <w:r>
              <w:t>variant</w:t>
            </w:r>
          </w:p>
        </w:tc>
        <w:tc>
          <w:tcPr>
            <w:tcW w:w="2070" w:type="dxa"/>
          </w:tcPr>
          <w:p w:rsidR="00146A37" w:rsidRPr="00057014" w:rsidRDefault="00146A37" w:rsidP="00D476A5">
            <w:pPr>
              <w:pStyle w:val="DataTable"/>
            </w:pPr>
            <w:r>
              <w:t>CrsceVariant (Enum)</w:t>
            </w:r>
          </w:p>
        </w:tc>
        <w:tc>
          <w:tcPr>
            <w:tcW w:w="5845" w:type="dxa"/>
          </w:tcPr>
          <w:p w:rsidR="00146A37" w:rsidRDefault="00146A37" w:rsidP="00D476A5">
            <w:pPr>
              <w:pStyle w:val="DataTable"/>
            </w:pPr>
            <w:r>
              <w:t>0=Crsce-1</w:t>
            </w:r>
          </w:p>
          <w:p w:rsidR="00146A37" w:rsidRPr="00057014" w:rsidRDefault="00146A37" w:rsidP="00D476A5">
            <w:pPr>
              <w:pStyle w:val="DataTable"/>
            </w:pPr>
            <w:r>
              <w:t>1=crsce-2</w:t>
            </w:r>
          </w:p>
        </w:tc>
      </w:tr>
    </w:tbl>
    <w:p w:rsidR="00146A37" w:rsidRPr="007A6486" w:rsidRDefault="00146A37" w:rsidP="00146A37"/>
    <w:p w:rsidR="00146A37" w:rsidRDefault="00146A37" w:rsidP="00146A37">
      <w:pPr>
        <w:spacing w:before="0" w:after="0" w:line="240" w:lineRule="auto"/>
        <w:jc w:val="left"/>
        <w:rPr>
          <w:sz w:val="32"/>
          <w:szCs w:val="32"/>
        </w:rPr>
      </w:pPr>
      <w:r>
        <w:br w:type="page"/>
      </w:r>
    </w:p>
    <w:p w:rsidR="00146A37" w:rsidRDefault="00146A37" w:rsidP="00146A37">
      <w:pPr>
        <w:pStyle w:val="ListParagraph"/>
        <w:numPr>
          <w:ilvl w:val="2"/>
          <w:numId w:val="1"/>
        </w:numPr>
      </w:pPr>
      <w:r>
        <w:lastRenderedPageBreak/>
        <w:t>Class Constructor</w:t>
      </w:r>
    </w:p>
    <w:p w:rsidR="00146A37" w:rsidRDefault="00146A37" w:rsidP="00146A37">
      <w:r>
        <w:t>The class constructor will initialize the BitReader and BitWriter and other internal state for the class.  This includes starting the asynchronous reader/writer threads (</w:t>
      </w:r>
      <w:proofErr w:type="gramStart"/>
      <w:r>
        <w:t>BitReader::</w:t>
      </w:r>
      <w:proofErr w:type="gramEnd"/>
      <w:r>
        <w:t>Start and BitWriter::Start)</w:t>
      </w:r>
    </w:p>
    <w:p w:rsidR="00146A37" w:rsidRDefault="00146A37" w:rsidP="00146A37">
      <w:r>
        <w:t>The class constructor takes as input a source, target, variant and byteAlign value matching the properties of the class.</w:t>
      </w:r>
    </w:p>
    <w:tbl>
      <w:tblPr>
        <w:tblStyle w:val="TableGrid"/>
        <w:tblW w:w="0" w:type="auto"/>
        <w:tblInd w:w="3415" w:type="dxa"/>
        <w:tblLook w:val="04A0" w:firstRow="1" w:lastRow="0" w:firstColumn="1" w:lastColumn="0" w:noHBand="0" w:noVBand="1"/>
      </w:tblPr>
      <w:tblGrid>
        <w:gridCol w:w="1047"/>
        <w:gridCol w:w="1473"/>
        <w:gridCol w:w="2520"/>
      </w:tblGrid>
      <w:tr w:rsidR="00146A37" w:rsidTr="00D476A5">
        <w:tc>
          <w:tcPr>
            <w:tcW w:w="1047" w:type="dxa"/>
          </w:tcPr>
          <w:p w:rsidR="00146A37" w:rsidRDefault="00146A37" w:rsidP="00D476A5">
            <w:pPr>
              <w:pStyle w:val="DataTable"/>
            </w:pPr>
            <w:r>
              <w:t>Input</w:t>
            </w:r>
          </w:p>
        </w:tc>
        <w:tc>
          <w:tcPr>
            <w:tcW w:w="1473" w:type="dxa"/>
          </w:tcPr>
          <w:p w:rsidR="00146A37" w:rsidRDefault="00146A37" w:rsidP="00D476A5">
            <w:pPr>
              <w:pStyle w:val="DataTable"/>
            </w:pPr>
            <w:r>
              <w:t>Type</w:t>
            </w:r>
          </w:p>
        </w:tc>
        <w:tc>
          <w:tcPr>
            <w:tcW w:w="2520" w:type="dxa"/>
          </w:tcPr>
          <w:p w:rsidR="00146A37" w:rsidRDefault="00146A37" w:rsidP="00D476A5">
            <w:pPr>
              <w:pStyle w:val="DataTable"/>
            </w:pPr>
            <w:r>
              <w:t>Description</w:t>
            </w:r>
          </w:p>
        </w:tc>
      </w:tr>
      <w:tr w:rsidR="00146A37" w:rsidTr="00D476A5">
        <w:tc>
          <w:tcPr>
            <w:tcW w:w="1047" w:type="dxa"/>
          </w:tcPr>
          <w:p w:rsidR="00146A37" w:rsidRDefault="00146A37" w:rsidP="00D476A5">
            <w:pPr>
              <w:pStyle w:val="DataTable"/>
            </w:pPr>
            <w:r>
              <w:t>*</w:t>
            </w:r>
            <w:proofErr w:type="gramStart"/>
            <w:r>
              <w:t>source</w:t>
            </w:r>
            <w:proofErr w:type="gramEnd"/>
          </w:p>
        </w:tc>
        <w:tc>
          <w:tcPr>
            <w:tcW w:w="1473" w:type="dxa"/>
          </w:tcPr>
          <w:p w:rsidR="00146A37" w:rsidRDefault="00146A37" w:rsidP="00D476A5">
            <w:pPr>
              <w:pStyle w:val="DataTable"/>
            </w:pPr>
            <w:r>
              <w:t>BitReader</w:t>
            </w:r>
          </w:p>
        </w:tc>
        <w:tc>
          <w:tcPr>
            <w:tcW w:w="2520" w:type="dxa"/>
          </w:tcPr>
          <w:p w:rsidR="00146A37" w:rsidRDefault="00146A37" w:rsidP="00D476A5">
            <w:pPr>
              <w:pStyle w:val="DataTable"/>
            </w:pPr>
            <w:r>
              <w:t>Reference to a bit reader</w:t>
            </w:r>
          </w:p>
        </w:tc>
      </w:tr>
      <w:tr w:rsidR="00146A37" w:rsidTr="00D476A5">
        <w:tc>
          <w:tcPr>
            <w:tcW w:w="1047" w:type="dxa"/>
          </w:tcPr>
          <w:p w:rsidR="00146A37" w:rsidRDefault="00146A37" w:rsidP="00D476A5">
            <w:pPr>
              <w:pStyle w:val="DataTable"/>
            </w:pPr>
            <w:r>
              <w:t>*</w:t>
            </w:r>
            <w:proofErr w:type="gramStart"/>
            <w:r>
              <w:t>target</w:t>
            </w:r>
            <w:proofErr w:type="gramEnd"/>
          </w:p>
        </w:tc>
        <w:tc>
          <w:tcPr>
            <w:tcW w:w="1473" w:type="dxa"/>
          </w:tcPr>
          <w:p w:rsidR="00146A37" w:rsidRDefault="00146A37" w:rsidP="00D476A5">
            <w:pPr>
              <w:pStyle w:val="DataTable"/>
            </w:pPr>
            <w:r>
              <w:t>BitWriter</w:t>
            </w:r>
          </w:p>
        </w:tc>
        <w:tc>
          <w:tcPr>
            <w:tcW w:w="2520" w:type="dxa"/>
          </w:tcPr>
          <w:p w:rsidR="00146A37" w:rsidRDefault="00146A37" w:rsidP="00D476A5">
            <w:pPr>
              <w:pStyle w:val="DataTable"/>
            </w:pPr>
            <w:r>
              <w:t>Reference to a bit writer</w:t>
            </w:r>
          </w:p>
        </w:tc>
      </w:tr>
      <w:tr w:rsidR="00146A37" w:rsidTr="00D476A5">
        <w:tc>
          <w:tcPr>
            <w:tcW w:w="1047" w:type="dxa"/>
          </w:tcPr>
          <w:p w:rsidR="00146A37" w:rsidRDefault="00146A37" w:rsidP="00D476A5">
            <w:pPr>
              <w:pStyle w:val="DataTable"/>
            </w:pPr>
            <w:r>
              <w:t>variant</w:t>
            </w:r>
          </w:p>
        </w:tc>
        <w:tc>
          <w:tcPr>
            <w:tcW w:w="1473" w:type="dxa"/>
          </w:tcPr>
          <w:p w:rsidR="00146A37" w:rsidRDefault="00146A37" w:rsidP="00D476A5">
            <w:pPr>
              <w:pStyle w:val="DataTable"/>
            </w:pPr>
            <w:r>
              <w:t>CrsceVariant</w:t>
            </w:r>
          </w:p>
        </w:tc>
        <w:tc>
          <w:tcPr>
            <w:tcW w:w="2520" w:type="dxa"/>
          </w:tcPr>
          <w:p w:rsidR="00146A37" w:rsidRDefault="00146A37" w:rsidP="00D476A5">
            <w:pPr>
              <w:pStyle w:val="DataTable"/>
            </w:pPr>
            <w:r>
              <w:t>Crsce algorithm variant</w:t>
            </w:r>
          </w:p>
        </w:tc>
      </w:tr>
    </w:tbl>
    <w:p w:rsidR="00146A37" w:rsidRDefault="00146A37" w:rsidP="00146A37">
      <w:pPr>
        <w:ind w:left="720" w:hanging="720"/>
      </w:pPr>
    </w:p>
    <w:p w:rsidR="00146A37" w:rsidRDefault="00146A37" w:rsidP="00146A37">
      <w:pPr>
        <w:spacing w:before="0" w:after="0" w:line="240" w:lineRule="auto"/>
        <w:jc w:val="left"/>
        <w:rPr>
          <w:sz w:val="32"/>
          <w:szCs w:val="32"/>
        </w:rPr>
      </w:pPr>
      <w:r>
        <w:br w:type="page"/>
      </w:r>
    </w:p>
    <w:p w:rsidR="00146A37" w:rsidRDefault="00146A37" w:rsidP="00146A37">
      <w:pPr>
        <w:pStyle w:val="ListParagraph"/>
        <w:numPr>
          <w:ilvl w:val="2"/>
          <w:numId w:val="1"/>
        </w:numPr>
      </w:pPr>
      <w:r>
        <w:lastRenderedPageBreak/>
        <w:t>Class Destructor</w:t>
      </w:r>
    </w:p>
    <w:p w:rsidR="00146A37" w:rsidRDefault="00146A37" w:rsidP="00146A37">
      <w:r>
        <w:t>The class destructor will close the BitReader/writer objects, stop the reader/writer threads and free any memory allocated.</w:t>
      </w:r>
    </w:p>
    <w:p w:rsidR="00146A37" w:rsidRDefault="00146A37" w:rsidP="00146A37">
      <w:pPr>
        <w:spacing w:before="0" w:after="0" w:line="240" w:lineRule="auto"/>
        <w:jc w:val="left"/>
        <w:rPr>
          <w:sz w:val="32"/>
          <w:szCs w:val="32"/>
        </w:rPr>
      </w:pPr>
      <w:r>
        <w:br w:type="page"/>
      </w:r>
    </w:p>
    <w:p w:rsidR="00146A37" w:rsidRDefault="00146A37" w:rsidP="00146A37">
      <w:pPr>
        <w:pStyle w:val="ListParagraph"/>
        <w:numPr>
          <w:ilvl w:val="2"/>
          <w:numId w:val="1"/>
        </w:numPr>
      </w:pPr>
      <w:r>
        <w:lastRenderedPageBreak/>
        <w:t>Compress Method</w:t>
      </w:r>
    </w:p>
    <w:p w:rsidR="00146A37" w:rsidRDefault="00146A37" w:rsidP="00146A37">
      <w:r>
        <w:t>The compress method will start the process of compressing a given data source into the data target using the assigned CRSCE variant.</w:t>
      </w:r>
    </w:p>
    <w:p w:rsidR="00146A37" w:rsidRDefault="00146A37" w:rsidP="00146A37">
      <w:r>
        <w:t>This method takes no inputs and returns nothing.</w:t>
      </w:r>
    </w:p>
    <w:p w:rsidR="00146A37" w:rsidRDefault="00146A37" w:rsidP="00146A37">
      <w:r>
        <w:t>The compress method will…</w:t>
      </w:r>
    </w:p>
    <w:p w:rsidR="00146A37" w:rsidRDefault="00146A37" w:rsidP="00146A37">
      <w:pPr>
        <w:pStyle w:val="ListParagraph"/>
        <w:numPr>
          <w:ilvl w:val="0"/>
          <w:numId w:val="23"/>
        </w:numPr>
        <w:spacing w:line="240" w:lineRule="auto"/>
        <w:rPr>
          <w:sz w:val="24"/>
          <w:szCs w:val="24"/>
        </w:rPr>
      </w:pPr>
      <w:r>
        <w:rPr>
          <w:sz w:val="24"/>
          <w:szCs w:val="24"/>
        </w:rPr>
        <w:t>Query csm for block size (n) and block count (S).</w:t>
      </w:r>
    </w:p>
    <w:p w:rsidR="00146A37" w:rsidRDefault="00146A37" w:rsidP="00146A37">
      <w:pPr>
        <w:pStyle w:val="ListParagraph"/>
        <w:numPr>
          <w:ilvl w:val="0"/>
          <w:numId w:val="23"/>
        </w:numPr>
        <w:spacing w:line="240" w:lineRule="auto"/>
        <w:rPr>
          <w:sz w:val="24"/>
          <w:szCs w:val="24"/>
        </w:rPr>
      </w:pPr>
      <w:r>
        <w:rPr>
          <w:sz w:val="24"/>
          <w:szCs w:val="24"/>
        </w:rPr>
        <w:t>Initialize LSM, VSM, LHASH and VHASH using n.</w:t>
      </w:r>
    </w:p>
    <w:p w:rsidR="00146A37" w:rsidRPr="00933CF8" w:rsidRDefault="00146A37" w:rsidP="00146A37">
      <w:pPr>
        <w:pStyle w:val="ListParagraph"/>
        <w:numPr>
          <w:ilvl w:val="0"/>
          <w:numId w:val="23"/>
        </w:numPr>
        <w:spacing w:line="240" w:lineRule="auto"/>
        <w:rPr>
          <w:sz w:val="24"/>
          <w:szCs w:val="24"/>
        </w:rPr>
      </w:pPr>
      <w:r w:rsidRPr="00933CF8">
        <w:rPr>
          <w:sz w:val="24"/>
          <w:szCs w:val="24"/>
        </w:rPr>
        <w:t>On EofException:</w:t>
      </w:r>
    </w:p>
    <w:p w:rsidR="00146A37" w:rsidRPr="00933CF8" w:rsidRDefault="00146A37" w:rsidP="00146A37">
      <w:pPr>
        <w:pStyle w:val="ListParagraph"/>
        <w:numPr>
          <w:ilvl w:val="1"/>
          <w:numId w:val="23"/>
        </w:numPr>
        <w:spacing w:line="240" w:lineRule="auto"/>
        <w:rPr>
          <w:sz w:val="24"/>
          <w:szCs w:val="24"/>
        </w:rPr>
      </w:pPr>
      <w:r w:rsidRPr="00933CF8">
        <w:rPr>
          <w:sz w:val="24"/>
          <w:szCs w:val="24"/>
        </w:rPr>
        <w:t xml:space="preserve">terminate loops, </w:t>
      </w:r>
    </w:p>
    <w:p w:rsidR="00146A37" w:rsidRPr="00933CF8" w:rsidRDefault="00146A37" w:rsidP="00146A37">
      <w:pPr>
        <w:pStyle w:val="ListParagraph"/>
        <w:numPr>
          <w:ilvl w:val="1"/>
          <w:numId w:val="23"/>
        </w:numPr>
        <w:spacing w:line="240" w:lineRule="auto"/>
        <w:rPr>
          <w:sz w:val="24"/>
          <w:szCs w:val="24"/>
        </w:rPr>
      </w:pPr>
      <w:r w:rsidRPr="00933CF8">
        <w:rPr>
          <w:sz w:val="24"/>
          <w:szCs w:val="24"/>
        </w:rPr>
        <w:t xml:space="preserve">flush </w:t>
      </w:r>
    </w:p>
    <w:p w:rsidR="00146A37" w:rsidRPr="00933CF8" w:rsidRDefault="00146A37" w:rsidP="00146A37">
      <w:pPr>
        <w:pStyle w:val="ListParagraph"/>
        <w:numPr>
          <w:ilvl w:val="1"/>
          <w:numId w:val="23"/>
        </w:numPr>
        <w:spacing w:line="240" w:lineRule="auto"/>
        <w:rPr>
          <w:sz w:val="24"/>
          <w:szCs w:val="24"/>
        </w:rPr>
      </w:pPr>
      <w:r w:rsidRPr="00933CF8">
        <w:rPr>
          <w:sz w:val="24"/>
          <w:szCs w:val="24"/>
        </w:rPr>
        <w:t>exit.</w:t>
      </w:r>
    </w:p>
    <w:p w:rsidR="00146A37" w:rsidRPr="00933CF8" w:rsidRDefault="00146A37" w:rsidP="00146A37">
      <w:pPr>
        <w:pStyle w:val="ListParagraph"/>
        <w:numPr>
          <w:ilvl w:val="0"/>
          <w:numId w:val="23"/>
        </w:numPr>
        <w:spacing w:line="240" w:lineRule="auto"/>
        <w:rPr>
          <w:rFonts w:cstheme="minorHAnsi"/>
          <w:sz w:val="24"/>
          <w:szCs w:val="24"/>
        </w:rPr>
      </w:pPr>
      <w:r w:rsidRPr="00933CF8">
        <w:rPr>
          <w:rFonts w:cstheme="minorHAnsi"/>
          <w:sz w:val="24"/>
          <w:szCs w:val="24"/>
        </w:rPr>
        <w:t xml:space="preserve">Iterate over </w:t>
      </w:r>
      <m:oMath>
        <m:r>
          <w:rPr>
            <w:rFonts w:ascii="Cambria Math" w:hAnsi="Cambria Math" w:cstheme="minorHAnsi"/>
            <w:sz w:val="24"/>
            <w:szCs w:val="24"/>
          </w:rPr>
          <m:t>BlockId={0, …, S}</m:t>
        </m:r>
      </m:oMath>
    </w:p>
    <w:p w:rsidR="00146A37" w:rsidRPr="00933CF8" w:rsidRDefault="00146A37" w:rsidP="00146A37">
      <w:pPr>
        <w:pStyle w:val="ListParagraph"/>
        <w:numPr>
          <w:ilvl w:val="1"/>
          <w:numId w:val="23"/>
        </w:numPr>
        <w:spacing w:line="240" w:lineRule="auto"/>
        <w:rPr>
          <w:rFonts w:cstheme="minorHAnsi"/>
          <w:sz w:val="24"/>
          <w:szCs w:val="24"/>
        </w:rPr>
      </w:pPr>
      <w:r w:rsidRPr="00933CF8">
        <w:rPr>
          <w:rFonts w:cstheme="minorHAnsi"/>
          <w:sz w:val="24"/>
          <w:szCs w:val="24"/>
        </w:rPr>
        <w:t xml:space="preserve">Loop over </w:t>
      </w:r>
      <m:oMath>
        <m:r>
          <w:rPr>
            <w:rFonts w:ascii="Cambria Math" w:hAnsi="Cambria Math" w:cstheme="minorHAnsi"/>
            <w:sz w:val="24"/>
            <w:szCs w:val="24"/>
          </w:rPr>
          <m:t>y={0, …, n}</m:t>
        </m:r>
      </m:oMath>
      <w:r w:rsidRPr="00933CF8">
        <w:rPr>
          <w:rFonts w:cstheme="minorHAnsi"/>
          <w:sz w:val="24"/>
          <w:szCs w:val="24"/>
        </w:rPr>
        <w:t xml:space="preserve"> </w:t>
      </w:r>
    </w:p>
    <w:p w:rsidR="00146A37" w:rsidRPr="00933CF8" w:rsidRDefault="00146A37" w:rsidP="00146A37">
      <w:pPr>
        <w:pStyle w:val="ListParagraph"/>
        <w:numPr>
          <w:ilvl w:val="2"/>
          <w:numId w:val="23"/>
        </w:numPr>
        <w:spacing w:line="240" w:lineRule="auto"/>
        <w:rPr>
          <w:rFonts w:cstheme="minorHAnsi"/>
          <w:sz w:val="24"/>
          <w:szCs w:val="24"/>
        </w:rPr>
      </w:pPr>
      <w:r w:rsidRPr="00933CF8">
        <w:rPr>
          <w:rFonts w:cstheme="minorHAnsi"/>
          <w:sz w:val="24"/>
          <w:szCs w:val="24"/>
        </w:rPr>
        <w:t xml:space="preserve">Loop over </w:t>
      </w:r>
      <m:oMath>
        <m:r>
          <w:rPr>
            <w:rFonts w:ascii="Cambria Math" w:hAnsi="Cambria Math" w:cstheme="minorHAnsi"/>
            <w:sz w:val="24"/>
            <w:szCs w:val="24"/>
          </w:rPr>
          <m:t>x={0, …, n}</m:t>
        </m:r>
      </m:oMath>
      <w:r w:rsidRPr="00933CF8">
        <w:rPr>
          <w:rFonts w:cstheme="minorHAnsi"/>
          <w:sz w:val="24"/>
          <w:szCs w:val="24"/>
        </w:rPr>
        <w:t xml:space="preserve"> </w:t>
      </w:r>
    </w:p>
    <w:p w:rsidR="00146A37" w:rsidRPr="00933CF8" w:rsidRDefault="00146A37" w:rsidP="00146A37">
      <w:pPr>
        <w:pStyle w:val="ListParagraph"/>
        <w:numPr>
          <w:ilvl w:val="3"/>
          <w:numId w:val="23"/>
        </w:numPr>
        <w:spacing w:line="240" w:lineRule="auto"/>
        <w:rPr>
          <w:rFonts w:cstheme="minorHAnsi"/>
          <w:sz w:val="24"/>
          <w:szCs w:val="24"/>
        </w:rPr>
      </w:pPr>
      <w:r w:rsidRPr="00933CF8">
        <w:rPr>
          <w:rFonts w:cstheme="minorHAnsi"/>
          <w:sz w:val="24"/>
          <w:szCs w:val="24"/>
        </w:rPr>
        <w:t>if bit is set…</w:t>
      </w:r>
    </w:p>
    <w:p w:rsidR="00146A37" w:rsidRPr="00933CF8" w:rsidRDefault="00146A37" w:rsidP="00146A37">
      <w:pPr>
        <w:pStyle w:val="ListParagraph"/>
        <w:numPr>
          <w:ilvl w:val="4"/>
          <w:numId w:val="23"/>
        </w:numPr>
        <w:spacing w:line="240" w:lineRule="auto"/>
        <w:rPr>
          <w:rFonts w:cstheme="minorHAnsi"/>
          <w:sz w:val="24"/>
          <w:szCs w:val="24"/>
        </w:rPr>
      </w:pPr>
      <w:r w:rsidRPr="00933CF8">
        <w:rPr>
          <w:rFonts w:cstheme="minorHAnsi"/>
          <w:sz w:val="24"/>
          <w:szCs w:val="24"/>
        </w:rPr>
        <w:t>increment LSM[y]</w:t>
      </w:r>
    </w:p>
    <w:p w:rsidR="00146A37" w:rsidRPr="00933CF8" w:rsidRDefault="00146A37" w:rsidP="00146A37">
      <w:pPr>
        <w:pStyle w:val="ListParagraph"/>
        <w:numPr>
          <w:ilvl w:val="4"/>
          <w:numId w:val="23"/>
        </w:numPr>
        <w:spacing w:line="240" w:lineRule="auto"/>
        <w:rPr>
          <w:rFonts w:cstheme="minorHAnsi"/>
          <w:sz w:val="24"/>
          <w:szCs w:val="24"/>
        </w:rPr>
      </w:pPr>
      <w:r w:rsidRPr="00933CF8">
        <w:rPr>
          <w:rFonts w:cstheme="minorHAnsi"/>
          <w:sz w:val="24"/>
          <w:szCs w:val="24"/>
        </w:rPr>
        <w:t>Increment VSM[x</w:t>
      </w:r>
      <w:r>
        <w:rPr>
          <w:rFonts w:cstheme="minorHAnsi"/>
          <w:sz w:val="24"/>
          <w:szCs w:val="24"/>
        </w:rPr>
        <w:t>]</w:t>
      </w:r>
    </w:p>
    <w:p w:rsidR="00146A37" w:rsidRDefault="00146A37" w:rsidP="00146A37">
      <w:pPr>
        <w:pStyle w:val="ListParagraph"/>
        <w:numPr>
          <w:ilvl w:val="2"/>
          <w:numId w:val="23"/>
        </w:numPr>
        <w:spacing w:line="240" w:lineRule="auto"/>
        <w:rPr>
          <w:rFonts w:cstheme="minorHAnsi"/>
          <w:sz w:val="24"/>
          <w:szCs w:val="24"/>
        </w:rPr>
      </w:pPr>
      <w:r>
        <w:rPr>
          <w:rFonts w:cstheme="minorHAnsi"/>
          <w:sz w:val="24"/>
          <w:szCs w:val="24"/>
        </w:rPr>
        <w:t>At the end of the row…</w:t>
      </w:r>
    </w:p>
    <w:p w:rsidR="00146A37" w:rsidRDefault="00146A37" w:rsidP="00146A37">
      <w:pPr>
        <w:pStyle w:val="ListParagraph"/>
        <w:numPr>
          <w:ilvl w:val="3"/>
          <w:numId w:val="23"/>
        </w:numPr>
        <w:spacing w:line="240" w:lineRule="auto"/>
        <w:rPr>
          <w:rFonts w:cstheme="minorHAnsi"/>
          <w:sz w:val="24"/>
          <w:szCs w:val="24"/>
        </w:rPr>
      </w:pPr>
      <w:r>
        <w:rPr>
          <w:rFonts w:cstheme="minorHAnsi"/>
          <w:sz w:val="24"/>
          <w:szCs w:val="24"/>
        </w:rPr>
        <w:t xml:space="preserve">Call LSM.Flush(y) </w:t>
      </w:r>
    </w:p>
    <w:p w:rsidR="00146A37" w:rsidRDefault="00146A37" w:rsidP="00146A37">
      <w:pPr>
        <w:pStyle w:val="ListParagraph"/>
        <w:numPr>
          <w:ilvl w:val="3"/>
          <w:numId w:val="23"/>
        </w:numPr>
        <w:spacing w:line="240" w:lineRule="auto"/>
        <w:rPr>
          <w:rFonts w:cstheme="minorHAnsi"/>
          <w:sz w:val="24"/>
          <w:szCs w:val="24"/>
        </w:rPr>
      </w:pPr>
      <w:r>
        <w:rPr>
          <w:rFonts w:cstheme="minorHAnsi"/>
          <w:sz w:val="24"/>
          <w:szCs w:val="24"/>
        </w:rPr>
        <w:t xml:space="preserve">Call LHASH.Flush(y) </w:t>
      </w:r>
    </w:p>
    <w:p w:rsidR="00146A37" w:rsidRDefault="00146A37" w:rsidP="00146A37">
      <w:pPr>
        <w:pStyle w:val="ListParagraph"/>
        <w:numPr>
          <w:ilvl w:val="1"/>
          <w:numId w:val="23"/>
        </w:numPr>
        <w:spacing w:line="240" w:lineRule="auto"/>
        <w:rPr>
          <w:rFonts w:cstheme="minorHAnsi"/>
          <w:sz w:val="24"/>
          <w:szCs w:val="24"/>
        </w:rPr>
      </w:pPr>
      <w:r>
        <w:rPr>
          <w:rFonts w:cstheme="minorHAnsi"/>
          <w:sz w:val="24"/>
          <w:szCs w:val="24"/>
        </w:rPr>
        <w:t>At the end of the last row of the last column…</w:t>
      </w:r>
    </w:p>
    <w:p w:rsidR="00146A37" w:rsidRDefault="00146A37" w:rsidP="00146A37">
      <w:pPr>
        <w:pStyle w:val="ListParagraph"/>
        <w:numPr>
          <w:ilvl w:val="2"/>
          <w:numId w:val="23"/>
        </w:numPr>
        <w:spacing w:line="240" w:lineRule="auto"/>
        <w:rPr>
          <w:rFonts w:cstheme="minorHAnsi"/>
          <w:sz w:val="24"/>
          <w:szCs w:val="24"/>
        </w:rPr>
      </w:pPr>
      <w:r>
        <w:rPr>
          <w:rFonts w:cstheme="minorHAnsi"/>
          <w:sz w:val="24"/>
          <w:szCs w:val="24"/>
        </w:rPr>
        <w:t>Call VSM.Flush(x)</w:t>
      </w:r>
    </w:p>
    <w:p w:rsidR="00146A37" w:rsidRDefault="00146A37" w:rsidP="00146A37">
      <w:pPr>
        <w:pStyle w:val="ListParagraph"/>
        <w:numPr>
          <w:ilvl w:val="2"/>
          <w:numId w:val="23"/>
        </w:numPr>
        <w:spacing w:line="240" w:lineRule="auto"/>
        <w:rPr>
          <w:rFonts w:cstheme="minorHAnsi"/>
          <w:sz w:val="24"/>
          <w:szCs w:val="24"/>
        </w:rPr>
      </w:pPr>
      <w:r>
        <w:rPr>
          <w:rFonts w:cstheme="minorHAnsi"/>
          <w:sz w:val="24"/>
          <w:szCs w:val="24"/>
        </w:rPr>
        <w:t>Call VHASH.Flush(x)</w:t>
      </w:r>
    </w:p>
    <w:p w:rsidR="00146A37" w:rsidRDefault="00146A37" w:rsidP="00146A37">
      <w:pPr>
        <w:pStyle w:val="ListParagraph"/>
        <w:numPr>
          <w:ilvl w:val="0"/>
          <w:numId w:val="23"/>
        </w:numPr>
        <w:spacing w:line="240" w:lineRule="auto"/>
        <w:rPr>
          <w:rFonts w:cstheme="minorHAnsi"/>
          <w:sz w:val="24"/>
          <w:szCs w:val="24"/>
        </w:rPr>
      </w:pPr>
      <w:r>
        <w:rPr>
          <w:rFonts w:cstheme="minorHAnsi"/>
          <w:sz w:val="24"/>
          <w:szCs w:val="24"/>
        </w:rPr>
        <w:t>Close-out source</w:t>
      </w:r>
    </w:p>
    <w:p w:rsidR="00146A37" w:rsidRDefault="00146A37" w:rsidP="00146A37">
      <w:pPr>
        <w:pStyle w:val="ListParagraph"/>
        <w:numPr>
          <w:ilvl w:val="0"/>
          <w:numId w:val="23"/>
        </w:numPr>
        <w:spacing w:line="240" w:lineRule="auto"/>
        <w:rPr>
          <w:rFonts w:cstheme="minorHAnsi"/>
          <w:sz w:val="24"/>
          <w:szCs w:val="24"/>
        </w:rPr>
      </w:pPr>
      <w:r>
        <w:rPr>
          <w:rFonts w:cstheme="minorHAnsi"/>
          <w:sz w:val="24"/>
          <w:szCs w:val="24"/>
        </w:rPr>
        <w:t>Close-out target</w:t>
      </w:r>
    </w:p>
    <w:p w:rsidR="00146A37" w:rsidRPr="00F952E0" w:rsidRDefault="00146A37" w:rsidP="00F952E0"/>
    <w:p w:rsidR="00146A37" w:rsidRDefault="00146A37">
      <w:pPr>
        <w:spacing w:before="0" w:after="0" w:line="240" w:lineRule="auto"/>
        <w:jc w:val="left"/>
        <w:rPr>
          <w:sz w:val="32"/>
          <w:szCs w:val="32"/>
        </w:rPr>
      </w:pPr>
      <w:r>
        <w:br w:type="page"/>
      </w:r>
    </w:p>
    <w:p w:rsidR="00F952E0" w:rsidRDefault="00F952E0" w:rsidP="00146A37">
      <w:pPr>
        <w:pStyle w:val="ListParagraph"/>
        <w:numPr>
          <w:ilvl w:val="2"/>
          <w:numId w:val="1"/>
        </w:numPr>
      </w:pPr>
      <w:r>
        <w:lastRenderedPageBreak/>
        <w:t>GetRate Method</w:t>
      </w:r>
    </w:p>
    <w:p w:rsidR="00146A37" w:rsidRPr="00146A37" w:rsidRDefault="00146A37" w:rsidP="00146A37">
      <w:r>
        <w:t xml:space="preserve">The </w:t>
      </w:r>
      <w:proofErr w:type="gramStart"/>
      <w:r>
        <w:t>CrsceCompressor::</w:t>
      </w:r>
      <w:proofErr w:type="gramEnd"/>
      <w:r>
        <w:t>GetRate() method takes a block size</w:t>
      </w:r>
      <w:r w:rsidR="00EF340F">
        <w:t xml:space="preserve"> (uint16) and CrsceVariant input and returns the expected compression rate as float64.</w:t>
      </w:r>
    </w:p>
    <w:p w:rsidR="00F952E0" w:rsidRDefault="00F952E0">
      <w:pPr>
        <w:spacing w:before="0" w:after="0" w:line="240" w:lineRule="auto"/>
        <w:jc w:val="left"/>
        <w:rPr>
          <w:sz w:val="32"/>
          <w:szCs w:val="32"/>
        </w:rPr>
      </w:pPr>
      <w:r>
        <w:br w:type="page"/>
      </w:r>
    </w:p>
    <w:p w:rsidR="003C14CF" w:rsidRDefault="0099743A" w:rsidP="00F952E0">
      <w:pPr>
        <w:pStyle w:val="ListParagraph"/>
        <w:numPr>
          <w:ilvl w:val="1"/>
          <w:numId w:val="1"/>
        </w:numPr>
      </w:pPr>
      <w:r>
        <w:lastRenderedPageBreak/>
        <w:t>VirtualCSMArray</w:t>
      </w:r>
      <w:r w:rsidR="00737E76">
        <w:t xml:space="preserve"> Class</w:t>
      </w:r>
    </w:p>
    <w:p w:rsidR="005963E1" w:rsidRPr="005963E1" w:rsidRDefault="005963E1" w:rsidP="00146A37">
      <w:pPr>
        <w:pStyle w:val="ListParagraph"/>
        <w:numPr>
          <w:ilvl w:val="2"/>
          <w:numId w:val="1"/>
        </w:numPr>
      </w:pPr>
      <w:r>
        <w:t>Overview</w:t>
      </w:r>
    </w:p>
    <w:p w:rsidR="0099743A" w:rsidRDefault="0099743A" w:rsidP="00146A37">
      <w:r>
        <w:t>The message block (CSM) does not need to be loaded into memory for compression as a single block of data.  Instead, it can be read as a bit stream into the process.</w:t>
      </w:r>
      <w:r w:rsidR="0023108F">
        <w:rPr>
          <w:rStyle w:val="FootnoteReference"/>
        </w:rPr>
        <w:footnoteReference w:id="17"/>
      </w:r>
    </w:p>
    <w:p w:rsidR="0099743A" w:rsidRDefault="0099743A" w:rsidP="00146A37">
      <w:r>
        <w:t xml:space="preserve">The CSM should be implemented as an object class programmatically with a constructor that opens the data source and allows the data source to be read into its internal state byte-by-byte </w:t>
      </w:r>
      <w:r w:rsidR="005963E1">
        <w:t xml:space="preserve">asynchronously to an internal queue </w:t>
      </w:r>
      <w:r>
        <w:t>then presented to the compression function bit-by-bit.</w:t>
      </w:r>
    </w:p>
    <w:p w:rsidR="005963E1" w:rsidRPr="0099743A" w:rsidRDefault="00FB4555" w:rsidP="00146A37">
      <w:pPr>
        <w:jc w:val="center"/>
      </w:pPr>
      <w:r>
        <w:fldChar w:fldCharType="begin"/>
      </w:r>
      <w:r>
        <w:instrText xml:space="preserve"> INCLUDEPICTURE "https://documents.lucid.app/documents/ee2c13e9-2b36-431f-8f07-409bf10c7a58/pages/eXroOREgD9wt?a=9030&amp;x=638&amp;y=352&amp;w=1038&amp;h=380&amp;store=1&amp;accept=image%2F*&amp;auth=LCA%205c90633d8ec507692048f1a54fec1f4aad05bd7da87cd2665484175916b69bd1-ts%3D1692853734" \* MERGEFORMATINET </w:instrText>
      </w:r>
      <w:r>
        <w:fldChar w:fldCharType="separate"/>
      </w:r>
      <w:r>
        <w:rPr>
          <w:noProof/>
        </w:rPr>
        <w:drawing>
          <wp:inline distT="0" distB="0" distL="0" distR="0">
            <wp:extent cx="4618139" cy="1688384"/>
            <wp:effectExtent l="0" t="0" r="5080" b="1270"/>
            <wp:docPr id="61147873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1">
                      <a:extLst>
                        <a:ext uri="{28A0092B-C50C-407E-A947-70E740481C1C}">
                          <a14:useLocalDpi xmlns:a14="http://schemas.microsoft.com/office/drawing/2010/main"/>
                        </a:ext>
                      </a:extLst>
                    </a:blip>
                    <a:srcRect/>
                    <a:stretch>
                      <a:fillRect/>
                    </a:stretch>
                  </pic:blipFill>
                  <pic:spPr bwMode="auto">
                    <a:xfrm>
                      <a:off x="0" y="0"/>
                      <a:ext cx="4643673" cy="1697719"/>
                    </a:xfrm>
                    <a:prstGeom prst="rect">
                      <a:avLst/>
                    </a:prstGeom>
                    <a:noFill/>
                    <a:ln>
                      <a:noFill/>
                    </a:ln>
                  </pic:spPr>
                </pic:pic>
              </a:graphicData>
            </a:graphic>
          </wp:inline>
        </w:drawing>
      </w:r>
      <w:r>
        <w:fldChar w:fldCharType="end"/>
      </w:r>
    </w:p>
    <w:p w:rsidR="00B94212" w:rsidRDefault="00B94212" w:rsidP="00146A37">
      <w:r>
        <w:t>To improve the performance of decompression, the version 1.0 implementation of CRSCE will be constrained to—</w:t>
      </w:r>
    </w:p>
    <w:p w:rsidR="00B94212" w:rsidRDefault="00B94212" w:rsidP="00146A37">
      <w:pPr>
        <w:jc w:val="center"/>
        <w:rPr>
          <w:sz w:val="32"/>
          <w:szCs w:val="32"/>
        </w:rPr>
      </w:pPr>
      <m:oMath>
        <m:r>
          <w:rPr>
            <w:rFonts w:ascii="Cambria Math" w:hAnsi="Cambria Math"/>
          </w:rPr>
          <m:t>n</m:t>
        </m:r>
        <m:r>
          <m:rPr>
            <m:sty m:val="p"/>
          </m:rPr>
          <w:rPr>
            <w:rFonts w:ascii="Cambria Math" w:hAnsi="Cambria Math"/>
          </w:rPr>
          <m:t>=2048∵</m:t>
        </m:r>
        <m:r>
          <w:rPr>
            <w:rFonts w:ascii="Cambria Math" w:hAnsi="Cambria Math"/>
          </w:rPr>
          <m:t>n</m:t>
        </m:r>
        <m:r>
          <m:rPr>
            <m:sty m:val="p"/>
          </m:rPr>
          <w:rPr>
            <w:rFonts w:ascii="Cambria Math" w:hAnsi="Cambria Math"/>
          </w:rPr>
          <m:t xml:space="preserve"> </m:t>
        </m:r>
        <m:r>
          <w:rPr>
            <w:rFonts w:ascii="Cambria Math" w:hAnsi="Cambria Math"/>
          </w:rPr>
          <m:t>mod</m:t>
        </m:r>
        <m:r>
          <m:rPr>
            <m:sty m:val="p"/>
          </m:rPr>
          <w:rPr>
            <w:rFonts w:ascii="Cambria Math" w:hAnsi="Cambria Math"/>
          </w:rPr>
          <m:t xml:space="preserve"> 64=0 </m:t>
        </m:r>
        <m:r>
          <w:rPr>
            <w:rFonts w:ascii="Cambria Math" w:hAnsi="Cambria Math"/>
          </w:rPr>
          <m:t>and</m:t>
        </m:r>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r</m:t>
            </m:r>
          </m:sub>
        </m:sSub>
        <m:r>
          <m:rPr>
            <m:sty m:val="p"/>
          </m:rPr>
          <w:rPr>
            <w:rFonts w:ascii="Cambria Math" w:hAnsi="Cambria Math"/>
          </w:rPr>
          <m:t xml:space="preserve">&gt;80% </m:t>
        </m:r>
      </m:oMath>
      <w:r>
        <w:t xml:space="preserve"> for CRSCE-1.</w:t>
      </w:r>
      <w:r>
        <w:br w:type="page"/>
      </w:r>
    </w:p>
    <w:p w:rsidR="00057014" w:rsidRDefault="007E4469" w:rsidP="00146A37">
      <w:pPr>
        <w:pStyle w:val="ListParagraph"/>
        <w:numPr>
          <w:ilvl w:val="2"/>
          <w:numId w:val="1"/>
        </w:numPr>
      </w:pPr>
      <w:r>
        <w:lastRenderedPageBreak/>
        <w:t>Properties</w:t>
      </w:r>
    </w:p>
    <w:p w:rsidR="00057014" w:rsidRDefault="00057014" w:rsidP="003036B0">
      <w:pPr>
        <w:ind w:left="2160"/>
      </w:pPr>
      <w:r>
        <w:t>The CSM virtual array class will have the following internal states:</w:t>
      </w:r>
    </w:p>
    <w:tbl>
      <w:tblPr>
        <w:tblStyle w:val="TableGrid"/>
        <w:tblW w:w="0" w:type="auto"/>
        <w:tblInd w:w="3240" w:type="dxa"/>
        <w:tblLook w:val="04A0" w:firstRow="1" w:lastRow="0" w:firstColumn="1" w:lastColumn="0" w:noHBand="0" w:noVBand="1"/>
      </w:tblPr>
      <w:tblGrid>
        <w:gridCol w:w="1255"/>
        <w:gridCol w:w="1080"/>
        <w:gridCol w:w="3775"/>
      </w:tblGrid>
      <w:tr w:rsidR="00057014" w:rsidRPr="00057014" w:rsidTr="007E4469">
        <w:tc>
          <w:tcPr>
            <w:tcW w:w="1255" w:type="dxa"/>
          </w:tcPr>
          <w:p w:rsidR="00057014" w:rsidRPr="00057014" w:rsidRDefault="0023108F" w:rsidP="00182D00">
            <w:pPr>
              <w:pStyle w:val="DataTable"/>
            </w:pPr>
            <w:r>
              <w:t>Reader</w:t>
            </w:r>
          </w:p>
        </w:tc>
        <w:tc>
          <w:tcPr>
            <w:tcW w:w="1080" w:type="dxa"/>
          </w:tcPr>
          <w:p w:rsidR="00057014" w:rsidRPr="00057014" w:rsidRDefault="00057014" w:rsidP="00182D00">
            <w:pPr>
              <w:pStyle w:val="DataTable"/>
            </w:pPr>
            <w:r>
              <w:t>BitReader</w:t>
            </w:r>
          </w:p>
        </w:tc>
        <w:tc>
          <w:tcPr>
            <w:tcW w:w="3775" w:type="dxa"/>
          </w:tcPr>
          <w:p w:rsidR="00057014" w:rsidRPr="00057014" w:rsidRDefault="00057014" w:rsidP="00182D00">
            <w:pPr>
              <w:pStyle w:val="DataTable"/>
            </w:pPr>
            <w:r>
              <w:t xml:space="preserve">The class will maintain a private BitReader instance which will be used </w:t>
            </w:r>
            <w:r w:rsidR="0023108F">
              <w:t>as</w:t>
            </w:r>
            <w:r>
              <w:t xml:space="preserve"> the Asynchronous Reader to read from the data source</w:t>
            </w:r>
            <w:r w:rsidR="0023108F">
              <w:t>.</w:t>
            </w:r>
          </w:p>
        </w:tc>
      </w:tr>
      <w:tr w:rsidR="0023108F" w:rsidRPr="00057014" w:rsidTr="007E4469">
        <w:tc>
          <w:tcPr>
            <w:tcW w:w="1255" w:type="dxa"/>
          </w:tcPr>
          <w:p w:rsidR="0023108F" w:rsidRDefault="0023108F" w:rsidP="00182D00">
            <w:pPr>
              <w:pStyle w:val="DataTable"/>
            </w:pPr>
            <w:r>
              <w:t>BlockId</w:t>
            </w:r>
          </w:p>
        </w:tc>
        <w:tc>
          <w:tcPr>
            <w:tcW w:w="1080" w:type="dxa"/>
          </w:tcPr>
          <w:p w:rsidR="0023108F" w:rsidRDefault="0023108F" w:rsidP="00182D00">
            <w:pPr>
              <w:pStyle w:val="DataTable"/>
            </w:pPr>
            <w:r>
              <w:t xml:space="preserve">Uint64 </w:t>
            </w:r>
          </w:p>
        </w:tc>
        <w:tc>
          <w:tcPr>
            <w:tcW w:w="3775" w:type="dxa"/>
          </w:tcPr>
          <w:p w:rsidR="0023108F" w:rsidRDefault="004440B5" w:rsidP="00182D00">
            <w:pPr>
              <w:pStyle w:val="DataTable"/>
            </w:pPr>
            <w:r>
              <w:t xml:space="preserve">This property </w:t>
            </w:r>
            <w:r w:rsidR="00FB4555">
              <w:t>identifies each class instance’s block id.</w:t>
            </w:r>
          </w:p>
          <w:p w:rsidR="004440B5" w:rsidRDefault="004440B5" w:rsidP="00182D00">
            <w:pPr>
              <w:pStyle w:val="DataTable"/>
            </w:pPr>
          </w:p>
          <w:p w:rsidR="004440B5" w:rsidRDefault="004440B5" w:rsidP="00182D00">
            <w:pPr>
              <w:pStyle w:val="DataTable"/>
            </w:pPr>
            <w:r>
              <w:t xml:space="preserve">This BlockId must be exposed through the </w:t>
            </w:r>
            <w:proofErr w:type="gramStart"/>
            <w:r>
              <w:t>GetBlockId(</w:t>
            </w:r>
            <w:proofErr w:type="gramEnd"/>
            <w:r>
              <w:t>) method</w:t>
            </w:r>
          </w:p>
        </w:tc>
      </w:tr>
    </w:tbl>
    <w:p w:rsidR="008E771E" w:rsidRDefault="008E771E">
      <w:pPr>
        <w:spacing w:before="0" w:after="0" w:line="240" w:lineRule="auto"/>
        <w:jc w:val="left"/>
        <w:rPr>
          <w:sz w:val="32"/>
          <w:szCs w:val="32"/>
        </w:rPr>
      </w:pPr>
      <w:r>
        <w:br w:type="page"/>
      </w:r>
    </w:p>
    <w:p w:rsidR="005963E1" w:rsidRDefault="00737E76" w:rsidP="00146A37">
      <w:pPr>
        <w:pStyle w:val="ListParagraph"/>
        <w:numPr>
          <w:ilvl w:val="2"/>
          <w:numId w:val="1"/>
        </w:numPr>
      </w:pPr>
      <w:r>
        <w:lastRenderedPageBreak/>
        <w:t xml:space="preserve">Class </w:t>
      </w:r>
      <w:r w:rsidR="005963E1">
        <w:t>Constructor</w:t>
      </w:r>
    </w:p>
    <w:p w:rsidR="005963E1" w:rsidRDefault="005963E1" w:rsidP="00146A37">
      <w:r>
        <w:t>When the CSM virtual array class is instantiated, it wil</w:t>
      </w:r>
      <w:r w:rsidR="0023108F">
        <w:t>l initialize the BitReader object with a data source and launch its asynchronous reader functionality.</w:t>
      </w:r>
    </w:p>
    <w:tbl>
      <w:tblPr>
        <w:tblStyle w:val="TableGrid"/>
        <w:tblW w:w="0" w:type="auto"/>
        <w:tblInd w:w="535" w:type="dxa"/>
        <w:tblLook w:val="04A0" w:firstRow="1" w:lastRow="0" w:firstColumn="1" w:lastColumn="0" w:noHBand="0" w:noVBand="1"/>
      </w:tblPr>
      <w:tblGrid>
        <w:gridCol w:w="1440"/>
        <w:gridCol w:w="2070"/>
        <w:gridCol w:w="5305"/>
      </w:tblGrid>
      <w:tr w:rsidR="00FB4555" w:rsidTr="00146A37">
        <w:tc>
          <w:tcPr>
            <w:tcW w:w="1440" w:type="dxa"/>
          </w:tcPr>
          <w:p w:rsidR="00FB4555" w:rsidRDefault="00FB4555" w:rsidP="00FB4555">
            <w:pPr>
              <w:pStyle w:val="DataTable"/>
            </w:pPr>
            <w:r>
              <w:t>Inputs</w:t>
            </w:r>
          </w:p>
        </w:tc>
        <w:tc>
          <w:tcPr>
            <w:tcW w:w="2070" w:type="dxa"/>
          </w:tcPr>
          <w:p w:rsidR="00FB4555" w:rsidRDefault="00FB4555" w:rsidP="00FB4555">
            <w:pPr>
              <w:pStyle w:val="DataTable"/>
            </w:pPr>
            <w:r>
              <w:t>Type</w:t>
            </w:r>
          </w:p>
        </w:tc>
        <w:tc>
          <w:tcPr>
            <w:tcW w:w="5305" w:type="dxa"/>
          </w:tcPr>
          <w:p w:rsidR="00FB4555" w:rsidRDefault="00FB4555" w:rsidP="00FB4555">
            <w:pPr>
              <w:pStyle w:val="DataTable"/>
            </w:pPr>
            <w:r>
              <w:t>Description</w:t>
            </w:r>
          </w:p>
        </w:tc>
      </w:tr>
      <w:tr w:rsidR="00FB4555" w:rsidTr="00146A37">
        <w:tc>
          <w:tcPr>
            <w:tcW w:w="1440" w:type="dxa"/>
          </w:tcPr>
          <w:p w:rsidR="00FB4555" w:rsidRDefault="00FB4555" w:rsidP="00FB4555">
            <w:pPr>
              <w:pStyle w:val="DataTable"/>
            </w:pPr>
            <w:r>
              <w:t>*reader</w:t>
            </w:r>
          </w:p>
        </w:tc>
        <w:tc>
          <w:tcPr>
            <w:tcW w:w="2070" w:type="dxa"/>
          </w:tcPr>
          <w:p w:rsidR="00FB4555" w:rsidRDefault="00FB4555" w:rsidP="00FB4555">
            <w:pPr>
              <w:pStyle w:val="DataTable"/>
            </w:pPr>
            <w:r>
              <w:t>BitReader reference</w:t>
            </w:r>
          </w:p>
        </w:tc>
        <w:tc>
          <w:tcPr>
            <w:tcW w:w="5305" w:type="dxa"/>
          </w:tcPr>
          <w:p w:rsidR="00FB4555" w:rsidRDefault="00FB4555" w:rsidP="00FB4555">
            <w:pPr>
              <w:pStyle w:val="DataTable"/>
            </w:pPr>
            <w:r>
              <w:t>This is a reference to a BitReader which will allow the class to read from the common data source.</w:t>
            </w:r>
          </w:p>
        </w:tc>
      </w:tr>
      <w:tr w:rsidR="00FB4555" w:rsidTr="00146A37">
        <w:tc>
          <w:tcPr>
            <w:tcW w:w="1440" w:type="dxa"/>
          </w:tcPr>
          <w:p w:rsidR="00FB4555" w:rsidRDefault="00FB4555" w:rsidP="00FB4555">
            <w:pPr>
              <w:pStyle w:val="DataTable"/>
            </w:pPr>
            <w:r>
              <w:t>BlockId</w:t>
            </w:r>
          </w:p>
        </w:tc>
        <w:tc>
          <w:tcPr>
            <w:tcW w:w="2070" w:type="dxa"/>
          </w:tcPr>
          <w:p w:rsidR="00FB4555" w:rsidRDefault="00FB4555" w:rsidP="00FB4555">
            <w:pPr>
              <w:pStyle w:val="DataTable"/>
            </w:pPr>
            <w:r>
              <w:t>Uint64</w:t>
            </w:r>
          </w:p>
        </w:tc>
        <w:tc>
          <w:tcPr>
            <w:tcW w:w="5305" w:type="dxa"/>
          </w:tcPr>
          <w:p w:rsidR="00FB4555" w:rsidRDefault="00FB4555" w:rsidP="00FB4555">
            <w:pPr>
              <w:pStyle w:val="DataTable"/>
            </w:pPr>
            <w:r>
              <w:t>This is the new instance’s block id.</w:t>
            </w:r>
          </w:p>
        </w:tc>
      </w:tr>
    </w:tbl>
    <w:p w:rsidR="003453F7" w:rsidRPr="00FF73AD" w:rsidRDefault="003453F7" w:rsidP="00146A37">
      <w:pPr>
        <w:jc w:val="center"/>
      </w:pPr>
      <w:r>
        <w:fldChar w:fldCharType="begin"/>
      </w:r>
      <w:r>
        <w:instrText xml:space="preserve"> INCLUDEPICTURE "https://documents.lucid.app/documents/ee2c13e9-2b36-431f-8f07-409bf10c7a58/pages/eXroOREgD9wt?a=9412&amp;x=1353&amp;y=113&amp;w=985&amp;h=938&amp;store=1&amp;accept=image%2F*&amp;auth=LCA%20807d4c7edffed5d519ba9e1feac42b76d9f21a87934260d8ba2305554748d333-ts%3D1692853734" \* MERGEFORMATINET </w:instrText>
      </w:r>
      <w:r>
        <w:fldChar w:fldCharType="separate"/>
      </w:r>
      <w:r>
        <w:rPr>
          <w:noProof/>
        </w:rPr>
        <w:drawing>
          <wp:inline distT="0" distB="0" distL="0" distR="0">
            <wp:extent cx="3833799" cy="3652349"/>
            <wp:effectExtent l="0" t="0" r="1905" b="5715"/>
            <wp:docPr id="151731677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3886350" cy="3702412"/>
                    </a:xfrm>
                    <a:prstGeom prst="rect">
                      <a:avLst/>
                    </a:prstGeom>
                    <a:noFill/>
                    <a:ln>
                      <a:noFill/>
                    </a:ln>
                  </pic:spPr>
                </pic:pic>
              </a:graphicData>
            </a:graphic>
          </wp:inline>
        </w:drawing>
      </w:r>
      <w:r>
        <w:fldChar w:fldCharType="end"/>
      </w:r>
    </w:p>
    <w:p w:rsidR="00B94212" w:rsidRDefault="00B94212">
      <w:pPr>
        <w:spacing w:before="0" w:after="0" w:line="240" w:lineRule="auto"/>
        <w:jc w:val="left"/>
        <w:rPr>
          <w:sz w:val="32"/>
          <w:szCs w:val="32"/>
        </w:rPr>
      </w:pPr>
      <w:r>
        <w:br w:type="page"/>
      </w:r>
    </w:p>
    <w:p w:rsidR="005963E1" w:rsidRDefault="00737E76" w:rsidP="00146A37">
      <w:pPr>
        <w:pStyle w:val="ListParagraph"/>
        <w:numPr>
          <w:ilvl w:val="2"/>
          <w:numId w:val="1"/>
        </w:numPr>
      </w:pPr>
      <w:r>
        <w:lastRenderedPageBreak/>
        <w:t xml:space="preserve">Class </w:t>
      </w:r>
      <w:r w:rsidR="005963E1">
        <w:t>Destructor</w:t>
      </w:r>
    </w:p>
    <w:p w:rsidR="005963E1" w:rsidRPr="005963E1" w:rsidRDefault="005963E1" w:rsidP="00146A37">
      <w:r>
        <w:t xml:space="preserve">When class instance is no longer needed, it should execute its class destructor, closing the network connection, terminating the </w:t>
      </w:r>
      <w:r w:rsidR="00FF73AD">
        <w:t>BitR</w:t>
      </w:r>
      <w:r>
        <w:t>eader and freeing all memory allocated by the class.</w:t>
      </w:r>
    </w:p>
    <w:p w:rsidR="008E771E" w:rsidRDefault="008E771E">
      <w:pPr>
        <w:spacing w:before="0" w:after="0" w:line="240" w:lineRule="auto"/>
        <w:jc w:val="left"/>
        <w:rPr>
          <w:sz w:val="32"/>
          <w:szCs w:val="32"/>
        </w:rPr>
      </w:pPr>
      <w:r>
        <w:br w:type="page"/>
      </w:r>
    </w:p>
    <w:p w:rsidR="00FF73AD" w:rsidRDefault="004440B5" w:rsidP="00146A37">
      <w:pPr>
        <w:pStyle w:val="ListParagraph"/>
        <w:numPr>
          <w:ilvl w:val="2"/>
          <w:numId w:val="1"/>
        </w:numPr>
      </w:pPr>
      <w:r>
        <w:lastRenderedPageBreak/>
        <w:t>GetBlockId Method</w:t>
      </w:r>
    </w:p>
    <w:p w:rsidR="004440B5" w:rsidRDefault="004440B5" w:rsidP="00146A37">
      <w:r>
        <w:t>This method will return the unsigned 64-bit integer representing the current class instance BlockId.</w:t>
      </w:r>
    </w:p>
    <w:p w:rsidR="008E771E" w:rsidRPr="00FF73AD" w:rsidRDefault="00FB4555" w:rsidP="00146A37">
      <w:r>
        <w:t>This method takes no input.</w:t>
      </w:r>
      <w:r w:rsidR="008E771E">
        <w:br w:type="page"/>
      </w:r>
    </w:p>
    <w:p w:rsidR="005963E1" w:rsidRDefault="005963E1" w:rsidP="00146A37">
      <w:pPr>
        <w:pStyle w:val="ListParagraph"/>
        <w:numPr>
          <w:ilvl w:val="2"/>
          <w:numId w:val="1"/>
        </w:numPr>
      </w:pPr>
      <w:r>
        <w:lastRenderedPageBreak/>
        <w:t>Pop Method</w:t>
      </w:r>
    </w:p>
    <w:p w:rsidR="003453F7" w:rsidRDefault="005963E1" w:rsidP="00146A37">
      <w:r>
        <w:t xml:space="preserve">For each invocation of the Pop method, </w:t>
      </w:r>
      <w:r w:rsidR="00737E76">
        <w:t>the same shall return one bit</w:t>
      </w:r>
      <w:r w:rsidR="003453F7">
        <w:t>.  If the BitReader is at the end of its file (EOF), an EofException will be thrown by the BitReader.  The VirtualCsmArray Class will—</w:t>
      </w:r>
    </w:p>
    <w:p w:rsidR="003453F7" w:rsidRDefault="003453F7" w:rsidP="00146A37">
      <w:pPr>
        <w:ind w:left="720"/>
      </w:pPr>
      <w:r>
        <w:t>- Invoke BitReader::Stop() to terminate the Asynchronous Reader</w:t>
      </w:r>
    </w:p>
    <w:p w:rsidR="00B7285D" w:rsidRPr="003453F7" w:rsidRDefault="003453F7" w:rsidP="00146A37">
      <w:pPr>
        <w:ind w:left="720"/>
      </w:pPr>
      <w:r>
        <w:t>- Throw the EofException for the caller to catch.</w:t>
      </w:r>
      <w:r w:rsidR="00B7285D">
        <w:br w:type="page"/>
      </w:r>
    </w:p>
    <w:p w:rsidR="00737E76" w:rsidRPr="00737E76" w:rsidRDefault="00737E76" w:rsidP="00146A37">
      <w:pPr>
        <w:pStyle w:val="ListParagraph"/>
        <w:numPr>
          <w:ilvl w:val="1"/>
          <w:numId w:val="1"/>
        </w:numPr>
      </w:pPr>
      <w:r>
        <w:lastRenderedPageBreak/>
        <w:t>CrossSumArray Class</w:t>
      </w:r>
    </w:p>
    <w:p w:rsidR="007E4469" w:rsidRDefault="007E4469" w:rsidP="00146A37">
      <w:pPr>
        <w:pStyle w:val="ListParagraph"/>
        <w:numPr>
          <w:ilvl w:val="2"/>
          <w:numId w:val="1"/>
        </w:numPr>
      </w:pPr>
      <w:r>
        <w:t>Overview</w:t>
      </w:r>
    </w:p>
    <w:p w:rsidR="007E4469" w:rsidRPr="007E4469" w:rsidRDefault="0034740C" w:rsidP="00146A37">
      <w:r>
        <w:t>The CrossSumArrray Class is used to create LSM and VSM cross-sum arrays</w:t>
      </w:r>
      <w:r w:rsidR="003453F7">
        <w:t>.</w:t>
      </w:r>
    </w:p>
    <w:p w:rsidR="008E771E" w:rsidRDefault="008D5986" w:rsidP="00146A37">
      <w:pPr>
        <w:jc w:val="center"/>
        <w:rPr>
          <w:sz w:val="32"/>
          <w:szCs w:val="32"/>
        </w:rPr>
      </w:pPr>
      <w:r>
        <w:fldChar w:fldCharType="begin"/>
      </w:r>
      <w:r>
        <w:instrText xml:space="preserve"> INCLUDEPICTURE "https://documents.lucid.app/documents/ee2c13e9-2b36-431f-8f07-409bf10c7a58/pages/gisorpH0AdQO?a=9815&amp;x=42&amp;y=130&amp;w=1037&amp;h=297&amp;store=1&amp;accept=image%2F*&amp;auth=LCA%2008cd7a32b9a5b413d180be1831686aafbc0fc5ca7a67c91040e82e8df0f1491b-ts%3D1692853734" \* MERGEFORMATINET </w:instrText>
      </w:r>
      <w:r>
        <w:fldChar w:fldCharType="separate"/>
      </w:r>
      <w:r>
        <w:rPr>
          <w:noProof/>
        </w:rPr>
        <w:drawing>
          <wp:inline distT="0" distB="0" distL="0" distR="0">
            <wp:extent cx="4517472" cy="1292499"/>
            <wp:effectExtent l="0" t="0" r="3810" b="3175"/>
            <wp:docPr id="2339190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3">
                      <a:extLst>
                        <a:ext uri="{28A0092B-C50C-407E-A947-70E740481C1C}">
                          <a14:useLocalDpi xmlns:a14="http://schemas.microsoft.com/office/drawing/2010/main"/>
                        </a:ext>
                      </a:extLst>
                    </a:blip>
                    <a:srcRect/>
                    <a:stretch>
                      <a:fillRect/>
                    </a:stretch>
                  </pic:blipFill>
                  <pic:spPr bwMode="auto">
                    <a:xfrm>
                      <a:off x="0" y="0"/>
                      <a:ext cx="4546404" cy="1300777"/>
                    </a:xfrm>
                    <a:prstGeom prst="rect">
                      <a:avLst/>
                    </a:prstGeom>
                    <a:noFill/>
                    <a:ln>
                      <a:noFill/>
                    </a:ln>
                  </pic:spPr>
                </pic:pic>
              </a:graphicData>
            </a:graphic>
          </wp:inline>
        </w:drawing>
      </w:r>
      <w:r>
        <w:fldChar w:fldCharType="end"/>
      </w:r>
    </w:p>
    <w:p w:rsidR="003453F7" w:rsidRDefault="003453F7">
      <w:pPr>
        <w:spacing w:before="0" w:after="0" w:line="240" w:lineRule="auto"/>
        <w:jc w:val="left"/>
        <w:rPr>
          <w:sz w:val="32"/>
          <w:szCs w:val="32"/>
        </w:rPr>
      </w:pPr>
      <w:r>
        <w:br w:type="page"/>
      </w:r>
    </w:p>
    <w:p w:rsidR="007E4469" w:rsidRDefault="007E4469" w:rsidP="00146A37">
      <w:pPr>
        <w:pStyle w:val="ListParagraph"/>
        <w:numPr>
          <w:ilvl w:val="2"/>
          <w:numId w:val="1"/>
        </w:numPr>
      </w:pPr>
      <w:r>
        <w:lastRenderedPageBreak/>
        <w:t>Properties</w:t>
      </w:r>
    </w:p>
    <w:tbl>
      <w:tblPr>
        <w:tblStyle w:val="TableGrid"/>
        <w:tblW w:w="0" w:type="auto"/>
        <w:tblInd w:w="535" w:type="dxa"/>
        <w:tblLook w:val="04A0" w:firstRow="1" w:lastRow="0" w:firstColumn="1" w:lastColumn="0" w:noHBand="0" w:noVBand="1"/>
      </w:tblPr>
      <w:tblGrid>
        <w:gridCol w:w="1170"/>
        <w:gridCol w:w="3150"/>
        <w:gridCol w:w="4495"/>
      </w:tblGrid>
      <w:tr w:rsidR="0034740C" w:rsidRPr="00057014" w:rsidTr="00146A37">
        <w:tc>
          <w:tcPr>
            <w:tcW w:w="1170" w:type="dxa"/>
          </w:tcPr>
          <w:p w:rsidR="0034740C" w:rsidRPr="00057014" w:rsidRDefault="0034740C" w:rsidP="00182D00">
            <w:pPr>
              <w:pStyle w:val="DataTable"/>
            </w:pPr>
            <w:r>
              <w:t>Property</w:t>
            </w:r>
          </w:p>
        </w:tc>
        <w:tc>
          <w:tcPr>
            <w:tcW w:w="3150" w:type="dxa"/>
          </w:tcPr>
          <w:p w:rsidR="0034740C" w:rsidRPr="00057014" w:rsidRDefault="0034740C" w:rsidP="00182D00">
            <w:pPr>
              <w:pStyle w:val="DataTable"/>
            </w:pPr>
            <w:r>
              <w:t>Type</w:t>
            </w:r>
          </w:p>
        </w:tc>
        <w:tc>
          <w:tcPr>
            <w:tcW w:w="4495" w:type="dxa"/>
          </w:tcPr>
          <w:p w:rsidR="0034740C" w:rsidRPr="00057014" w:rsidRDefault="0034740C" w:rsidP="00182D00">
            <w:pPr>
              <w:pStyle w:val="DataTable"/>
            </w:pPr>
            <w:r w:rsidRPr="00057014">
              <w:t>Description</w:t>
            </w:r>
          </w:p>
        </w:tc>
      </w:tr>
      <w:tr w:rsidR="0034740C" w:rsidRPr="00057014" w:rsidTr="00146A37">
        <w:tc>
          <w:tcPr>
            <w:tcW w:w="1170" w:type="dxa"/>
          </w:tcPr>
          <w:p w:rsidR="0034740C" w:rsidRPr="00057014" w:rsidRDefault="0034740C" w:rsidP="00182D00">
            <w:pPr>
              <w:pStyle w:val="DataTable"/>
            </w:pPr>
            <w:r>
              <w:t>crossSum</w:t>
            </w:r>
          </w:p>
        </w:tc>
        <w:tc>
          <w:tcPr>
            <w:tcW w:w="3150" w:type="dxa"/>
          </w:tcPr>
          <w:p w:rsidR="0034740C" w:rsidRPr="00057014" w:rsidRDefault="0034740C" w:rsidP="00182D00">
            <w:pPr>
              <w:pStyle w:val="DataTable"/>
            </w:pPr>
            <w:r>
              <w:t>Array of unsigned integers.</w:t>
            </w:r>
          </w:p>
        </w:tc>
        <w:tc>
          <w:tcPr>
            <w:tcW w:w="4495" w:type="dxa"/>
          </w:tcPr>
          <w:p w:rsidR="0034740C" w:rsidRDefault="0034740C" w:rsidP="00182D00">
            <w:pPr>
              <w:pStyle w:val="DataTable"/>
            </w:pPr>
            <w:r>
              <w:t xml:space="preserve">The crossSum is an unsigned integer of size </w:t>
            </w:r>
            <m:oMath>
              <m:r>
                <m:t>≥b</m:t>
              </m:r>
            </m:oMath>
            <w:r>
              <w:t>.</w:t>
            </w:r>
          </w:p>
          <w:p w:rsidR="0034740C" w:rsidRPr="00057014" w:rsidRDefault="0034740C" w:rsidP="00182D00">
            <w:pPr>
              <w:pStyle w:val="DataTable"/>
            </w:pPr>
          </w:p>
        </w:tc>
      </w:tr>
      <w:tr w:rsidR="0034740C" w:rsidRPr="00057014" w:rsidTr="00146A37">
        <w:tc>
          <w:tcPr>
            <w:tcW w:w="1170" w:type="dxa"/>
          </w:tcPr>
          <w:p w:rsidR="0034740C" w:rsidRPr="00057014" w:rsidRDefault="0034740C" w:rsidP="00182D00">
            <w:pPr>
              <w:pStyle w:val="DataTable"/>
            </w:pPr>
            <w:r>
              <w:t>Output</w:t>
            </w:r>
          </w:p>
        </w:tc>
        <w:tc>
          <w:tcPr>
            <w:tcW w:w="3150" w:type="dxa"/>
          </w:tcPr>
          <w:p w:rsidR="0034740C" w:rsidRPr="00057014" w:rsidRDefault="0034740C" w:rsidP="00182D00">
            <w:pPr>
              <w:pStyle w:val="DataTable"/>
            </w:pPr>
            <w:r>
              <w:t>BitWriter pointer</w:t>
            </w:r>
          </w:p>
        </w:tc>
        <w:tc>
          <w:tcPr>
            <w:tcW w:w="4495" w:type="dxa"/>
          </w:tcPr>
          <w:p w:rsidR="0034740C" w:rsidRPr="00057014" w:rsidRDefault="0034740C" w:rsidP="00182D00">
            <w:pPr>
              <w:pStyle w:val="DataTable"/>
            </w:pPr>
            <w:r>
              <w:t>A reference to a BitWriter Class instance</w:t>
            </w:r>
          </w:p>
        </w:tc>
      </w:tr>
    </w:tbl>
    <w:p w:rsidR="008E771E" w:rsidRDefault="008E771E" w:rsidP="008E771E">
      <w:pPr>
        <w:ind w:left="720" w:hanging="720"/>
      </w:pPr>
    </w:p>
    <w:p w:rsidR="008E771E" w:rsidRDefault="008E771E">
      <w:pPr>
        <w:spacing w:before="0" w:after="0" w:line="240" w:lineRule="auto"/>
        <w:jc w:val="left"/>
        <w:rPr>
          <w:sz w:val="32"/>
          <w:szCs w:val="32"/>
        </w:rPr>
      </w:pPr>
      <w:r>
        <w:br w:type="page"/>
      </w:r>
    </w:p>
    <w:p w:rsidR="00737E76" w:rsidRDefault="00FF73AD" w:rsidP="00146A37">
      <w:pPr>
        <w:pStyle w:val="ListParagraph"/>
        <w:numPr>
          <w:ilvl w:val="2"/>
          <w:numId w:val="1"/>
        </w:numPr>
      </w:pPr>
      <w:r>
        <w:lastRenderedPageBreak/>
        <w:t xml:space="preserve">Class </w:t>
      </w:r>
      <w:r w:rsidR="00737E76">
        <w:t>Constructor</w:t>
      </w:r>
    </w:p>
    <w:p w:rsidR="00B7285D" w:rsidRDefault="00B7285D" w:rsidP="00146A37">
      <w:pPr>
        <w:ind w:left="1440"/>
      </w:pPr>
      <w:r>
        <w:t>The CrossSumArray class constructor will initialize a cross sum array of n elements</w:t>
      </w:r>
      <w:r w:rsidR="00EC324E">
        <w:t>, define its output stream (by reference) and configure its byteAlign setting, as described</w:t>
      </w:r>
      <w:r w:rsidR="00057014">
        <w:t>.</w:t>
      </w:r>
    </w:p>
    <w:tbl>
      <w:tblPr>
        <w:tblStyle w:val="TableGrid"/>
        <w:tblW w:w="0" w:type="auto"/>
        <w:tblInd w:w="1525" w:type="dxa"/>
        <w:tblLook w:val="04A0" w:firstRow="1" w:lastRow="0" w:firstColumn="1" w:lastColumn="0" w:noHBand="0" w:noVBand="1"/>
      </w:tblPr>
      <w:tblGrid>
        <w:gridCol w:w="1350"/>
        <w:gridCol w:w="1350"/>
        <w:gridCol w:w="5125"/>
      </w:tblGrid>
      <w:tr w:rsidR="00057014" w:rsidRPr="00057014" w:rsidTr="00146A37">
        <w:tc>
          <w:tcPr>
            <w:tcW w:w="1350" w:type="dxa"/>
          </w:tcPr>
          <w:p w:rsidR="00057014" w:rsidRPr="00057014" w:rsidRDefault="00057014" w:rsidP="00182D00">
            <w:pPr>
              <w:pStyle w:val="DataTable"/>
            </w:pPr>
            <w:r w:rsidRPr="00057014">
              <w:t>Input Name</w:t>
            </w:r>
          </w:p>
        </w:tc>
        <w:tc>
          <w:tcPr>
            <w:tcW w:w="1350" w:type="dxa"/>
          </w:tcPr>
          <w:p w:rsidR="00057014" w:rsidRPr="00057014" w:rsidRDefault="00057014" w:rsidP="00182D00">
            <w:pPr>
              <w:pStyle w:val="DataTable"/>
            </w:pPr>
            <w:r w:rsidRPr="00057014">
              <w:t>Input Type</w:t>
            </w:r>
          </w:p>
        </w:tc>
        <w:tc>
          <w:tcPr>
            <w:tcW w:w="5125" w:type="dxa"/>
          </w:tcPr>
          <w:p w:rsidR="00057014" w:rsidRPr="00057014" w:rsidRDefault="00057014" w:rsidP="00182D00">
            <w:pPr>
              <w:pStyle w:val="DataTable"/>
            </w:pPr>
            <w:r w:rsidRPr="00057014">
              <w:t>Description</w:t>
            </w:r>
          </w:p>
        </w:tc>
      </w:tr>
      <w:tr w:rsidR="00057014" w:rsidRPr="00057014" w:rsidTr="00146A37">
        <w:tc>
          <w:tcPr>
            <w:tcW w:w="1350" w:type="dxa"/>
          </w:tcPr>
          <w:p w:rsidR="00057014" w:rsidRPr="00057014" w:rsidRDefault="00057014" w:rsidP="00182D00">
            <w:pPr>
              <w:pStyle w:val="DataTable"/>
            </w:pPr>
            <w:r w:rsidRPr="00057014">
              <w:t>n</w:t>
            </w:r>
          </w:p>
        </w:tc>
        <w:tc>
          <w:tcPr>
            <w:tcW w:w="1350" w:type="dxa"/>
          </w:tcPr>
          <w:p w:rsidR="00057014" w:rsidRPr="00057014" w:rsidRDefault="00057014" w:rsidP="00182D00">
            <w:pPr>
              <w:pStyle w:val="DataTable"/>
            </w:pPr>
            <w:r w:rsidRPr="00057014">
              <w:t>uint16</w:t>
            </w:r>
          </w:p>
        </w:tc>
        <w:tc>
          <w:tcPr>
            <w:tcW w:w="5125" w:type="dxa"/>
          </w:tcPr>
          <w:p w:rsidR="00057014" w:rsidRDefault="00057014" w:rsidP="00182D00">
            <w:pPr>
              <w:pStyle w:val="DataTable"/>
            </w:pPr>
            <w:r w:rsidRPr="00057014">
              <w:t>Number of cross sum elements to allocate for the class instance.</w:t>
            </w:r>
          </w:p>
          <w:p w:rsidR="00057014" w:rsidRDefault="00057014" w:rsidP="00182D00">
            <w:pPr>
              <w:pStyle w:val="DataTable"/>
            </w:pPr>
          </w:p>
          <w:p w:rsidR="00057014" w:rsidRDefault="00057014" w:rsidP="00182D00">
            <w:pPr>
              <w:pStyle w:val="DataTable"/>
            </w:pPr>
            <w:r>
              <w:t>As required by 3.4.4 (LSM-LHASH Pairs) n=1 when the class is used for LSM, allocating only one cross sum element.</w:t>
            </w:r>
          </w:p>
          <w:p w:rsidR="00057014" w:rsidRDefault="00057014" w:rsidP="00182D00">
            <w:pPr>
              <w:pStyle w:val="DataTable"/>
            </w:pPr>
          </w:p>
          <w:p w:rsidR="00057014" w:rsidRDefault="00057014" w:rsidP="00182D00">
            <w:pPr>
              <w:pStyle w:val="DataTable"/>
            </w:pPr>
            <w:r>
              <w:t>For VSM, however, n shall be set to the value defined in 3.2.3—</w:t>
            </w:r>
          </w:p>
          <w:p w:rsidR="00057014" w:rsidRDefault="00057014" w:rsidP="00182D00">
            <w:pPr>
              <w:pStyle w:val="DataTable"/>
            </w:pPr>
          </w:p>
          <w:p w:rsidR="00057014" w:rsidRPr="00057014" w:rsidRDefault="00057014" w:rsidP="00182D00">
            <w:pPr>
              <w:pStyle w:val="DataTable"/>
            </w:pPr>
            <m:oMathPara>
              <m:oMath>
                <m:r>
                  <m:t>n = </m:t>
                </m:r>
                <m:d>
                  <m:dPr>
                    <m:begChr m:val="⌈"/>
                    <m:endChr m:val="⌉"/>
                    <m:ctrlPr/>
                  </m:dPr>
                  <m:e>
                    <m:rad>
                      <m:radPr>
                        <m:degHide m:val="1"/>
                        <m:ctrlPr/>
                      </m:radPr>
                      <m:deg/>
                      <m:e>
                        <m:r>
                          <m:t>8N</m:t>
                        </m:r>
                      </m:e>
                    </m:rad>
                    <m:r>
                      <m:t xml:space="preserve"> </m:t>
                    </m:r>
                  </m:e>
                </m:d>
              </m:oMath>
            </m:oMathPara>
          </w:p>
          <w:p w:rsidR="00057014" w:rsidRDefault="00057014" w:rsidP="00182D00">
            <w:pPr>
              <w:pStyle w:val="DataTable"/>
            </w:pPr>
          </w:p>
          <w:p w:rsidR="00057014" w:rsidRPr="00057014" w:rsidRDefault="00057014" w:rsidP="00182D00">
            <w:pPr>
              <w:pStyle w:val="DataTable"/>
            </w:pPr>
          </w:p>
        </w:tc>
      </w:tr>
      <w:tr w:rsidR="00057014" w:rsidRPr="00057014" w:rsidTr="00146A37">
        <w:tc>
          <w:tcPr>
            <w:tcW w:w="1350" w:type="dxa"/>
          </w:tcPr>
          <w:p w:rsidR="00057014" w:rsidRPr="00057014" w:rsidRDefault="00057014" w:rsidP="00182D00">
            <w:pPr>
              <w:pStyle w:val="DataTable"/>
            </w:pPr>
            <w:r>
              <w:t>Output</w:t>
            </w:r>
          </w:p>
        </w:tc>
        <w:tc>
          <w:tcPr>
            <w:tcW w:w="1350" w:type="dxa"/>
          </w:tcPr>
          <w:p w:rsidR="00057014" w:rsidRPr="00057014" w:rsidRDefault="0034740C" w:rsidP="00182D00">
            <w:pPr>
              <w:pStyle w:val="DataTable"/>
            </w:pPr>
            <w:r>
              <w:t>BitWriter pointer</w:t>
            </w:r>
          </w:p>
        </w:tc>
        <w:tc>
          <w:tcPr>
            <w:tcW w:w="5125" w:type="dxa"/>
          </w:tcPr>
          <w:p w:rsidR="00057014" w:rsidRDefault="00057014" w:rsidP="00182D00">
            <w:pPr>
              <w:pStyle w:val="DataTable"/>
            </w:pPr>
            <w:r>
              <w:t>The output stream object is passed by reference, creating a shared output stream to which information can be written when the Flush method is called.</w:t>
            </w:r>
          </w:p>
          <w:p w:rsidR="00057014" w:rsidRDefault="00057014" w:rsidP="00182D00">
            <w:pPr>
              <w:pStyle w:val="DataTable"/>
            </w:pPr>
          </w:p>
          <w:p w:rsidR="00057014" w:rsidRPr="00057014" w:rsidRDefault="00057014" w:rsidP="00182D00">
            <w:pPr>
              <w:pStyle w:val="DataTable"/>
            </w:pPr>
            <w:r>
              <w:t>The Output stream must provide a bit, byte and byte-array write capability.</w:t>
            </w:r>
          </w:p>
        </w:tc>
      </w:tr>
    </w:tbl>
    <w:p w:rsidR="00057014" w:rsidRDefault="00057014">
      <w:pPr>
        <w:spacing w:before="0" w:after="0" w:line="240" w:lineRule="auto"/>
        <w:jc w:val="left"/>
        <w:rPr>
          <w:sz w:val="32"/>
          <w:szCs w:val="32"/>
        </w:rPr>
      </w:pPr>
    </w:p>
    <w:p w:rsidR="008E771E" w:rsidRDefault="008E771E">
      <w:pPr>
        <w:spacing w:before="0" w:after="0" w:line="240" w:lineRule="auto"/>
        <w:jc w:val="left"/>
        <w:rPr>
          <w:sz w:val="32"/>
          <w:szCs w:val="32"/>
        </w:rPr>
      </w:pPr>
      <w:r>
        <w:br w:type="page"/>
      </w:r>
    </w:p>
    <w:p w:rsidR="00737E76" w:rsidRDefault="00FF73AD" w:rsidP="00146A37">
      <w:pPr>
        <w:pStyle w:val="ListParagraph"/>
        <w:numPr>
          <w:ilvl w:val="2"/>
          <w:numId w:val="1"/>
        </w:numPr>
      </w:pPr>
      <w:r>
        <w:lastRenderedPageBreak/>
        <w:t xml:space="preserve">Class </w:t>
      </w:r>
      <w:r w:rsidR="00737E76">
        <w:t>Destructor</w:t>
      </w:r>
    </w:p>
    <w:p w:rsidR="00B7285D" w:rsidRDefault="00B7285D" w:rsidP="00146A37">
      <w:r>
        <w:t>The class shall include a class destructor to free all memory allocated to the class.</w:t>
      </w:r>
    </w:p>
    <w:p w:rsidR="008E771E" w:rsidRDefault="008E771E">
      <w:pPr>
        <w:spacing w:before="0" w:after="0" w:line="240" w:lineRule="auto"/>
        <w:jc w:val="left"/>
        <w:rPr>
          <w:sz w:val="32"/>
          <w:szCs w:val="32"/>
        </w:rPr>
      </w:pPr>
      <w:r>
        <w:br w:type="page"/>
      </w:r>
    </w:p>
    <w:p w:rsidR="00737E76" w:rsidRDefault="00737E76" w:rsidP="00146A37">
      <w:pPr>
        <w:pStyle w:val="ListParagraph"/>
        <w:numPr>
          <w:ilvl w:val="2"/>
          <w:numId w:val="1"/>
        </w:numPr>
      </w:pPr>
      <w:r>
        <w:lastRenderedPageBreak/>
        <w:t>Increment Method</w:t>
      </w:r>
    </w:p>
    <w:p w:rsidR="00B7285D" w:rsidRDefault="00B7285D" w:rsidP="00146A37">
      <w:r>
        <w:t>The class shall include a public method called “increment” which will allow the caller to increment th</w:t>
      </w:r>
      <w:r w:rsidR="00EC324E">
        <w:t>e count of a specific cross sum value.</w:t>
      </w:r>
    </w:p>
    <w:p w:rsidR="00EC324E" w:rsidRDefault="00EC324E" w:rsidP="00146A37">
      <w:r>
        <w:t xml:space="preserve">The increment method will accept one </w:t>
      </w:r>
      <w:r>
        <w:rPr>
          <w:rFonts w:eastAsiaTheme="minorEastAsia"/>
        </w:rPr>
        <w:t xml:space="preserve">uint16 </w:t>
      </w:r>
      <w:r>
        <w:t>parameter which will indicate which cross sum value will be incremented.</w:t>
      </w:r>
    </w:p>
    <w:tbl>
      <w:tblPr>
        <w:tblStyle w:val="TableGrid"/>
        <w:tblW w:w="0" w:type="auto"/>
        <w:tblInd w:w="715" w:type="dxa"/>
        <w:tblLook w:val="04A0" w:firstRow="1" w:lastRow="0" w:firstColumn="1" w:lastColumn="0" w:noHBand="0" w:noVBand="1"/>
      </w:tblPr>
      <w:tblGrid>
        <w:gridCol w:w="900"/>
        <w:gridCol w:w="2070"/>
        <w:gridCol w:w="5665"/>
      </w:tblGrid>
      <w:tr w:rsidR="003036B0" w:rsidTr="00146A37">
        <w:tc>
          <w:tcPr>
            <w:tcW w:w="900" w:type="dxa"/>
          </w:tcPr>
          <w:p w:rsidR="003036B0" w:rsidRDefault="003036B0" w:rsidP="003036B0">
            <w:pPr>
              <w:pStyle w:val="DataTable"/>
            </w:pPr>
            <w:r>
              <w:t>Input</w:t>
            </w:r>
          </w:p>
        </w:tc>
        <w:tc>
          <w:tcPr>
            <w:tcW w:w="2070" w:type="dxa"/>
          </w:tcPr>
          <w:p w:rsidR="003036B0" w:rsidRDefault="003036B0" w:rsidP="003036B0">
            <w:pPr>
              <w:pStyle w:val="DataTable"/>
            </w:pPr>
            <w:r>
              <w:t>Type</w:t>
            </w:r>
          </w:p>
        </w:tc>
        <w:tc>
          <w:tcPr>
            <w:tcW w:w="5665" w:type="dxa"/>
          </w:tcPr>
          <w:p w:rsidR="003036B0" w:rsidRDefault="003036B0" w:rsidP="003036B0">
            <w:pPr>
              <w:pStyle w:val="DataTable"/>
            </w:pPr>
            <w:r>
              <w:t>Description</w:t>
            </w:r>
          </w:p>
        </w:tc>
      </w:tr>
      <w:tr w:rsidR="003036B0" w:rsidTr="00146A37">
        <w:tc>
          <w:tcPr>
            <w:tcW w:w="900" w:type="dxa"/>
          </w:tcPr>
          <w:p w:rsidR="003036B0" w:rsidRDefault="003036B0" w:rsidP="003036B0">
            <w:pPr>
              <w:pStyle w:val="DataTable"/>
            </w:pPr>
            <w:r>
              <w:t>x</w:t>
            </w:r>
          </w:p>
        </w:tc>
        <w:tc>
          <w:tcPr>
            <w:tcW w:w="2070" w:type="dxa"/>
          </w:tcPr>
          <w:p w:rsidR="003036B0" w:rsidRDefault="003036B0" w:rsidP="003036B0">
            <w:pPr>
              <w:pStyle w:val="DataTable"/>
            </w:pPr>
            <w:r>
              <w:t>uint16</w:t>
            </w:r>
          </w:p>
        </w:tc>
        <w:tc>
          <w:tcPr>
            <w:tcW w:w="5665" w:type="dxa"/>
          </w:tcPr>
          <w:p w:rsidR="003036B0" w:rsidRDefault="003036B0" w:rsidP="003036B0">
            <w:pPr>
              <w:pStyle w:val="DataTable"/>
            </w:pPr>
            <w:r>
              <w:t>X represents the number of elements in the cross sums.</w:t>
            </w:r>
          </w:p>
        </w:tc>
      </w:tr>
    </w:tbl>
    <w:p w:rsidR="00B7285D" w:rsidRPr="00B7285D" w:rsidRDefault="00EC324E" w:rsidP="00146A37">
      <w:r>
        <w:t>Increment has no return value.</w:t>
      </w:r>
    </w:p>
    <w:p w:rsidR="008E771E" w:rsidRDefault="008E771E">
      <w:pPr>
        <w:spacing w:before="0" w:after="0" w:line="240" w:lineRule="auto"/>
        <w:jc w:val="left"/>
        <w:rPr>
          <w:sz w:val="32"/>
          <w:szCs w:val="32"/>
        </w:rPr>
      </w:pPr>
      <w:r>
        <w:br w:type="page"/>
      </w:r>
    </w:p>
    <w:p w:rsidR="00737E76" w:rsidRDefault="00737E76" w:rsidP="00146A37">
      <w:pPr>
        <w:pStyle w:val="ListParagraph"/>
        <w:numPr>
          <w:ilvl w:val="2"/>
          <w:numId w:val="1"/>
        </w:numPr>
      </w:pPr>
      <w:r>
        <w:lastRenderedPageBreak/>
        <w:t>Flush Method</w:t>
      </w:r>
    </w:p>
    <w:p w:rsidR="00D374FC" w:rsidRDefault="00EC324E" w:rsidP="00146A37">
      <w:r>
        <w:t xml:space="preserve">The </w:t>
      </w:r>
      <w:r w:rsidR="00D374FC">
        <w:t>Flush method will iterate over the internal cross sum array of count elements and write each element to the BitWriter.</w:t>
      </w:r>
    </w:p>
    <w:p w:rsidR="00EC324E" w:rsidRPr="00EC324E" w:rsidRDefault="00D374FC" w:rsidP="00146A37">
      <w:r>
        <w:t>This assumes the BitWriter will handle any decision to pack bits or byte-align the bits being written to the output.</w:t>
      </w:r>
    </w:p>
    <w:p w:rsidR="00EC324E" w:rsidRDefault="00EC324E">
      <w:pPr>
        <w:spacing w:before="0" w:after="0" w:line="240" w:lineRule="auto"/>
        <w:jc w:val="left"/>
        <w:rPr>
          <w:sz w:val="32"/>
          <w:szCs w:val="32"/>
        </w:rPr>
      </w:pPr>
      <w:r>
        <w:br w:type="page"/>
      </w:r>
    </w:p>
    <w:p w:rsidR="00737E76" w:rsidRPr="00737E76" w:rsidRDefault="00737E76" w:rsidP="00146A37">
      <w:pPr>
        <w:pStyle w:val="ListParagraph"/>
        <w:numPr>
          <w:ilvl w:val="1"/>
          <w:numId w:val="1"/>
        </w:numPr>
      </w:pPr>
      <w:r>
        <w:lastRenderedPageBreak/>
        <w:t>HashArray Class</w:t>
      </w:r>
    </w:p>
    <w:p w:rsidR="0034740C" w:rsidRDefault="0034740C" w:rsidP="00146A37">
      <w:pPr>
        <w:pStyle w:val="ListParagraph"/>
        <w:numPr>
          <w:ilvl w:val="2"/>
          <w:numId w:val="1"/>
        </w:numPr>
      </w:pPr>
      <w:r>
        <w:t>Overview</w:t>
      </w:r>
    </w:p>
    <w:p w:rsidR="008D5986" w:rsidRDefault="00156E9D" w:rsidP="00146A37">
      <w:r>
        <w:t>The HashArray class is used to store an array of updatable hashes (e.g., LHASH, VHASH)</w:t>
      </w:r>
      <w:r w:rsidR="00C77267">
        <w:t>.  Each instance of the class contains an array of hash objects, both wrapping the hash algorithm for ease of replacement</w:t>
      </w:r>
      <w:r w:rsidR="008D5986">
        <w:t>.</w:t>
      </w:r>
    </w:p>
    <w:p w:rsidR="008E771E" w:rsidRDefault="0075458F" w:rsidP="00146A37">
      <w:pPr>
        <w:jc w:val="center"/>
        <w:rPr>
          <w:sz w:val="32"/>
          <w:szCs w:val="32"/>
        </w:rPr>
      </w:pPr>
      <w:r>
        <w:fldChar w:fldCharType="begin"/>
      </w:r>
      <w:r>
        <w:instrText xml:space="preserve"> INCLUDEPICTURE "https://documents.lucid.app/documents/ee2c13e9-2b36-431f-8f07-409bf10c7a58/pages/euyoLv14HLvL?a=9881&amp;x=207&amp;y=404&amp;w=1037&amp;h=416&amp;store=1&amp;accept=image%2F*&amp;auth=LCA%2049083758c80d76f2363f1f77a24925199bc6330e0508654ebbaf21a398cfc9dc-ts%3D1692853734" \* MERGEFORMATINET </w:instrText>
      </w:r>
      <w:r>
        <w:fldChar w:fldCharType="separate"/>
      </w:r>
      <w:r>
        <w:rPr>
          <w:noProof/>
        </w:rPr>
        <w:drawing>
          <wp:inline distT="0" distB="0" distL="0" distR="0">
            <wp:extent cx="4592972" cy="1840133"/>
            <wp:effectExtent l="0" t="0" r="4445" b="1905"/>
            <wp:docPr id="16568502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4629781" cy="1854880"/>
                    </a:xfrm>
                    <a:prstGeom prst="rect">
                      <a:avLst/>
                    </a:prstGeom>
                    <a:noFill/>
                    <a:ln>
                      <a:noFill/>
                    </a:ln>
                  </pic:spPr>
                </pic:pic>
              </a:graphicData>
            </a:graphic>
          </wp:inline>
        </w:drawing>
      </w:r>
      <w:r>
        <w:fldChar w:fldCharType="end"/>
      </w:r>
    </w:p>
    <w:p w:rsidR="008D5986" w:rsidRDefault="008D5986">
      <w:pPr>
        <w:spacing w:before="0" w:after="0" w:line="240" w:lineRule="auto"/>
        <w:jc w:val="left"/>
        <w:rPr>
          <w:sz w:val="32"/>
          <w:szCs w:val="32"/>
        </w:rPr>
      </w:pPr>
      <w:r>
        <w:br w:type="page"/>
      </w:r>
    </w:p>
    <w:p w:rsidR="00156E9D" w:rsidRDefault="00156E9D" w:rsidP="00146A37">
      <w:pPr>
        <w:pStyle w:val="ListParagraph"/>
        <w:numPr>
          <w:ilvl w:val="2"/>
          <w:numId w:val="1"/>
        </w:numPr>
      </w:pPr>
      <w:r>
        <w:lastRenderedPageBreak/>
        <w:t>Properties</w:t>
      </w:r>
    </w:p>
    <w:tbl>
      <w:tblPr>
        <w:tblStyle w:val="TableGrid"/>
        <w:tblW w:w="0" w:type="auto"/>
        <w:tblInd w:w="715" w:type="dxa"/>
        <w:tblLook w:val="04A0" w:firstRow="1" w:lastRow="0" w:firstColumn="1" w:lastColumn="0" w:noHBand="0" w:noVBand="1"/>
      </w:tblPr>
      <w:tblGrid>
        <w:gridCol w:w="1260"/>
        <w:gridCol w:w="2340"/>
        <w:gridCol w:w="5035"/>
      </w:tblGrid>
      <w:tr w:rsidR="00156E9D" w:rsidRPr="00057014" w:rsidTr="00146A37">
        <w:tc>
          <w:tcPr>
            <w:tcW w:w="1260" w:type="dxa"/>
          </w:tcPr>
          <w:p w:rsidR="00156E9D" w:rsidRPr="00057014" w:rsidRDefault="00156E9D" w:rsidP="00182D00">
            <w:pPr>
              <w:pStyle w:val="DataTable"/>
            </w:pPr>
            <w:r>
              <w:t>Property</w:t>
            </w:r>
          </w:p>
        </w:tc>
        <w:tc>
          <w:tcPr>
            <w:tcW w:w="2340" w:type="dxa"/>
          </w:tcPr>
          <w:p w:rsidR="00156E9D" w:rsidRPr="00057014" w:rsidRDefault="00156E9D" w:rsidP="00182D00">
            <w:pPr>
              <w:pStyle w:val="DataTable"/>
            </w:pPr>
            <w:r>
              <w:t>Type</w:t>
            </w:r>
          </w:p>
        </w:tc>
        <w:tc>
          <w:tcPr>
            <w:tcW w:w="5035" w:type="dxa"/>
          </w:tcPr>
          <w:p w:rsidR="00156E9D" w:rsidRPr="00057014" w:rsidRDefault="00156E9D" w:rsidP="00182D00">
            <w:pPr>
              <w:pStyle w:val="DataTable"/>
            </w:pPr>
            <w:r w:rsidRPr="00057014">
              <w:t>Description</w:t>
            </w:r>
          </w:p>
        </w:tc>
      </w:tr>
      <w:tr w:rsidR="00DC5896" w:rsidRPr="00057014" w:rsidTr="00146A37">
        <w:tc>
          <w:tcPr>
            <w:tcW w:w="1260" w:type="dxa"/>
          </w:tcPr>
          <w:p w:rsidR="00DC5896" w:rsidRDefault="00DC5896" w:rsidP="00182D00">
            <w:pPr>
              <w:pStyle w:val="DataTable"/>
            </w:pPr>
            <w:r>
              <w:t>Buffer</w:t>
            </w:r>
          </w:p>
        </w:tc>
        <w:tc>
          <w:tcPr>
            <w:tcW w:w="2340" w:type="dxa"/>
          </w:tcPr>
          <w:p w:rsidR="00DC5896" w:rsidRDefault="00DC5896" w:rsidP="00182D00">
            <w:pPr>
              <w:pStyle w:val="DataTable"/>
            </w:pPr>
            <w:r>
              <w:t>Byte</w:t>
            </w:r>
            <w:r w:rsidR="008D5986">
              <w:t xml:space="preserve"> Array</w:t>
            </w:r>
          </w:p>
        </w:tc>
        <w:tc>
          <w:tcPr>
            <w:tcW w:w="5035" w:type="dxa"/>
          </w:tcPr>
          <w:p w:rsidR="008D5986" w:rsidRDefault="008D5986" w:rsidP="00182D00">
            <w:pPr>
              <w:pStyle w:val="DataTable"/>
            </w:pPr>
            <w:r>
              <w:t xml:space="preserve">This is a bit buffer (byte) array of n-number of bytes. </w:t>
            </w:r>
          </w:p>
          <w:p w:rsidR="008D5986" w:rsidRDefault="008D5986" w:rsidP="00182D00">
            <w:pPr>
              <w:pStyle w:val="DataTable"/>
            </w:pPr>
          </w:p>
          <w:p w:rsidR="008D5986" w:rsidRDefault="008D5986" w:rsidP="00182D00">
            <w:pPr>
              <w:pStyle w:val="DataTable"/>
            </w:pPr>
            <w:r>
              <w:t>For every hash element, when a new bit is written to the HashArray, that bit is pushed into the corresponding Buffer byte.  When that byte is full, the byte is pushed to the hash object.</w:t>
            </w:r>
          </w:p>
          <w:p w:rsidR="008D5986" w:rsidRDefault="008D5986" w:rsidP="00182D00">
            <w:pPr>
              <w:pStyle w:val="DataTable"/>
            </w:pPr>
          </w:p>
          <w:p w:rsidR="00DC5896" w:rsidRDefault="008D5986" w:rsidP="00182D00">
            <w:pPr>
              <w:pStyle w:val="DataTable"/>
            </w:pPr>
            <w:r>
              <w:t>When the flush method is called, the current state of the Buffer is pushed to the hash object as-is so the hash can be calculated.</w:t>
            </w:r>
          </w:p>
        </w:tc>
      </w:tr>
      <w:tr w:rsidR="00156E9D" w:rsidRPr="00057014" w:rsidTr="00146A37">
        <w:tc>
          <w:tcPr>
            <w:tcW w:w="1260" w:type="dxa"/>
          </w:tcPr>
          <w:p w:rsidR="00156E9D" w:rsidRPr="00057014" w:rsidRDefault="00156E9D" w:rsidP="00182D00">
            <w:pPr>
              <w:pStyle w:val="DataTable"/>
            </w:pPr>
            <w:r>
              <w:t>hash</w:t>
            </w:r>
          </w:p>
        </w:tc>
        <w:tc>
          <w:tcPr>
            <w:tcW w:w="2340" w:type="dxa"/>
          </w:tcPr>
          <w:p w:rsidR="00156E9D" w:rsidRPr="00057014" w:rsidRDefault="00156E9D" w:rsidP="00182D00">
            <w:pPr>
              <w:pStyle w:val="DataTable"/>
            </w:pPr>
            <w:r>
              <w:t xml:space="preserve">An internal hash </w:t>
            </w:r>
            <w:r w:rsidR="00DC5896">
              <w:t>object.</w:t>
            </w:r>
          </w:p>
        </w:tc>
        <w:tc>
          <w:tcPr>
            <w:tcW w:w="5035" w:type="dxa"/>
          </w:tcPr>
          <w:p w:rsidR="00156E9D" w:rsidRDefault="00DC5896" w:rsidP="00182D00">
            <w:pPr>
              <w:pStyle w:val="DataTable"/>
            </w:pPr>
            <w:r>
              <w:t>This is a SHA3-256 hash generator object which will accept multiple updates to calculate a hash of the overall signal.</w:t>
            </w:r>
          </w:p>
          <w:p w:rsidR="00156E9D" w:rsidRPr="00057014" w:rsidRDefault="00156E9D" w:rsidP="00182D00">
            <w:pPr>
              <w:pStyle w:val="DataTable"/>
            </w:pPr>
          </w:p>
        </w:tc>
      </w:tr>
      <w:tr w:rsidR="00156E9D" w:rsidRPr="00057014" w:rsidTr="00146A37">
        <w:tc>
          <w:tcPr>
            <w:tcW w:w="1260" w:type="dxa"/>
          </w:tcPr>
          <w:p w:rsidR="00156E9D" w:rsidRPr="00057014" w:rsidRDefault="00156E9D" w:rsidP="00182D00">
            <w:pPr>
              <w:pStyle w:val="DataTable"/>
            </w:pPr>
            <w:r>
              <w:t>Output</w:t>
            </w:r>
          </w:p>
        </w:tc>
        <w:tc>
          <w:tcPr>
            <w:tcW w:w="2340" w:type="dxa"/>
          </w:tcPr>
          <w:p w:rsidR="00156E9D" w:rsidRPr="00057014" w:rsidRDefault="00156E9D" w:rsidP="00182D00">
            <w:pPr>
              <w:pStyle w:val="DataTable"/>
            </w:pPr>
            <w:r>
              <w:t>BitWriter pointer</w:t>
            </w:r>
          </w:p>
        </w:tc>
        <w:tc>
          <w:tcPr>
            <w:tcW w:w="5035" w:type="dxa"/>
          </w:tcPr>
          <w:p w:rsidR="00156E9D" w:rsidRPr="00057014" w:rsidRDefault="00156E9D" w:rsidP="00182D00">
            <w:pPr>
              <w:pStyle w:val="DataTable"/>
            </w:pPr>
            <w:r>
              <w:t>A reference to a BitWriter Class instance</w:t>
            </w:r>
          </w:p>
        </w:tc>
      </w:tr>
      <w:tr w:rsidR="008D5986" w:rsidRPr="00057014" w:rsidTr="00146A37">
        <w:tc>
          <w:tcPr>
            <w:tcW w:w="1260" w:type="dxa"/>
          </w:tcPr>
          <w:p w:rsidR="008D5986" w:rsidRDefault="008D5986" w:rsidP="00182D00">
            <w:pPr>
              <w:pStyle w:val="DataTable"/>
            </w:pPr>
            <w:r>
              <w:t>Closed</w:t>
            </w:r>
          </w:p>
        </w:tc>
        <w:tc>
          <w:tcPr>
            <w:tcW w:w="2340" w:type="dxa"/>
          </w:tcPr>
          <w:p w:rsidR="008D5986" w:rsidRDefault="008D5986" w:rsidP="00182D00">
            <w:pPr>
              <w:pStyle w:val="DataTable"/>
            </w:pPr>
            <w:r>
              <w:t>Boolean</w:t>
            </w:r>
          </w:p>
        </w:tc>
        <w:tc>
          <w:tcPr>
            <w:tcW w:w="5035" w:type="dxa"/>
          </w:tcPr>
          <w:p w:rsidR="008D5986" w:rsidRDefault="008D5986" w:rsidP="00182D00">
            <w:pPr>
              <w:pStyle w:val="DataTable"/>
            </w:pPr>
            <w:r>
              <w:t>When the Flush method is invoked, the Closed state is set to true.</w:t>
            </w:r>
          </w:p>
          <w:p w:rsidR="008D5986" w:rsidRDefault="008D5986" w:rsidP="00182D00">
            <w:pPr>
              <w:pStyle w:val="DataTable"/>
            </w:pPr>
          </w:p>
          <w:p w:rsidR="008D5986" w:rsidRDefault="008D5986" w:rsidP="00182D00">
            <w:pPr>
              <w:pStyle w:val="DataTable"/>
            </w:pPr>
            <w:r>
              <w:t xml:space="preserve">When the Increment method is invoked, if </w:t>
            </w:r>
            <w:proofErr w:type="gramStart"/>
            <w:r>
              <w:t>Closed</w:t>
            </w:r>
            <w:proofErr w:type="gramEnd"/>
            <w:r>
              <w:t xml:space="preserve"> is true, an exception is thrown.</w:t>
            </w:r>
          </w:p>
          <w:p w:rsidR="008D5986" w:rsidRDefault="008D5986" w:rsidP="00182D00">
            <w:pPr>
              <w:pStyle w:val="DataTable"/>
            </w:pPr>
          </w:p>
          <w:p w:rsidR="008D5986" w:rsidRDefault="008D5986" w:rsidP="00182D00">
            <w:pPr>
              <w:pStyle w:val="DataTable"/>
            </w:pPr>
            <w:r>
              <w:t>Since the flush method first flushes the current Buffer to the hash object before writing the resulting hash to the output object, this property ensures no further information can be added to the Buffer and hash object since it would produce an incorrect result.</w:t>
            </w:r>
          </w:p>
        </w:tc>
      </w:tr>
    </w:tbl>
    <w:p w:rsidR="008E771E" w:rsidRDefault="008E771E">
      <w:pPr>
        <w:spacing w:before="0" w:after="0" w:line="240" w:lineRule="auto"/>
        <w:jc w:val="left"/>
        <w:rPr>
          <w:sz w:val="32"/>
          <w:szCs w:val="32"/>
        </w:rPr>
      </w:pPr>
      <w:r>
        <w:br w:type="page"/>
      </w:r>
    </w:p>
    <w:p w:rsidR="00737E76" w:rsidRDefault="0034740C" w:rsidP="00146A37">
      <w:pPr>
        <w:pStyle w:val="ListParagraph"/>
        <w:numPr>
          <w:ilvl w:val="2"/>
          <w:numId w:val="1"/>
        </w:numPr>
      </w:pPr>
      <w:r>
        <w:lastRenderedPageBreak/>
        <w:t xml:space="preserve">Class </w:t>
      </w:r>
      <w:r w:rsidR="00737E76">
        <w:t>Constructor</w:t>
      </w:r>
    </w:p>
    <w:p w:rsidR="00156E9D" w:rsidRPr="00156E9D" w:rsidRDefault="00156E9D" w:rsidP="00146A37">
      <w:r>
        <w:t>The class constructor will initialize an array of n hash elements and a shared BitWriter facility for writing hash array values to the compressed output target, using a packed or byte-aligned approach depending on the ByteAlign value.</w:t>
      </w:r>
    </w:p>
    <w:tbl>
      <w:tblPr>
        <w:tblStyle w:val="TableGrid"/>
        <w:tblW w:w="0" w:type="auto"/>
        <w:tblInd w:w="1165" w:type="dxa"/>
        <w:tblLook w:val="04A0" w:firstRow="1" w:lastRow="0" w:firstColumn="1" w:lastColumn="0" w:noHBand="0" w:noVBand="1"/>
      </w:tblPr>
      <w:tblGrid>
        <w:gridCol w:w="1440"/>
        <w:gridCol w:w="1260"/>
        <w:gridCol w:w="5485"/>
      </w:tblGrid>
      <w:tr w:rsidR="00156E9D" w:rsidRPr="00057014" w:rsidTr="00146A37">
        <w:tc>
          <w:tcPr>
            <w:tcW w:w="1440" w:type="dxa"/>
          </w:tcPr>
          <w:p w:rsidR="00156E9D" w:rsidRPr="00057014" w:rsidRDefault="00156E9D" w:rsidP="00182D00">
            <w:pPr>
              <w:pStyle w:val="DataTable"/>
            </w:pPr>
            <w:r w:rsidRPr="00057014">
              <w:t>Input Name</w:t>
            </w:r>
          </w:p>
        </w:tc>
        <w:tc>
          <w:tcPr>
            <w:tcW w:w="1260" w:type="dxa"/>
          </w:tcPr>
          <w:p w:rsidR="00156E9D" w:rsidRPr="00057014" w:rsidRDefault="00156E9D" w:rsidP="00182D00">
            <w:pPr>
              <w:pStyle w:val="DataTable"/>
            </w:pPr>
            <w:r w:rsidRPr="00057014">
              <w:t>Input Type</w:t>
            </w:r>
          </w:p>
        </w:tc>
        <w:tc>
          <w:tcPr>
            <w:tcW w:w="5485" w:type="dxa"/>
          </w:tcPr>
          <w:p w:rsidR="00156E9D" w:rsidRPr="00057014" w:rsidRDefault="00156E9D" w:rsidP="00182D00">
            <w:pPr>
              <w:pStyle w:val="DataTable"/>
            </w:pPr>
            <w:r w:rsidRPr="00057014">
              <w:t>Description</w:t>
            </w:r>
          </w:p>
        </w:tc>
      </w:tr>
      <w:tr w:rsidR="00156E9D" w:rsidRPr="00057014" w:rsidTr="00146A37">
        <w:tc>
          <w:tcPr>
            <w:tcW w:w="1440" w:type="dxa"/>
          </w:tcPr>
          <w:p w:rsidR="00156E9D" w:rsidRPr="00057014" w:rsidRDefault="00156E9D" w:rsidP="00182D00">
            <w:pPr>
              <w:pStyle w:val="DataTable"/>
            </w:pPr>
            <w:r w:rsidRPr="00057014">
              <w:t>n</w:t>
            </w:r>
          </w:p>
        </w:tc>
        <w:tc>
          <w:tcPr>
            <w:tcW w:w="1260" w:type="dxa"/>
          </w:tcPr>
          <w:p w:rsidR="00156E9D" w:rsidRPr="00057014" w:rsidRDefault="00156E9D" w:rsidP="00182D00">
            <w:pPr>
              <w:pStyle w:val="DataTable"/>
            </w:pPr>
            <w:r w:rsidRPr="00057014">
              <w:t>uint16</w:t>
            </w:r>
          </w:p>
        </w:tc>
        <w:tc>
          <w:tcPr>
            <w:tcW w:w="5485" w:type="dxa"/>
          </w:tcPr>
          <w:p w:rsidR="00156E9D" w:rsidRDefault="008D5986" w:rsidP="00182D00">
            <w:pPr>
              <w:pStyle w:val="DataTable"/>
            </w:pPr>
            <w:r>
              <w:t>The number of hash array and Buffer (byte) elements in the internal class state.</w:t>
            </w:r>
          </w:p>
          <w:p w:rsidR="00156E9D" w:rsidRPr="00057014" w:rsidRDefault="00156E9D" w:rsidP="00182D00">
            <w:pPr>
              <w:pStyle w:val="DataTable"/>
            </w:pPr>
          </w:p>
        </w:tc>
      </w:tr>
      <w:tr w:rsidR="00156E9D" w:rsidRPr="00057014" w:rsidTr="00146A37">
        <w:tc>
          <w:tcPr>
            <w:tcW w:w="1440" w:type="dxa"/>
          </w:tcPr>
          <w:p w:rsidR="00156E9D" w:rsidRPr="00057014" w:rsidRDefault="00156E9D" w:rsidP="00182D00">
            <w:pPr>
              <w:pStyle w:val="DataTable"/>
            </w:pPr>
            <w:r>
              <w:t>Output</w:t>
            </w:r>
          </w:p>
        </w:tc>
        <w:tc>
          <w:tcPr>
            <w:tcW w:w="1260" w:type="dxa"/>
          </w:tcPr>
          <w:p w:rsidR="00156E9D" w:rsidRPr="00057014" w:rsidRDefault="00156E9D" w:rsidP="00182D00">
            <w:pPr>
              <w:pStyle w:val="DataTable"/>
            </w:pPr>
            <w:r>
              <w:t>BitWriter pointer</w:t>
            </w:r>
          </w:p>
        </w:tc>
        <w:tc>
          <w:tcPr>
            <w:tcW w:w="5485" w:type="dxa"/>
          </w:tcPr>
          <w:p w:rsidR="00156E9D" w:rsidRDefault="00156E9D" w:rsidP="00182D00">
            <w:pPr>
              <w:pStyle w:val="DataTable"/>
            </w:pPr>
            <w:r>
              <w:t>The output stream object is passed by reference, creating a shared output stream to which information can be written when the Flush method is called.</w:t>
            </w:r>
          </w:p>
          <w:p w:rsidR="00156E9D" w:rsidRDefault="00156E9D" w:rsidP="00182D00">
            <w:pPr>
              <w:pStyle w:val="DataTable"/>
            </w:pPr>
          </w:p>
          <w:p w:rsidR="00156E9D" w:rsidRPr="00057014" w:rsidRDefault="00156E9D" w:rsidP="00182D00">
            <w:pPr>
              <w:pStyle w:val="DataTable"/>
            </w:pPr>
            <w:r>
              <w:t>The Output stream must provide a bit, byte and byte-array write capability.</w:t>
            </w:r>
          </w:p>
        </w:tc>
      </w:tr>
    </w:tbl>
    <w:p w:rsidR="008E771E" w:rsidRDefault="008E771E" w:rsidP="008E771E">
      <w:pPr>
        <w:ind w:left="720" w:hanging="720"/>
      </w:pPr>
    </w:p>
    <w:p w:rsidR="008E771E" w:rsidRDefault="008E771E">
      <w:pPr>
        <w:spacing w:before="0" w:after="0" w:line="240" w:lineRule="auto"/>
        <w:jc w:val="left"/>
        <w:rPr>
          <w:sz w:val="32"/>
          <w:szCs w:val="32"/>
        </w:rPr>
      </w:pPr>
      <w:r>
        <w:br w:type="page"/>
      </w:r>
    </w:p>
    <w:p w:rsidR="00737E76" w:rsidRDefault="0034740C" w:rsidP="00146A37">
      <w:pPr>
        <w:pStyle w:val="ListParagraph"/>
        <w:numPr>
          <w:ilvl w:val="2"/>
          <w:numId w:val="1"/>
        </w:numPr>
      </w:pPr>
      <w:r>
        <w:lastRenderedPageBreak/>
        <w:t xml:space="preserve">Class </w:t>
      </w:r>
      <w:r w:rsidR="00737E76">
        <w:t>Destructor</w:t>
      </w:r>
    </w:p>
    <w:p w:rsidR="00156E9D" w:rsidRPr="00156E9D" w:rsidRDefault="00156E9D" w:rsidP="00146A37">
      <w:r>
        <w:t>The class shall include a class destructor to free all memory allocated to the class.</w:t>
      </w:r>
    </w:p>
    <w:p w:rsidR="008E771E" w:rsidRDefault="008E771E">
      <w:pPr>
        <w:spacing w:before="0" w:after="0" w:line="240" w:lineRule="auto"/>
        <w:jc w:val="left"/>
        <w:rPr>
          <w:sz w:val="32"/>
          <w:szCs w:val="32"/>
        </w:rPr>
      </w:pPr>
      <w:r>
        <w:br w:type="page"/>
      </w:r>
    </w:p>
    <w:p w:rsidR="00737E76" w:rsidRDefault="00737E76" w:rsidP="00146A37">
      <w:pPr>
        <w:pStyle w:val="ListParagraph"/>
        <w:numPr>
          <w:ilvl w:val="2"/>
          <w:numId w:val="1"/>
        </w:numPr>
      </w:pPr>
      <w:r>
        <w:lastRenderedPageBreak/>
        <w:t>Update Method</w:t>
      </w:r>
    </w:p>
    <w:p w:rsidR="00156E9D" w:rsidRPr="00156E9D" w:rsidRDefault="00DC5896" w:rsidP="00146A37">
      <w:r>
        <w:t>The update method accepts a bit as its input, and the value of this bit is pushed onto the byte buffer property until it is filled with eight bits, at which time the byte buffer is written to the hash property (updating the hash calculation).  When byte buffer is flushed to the hash property, the byte buffer will be reset to 0x00 for the next invocation.</w:t>
      </w:r>
    </w:p>
    <w:p w:rsidR="008E771E" w:rsidRDefault="008E771E">
      <w:pPr>
        <w:spacing w:before="0" w:after="0" w:line="240" w:lineRule="auto"/>
        <w:jc w:val="left"/>
        <w:rPr>
          <w:sz w:val="32"/>
          <w:szCs w:val="32"/>
        </w:rPr>
      </w:pPr>
      <w:r>
        <w:br w:type="page"/>
      </w:r>
    </w:p>
    <w:p w:rsidR="00156E9D" w:rsidRDefault="0034740C" w:rsidP="00146A37">
      <w:pPr>
        <w:pStyle w:val="ListParagraph"/>
        <w:numPr>
          <w:ilvl w:val="2"/>
          <w:numId w:val="1"/>
        </w:numPr>
      </w:pPr>
      <w:r>
        <w:lastRenderedPageBreak/>
        <w:t>Flush Metho</w:t>
      </w:r>
      <w:r w:rsidR="00156E9D">
        <w:t>d</w:t>
      </w:r>
    </w:p>
    <w:p w:rsidR="00156E9D" w:rsidRPr="00156E9D" w:rsidRDefault="00156E9D" w:rsidP="00146A37">
      <w:r>
        <w:t xml:space="preserve">The Flush method </w:t>
      </w:r>
      <w:r w:rsidR="00DC5896">
        <w:t>render a bytes array of the current hash state then write the byte array either as a packed bit stream or byte-aligned string to the output (BitWriter) stream.</w:t>
      </w:r>
    </w:p>
    <w:p w:rsidR="00D214A8" w:rsidRDefault="00D214A8">
      <w:pPr>
        <w:spacing w:before="0" w:after="0" w:line="240" w:lineRule="auto"/>
        <w:jc w:val="left"/>
        <w:rPr>
          <w:sz w:val="32"/>
          <w:szCs w:val="32"/>
        </w:rPr>
      </w:pPr>
      <w:r>
        <w:br w:type="page"/>
      </w:r>
    </w:p>
    <w:p w:rsidR="004F21B4" w:rsidRDefault="004F21B4" w:rsidP="00EF340F">
      <w:pPr>
        <w:pStyle w:val="ListParagraph"/>
      </w:pPr>
      <w:r>
        <w:lastRenderedPageBreak/>
        <w:t>Decompression</w:t>
      </w:r>
    </w:p>
    <w:p w:rsidR="00EF340F" w:rsidRDefault="00EF340F" w:rsidP="004F21B4">
      <w:pPr>
        <w:pStyle w:val="ListParagraph"/>
        <w:numPr>
          <w:ilvl w:val="2"/>
          <w:numId w:val="1"/>
        </w:numPr>
      </w:pPr>
      <w:r>
        <w:t>CrsceDecompressor Class</w:t>
      </w:r>
    </w:p>
    <w:p w:rsidR="00EF340F" w:rsidRDefault="00EF340F" w:rsidP="00EF340F">
      <w:pPr>
        <w:pStyle w:val="ListParagraph"/>
        <w:numPr>
          <w:ilvl w:val="3"/>
          <w:numId w:val="1"/>
        </w:numPr>
      </w:pPr>
      <w:r>
        <w:t>Overview</w:t>
      </w:r>
    </w:p>
    <w:p w:rsidR="00EF340F" w:rsidRDefault="00EF340F" w:rsidP="00EF340F">
      <w:r>
        <w:t>The CrsceDecompressor class implements the CRSCE decompression process.</w:t>
      </w:r>
    </w:p>
    <w:p w:rsidR="0007411D" w:rsidRPr="00556F9A" w:rsidRDefault="0007411D" w:rsidP="0007411D">
      <w:pPr>
        <w:jc w:val="center"/>
      </w:pPr>
      <w:r>
        <w:fldChar w:fldCharType="begin"/>
      </w:r>
      <w:r>
        <w:instrText xml:space="preserve"> INCLUDEPICTURE "https://documents.lucid.app/documents/ee2c13e9-2b36-431f-8f07-409bf10c7a58/pages/eJVo~qU20YdF?a=13996&amp;x=832&amp;y=369&amp;w=622&amp;h=555&amp;store=1&amp;accept=image%2F*&amp;auth=LCA%200959e449f97a71d6ab40bdc744731896aadeba488d9ced4472ff5bd7dc296626-ts%3D1693070177" \* MERGEFORMATINET </w:instrText>
      </w:r>
      <w:r>
        <w:fldChar w:fldCharType="separate"/>
      </w:r>
      <w:r>
        <w:rPr>
          <w:noProof/>
        </w:rPr>
        <w:drawing>
          <wp:inline distT="0" distB="0" distL="0" distR="0">
            <wp:extent cx="4621894" cy="4123450"/>
            <wp:effectExtent l="0" t="0" r="1270" b="4445"/>
            <wp:docPr id="9228745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5251" cy="4135366"/>
                    </a:xfrm>
                    <a:prstGeom prst="rect">
                      <a:avLst/>
                    </a:prstGeom>
                    <a:noFill/>
                    <a:ln>
                      <a:noFill/>
                    </a:ln>
                  </pic:spPr>
                </pic:pic>
              </a:graphicData>
            </a:graphic>
          </wp:inline>
        </w:drawing>
      </w:r>
      <w:r>
        <w:fldChar w:fldCharType="end"/>
      </w:r>
    </w:p>
    <w:p w:rsidR="00EF340F" w:rsidRDefault="00EF340F" w:rsidP="0007411D">
      <w:pPr>
        <w:spacing w:before="0" w:after="0" w:line="240" w:lineRule="auto"/>
        <w:jc w:val="center"/>
        <w:rPr>
          <w:sz w:val="32"/>
          <w:szCs w:val="32"/>
        </w:rPr>
      </w:pPr>
      <w:r>
        <w:br w:type="page"/>
      </w:r>
    </w:p>
    <w:p w:rsidR="0007411D" w:rsidRDefault="00EF340F" w:rsidP="00EF340F">
      <w:pPr>
        <w:pStyle w:val="ListParagraph"/>
        <w:numPr>
          <w:ilvl w:val="3"/>
          <w:numId w:val="1"/>
        </w:numPr>
      </w:pPr>
      <w:r>
        <w:lastRenderedPageBreak/>
        <w:t>Properties</w:t>
      </w:r>
    </w:p>
    <w:tbl>
      <w:tblPr>
        <w:tblStyle w:val="TableGrid"/>
        <w:tblW w:w="0" w:type="auto"/>
        <w:tblInd w:w="1615" w:type="dxa"/>
        <w:tblLook w:val="04A0" w:firstRow="1" w:lastRow="0" w:firstColumn="1" w:lastColumn="0" w:noHBand="0" w:noVBand="1"/>
      </w:tblPr>
      <w:tblGrid>
        <w:gridCol w:w="1350"/>
        <w:gridCol w:w="1710"/>
        <w:gridCol w:w="4675"/>
      </w:tblGrid>
      <w:tr w:rsidR="0007411D" w:rsidTr="0007411D">
        <w:tc>
          <w:tcPr>
            <w:tcW w:w="1350" w:type="dxa"/>
          </w:tcPr>
          <w:p w:rsidR="0007411D" w:rsidRDefault="0007411D" w:rsidP="0007411D">
            <w:pPr>
              <w:pStyle w:val="DataTable"/>
            </w:pPr>
            <w:r>
              <w:t>Property</w:t>
            </w:r>
          </w:p>
        </w:tc>
        <w:tc>
          <w:tcPr>
            <w:tcW w:w="1710" w:type="dxa"/>
          </w:tcPr>
          <w:p w:rsidR="0007411D" w:rsidRDefault="0007411D" w:rsidP="0007411D">
            <w:pPr>
              <w:pStyle w:val="DataTable"/>
            </w:pPr>
            <w:r>
              <w:t xml:space="preserve">Type </w:t>
            </w:r>
          </w:p>
        </w:tc>
        <w:tc>
          <w:tcPr>
            <w:tcW w:w="4675" w:type="dxa"/>
          </w:tcPr>
          <w:p w:rsidR="0007411D" w:rsidRDefault="0007411D" w:rsidP="0007411D">
            <w:pPr>
              <w:pStyle w:val="DataTable"/>
            </w:pPr>
            <w:r>
              <w:t>Description</w:t>
            </w:r>
          </w:p>
        </w:tc>
      </w:tr>
      <w:tr w:rsidR="0007411D" w:rsidTr="0007411D">
        <w:tc>
          <w:tcPr>
            <w:tcW w:w="1350" w:type="dxa"/>
          </w:tcPr>
          <w:p w:rsidR="0007411D" w:rsidRDefault="0007411D" w:rsidP="0007411D">
            <w:pPr>
              <w:pStyle w:val="DataTable"/>
            </w:pPr>
            <w:r>
              <w:t>*</w:t>
            </w:r>
            <w:proofErr w:type="gramStart"/>
            <w:r>
              <w:t>csm</w:t>
            </w:r>
            <w:proofErr w:type="gramEnd"/>
          </w:p>
        </w:tc>
        <w:tc>
          <w:tcPr>
            <w:tcW w:w="1710" w:type="dxa"/>
          </w:tcPr>
          <w:p w:rsidR="0007411D" w:rsidRDefault="0007411D" w:rsidP="0007411D">
            <w:pPr>
              <w:pStyle w:val="DataTable"/>
            </w:pPr>
            <w:r>
              <w:t>CsmArray</w:t>
            </w:r>
          </w:p>
        </w:tc>
        <w:tc>
          <w:tcPr>
            <w:tcW w:w="4675" w:type="dxa"/>
          </w:tcPr>
          <w:p w:rsidR="0007411D" w:rsidRDefault="0007411D" w:rsidP="0007411D">
            <w:pPr>
              <w:pStyle w:val="DataTable"/>
            </w:pPr>
            <w:r>
              <w:t>The CSM array into which a message block will be decompressed.</w:t>
            </w:r>
          </w:p>
        </w:tc>
      </w:tr>
      <w:tr w:rsidR="0007411D" w:rsidTr="0007411D">
        <w:tc>
          <w:tcPr>
            <w:tcW w:w="1350" w:type="dxa"/>
          </w:tcPr>
          <w:p w:rsidR="0007411D" w:rsidRDefault="0007411D" w:rsidP="0007411D">
            <w:pPr>
              <w:pStyle w:val="DataTable"/>
            </w:pPr>
            <w:r>
              <w:t>*</w:t>
            </w:r>
            <w:proofErr w:type="gramStart"/>
            <w:r>
              <w:t>lsm[</w:t>
            </w:r>
            <w:proofErr w:type="gramEnd"/>
            <w:r>
              <w:t>]</w:t>
            </w:r>
          </w:p>
        </w:tc>
        <w:tc>
          <w:tcPr>
            <w:tcW w:w="1710" w:type="dxa"/>
          </w:tcPr>
          <w:p w:rsidR="0007411D" w:rsidRDefault="0007411D" w:rsidP="0007411D">
            <w:pPr>
              <w:pStyle w:val="DataTable"/>
            </w:pPr>
            <w:r>
              <w:t>CrossSumArray</w:t>
            </w:r>
          </w:p>
        </w:tc>
        <w:tc>
          <w:tcPr>
            <w:tcW w:w="4675" w:type="dxa"/>
          </w:tcPr>
          <w:p w:rsidR="0007411D" w:rsidRDefault="0007411D" w:rsidP="0007411D">
            <w:pPr>
              <w:pStyle w:val="DataTable"/>
            </w:pPr>
            <w:r>
              <w:t>An array of CrossSumArray objects for LSM.</w:t>
            </w:r>
          </w:p>
          <w:p w:rsidR="0007411D" w:rsidRDefault="0007411D" w:rsidP="0007411D">
            <w:pPr>
              <w:pStyle w:val="DataTable"/>
            </w:pPr>
          </w:p>
          <w:p w:rsidR="0007411D" w:rsidRDefault="0007411D" w:rsidP="0007411D">
            <w:pPr>
              <w:pStyle w:val="DataTable"/>
            </w:pPr>
            <w:proofErr w:type="gramStart"/>
            <w:r>
              <w:t>LSM[</w:t>
            </w:r>
            <w:proofErr w:type="gramEnd"/>
            <w:r>
              <w:t>0] –Initial LSM</w:t>
            </w:r>
          </w:p>
          <w:p w:rsidR="0007411D" w:rsidRDefault="0007411D" w:rsidP="0007411D">
            <w:pPr>
              <w:pStyle w:val="DataTable"/>
            </w:pPr>
            <w:proofErr w:type="gramStart"/>
            <w:r>
              <w:t>LSM[</w:t>
            </w:r>
            <w:proofErr w:type="gramEnd"/>
            <w:r>
              <w:t>1]—Actual LSM</w:t>
            </w:r>
          </w:p>
          <w:p w:rsidR="0007411D" w:rsidRDefault="0007411D" w:rsidP="0007411D">
            <w:pPr>
              <w:pStyle w:val="DataTable"/>
            </w:pPr>
          </w:p>
          <w:p w:rsidR="0007411D" w:rsidRDefault="0007411D" w:rsidP="0007411D">
            <w:pPr>
              <w:pStyle w:val="DataTable"/>
            </w:pPr>
            <w:r>
              <w:t xml:space="preserve">Each element of *lsm will contain </w:t>
            </w:r>
            <w:proofErr w:type="gramStart"/>
            <w:r>
              <w:t>0,…</w:t>
            </w:r>
            <w:proofErr w:type="gramEnd"/>
            <w:r>
              <w:t>,n cross sum counts</w:t>
            </w:r>
          </w:p>
        </w:tc>
      </w:tr>
      <w:tr w:rsidR="0007411D" w:rsidTr="0007411D">
        <w:tc>
          <w:tcPr>
            <w:tcW w:w="1350" w:type="dxa"/>
          </w:tcPr>
          <w:p w:rsidR="0007411D" w:rsidRDefault="0007411D" w:rsidP="0007411D">
            <w:pPr>
              <w:pStyle w:val="DataTable"/>
            </w:pPr>
            <w:r>
              <w:t>*</w:t>
            </w:r>
            <w:proofErr w:type="gramStart"/>
            <w:r>
              <w:t>v</w:t>
            </w:r>
            <w:r>
              <w:t>sm[</w:t>
            </w:r>
            <w:proofErr w:type="gramEnd"/>
            <w:r>
              <w:t>]</w:t>
            </w:r>
          </w:p>
        </w:tc>
        <w:tc>
          <w:tcPr>
            <w:tcW w:w="1710" w:type="dxa"/>
          </w:tcPr>
          <w:p w:rsidR="0007411D" w:rsidRDefault="0007411D" w:rsidP="0007411D">
            <w:pPr>
              <w:pStyle w:val="DataTable"/>
            </w:pPr>
            <w:r>
              <w:t>CrossSumArray</w:t>
            </w:r>
          </w:p>
        </w:tc>
        <w:tc>
          <w:tcPr>
            <w:tcW w:w="4675" w:type="dxa"/>
          </w:tcPr>
          <w:p w:rsidR="0007411D" w:rsidRDefault="0007411D" w:rsidP="0007411D">
            <w:pPr>
              <w:pStyle w:val="DataTable"/>
            </w:pPr>
            <w:r>
              <w:t xml:space="preserve">An array of CrossSumArray objects for </w:t>
            </w:r>
            <w:r>
              <w:t>V</w:t>
            </w:r>
            <w:r>
              <w:t>SM.</w:t>
            </w:r>
          </w:p>
          <w:p w:rsidR="0007411D" w:rsidRDefault="0007411D" w:rsidP="0007411D">
            <w:pPr>
              <w:pStyle w:val="DataTable"/>
            </w:pPr>
          </w:p>
          <w:p w:rsidR="0007411D" w:rsidRDefault="0007411D" w:rsidP="0007411D">
            <w:pPr>
              <w:pStyle w:val="DataTable"/>
            </w:pPr>
            <w:proofErr w:type="gramStart"/>
            <w:r>
              <w:t>V</w:t>
            </w:r>
            <w:r>
              <w:t>SM[</w:t>
            </w:r>
            <w:proofErr w:type="gramEnd"/>
            <w:r>
              <w:t xml:space="preserve">0] –Initial </w:t>
            </w:r>
            <w:r>
              <w:t>V</w:t>
            </w:r>
            <w:r>
              <w:t>SM</w:t>
            </w:r>
          </w:p>
          <w:p w:rsidR="0007411D" w:rsidRDefault="0007411D" w:rsidP="0007411D">
            <w:pPr>
              <w:pStyle w:val="DataTable"/>
            </w:pPr>
            <w:proofErr w:type="gramStart"/>
            <w:r>
              <w:t>V</w:t>
            </w:r>
            <w:r>
              <w:t>SM[</w:t>
            </w:r>
            <w:proofErr w:type="gramEnd"/>
            <w:r>
              <w:t xml:space="preserve">1]—Actual </w:t>
            </w:r>
            <w:r>
              <w:t>V</w:t>
            </w:r>
            <w:r>
              <w:t>SM</w:t>
            </w:r>
            <w:r>
              <w:t xml:space="preserve"> </w:t>
            </w:r>
          </w:p>
          <w:p w:rsidR="0007411D" w:rsidRDefault="0007411D" w:rsidP="0007411D">
            <w:pPr>
              <w:pStyle w:val="DataTable"/>
            </w:pPr>
          </w:p>
          <w:p w:rsidR="0007411D" w:rsidRDefault="0007411D" w:rsidP="0007411D">
            <w:pPr>
              <w:pStyle w:val="DataTable"/>
            </w:pPr>
            <w:r>
              <w:t>Each element of *</w:t>
            </w:r>
            <w:r>
              <w:t>v</w:t>
            </w:r>
            <w:r>
              <w:t xml:space="preserve">sm will contain </w:t>
            </w:r>
            <w:proofErr w:type="gramStart"/>
            <w:r>
              <w:t>0,…</w:t>
            </w:r>
            <w:proofErr w:type="gramEnd"/>
            <w:r>
              <w:t>,n cross sum counts</w:t>
            </w:r>
          </w:p>
        </w:tc>
      </w:tr>
      <w:tr w:rsidR="0007411D" w:rsidTr="0007411D">
        <w:tc>
          <w:tcPr>
            <w:tcW w:w="1350" w:type="dxa"/>
          </w:tcPr>
          <w:p w:rsidR="0007411D" w:rsidRDefault="0007411D" w:rsidP="0007411D">
            <w:pPr>
              <w:pStyle w:val="DataTable"/>
            </w:pPr>
            <w:r>
              <w:t>*</w:t>
            </w:r>
            <w:proofErr w:type="gramStart"/>
            <w:r>
              <w:t>source</w:t>
            </w:r>
            <w:proofErr w:type="gramEnd"/>
          </w:p>
        </w:tc>
        <w:tc>
          <w:tcPr>
            <w:tcW w:w="1710" w:type="dxa"/>
          </w:tcPr>
          <w:p w:rsidR="0007411D" w:rsidRDefault="0007411D" w:rsidP="0007411D">
            <w:pPr>
              <w:pStyle w:val="DataTable"/>
            </w:pPr>
            <w:r>
              <w:t>BitReader</w:t>
            </w:r>
          </w:p>
        </w:tc>
        <w:tc>
          <w:tcPr>
            <w:tcW w:w="4675" w:type="dxa"/>
          </w:tcPr>
          <w:p w:rsidR="0007411D" w:rsidRDefault="0007411D" w:rsidP="0007411D">
            <w:pPr>
              <w:pStyle w:val="DataTable"/>
            </w:pPr>
            <w:r>
              <w:t>A data source reader</w:t>
            </w:r>
          </w:p>
        </w:tc>
      </w:tr>
      <w:tr w:rsidR="0007411D" w:rsidTr="0007411D">
        <w:tc>
          <w:tcPr>
            <w:tcW w:w="1350" w:type="dxa"/>
          </w:tcPr>
          <w:p w:rsidR="0007411D" w:rsidRDefault="0007411D" w:rsidP="0007411D">
            <w:pPr>
              <w:pStyle w:val="DataTable"/>
            </w:pPr>
            <w:r>
              <w:t>*</w:t>
            </w:r>
            <w:proofErr w:type="gramStart"/>
            <w:r>
              <w:t>target</w:t>
            </w:r>
            <w:proofErr w:type="gramEnd"/>
          </w:p>
        </w:tc>
        <w:tc>
          <w:tcPr>
            <w:tcW w:w="1710" w:type="dxa"/>
          </w:tcPr>
          <w:p w:rsidR="0007411D" w:rsidRDefault="0007411D" w:rsidP="0007411D">
            <w:pPr>
              <w:pStyle w:val="DataTable"/>
            </w:pPr>
            <w:r>
              <w:t>BitWriter</w:t>
            </w:r>
          </w:p>
        </w:tc>
        <w:tc>
          <w:tcPr>
            <w:tcW w:w="4675" w:type="dxa"/>
          </w:tcPr>
          <w:p w:rsidR="0007411D" w:rsidRDefault="0007411D" w:rsidP="0007411D">
            <w:pPr>
              <w:pStyle w:val="DataTable"/>
            </w:pPr>
            <w:r>
              <w:t>A data source writer</w:t>
            </w:r>
          </w:p>
        </w:tc>
      </w:tr>
      <w:tr w:rsidR="0007411D" w:rsidTr="0007411D">
        <w:tc>
          <w:tcPr>
            <w:tcW w:w="1350" w:type="dxa"/>
          </w:tcPr>
          <w:p w:rsidR="0007411D" w:rsidRDefault="0007411D" w:rsidP="0007411D">
            <w:pPr>
              <w:pStyle w:val="DataTable"/>
            </w:pPr>
            <w:r>
              <w:t>Variant</w:t>
            </w:r>
          </w:p>
        </w:tc>
        <w:tc>
          <w:tcPr>
            <w:tcW w:w="1710" w:type="dxa"/>
          </w:tcPr>
          <w:p w:rsidR="0007411D" w:rsidRDefault="0007411D" w:rsidP="0007411D">
            <w:pPr>
              <w:pStyle w:val="DataTable"/>
            </w:pPr>
            <w:r>
              <w:t>CrsceVariant</w:t>
            </w:r>
          </w:p>
        </w:tc>
        <w:tc>
          <w:tcPr>
            <w:tcW w:w="4675" w:type="dxa"/>
          </w:tcPr>
          <w:p w:rsidR="0007411D" w:rsidRDefault="0007411D" w:rsidP="0007411D">
            <w:pPr>
              <w:pStyle w:val="DataTable"/>
            </w:pPr>
            <w:r>
              <w:t>The CRSCE variant indicator</w:t>
            </w:r>
          </w:p>
        </w:tc>
      </w:tr>
      <w:tr w:rsidR="0007411D" w:rsidTr="0007411D">
        <w:tc>
          <w:tcPr>
            <w:tcW w:w="1350" w:type="dxa"/>
          </w:tcPr>
          <w:p w:rsidR="0007411D" w:rsidRDefault="0007411D" w:rsidP="0007411D">
            <w:pPr>
              <w:pStyle w:val="DataTable"/>
            </w:pPr>
            <w:r>
              <w:t>*</w:t>
            </w:r>
            <w:proofErr w:type="spellStart"/>
            <w:proofErr w:type="gramStart"/>
            <w:r>
              <w:t>lhash</w:t>
            </w:r>
            <w:proofErr w:type="spellEnd"/>
            <w:proofErr w:type="gramEnd"/>
          </w:p>
        </w:tc>
        <w:tc>
          <w:tcPr>
            <w:tcW w:w="1710" w:type="dxa"/>
          </w:tcPr>
          <w:p w:rsidR="0007411D" w:rsidRDefault="0007411D" w:rsidP="0007411D">
            <w:pPr>
              <w:pStyle w:val="DataTable"/>
            </w:pPr>
            <w:r>
              <w:t>HashArray</w:t>
            </w:r>
          </w:p>
        </w:tc>
        <w:tc>
          <w:tcPr>
            <w:tcW w:w="4675" w:type="dxa"/>
          </w:tcPr>
          <w:p w:rsidR="0007411D" w:rsidRDefault="0007411D" w:rsidP="0007411D">
            <w:pPr>
              <w:pStyle w:val="DataTable"/>
            </w:pPr>
            <w:r>
              <w:t>The lateral hash array</w:t>
            </w:r>
          </w:p>
        </w:tc>
      </w:tr>
      <w:tr w:rsidR="0007411D" w:rsidTr="0007411D">
        <w:tc>
          <w:tcPr>
            <w:tcW w:w="1350" w:type="dxa"/>
          </w:tcPr>
          <w:p w:rsidR="0007411D" w:rsidRDefault="0007411D" w:rsidP="0007411D">
            <w:pPr>
              <w:pStyle w:val="DataTable"/>
            </w:pPr>
            <w:r>
              <w:t>*</w:t>
            </w:r>
            <w:proofErr w:type="gramStart"/>
            <w:r>
              <w:t>vhash</w:t>
            </w:r>
            <w:proofErr w:type="gramEnd"/>
          </w:p>
        </w:tc>
        <w:tc>
          <w:tcPr>
            <w:tcW w:w="1710" w:type="dxa"/>
          </w:tcPr>
          <w:p w:rsidR="0007411D" w:rsidRDefault="0007411D" w:rsidP="0007411D">
            <w:pPr>
              <w:pStyle w:val="DataTable"/>
            </w:pPr>
            <w:r>
              <w:t>HashArray</w:t>
            </w:r>
          </w:p>
        </w:tc>
        <w:tc>
          <w:tcPr>
            <w:tcW w:w="4675" w:type="dxa"/>
          </w:tcPr>
          <w:p w:rsidR="0007411D" w:rsidRDefault="0007411D" w:rsidP="0007411D">
            <w:pPr>
              <w:pStyle w:val="DataTable"/>
            </w:pPr>
            <w:r>
              <w:t>The vertical hash array</w:t>
            </w:r>
          </w:p>
        </w:tc>
      </w:tr>
    </w:tbl>
    <w:p w:rsidR="0007411D" w:rsidRDefault="0007411D" w:rsidP="0007411D">
      <w:pPr>
        <w:ind w:left="720" w:hanging="720"/>
      </w:pPr>
    </w:p>
    <w:p w:rsidR="0007411D" w:rsidRDefault="0007411D">
      <w:pPr>
        <w:spacing w:before="0" w:after="0" w:line="240" w:lineRule="auto"/>
        <w:jc w:val="left"/>
        <w:rPr>
          <w:sz w:val="32"/>
          <w:szCs w:val="32"/>
        </w:rPr>
      </w:pPr>
      <w:r>
        <w:br w:type="page"/>
      </w:r>
    </w:p>
    <w:p w:rsidR="00EF340F" w:rsidRDefault="00EF340F" w:rsidP="00EF340F">
      <w:pPr>
        <w:pStyle w:val="ListParagraph"/>
        <w:numPr>
          <w:ilvl w:val="3"/>
          <w:numId w:val="1"/>
        </w:numPr>
      </w:pPr>
      <w:r>
        <w:lastRenderedPageBreak/>
        <w:t>Class Constructor</w:t>
      </w:r>
    </w:p>
    <w:p w:rsidR="0007411D" w:rsidRDefault="0007411D" w:rsidP="0007411D">
      <w:r>
        <w:t>The class constructor takes the following inputs and initializes the class instance state:</w:t>
      </w:r>
    </w:p>
    <w:tbl>
      <w:tblPr>
        <w:tblStyle w:val="TableGrid"/>
        <w:tblW w:w="0" w:type="auto"/>
        <w:tblInd w:w="985" w:type="dxa"/>
        <w:tblLook w:val="04A0" w:firstRow="1" w:lastRow="0" w:firstColumn="1" w:lastColumn="0" w:noHBand="0" w:noVBand="1"/>
      </w:tblPr>
      <w:tblGrid>
        <w:gridCol w:w="1440"/>
        <w:gridCol w:w="2250"/>
        <w:gridCol w:w="4675"/>
      </w:tblGrid>
      <w:tr w:rsidR="0007411D" w:rsidRPr="0007411D" w:rsidTr="0007411D">
        <w:tc>
          <w:tcPr>
            <w:tcW w:w="1440" w:type="dxa"/>
          </w:tcPr>
          <w:p w:rsidR="0007411D" w:rsidRPr="0007411D" w:rsidRDefault="0007411D" w:rsidP="0007411D">
            <w:pPr>
              <w:pStyle w:val="DataTable"/>
              <w:spacing w:line="360" w:lineRule="auto"/>
            </w:pPr>
            <w:r w:rsidRPr="0007411D">
              <w:t>Property</w:t>
            </w:r>
          </w:p>
        </w:tc>
        <w:tc>
          <w:tcPr>
            <w:tcW w:w="2250" w:type="dxa"/>
          </w:tcPr>
          <w:p w:rsidR="0007411D" w:rsidRPr="0007411D" w:rsidRDefault="0007411D" w:rsidP="0007411D">
            <w:pPr>
              <w:pStyle w:val="DataTable"/>
              <w:spacing w:line="360" w:lineRule="auto"/>
            </w:pPr>
            <w:r w:rsidRPr="0007411D">
              <w:t xml:space="preserve">Type </w:t>
            </w:r>
          </w:p>
        </w:tc>
        <w:tc>
          <w:tcPr>
            <w:tcW w:w="4675" w:type="dxa"/>
          </w:tcPr>
          <w:p w:rsidR="0007411D" w:rsidRPr="0007411D" w:rsidRDefault="0007411D" w:rsidP="0007411D">
            <w:pPr>
              <w:pStyle w:val="DataTable"/>
              <w:spacing w:line="360" w:lineRule="auto"/>
            </w:pPr>
            <w:r w:rsidRPr="0007411D">
              <w:t>Description</w:t>
            </w:r>
          </w:p>
        </w:tc>
      </w:tr>
      <w:tr w:rsidR="0007411D" w:rsidRPr="0007411D" w:rsidTr="0007411D">
        <w:tc>
          <w:tcPr>
            <w:tcW w:w="1440" w:type="dxa"/>
          </w:tcPr>
          <w:p w:rsidR="0007411D" w:rsidRPr="0007411D" w:rsidRDefault="0007411D" w:rsidP="0007411D">
            <w:pPr>
              <w:pStyle w:val="DataTable"/>
              <w:spacing w:line="360" w:lineRule="auto"/>
            </w:pPr>
            <w:r w:rsidRPr="0007411D">
              <w:t>*</w:t>
            </w:r>
            <w:proofErr w:type="gramStart"/>
            <w:r w:rsidRPr="0007411D">
              <w:t>source</w:t>
            </w:r>
            <w:proofErr w:type="gramEnd"/>
          </w:p>
        </w:tc>
        <w:tc>
          <w:tcPr>
            <w:tcW w:w="2250" w:type="dxa"/>
          </w:tcPr>
          <w:p w:rsidR="0007411D" w:rsidRPr="0007411D" w:rsidRDefault="0007411D" w:rsidP="0007411D">
            <w:pPr>
              <w:pStyle w:val="DataTable"/>
              <w:spacing w:line="360" w:lineRule="auto"/>
            </w:pPr>
            <w:r w:rsidRPr="0007411D">
              <w:t>BitReader</w:t>
            </w:r>
          </w:p>
        </w:tc>
        <w:tc>
          <w:tcPr>
            <w:tcW w:w="4675" w:type="dxa"/>
          </w:tcPr>
          <w:p w:rsidR="0007411D" w:rsidRPr="0007411D" w:rsidRDefault="0007411D" w:rsidP="0007411D">
            <w:pPr>
              <w:pStyle w:val="DataTable"/>
              <w:spacing w:line="360" w:lineRule="auto"/>
            </w:pPr>
            <w:r w:rsidRPr="0007411D">
              <w:t>A data source reader</w:t>
            </w:r>
          </w:p>
        </w:tc>
      </w:tr>
      <w:tr w:rsidR="0007411D" w:rsidRPr="0007411D" w:rsidTr="0007411D">
        <w:tc>
          <w:tcPr>
            <w:tcW w:w="1440" w:type="dxa"/>
          </w:tcPr>
          <w:p w:rsidR="0007411D" w:rsidRPr="0007411D" w:rsidRDefault="0007411D" w:rsidP="0007411D">
            <w:pPr>
              <w:pStyle w:val="DataTable"/>
              <w:spacing w:line="360" w:lineRule="auto"/>
            </w:pPr>
            <w:r w:rsidRPr="0007411D">
              <w:t>*</w:t>
            </w:r>
            <w:proofErr w:type="gramStart"/>
            <w:r w:rsidRPr="0007411D">
              <w:t>target</w:t>
            </w:r>
            <w:proofErr w:type="gramEnd"/>
          </w:p>
        </w:tc>
        <w:tc>
          <w:tcPr>
            <w:tcW w:w="2250" w:type="dxa"/>
          </w:tcPr>
          <w:p w:rsidR="0007411D" w:rsidRPr="0007411D" w:rsidRDefault="0007411D" w:rsidP="0007411D">
            <w:pPr>
              <w:pStyle w:val="DataTable"/>
              <w:spacing w:line="360" w:lineRule="auto"/>
            </w:pPr>
            <w:r w:rsidRPr="0007411D">
              <w:t>BitWriter</w:t>
            </w:r>
          </w:p>
        </w:tc>
        <w:tc>
          <w:tcPr>
            <w:tcW w:w="4675" w:type="dxa"/>
          </w:tcPr>
          <w:p w:rsidR="0007411D" w:rsidRPr="0007411D" w:rsidRDefault="0007411D" w:rsidP="0007411D">
            <w:pPr>
              <w:pStyle w:val="DataTable"/>
              <w:spacing w:line="360" w:lineRule="auto"/>
            </w:pPr>
            <w:r w:rsidRPr="0007411D">
              <w:t>A data source writer</w:t>
            </w:r>
          </w:p>
        </w:tc>
      </w:tr>
      <w:tr w:rsidR="0007411D" w:rsidRPr="0007411D" w:rsidTr="0007411D">
        <w:tc>
          <w:tcPr>
            <w:tcW w:w="1440" w:type="dxa"/>
          </w:tcPr>
          <w:p w:rsidR="0007411D" w:rsidRPr="0007411D" w:rsidRDefault="0007411D" w:rsidP="0007411D">
            <w:pPr>
              <w:pStyle w:val="DataTable"/>
              <w:spacing w:line="360" w:lineRule="auto"/>
            </w:pPr>
            <w:r w:rsidRPr="0007411D">
              <w:t>Variant</w:t>
            </w:r>
          </w:p>
        </w:tc>
        <w:tc>
          <w:tcPr>
            <w:tcW w:w="2250" w:type="dxa"/>
          </w:tcPr>
          <w:p w:rsidR="0007411D" w:rsidRPr="0007411D" w:rsidRDefault="0007411D" w:rsidP="0007411D">
            <w:pPr>
              <w:pStyle w:val="DataTable"/>
              <w:spacing w:line="360" w:lineRule="auto"/>
            </w:pPr>
            <w:r w:rsidRPr="0007411D">
              <w:t>CrsceVariant</w:t>
            </w:r>
          </w:p>
        </w:tc>
        <w:tc>
          <w:tcPr>
            <w:tcW w:w="4675" w:type="dxa"/>
          </w:tcPr>
          <w:p w:rsidR="0007411D" w:rsidRPr="0007411D" w:rsidRDefault="0007411D" w:rsidP="0007411D">
            <w:pPr>
              <w:pStyle w:val="DataTable"/>
              <w:spacing w:line="360" w:lineRule="auto"/>
            </w:pPr>
            <w:r w:rsidRPr="0007411D">
              <w:t>The CRSCE variant indicator</w:t>
            </w:r>
          </w:p>
        </w:tc>
      </w:tr>
      <w:tr w:rsidR="0007411D" w:rsidRPr="0007411D" w:rsidTr="0007411D">
        <w:tc>
          <w:tcPr>
            <w:tcW w:w="1440" w:type="dxa"/>
          </w:tcPr>
          <w:p w:rsidR="0007411D" w:rsidRPr="0007411D" w:rsidRDefault="0007411D" w:rsidP="0007411D">
            <w:pPr>
              <w:pStyle w:val="DataTable"/>
              <w:spacing w:line="360" w:lineRule="auto"/>
            </w:pPr>
            <w:r w:rsidRPr="0007411D">
              <w:t>*</w:t>
            </w:r>
            <w:proofErr w:type="spellStart"/>
            <w:proofErr w:type="gramStart"/>
            <w:r w:rsidRPr="0007411D">
              <w:t>lhash</w:t>
            </w:r>
            <w:proofErr w:type="spellEnd"/>
            <w:proofErr w:type="gramEnd"/>
          </w:p>
        </w:tc>
        <w:tc>
          <w:tcPr>
            <w:tcW w:w="2250" w:type="dxa"/>
          </w:tcPr>
          <w:p w:rsidR="0007411D" w:rsidRPr="0007411D" w:rsidRDefault="0007411D" w:rsidP="0007411D">
            <w:pPr>
              <w:pStyle w:val="DataTable"/>
              <w:spacing w:line="360" w:lineRule="auto"/>
            </w:pPr>
            <w:r w:rsidRPr="0007411D">
              <w:t>HashArray</w:t>
            </w:r>
          </w:p>
        </w:tc>
        <w:tc>
          <w:tcPr>
            <w:tcW w:w="4675" w:type="dxa"/>
          </w:tcPr>
          <w:p w:rsidR="0007411D" w:rsidRPr="0007411D" w:rsidRDefault="0007411D" w:rsidP="0007411D">
            <w:pPr>
              <w:pStyle w:val="DataTable"/>
              <w:spacing w:line="360" w:lineRule="auto"/>
            </w:pPr>
            <w:r w:rsidRPr="0007411D">
              <w:t>The lateral hash array</w:t>
            </w:r>
          </w:p>
        </w:tc>
      </w:tr>
      <w:tr w:rsidR="0007411D" w:rsidRPr="0007411D" w:rsidTr="0007411D">
        <w:tc>
          <w:tcPr>
            <w:tcW w:w="1440" w:type="dxa"/>
          </w:tcPr>
          <w:p w:rsidR="0007411D" w:rsidRPr="0007411D" w:rsidRDefault="0007411D" w:rsidP="0007411D">
            <w:pPr>
              <w:pStyle w:val="DataTable"/>
              <w:spacing w:line="360" w:lineRule="auto"/>
            </w:pPr>
            <w:r w:rsidRPr="0007411D">
              <w:t>*</w:t>
            </w:r>
            <w:proofErr w:type="gramStart"/>
            <w:r w:rsidRPr="0007411D">
              <w:t>vhash</w:t>
            </w:r>
            <w:proofErr w:type="gramEnd"/>
          </w:p>
        </w:tc>
        <w:tc>
          <w:tcPr>
            <w:tcW w:w="2250" w:type="dxa"/>
          </w:tcPr>
          <w:p w:rsidR="0007411D" w:rsidRPr="0007411D" w:rsidRDefault="0007411D" w:rsidP="0007411D">
            <w:pPr>
              <w:pStyle w:val="DataTable"/>
              <w:spacing w:line="360" w:lineRule="auto"/>
            </w:pPr>
            <w:r w:rsidRPr="0007411D">
              <w:t>HashArray</w:t>
            </w:r>
          </w:p>
        </w:tc>
        <w:tc>
          <w:tcPr>
            <w:tcW w:w="4675" w:type="dxa"/>
          </w:tcPr>
          <w:p w:rsidR="0007411D" w:rsidRPr="0007411D" w:rsidRDefault="0007411D" w:rsidP="0007411D">
            <w:pPr>
              <w:pStyle w:val="DataTable"/>
              <w:spacing w:line="360" w:lineRule="auto"/>
            </w:pPr>
            <w:r w:rsidRPr="0007411D">
              <w:t>The vertical hash array</w:t>
            </w:r>
          </w:p>
        </w:tc>
      </w:tr>
    </w:tbl>
    <w:p w:rsidR="0007411D" w:rsidRPr="0007411D" w:rsidRDefault="0007411D" w:rsidP="0007411D"/>
    <w:p w:rsidR="00EF340F" w:rsidRPr="00EF340F" w:rsidRDefault="00EF340F" w:rsidP="00EF340F"/>
    <w:p w:rsidR="00EF340F" w:rsidRDefault="00EF340F">
      <w:pPr>
        <w:spacing w:before="0" w:after="0" w:line="240" w:lineRule="auto"/>
        <w:jc w:val="left"/>
        <w:rPr>
          <w:sz w:val="32"/>
          <w:szCs w:val="32"/>
        </w:rPr>
      </w:pPr>
      <w:r>
        <w:br w:type="page"/>
      </w:r>
    </w:p>
    <w:p w:rsidR="00EF340F" w:rsidRDefault="00EF340F" w:rsidP="00EF340F">
      <w:pPr>
        <w:pStyle w:val="ListParagraph"/>
        <w:numPr>
          <w:ilvl w:val="3"/>
          <w:numId w:val="1"/>
        </w:numPr>
      </w:pPr>
      <w:r>
        <w:lastRenderedPageBreak/>
        <w:t>Class Destructor</w:t>
      </w:r>
    </w:p>
    <w:p w:rsidR="00EF340F" w:rsidRDefault="0007411D">
      <w:pPr>
        <w:spacing w:before="0" w:after="0" w:line="240" w:lineRule="auto"/>
        <w:jc w:val="left"/>
        <w:rPr>
          <w:sz w:val="32"/>
          <w:szCs w:val="32"/>
        </w:rPr>
      </w:pPr>
      <w:r>
        <w:t>The class destructor frees any connection to allocated memory or external memory objects.</w:t>
      </w:r>
      <w:r w:rsidR="00EF340F">
        <w:br w:type="page"/>
      </w:r>
    </w:p>
    <w:p w:rsidR="00EF340F" w:rsidRDefault="00EF340F" w:rsidP="00EF340F">
      <w:pPr>
        <w:pStyle w:val="ListParagraph"/>
        <w:numPr>
          <w:ilvl w:val="3"/>
          <w:numId w:val="1"/>
        </w:numPr>
      </w:pPr>
      <w:r>
        <w:lastRenderedPageBreak/>
        <w:t>Decompress Method</w:t>
      </w:r>
    </w:p>
    <w:p w:rsidR="0007411D" w:rsidRPr="0007411D" w:rsidRDefault="0007411D" w:rsidP="0007411D">
      <w:r>
        <w:t>The decompress method executes two private methods (SimpleSolve and SiftSolve)</w:t>
      </w:r>
      <w:r w:rsidR="00691A22">
        <w:t xml:space="preserve"> some number of times to complete the decompression process, as illustrated.</w:t>
      </w:r>
    </w:p>
    <w:p w:rsidR="00EF340F" w:rsidRPr="00EF340F" w:rsidRDefault="0007411D" w:rsidP="0007411D">
      <w:pPr>
        <w:jc w:val="center"/>
      </w:pPr>
      <w:r>
        <w:fldChar w:fldCharType="begin"/>
      </w:r>
      <w:r>
        <w:instrText xml:space="preserve"> INCLUDEPICTURE "https://documents.lucid.app/documents/ee2c13e9-2b36-431f-8f07-409bf10c7a58/pages/eJVo~qU20YdF?a=14605&amp;x=2012&amp;y=285&amp;w=1356&amp;h=1591&amp;store=1&amp;accept=image%2F*&amp;auth=LCA%20ac3d435a0eeecdd7713e18c934504682810cf7c4d43976b32c090bb54727028a-ts%3D1693070177" \* MERGEFORMATINET </w:instrText>
      </w:r>
      <w:r>
        <w:fldChar w:fldCharType="separate"/>
      </w:r>
      <w:r>
        <w:rPr>
          <w:noProof/>
        </w:rPr>
        <w:drawing>
          <wp:inline distT="0" distB="0" distL="0" distR="0">
            <wp:extent cx="4592002" cy="5392659"/>
            <wp:effectExtent l="0" t="0" r="5715" b="5080"/>
            <wp:docPr id="885349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07704" cy="5411099"/>
                    </a:xfrm>
                    <a:prstGeom prst="rect">
                      <a:avLst/>
                    </a:prstGeom>
                    <a:noFill/>
                    <a:ln>
                      <a:noFill/>
                    </a:ln>
                  </pic:spPr>
                </pic:pic>
              </a:graphicData>
            </a:graphic>
          </wp:inline>
        </w:drawing>
      </w:r>
      <w:r>
        <w:fldChar w:fldCharType="end"/>
      </w:r>
    </w:p>
    <w:p w:rsidR="00EF340F" w:rsidRDefault="00EF340F">
      <w:pPr>
        <w:spacing w:before="0" w:after="0" w:line="240" w:lineRule="auto"/>
        <w:jc w:val="left"/>
        <w:rPr>
          <w:sz w:val="32"/>
          <w:szCs w:val="32"/>
        </w:rPr>
      </w:pPr>
      <w:r>
        <w:br w:type="page"/>
      </w:r>
    </w:p>
    <w:p w:rsidR="00691A22" w:rsidRDefault="00691A22" w:rsidP="00691A22">
      <w:pPr>
        <w:pStyle w:val="ListParagraph"/>
        <w:numPr>
          <w:ilvl w:val="2"/>
          <w:numId w:val="1"/>
        </w:numPr>
      </w:pPr>
      <w:r>
        <w:lastRenderedPageBreak/>
        <w:t>SimpleSolve Method</w:t>
      </w:r>
    </w:p>
    <w:p w:rsidR="00F85501" w:rsidRDefault="00F85501" w:rsidP="00F85501">
      <w:r>
        <w:t>The SimpleSolver class implements the first stage of decompression.</w:t>
      </w:r>
    </w:p>
    <w:p w:rsidR="00F85501" w:rsidRDefault="00F85501" w:rsidP="00F85501">
      <w:r>
        <w:t>The SimpleSolve solution iterates over the LSM and VSM cross sum arrays to identify any LSM or VSM element with a value of 0 or n.</w:t>
      </w:r>
    </w:p>
    <w:p w:rsidR="00F85501" w:rsidRDefault="00F85501" w:rsidP="00F85501">
      <w:r>
        <w:t>SimpleSolver applies these rules:</w:t>
      </w:r>
    </w:p>
    <w:p w:rsidR="00F85501" w:rsidRDefault="00F85501" w:rsidP="00F85501">
      <w:pPr>
        <w:spacing w:before="0" w:after="0"/>
        <w:ind w:left="1440"/>
      </w:pPr>
      <w:r>
        <w:t xml:space="preserve">If LSM[y] == 0: </w:t>
      </w:r>
      <w:proofErr w:type="gramStart"/>
      <w:r>
        <w:t>CSM[</w:t>
      </w:r>
      <w:proofErr w:type="gramEnd"/>
      <w:r>
        <w:t>0..n, y] = 0</w:t>
      </w:r>
    </w:p>
    <w:p w:rsidR="00F85501" w:rsidRDefault="00F85501" w:rsidP="00F85501">
      <w:pPr>
        <w:spacing w:before="0" w:after="0"/>
        <w:ind w:left="1440"/>
      </w:pPr>
      <w:r>
        <w:t xml:space="preserve">If LSM[y]== 1: </w:t>
      </w:r>
      <w:proofErr w:type="gramStart"/>
      <w:r>
        <w:t>CSM[</w:t>
      </w:r>
      <w:proofErr w:type="gramEnd"/>
      <w:r>
        <w:t>0…n, y] = 1</w:t>
      </w:r>
    </w:p>
    <w:p w:rsidR="00F85501" w:rsidRDefault="00F85501" w:rsidP="00F85501">
      <w:pPr>
        <w:spacing w:before="0" w:after="0"/>
        <w:ind w:left="1440"/>
      </w:pPr>
      <w:r>
        <w:t xml:space="preserve">f VSM[y] == 0: </w:t>
      </w:r>
      <w:proofErr w:type="gramStart"/>
      <w:r>
        <w:t>CSM[</w:t>
      </w:r>
      <w:proofErr w:type="gramEnd"/>
      <w:r>
        <w:t>0..n, y] = 0</w:t>
      </w:r>
    </w:p>
    <w:p w:rsidR="00F85501" w:rsidRPr="00C00DA4" w:rsidRDefault="00F85501" w:rsidP="00F85501">
      <w:pPr>
        <w:spacing w:before="0" w:after="0"/>
        <w:ind w:left="1440"/>
      </w:pPr>
      <w:r>
        <w:t xml:space="preserve">If VSM[y]== 1: </w:t>
      </w:r>
      <w:proofErr w:type="gramStart"/>
      <w:r>
        <w:t>CSM[</w:t>
      </w:r>
      <w:proofErr w:type="gramEnd"/>
      <w:r>
        <w:t>0…n, y] = 1</w:t>
      </w:r>
    </w:p>
    <w:p w:rsidR="00F85501" w:rsidRDefault="00F85501" w:rsidP="00F85501">
      <w:r>
        <w:t>Where SimpleSolver solves any row or column, it should continue with a subsequent pass since solving one row or column may cause other rows or columns to be solved with another evaluation.</w:t>
      </w:r>
    </w:p>
    <w:p w:rsidR="00F85501" w:rsidRPr="008C612D" w:rsidRDefault="00F85501" w:rsidP="00F85501">
      <w:r>
        <w:t>SimpleSolver is the least expensive of the decompression stages, much less expensive than performing bitwise hashes of rows and columns.</w:t>
      </w:r>
    </w:p>
    <w:p w:rsidR="00691A22" w:rsidRDefault="00691A22">
      <w:pPr>
        <w:spacing w:before="0" w:after="0" w:line="240" w:lineRule="auto"/>
        <w:jc w:val="left"/>
        <w:rPr>
          <w:sz w:val="32"/>
          <w:szCs w:val="32"/>
        </w:rPr>
      </w:pPr>
    </w:p>
    <w:p w:rsidR="00F85501" w:rsidRDefault="00F85501">
      <w:pPr>
        <w:spacing w:before="0" w:after="0" w:line="240" w:lineRule="auto"/>
        <w:jc w:val="left"/>
        <w:rPr>
          <w:sz w:val="32"/>
          <w:szCs w:val="32"/>
        </w:rPr>
      </w:pPr>
      <w:r>
        <w:br w:type="page"/>
      </w:r>
    </w:p>
    <w:p w:rsidR="00691A22" w:rsidRDefault="00691A22" w:rsidP="00691A22">
      <w:pPr>
        <w:pStyle w:val="ListParagraph"/>
        <w:numPr>
          <w:ilvl w:val="2"/>
          <w:numId w:val="1"/>
        </w:numPr>
      </w:pPr>
      <w:r>
        <w:lastRenderedPageBreak/>
        <w:t>SiftSolve Method</w:t>
      </w:r>
    </w:p>
    <w:p w:rsidR="00691A22" w:rsidRPr="00691A22" w:rsidRDefault="00691A22" w:rsidP="00691A22"/>
    <w:p w:rsidR="00691A22" w:rsidRDefault="00691A22">
      <w:pPr>
        <w:spacing w:before="0" w:after="0" w:line="240" w:lineRule="auto"/>
        <w:jc w:val="left"/>
        <w:rPr>
          <w:sz w:val="32"/>
          <w:szCs w:val="32"/>
        </w:rPr>
      </w:pPr>
      <w:r>
        <w:br w:type="page"/>
      </w:r>
    </w:p>
    <w:p w:rsidR="004F21B4" w:rsidRDefault="0008640E" w:rsidP="00EF340F">
      <w:pPr>
        <w:pStyle w:val="ListParagraph"/>
        <w:numPr>
          <w:ilvl w:val="1"/>
          <w:numId w:val="1"/>
        </w:numPr>
      </w:pPr>
      <w:r>
        <w:lastRenderedPageBreak/>
        <w:t>CsmArray</w:t>
      </w:r>
      <w:r w:rsidR="004F21B4">
        <w:t xml:space="preserve"> Class</w:t>
      </w:r>
    </w:p>
    <w:p w:rsidR="004F21B4" w:rsidRDefault="004F21B4" w:rsidP="004F21B4">
      <w:pPr>
        <w:pStyle w:val="ListParagraph"/>
        <w:numPr>
          <w:ilvl w:val="3"/>
          <w:numId w:val="1"/>
        </w:numPr>
      </w:pPr>
      <w:r>
        <w:t>Overview</w:t>
      </w:r>
    </w:p>
    <w:p w:rsidR="004F21B4" w:rsidRDefault="004F21B4" w:rsidP="00EF340F">
      <w:r>
        <w:t xml:space="preserve">The </w:t>
      </w:r>
      <w:r w:rsidR="0008640E">
        <w:t>CsmArray</w:t>
      </w:r>
      <w:r>
        <w:t xml:space="preserve"> </w:t>
      </w:r>
      <w:r w:rsidR="007179E0">
        <w:t xml:space="preserve">is the in-memory representation of </w:t>
      </w:r>
      <w:r w:rsidR="0008640E">
        <w:t xml:space="preserve">a single </w:t>
      </w:r>
      <w:r w:rsidR="007179E0">
        <w:t>CSM message block at various stages of decompression up to and including the final result.</w:t>
      </w:r>
      <w:r w:rsidR="007179E0">
        <w:rPr>
          <w:rStyle w:val="FootnoteReference"/>
        </w:rPr>
        <w:footnoteReference w:id="18"/>
      </w:r>
    </w:p>
    <w:p w:rsidR="003036B0" w:rsidRPr="00277B9B" w:rsidRDefault="00F14235" w:rsidP="00EF340F">
      <w:pPr>
        <w:jc w:val="center"/>
      </w:pPr>
      <w:r>
        <w:fldChar w:fldCharType="begin"/>
      </w:r>
      <w:r>
        <w:instrText xml:space="preserve"> INCLUDEPICTURE "https://documents.lucid.app/documents/ee2c13e9-2b36-431f-8f07-409bf10c7a58/pages/IcAow5vZstS~?a=12894&amp;x=332&amp;y=638&amp;w=1511&amp;h=583&amp;store=1&amp;accept=image%2F*&amp;auth=LCA%20ba63b5b36eb70985657fa8274bfe816d2b8ab259386824e4efa4d499a2c15acc-ts%3D1692853734" \* MERGEFORMATINET </w:instrText>
      </w:r>
      <w:r>
        <w:fldChar w:fldCharType="separate"/>
      </w:r>
      <w:r>
        <w:rPr>
          <w:noProof/>
        </w:rPr>
        <w:drawing>
          <wp:inline distT="0" distB="0" distL="0" distR="0">
            <wp:extent cx="5536915" cy="2140230"/>
            <wp:effectExtent l="0" t="0" r="635" b="6350"/>
            <wp:docPr id="680028414"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cstate="print">
                      <a:extLst>
                        <a:ext uri="{28A0092B-C50C-407E-A947-70E740481C1C}">
                          <a14:useLocalDpi xmlns:a14="http://schemas.microsoft.com/office/drawing/2010/main"/>
                        </a:ext>
                      </a:extLst>
                    </a:blip>
                    <a:srcRect/>
                    <a:stretch>
                      <a:fillRect/>
                    </a:stretch>
                  </pic:blipFill>
                  <pic:spPr bwMode="auto">
                    <a:xfrm>
                      <a:off x="0" y="0"/>
                      <a:ext cx="5605986" cy="2166928"/>
                    </a:xfrm>
                    <a:prstGeom prst="rect">
                      <a:avLst/>
                    </a:prstGeom>
                    <a:noFill/>
                    <a:ln>
                      <a:noFill/>
                    </a:ln>
                  </pic:spPr>
                </pic:pic>
              </a:graphicData>
            </a:graphic>
          </wp:inline>
        </w:drawing>
      </w:r>
      <w:r>
        <w:fldChar w:fldCharType="end"/>
      </w:r>
    </w:p>
    <w:p w:rsidR="00277B9B" w:rsidRDefault="00277B9B" w:rsidP="00277B9B">
      <w:pPr>
        <w:spacing w:before="0" w:after="0" w:line="240" w:lineRule="auto"/>
        <w:ind w:left="2160"/>
        <w:jc w:val="left"/>
        <w:rPr>
          <w:sz w:val="32"/>
          <w:szCs w:val="32"/>
        </w:rPr>
      </w:pPr>
    </w:p>
    <w:p w:rsidR="00277B9B" w:rsidRDefault="00277B9B">
      <w:pPr>
        <w:spacing w:before="0" w:after="0" w:line="240" w:lineRule="auto"/>
        <w:jc w:val="left"/>
        <w:rPr>
          <w:sz w:val="32"/>
          <w:szCs w:val="32"/>
        </w:rPr>
      </w:pPr>
      <w:r>
        <w:br w:type="page"/>
      </w:r>
    </w:p>
    <w:p w:rsidR="004F21B4" w:rsidRDefault="004F21B4" w:rsidP="00EF340F">
      <w:pPr>
        <w:pStyle w:val="ListParagraph"/>
        <w:numPr>
          <w:ilvl w:val="2"/>
          <w:numId w:val="1"/>
        </w:numPr>
      </w:pPr>
      <w:r>
        <w:lastRenderedPageBreak/>
        <w:t>Properties</w:t>
      </w:r>
    </w:p>
    <w:tbl>
      <w:tblPr>
        <w:tblStyle w:val="TableGrid"/>
        <w:tblW w:w="0" w:type="auto"/>
        <w:tblInd w:w="1435" w:type="dxa"/>
        <w:tblLook w:val="04A0" w:firstRow="1" w:lastRow="0" w:firstColumn="1" w:lastColumn="0" w:noHBand="0" w:noVBand="1"/>
      </w:tblPr>
      <w:tblGrid>
        <w:gridCol w:w="990"/>
        <w:gridCol w:w="2340"/>
        <w:gridCol w:w="4585"/>
      </w:tblGrid>
      <w:tr w:rsidR="008D5BF6" w:rsidTr="00EF340F">
        <w:tc>
          <w:tcPr>
            <w:tcW w:w="990" w:type="dxa"/>
          </w:tcPr>
          <w:p w:rsidR="008D5BF6" w:rsidRDefault="008D5BF6" w:rsidP="008D5BF6">
            <w:pPr>
              <w:pStyle w:val="DataTable"/>
            </w:pPr>
            <w:r>
              <w:t>Property</w:t>
            </w:r>
          </w:p>
        </w:tc>
        <w:tc>
          <w:tcPr>
            <w:tcW w:w="2340" w:type="dxa"/>
          </w:tcPr>
          <w:p w:rsidR="008D5BF6" w:rsidRDefault="008D5BF6" w:rsidP="008D5BF6">
            <w:pPr>
              <w:pStyle w:val="DataTable"/>
            </w:pPr>
            <w:r>
              <w:t>Type</w:t>
            </w:r>
          </w:p>
        </w:tc>
        <w:tc>
          <w:tcPr>
            <w:tcW w:w="4585" w:type="dxa"/>
          </w:tcPr>
          <w:p w:rsidR="008D5BF6" w:rsidRDefault="008D5BF6" w:rsidP="008D5BF6">
            <w:pPr>
              <w:pStyle w:val="DataTable"/>
            </w:pPr>
            <w:r>
              <w:t>Description</w:t>
            </w:r>
          </w:p>
        </w:tc>
      </w:tr>
      <w:tr w:rsidR="008D5BF6" w:rsidTr="00EF340F">
        <w:tc>
          <w:tcPr>
            <w:tcW w:w="990" w:type="dxa"/>
          </w:tcPr>
          <w:p w:rsidR="008D5BF6" w:rsidRDefault="008D5BF6" w:rsidP="008D5BF6">
            <w:pPr>
              <w:pStyle w:val="DataTable"/>
            </w:pPr>
            <w:r>
              <w:t>Data</w:t>
            </w:r>
          </w:p>
        </w:tc>
        <w:tc>
          <w:tcPr>
            <w:tcW w:w="2340" w:type="dxa"/>
          </w:tcPr>
          <w:p w:rsidR="008D5BF6" w:rsidRDefault="008D5BF6" w:rsidP="008D5BF6">
            <w:pPr>
              <w:pStyle w:val="DataTable"/>
            </w:pPr>
            <w:r>
              <w:t>Array of CsmElement</w:t>
            </w:r>
          </w:p>
        </w:tc>
        <w:tc>
          <w:tcPr>
            <w:tcW w:w="4585" w:type="dxa"/>
          </w:tcPr>
          <w:p w:rsidR="008D5BF6" w:rsidRDefault="008D5BF6" w:rsidP="008D5BF6">
            <w:pPr>
              <w:pStyle w:val="DataTable"/>
            </w:pPr>
            <w:r>
              <w:t>A linear array of n</w:t>
            </w:r>
            <w:r w:rsidRPr="008D5BF6">
              <w:rPr>
                <w:vertAlign w:val="superscript"/>
              </w:rPr>
              <w:t>2</w:t>
            </w:r>
            <w:r>
              <w:t xml:space="preserve"> </w:t>
            </w:r>
            <w:proofErr w:type="spellStart"/>
            <w:r>
              <w:t>CsmElements</w:t>
            </w:r>
            <w:proofErr w:type="spellEnd"/>
          </w:p>
        </w:tc>
      </w:tr>
    </w:tbl>
    <w:p w:rsidR="008D5BF6" w:rsidRPr="008D5BF6" w:rsidRDefault="008D5BF6" w:rsidP="008D5BF6"/>
    <w:p w:rsidR="003036B0" w:rsidRDefault="003036B0">
      <w:pPr>
        <w:spacing w:before="0" w:after="0" w:line="240" w:lineRule="auto"/>
        <w:jc w:val="left"/>
        <w:rPr>
          <w:sz w:val="32"/>
          <w:szCs w:val="32"/>
        </w:rPr>
      </w:pPr>
      <w:r>
        <w:br w:type="page"/>
      </w:r>
    </w:p>
    <w:p w:rsidR="004F21B4" w:rsidRDefault="004F21B4" w:rsidP="00EF340F">
      <w:pPr>
        <w:pStyle w:val="ListParagraph"/>
        <w:numPr>
          <w:ilvl w:val="2"/>
          <w:numId w:val="1"/>
        </w:numPr>
      </w:pPr>
      <w:r>
        <w:lastRenderedPageBreak/>
        <w:t>Class Constructor</w:t>
      </w:r>
    </w:p>
    <w:p w:rsidR="008D5BF6" w:rsidRDefault="008D5BF6" w:rsidP="00EF340F">
      <w:r>
        <w:t>The class constructor will allocate the data array of n</w:t>
      </w:r>
      <w:r w:rsidRPr="008D5BF6">
        <w:rPr>
          <w:vertAlign w:val="superscript"/>
        </w:rPr>
        <w:t>2</w:t>
      </w:r>
      <w:r>
        <w:t xml:space="preserve"> elements</w:t>
      </w:r>
      <w:r w:rsidR="00F14235">
        <w:t xml:space="preserve"> with each element being w bits wide</w:t>
      </w:r>
      <w:r>
        <w:t>.</w:t>
      </w:r>
      <w:r w:rsidR="00F14235">
        <w:t xml:space="preserve">  See CsmElement.</w:t>
      </w:r>
    </w:p>
    <w:tbl>
      <w:tblPr>
        <w:tblStyle w:val="TableGrid"/>
        <w:tblW w:w="0" w:type="auto"/>
        <w:tblInd w:w="985" w:type="dxa"/>
        <w:tblLook w:val="04A0" w:firstRow="1" w:lastRow="0" w:firstColumn="1" w:lastColumn="0" w:noHBand="0" w:noVBand="1"/>
      </w:tblPr>
      <w:tblGrid>
        <w:gridCol w:w="900"/>
        <w:gridCol w:w="1170"/>
        <w:gridCol w:w="6295"/>
      </w:tblGrid>
      <w:tr w:rsidR="00F14235" w:rsidTr="00EF340F">
        <w:tc>
          <w:tcPr>
            <w:tcW w:w="900" w:type="dxa"/>
          </w:tcPr>
          <w:p w:rsidR="00F14235" w:rsidRDefault="00F14235" w:rsidP="00F14235">
            <w:pPr>
              <w:pStyle w:val="DataTable"/>
            </w:pPr>
            <w:r>
              <w:t>Input</w:t>
            </w:r>
          </w:p>
        </w:tc>
        <w:tc>
          <w:tcPr>
            <w:tcW w:w="1170" w:type="dxa"/>
          </w:tcPr>
          <w:p w:rsidR="00F14235" w:rsidRDefault="00F14235" w:rsidP="00F14235">
            <w:pPr>
              <w:pStyle w:val="DataTable"/>
            </w:pPr>
            <w:r>
              <w:t>Type</w:t>
            </w:r>
          </w:p>
        </w:tc>
        <w:tc>
          <w:tcPr>
            <w:tcW w:w="6295" w:type="dxa"/>
          </w:tcPr>
          <w:p w:rsidR="00F14235" w:rsidRDefault="00F14235" w:rsidP="00F14235">
            <w:pPr>
              <w:pStyle w:val="DataTable"/>
            </w:pPr>
            <w:r>
              <w:t>Description</w:t>
            </w:r>
          </w:p>
        </w:tc>
      </w:tr>
      <w:tr w:rsidR="00F14235" w:rsidTr="00EF340F">
        <w:tc>
          <w:tcPr>
            <w:tcW w:w="900" w:type="dxa"/>
          </w:tcPr>
          <w:p w:rsidR="00F14235" w:rsidRDefault="00F14235" w:rsidP="00F14235">
            <w:pPr>
              <w:pStyle w:val="DataTable"/>
            </w:pPr>
            <w:r>
              <w:t>n</w:t>
            </w:r>
          </w:p>
        </w:tc>
        <w:tc>
          <w:tcPr>
            <w:tcW w:w="1170" w:type="dxa"/>
          </w:tcPr>
          <w:p w:rsidR="00F14235" w:rsidRDefault="00F14235" w:rsidP="00F14235">
            <w:pPr>
              <w:pStyle w:val="DataTable"/>
            </w:pPr>
            <w:r>
              <w:t>Uint16</w:t>
            </w:r>
          </w:p>
        </w:tc>
        <w:tc>
          <w:tcPr>
            <w:tcW w:w="6295" w:type="dxa"/>
          </w:tcPr>
          <w:p w:rsidR="00F14235" w:rsidRDefault="00F14235" w:rsidP="00F14235">
            <w:pPr>
              <w:pStyle w:val="DataTable"/>
            </w:pPr>
            <w:r>
              <w:t>The number of rows and columns in CSM.</w:t>
            </w:r>
          </w:p>
        </w:tc>
      </w:tr>
    </w:tbl>
    <w:p w:rsidR="00F14235" w:rsidRPr="008D5BF6" w:rsidRDefault="00F14235" w:rsidP="00691A22"/>
    <w:p w:rsidR="003036B0" w:rsidRDefault="003036B0">
      <w:pPr>
        <w:spacing w:before="0" w:after="0" w:line="240" w:lineRule="auto"/>
        <w:jc w:val="left"/>
        <w:rPr>
          <w:sz w:val="32"/>
          <w:szCs w:val="32"/>
        </w:rPr>
      </w:pPr>
      <w:r>
        <w:br w:type="page"/>
      </w:r>
    </w:p>
    <w:p w:rsidR="004F21B4" w:rsidRDefault="004F21B4" w:rsidP="00EF340F">
      <w:pPr>
        <w:pStyle w:val="ListParagraph"/>
        <w:numPr>
          <w:ilvl w:val="2"/>
          <w:numId w:val="1"/>
        </w:numPr>
      </w:pPr>
      <w:r>
        <w:lastRenderedPageBreak/>
        <w:t>Class Destructor</w:t>
      </w:r>
    </w:p>
    <w:p w:rsidR="008D5BF6" w:rsidRPr="008D5BF6" w:rsidRDefault="008D5BF6" w:rsidP="00EF340F">
      <w:r>
        <w:t>The class destructor will free all memory assigned to the class.</w:t>
      </w:r>
    </w:p>
    <w:p w:rsidR="003036B0" w:rsidRDefault="003036B0">
      <w:pPr>
        <w:spacing w:before="0" w:after="0" w:line="240" w:lineRule="auto"/>
        <w:jc w:val="left"/>
        <w:rPr>
          <w:sz w:val="32"/>
          <w:szCs w:val="32"/>
        </w:rPr>
      </w:pPr>
      <w:r>
        <w:br w:type="page"/>
      </w:r>
    </w:p>
    <w:p w:rsidR="004F21B4" w:rsidRDefault="008D5BF6" w:rsidP="00EF340F">
      <w:pPr>
        <w:pStyle w:val="ListParagraph"/>
        <w:numPr>
          <w:ilvl w:val="2"/>
          <w:numId w:val="1"/>
        </w:numPr>
      </w:pPr>
      <w:r>
        <w:lastRenderedPageBreak/>
        <w:t>Linear Addressing and Cache Performance</w:t>
      </w:r>
    </w:p>
    <w:p w:rsidR="008D5BF6" w:rsidRDefault="008D5BF6" w:rsidP="00EF340F">
      <w:r>
        <w:t xml:space="preserve">The </w:t>
      </w:r>
      <w:proofErr w:type="gramStart"/>
      <w:r>
        <w:t>CsmArray::</w:t>
      </w:r>
      <w:proofErr w:type="gramEnd"/>
      <w:r>
        <w:t xml:space="preserve">data array is represented as a two-dimensional array.  Mathematically, CRSCE processes CSM as a two-dimensional array. </w:t>
      </w:r>
    </w:p>
    <w:p w:rsidR="008D5BF6" w:rsidRDefault="008D5BF6" w:rsidP="00EF340F">
      <w:r>
        <w:t>The CsmArray class stores the CSM elements as a one-dimensional array to ensure optimal cache performance.</w:t>
      </w:r>
      <w:r w:rsidR="00EA3540">
        <w:t xml:space="preserve">  Because the one-dimensional array is stored sequentially in memory, the CPU can easily predict which memory will be accessed next as the decompression process traverses CSM bit field.  This could also have benefits in the compiler where loop unrolling and vectorization can be more efficient.</w:t>
      </w:r>
    </w:p>
    <w:p w:rsidR="00EA3540" w:rsidRPr="00EA3540" w:rsidRDefault="00EA3540" w:rsidP="00EF340F">
      <w:r w:rsidRPr="00EA3540">
        <w:t>One caveat to the above is the possibility of decompressing vertically, where the cache may not anticipate the coordinate translation to predict what memory may be needed next.</w:t>
      </w:r>
    </w:p>
    <w:p w:rsidR="003036B0" w:rsidRDefault="003036B0">
      <w:pPr>
        <w:spacing w:before="0" w:after="0" w:line="240" w:lineRule="auto"/>
        <w:jc w:val="left"/>
        <w:rPr>
          <w:sz w:val="32"/>
          <w:szCs w:val="32"/>
        </w:rPr>
      </w:pPr>
      <w:r>
        <w:br w:type="page"/>
      </w:r>
    </w:p>
    <w:p w:rsidR="00EA3540" w:rsidRDefault="00EA3540" w:rsidP="00691A22">
      <w:pPr>
        <w:pStyle w:val="ListParagraph"/>
        <w:numPr>
          <w:ilvl w:val="2"/>
          <w:numId w:val="1"/>
        </w:numPr>
      </w:pPr>
      <w:r>
        <w:lastRenderedPageBreak/>
        <w:t>GetSolved Method</w:t>
      </w:r>
    </w:p>
    <w:p w:rsidR="00DA5570" w:rsidRDefault="00EA3540" w:rsidP="00691A22">
      <w:r>
        <w:t xml:space="preserve">The </w:t>
      </w:r>
      <w:proofErr w:type="gramStart"/>
      <w:r>
        <w:t>CsmArray::</w:t>
      </w:r>
      <w:proofErr w:type="gramEnd"/>
      <w:r>
        <w:t xml:space="preserve">GetSolved() method returns the count of solved CSM elements.  </w:t>
      </w:r>
      <w:r w:rsidR="00DA5570">
        <w:t>This is the count of CSM elements with their solved bit set.</w:t>
      </w:r>
    </w:p>
    <w:p w:rsidR="00EA3540" w:rsidRPr="00EA3540" w:rsidRDefault="00EA3540" w:rsidP="00691A22">
      <w:r>
        <w:t xml:space="preserve">For performance this uses an internal solved counter to avoid the need to inspect the solved bit of each </w:t>
      </w:r>
      <w:proofErr w:type="gramStart"/>
      <w:r>
        <w:t>CsmArray::</w:t>
      </w:r>
      <w:proofErr w:type="gramEnd"/>
      <w:r>
        <w:t>data element.</w:t>
      </w:r>
      <w:r w:rsidR="00DA5570">
        <w:t xml:space="preserve">  To make this work, when the </w:t>
      </w:r>
      <w:proofErr w:type="gramStart"/>
      <w:r w:rsidR="00DA5570">
        <w:t>CsmArray::</w:t>
      </w:r>
      <w:proofErr w:type="gramEnd"/>
      <w:r w:rsidR="00DA5570">
        <w:t>Set() or ::Clear() methods are called with their s parameter true, the counter must be incremented.</w:t>
      </w:r>
    </w:p>
    <w:p w:rsidR="00EA3540" w:rsidRDefault="00EA3540">
      <w:pPr>
        <w:spacing w:before="0" w:after="0" w:line="240" w:lineRule="auto"/>
        <w:jc w:val="left"/>
        <w:rPr>
          <w:sz w:val="32"/>
          <w:szCs w:val="32"/>
        </w:rPr>
      </w:pPr>
      <w:r>
        <w:br w:type="page"/>
      </w:r>
    </w:p>
    <w:p w:rsidR="00EA3540" w:rsidRDefault="00EA3540" w:rsidP="00691A22">
      <w:pPr>
        <w:pStyle w:val="ListParagraph"/>
        <w:numPr>
          <w:ilvl w:val="2"/>
          <w:numId w:val="1"/>
        </w:numPr>
      </w:pPr>
      <w:r>
        <w:lastRenderedPageBreak/>
        <w:t>Set Method</w:t>
      </w:r>
    </w:p>
    <w:p w:rsidR="00EA3540" w:rsidRDefault="00EA3540" w:rsidP="00691A22">
      <w:r>
        <w:t xml:space="preserve">The </w:t>
      </w:r>
      <w:proofErr w:type="gramStart"/>
      <w:r>
        <w:t>CsmArray::</w:t>
      </w:r>
      <w:proofErr w:type="gramEnd"/>
      <w:r>
        <w:t>Set(x, y</w:t>
      </w:r>
      <w:r w:rsidR="00F85501">
        <w:t>, s</w:t>
      </w:r>
      <w:r>
        <w:t xml:space="preserve">) method will set (1) the bit at point (x,y) in the CsmArray::data array.  </w:t>
      </w:r>
    </w:p>
    <w:p w:rsidR="00F85501" w:rsidRDefault="00EA3540" w:rsidP="00691A22">
      <w:r>
        <w:t>An optional</w:t>
      </w:r>
      <w:r w:rsidR="00DA5570">
        <w:t xml:space="preserve"> Boolean</w:t>
      </w:r>
      <w:r>
        <w:t xml:space="preserve"> s parameter</w:t>
      </w:r>
      <w:r w:rsidR="00DA5570">
        <w:t xml:space="preserve"> will set the solved bit for the CSM element if s==true.  By default, s==false.</w:t>
      </w:r>
    </w:p>
    <w:tbl>
      <w:tblPr>
        <w:tblStyle w:val="TableGrid"/>
        <w:tblW w:w="0" w:type="auto"/>
        <w:tblInd w:w="715" w:type="dxa"/>
        <w:tblLook w:val="04A0" w:firstRow="1" w:lastRow="0" w:firstColumn="1" w:lastColumn="0" w:noHBand="0" w:noVBand="1"/>
      </w:tblPr>
      <w:tblGrid>
        <w:gridCol w:w="810"/>
        <w:gridCol w:w="1260"/>
        <w:gridCol w:w="6565"/>
      </w:tblGrid>
      <w:tr w:rsidR="00F14235" w:rsidTr="00691A22">
        <w:tc>
          <w:tcPr>
            <w:tcW w:w="810" w:type="dxa"/>
          </w:tcPr>
          <w:p w:rsidR="00F14235" w:rsidRDefault="00F14235" w:rsidP="00F14235">
            <w:pPr>
              <w:pStyle w:val="DataTable"/>
            </w:pPr>
            <w:r>
              <w:t>Input</w:t>
            </w:r>
          </w:p>
        </w:tc>
        <w:tc>
          <w:tcPr>
            <w:tcW w:w="1260" w:type="dxa"/>
          </w:tcPr>
          <w:p w:rsidR="00F14235" w:rsidRDefault="00F14235" w:rsidP="00F14235">
            <w:pPr>
              <w:pStyle w:val="DataTable"/>
            </w:pPr>
            <w:r>
              <w:t>Type</w:t>
            </w:r>
          </w:p>
        </w:tc>
        <w:tc>
          <w:tcPr>
            <w:tcW w:w="6565" w:type="dxa"/>
          </w:tcPr>
          <w:p w:rsidR="00F14235" w:rsidRDefault="00F14235" w:rsidP="00F14235">
            <w:pPr>
              <w:pStyle w:val="DataTable"/>
            </w:pPr>
            <w:r>
              <w:t>Description</w:t>
            </w:r>
          </w:p>
        </w:tc>
      </w:tr>
      <w:tr w:rsidR="00F14235" w:rsidTr="00691A22">
        <w:tc>
          <w:tcPr>
            <w:tcW w:w="810" w:type="dxa"/>
          </w:tcPr>
          <w:p w:rsidR="00F14235" w:rsidRDefault="00F14235" w:rsidP="00F14235">
            <w:pPr>
              <w:pStyle w:val="DataTable"/>
            </w:pPr>
            <w:r>
              <w:t xml:space="preserve">x </w:t>
            </w:r>
          </w:p>
        </w:tc>
        <w:tc>
          <w:tcPr>
            <w:tcW w:w="1260" w:type="dxa"/>
          </w:tcPr>
          <w:p w:rsidR="00F14235" w:rsidRDefault="00F14235" w:rsidP="00F14235">
            <w:pPr>
              <w:pStyle w:val="DataTable"/>
            </w:pPr>
            <w:r>
              <w:t>Uint16</w:t>
            </w:r>
          </w:p>
        </w:tc>
        <w:tc>
          <w:tcPr>
            <w:tcW w:w="6565" w:type="dxa"/>
          </w:tcPr>
          <w:p w:rsidR="00F14235" w:rsidRDefault="00F14235" w:rsidP="00F14235">
            <w:pPr>
              <w:pStyle w:val="DataTable"/>
            </w:pPr>
            <w:r>
              <w:t>Column coordinate</w:t>
            </w:r>
          </w:p>
        </w:tc>
      </w:tr>
      <w:tr w:rsidR="00F14235" w:rsidTr="00691A22">
        <w:tc>
          <w:tcPr>
            <w:tcW w:w="810" w:type="dxa"/>
          </w:tcPr>
          <w:p w:rsidR="00F14235" w:rsidRDefault="00F14235" w:rsidP="00F14235">
            <w:pPr>
              <w:pStyle w:val="DataTable"/>
            </w:pPr>
            <w:r>
              <w:t>y</w:t>
            </w:r>
          </w:p>
        </w:tc>
        <w:tc>
          <w:tcPr>
            <w:tcW w:w="1260" w:type="dxa"/>
          </w:tcPr>
          <w:p w:rsidR="00F14235" w:rsidRDefault="00F14235" w:rsidP="00F14235">
            <w:pPr>
              <w:pStyle w:val="DataTable"/>
            </w:pPr>
            <w:r>
              <w:t>Uint16</w:t>
            </w:r>
          </w:p>
        </w:tc>
        <w:tc>
          <w:tcPr>
            <w:tcW w:w="6565" w:type="dxa"/>
          </w:tcPr>
          <w:p w:rsidR="00F14235" w:rsidRDefault="00F14235" w:rsidP="00F14235">
            <w:pPr>
              <w:pStyle w:val="DataTable"/>
            </w:pPr>
            <w:r>
              <w:t>Row coordinate</w:t>
            </w:r>
          </w:p>
        </w:tc>
      </w:tr>
      <w:tr w:rsidR="00F14235" w:rsidTr="00691A22">
        <w:tc>
          <w:tcPr>
            <w:tcW w:w="810" w:type="dxa"/>
          </w:tcPr>
          <w:p w:rsidR="00F14235" w:rsidRDefault="00F14235" w:rsidP="00F14235">
            <w:pPr>
              <w:pStyle w:val="DataTable"/>
            </w:pPr>
            <w:r>
              <w:t>s</w:t>
            </w:r>
          </w:p>
        </w:tc>
        <w:tc>
          <w:tcPr>
            <w:tcW w:w="1260" w:type="dxa"/>
          </w:tcPr>
          <w:p w:rsidR="00F14235" w:rsidRDefault="00F14235" w:rsidP="00F14235">
            <w:pPr>
              <w:pStyle w:val="DataTable"/>
            </w:pPr>
            <w:r>
              <w:t>Boolean</w:t>
            </w:r>
          </w:p>
        </w:tc>
        <w:tc>
          <w:tcPr>
            <w:tcW w:w="6565" w:type="dxa"/>
          </w:tcPr>
          <w:p w:rsidR="00F14235" w:rsidRDefault="00F85501" w:rsidP="00F14235">
            <w:pPr>
              <w:pStyle w:val="DataTable"/>
            </w:pPr>
            <w:r>
              <w:t>Optional indicator to mark the element as “solved.”</w:t>
            </w:r>
          </w:p>
        </w:tc>
      </w:tr>
    </w:tbl>
    <w:p w:rsidR="003E136A" w:rsidRDefault="003E136A" w:rsidP="00F85501"/>
    <w:p w:rsidR="00DA5570" w:rsidRPr="00EA3540" w:rsidRDefault="00DA5570" w:rsidP="00EA3540">
      <w:pPr>
        <w:ind w:left="2160"/>
      </w:pPr>
    </w:p>
    <w:p w:rsidR="00EA3540" w:rsidRDefault="00EA3540">
      <w:pPr>
        <w:spacing w:before="0" w:after="0" w:line="240" w:lineRule="auto"/>
        <w:jc w:val="left"/>
        <w:rPr>
          <w:sz w:val="32"/>
          <w:szCs w:val="32"/>
        </w:rPr>
      </w:pPr>
      <w:r>
        <w:br w:type="page"/>
      </w:r>
    </w:p>
    <w:p w:rsidR="00EA3540" w:rsidRDefault="00EA3540" w:rsidP="00691A22">
      <w:pPr>
        <w:pStyle w:val="ListParagraph"/>
        <w:numPr>
          <w:ilvl w:val="2"/>
          <w:numId w:val="1"/>
        </w:numPr>
      </w:pPr>
      <w:r>
        <w:lastRenderedPageBreak/>
        <w:t>Clear Method</w:t>
      </w:r>
    </w:p>
    <w:p w:rsidR="00EA3540" w:rsidRDefault="00EA3540" w:rsidP="00691A22">
      <w:r>
        <w:t xml:space="preserve">The </w:t>
      </w:r>
      <w:proofErr w:type="gramStart"/>
      <w:r>
        <w:t>CsmArray::</w:t>
      </w:r>
      <w:proofErr w:type="gramEnd"/>
      <w:r>
        <w:t xml:space="preserve">Clear(x, y, s) method will clear (0) the bit at point (x,y) in the CsmArray::data array.  </w:t>
      </w:r>
    </w:p>
    <w:p w:rsidR="005A38F0" w:rsidRPr="005A38F0" w:rsidRDefault="00DA5570" w:rsidP="00691A22">
      <w:r>
        <w:t>An optional Boolean s parameter will set the solved bit for the CSM element if s==true.  By default, s==false.</w:t>
      </w:r>
    </w:p>
    <w:tbl>
      <w:tblPr>
        <w:tblStyle w:val="TableGrid"/>
        <w:tblW w:w="0" w:type="auto"/>
        <w:tblInd w:w="715" w:type="dxa"/>
        <w:tblLook w:val="04A0" w:firstRow="1" w:lastRow="0" w:firstColumn="1" w:lastColumn="0" w:noHBand="0" w:noVBand="1"/>
      </w:tblPr>
      <w:tblGrid>
        <w:gridCol w:w="990"/>
        <w:gridCol w:w="990"/>
        <w:gridCol w:w="6655"/>
      </w:tblGrid>
      <w:tr w:rsidR="005A38F0" w:rsidTr="00691A22">
        <w:tc>
          <w:tcPr>
            <w:tcW w:w="990" w:type="dxa"/>
          </w:tcPr>
          <w:p w:rsidR="005A38F0" w:rsidRDefault="005A38F0" w:rsidP="009E2F1F">
            <w:pPr>
              <w:pStyle w:val="DataTable"/>
            </w:pPr>
            <w:r>
              <w:t>Input</w:t>
            </w:r>
          </w:p>
        </w:tc>
        <w:tc>
          <w:tcPr>
            <w:tcW w:w="990" w:type="dxa"/>
          </w:tcPr>
          <w:p w:rsidR="005A38F0" w:rsidRDefault="005A38F0" w:rsidP="009E2F1F">
            <w:pPr>
              <w:pStyle w:val="DataTable"/>
            </w:pPr>
            <w:r>
              <w:t>Type</w:t>
            </w:r>
          </w:p>
        </w:tc>
        <w:tc>
          <w:tcPr>
            <w:tcW w:w="6655" w:type="dxa"/>
          </w:tcPr>
          <w:p w:rsidR="005A38F0" w:rsidRDefault="005A38F0" w:rsidP="009E2F1F">
            <w:pPr>
              <w:pStyle w:val="DataTable"/>
            </w:pPr>
            <w:r>
              <w:t>Description</w:t>
            </w:r>
          </w:p>
        </w:tc>
      </w:tr>
      <w:tr w:rsidR="005A38F0" w:rsidTr="00691A22">
        <w:tc>
          <w:tcPr>
            <w:tcW w:w="990" w:type="dxa"/>
          </w:tcPr>
          <w:p w:rsidR="005A38F0" w:rsidRDefault="005A38F0" w:rsidP="009E2F1F">
            <w:pPr>
              <w:pStyle w:val="DataTable"/>
            </w:pPr>
            <w:r>
              <w:t xml:space="preserve">x </w:t>
            </w:r>
          </w:p>
        </w:tc>
        <w:tc>
          <w:tcPr>
            <w:tcW w:w="990" w:type="dxa"/>
          </w:tcPr>
          <w:p w:rsidR="005A38F0" w:rsidRDefault="005A38F0" w:rsidP="009E2F1F">
            <w:pPr>
              <w:pStyle w:val="DataTable"/>
            </w:pPr>
            <w:r>
              <w:t>Uint16</w:t>
            </w:r>
          </w:p>
        </w:tc>
        <w:tc>
          <w:tcPr>
            <w:tcW w:w="6655" w:type="dxa"/>
          </w:tcPr>
          <w:p w:rsidR="005A38F0" w:rsidRDefault="005A38F0" w:rsidP="009E2F1F">
            <w:pPr>
              <w:pStyle w:val="DataTable"/>
            </w:pPr>
            <w:r>
              <w:t>Column coordinate</w:t>
            </w:r>
          </w:p>
        </w:tc>
      </w:tr>
      <w:tr w:rsidR="005A38F0" w:rsidTr="00691A22">
        <w:tc>
          <w:tcPr>
            <w:tcW w:w="990" w:type="dxa"/>
          </w:tcPr>
          <w:p w:rsidR="005A38F0" w:rsidRDefault="005A38F0" w:rsidP="009E2F1F">
            <w:pPr>
              <w:pStyle w:val="DataTable"/>
            </w:pPr>
            <w:r>
              <w:t>y</w:t>
            </w:r>
          </w:p>
        </w:tc>
        <w:tc>
          <w:tcPr>
            <w:tcW w:w="990" w:type="dxa"/>
          </w:tcPr>
          <w:p w:rsidR="005A38F0" w:rsidRDefault="005A38F0" w:rsidP="009E2F1F">
            <w:pPr>
              <w:pStyle w:val="DataTable"/>
            </w:pPr>
            <w:r>
              <w:t>Uint16</w:t>
            </w:r>
          </w:p>
        </w:tc>
        <w:tc>
          <w:tcPr>
            <w:tcW w:w="6655" w:type="dxa"/>
          </w:tcPr>
          <w:p w:rsidR="005A38F0" w:rsidRDefault="005A38F0" w:rsidP="009E2F1F">
            <w:pPr>
              <w:pStyle w:val="DataTable"/>
            </w:pPr>
            <w:r>
              <w:t>Row coordinate</w:t>
            </w:r>
          </w:p>
        </w:tc>
      </w:tr>
      <w:tr w:rsidR="005A38F0" w:rsidTr="00691A22">
        <w:tc>
          <w:tcPr>
            <w:tcW w:w="990" w:type="dxa"/>
          </w:tcPr>
          <w:p w:rsidR="005A38F0" w:rsidRDefault="005A38F0" w:rsidP="009E2F1F">
            <w:pPr>
              <w:pStyle w:val="DataTable"/>
            </w:pPr>
            <w:r>
              <w:t>s</w:t>
            </w:r>
          </w:p>
        </w:tc>
        <w:tc>
          <w:tcPr>
            <w:tcW w:w="990" w:type="dxa"/>
          </w:tcPr>
          <w:p w:rsidR="005A38F0" w:rsidRDefault="005A38F0" w:rsidP="009E2F1F">
            <w:pPr>
              <w:pStyle w:val="DataTable"/>
            </w:pPr>
            <w:r>
              <w:t>Boolean</w:t>
            </w:r>
          </w:p>
        </w:tc>
        <w:tc>
          <w:tcPr>
            <w:tcW w:w="6655" w:type="dxa"/>
          </w:tcPr>
          <w:p w:rsidR="005A38F0" w:rsidRDefault="00F85501" w:rsidP="009E2F1F">
            <w:pPr>
              <w:pStyle w:val="DataTable"/>
            </w:pPr>
            <w:r>
              <w:t>Optional indicator to mark the element as “solved.”</w:t>
            </w:r>
          </w:p>
        </w:tc>
      </w:tr>
    </w:tbl>
    <w:p w:rsidR="005A38F0" w:rsidRDefault="005A38F0">
      <w:pPr>
        <w:spacing w:before="0" w:after="0" w:line="240" w:lineRule="auto"/>
        <w:jc w:val="left"/>
        <w:rPr>
          <w:sz w:val="32"/>
          <w:szCs w:val="32"/>
        </w:rPr>
      </w:pPr>
      <w:r>
        <w:br w:type="page"/>
      </w:r>
    </w:p>
    <w:p w:rsidR="00EA3540" w:rsidRDefault="00EA3540" w:rsidP="00691A22">
      <w:pPr>
        <w:pStyle w:val="ListParagraph"/>
        <w:numPr>
          <w:ilvl w:val="2"/>
          <w:numId w:val="1"/>
        </w:numPr>
      </w:pPr>
      <w:r>
        <w:lastRenderedPageBreak/>
        <w:t>Get Method</w:t>
      </w:r>
    </w:p>
    <w:p w:rsidR="005A38F0" w:rsidRPr="00F85501" w:rsidRDefault="00EA3540" w:rsidP="00F85501">
      <w:r>
        <w:t xml:space="preserve">The </w:t>
      </w:r>
      <w:proofErr w:type="gramStart"/>
      <w:r>
        <w:t>CsmArray::</w:t>
      </w:r>
      <w:proofErr w:type="gramEnd"/>
      <w:r>
        <w:t>Get(x,</w:t>
      </w:r>
      <w:r w:rsidR="005A38F0">
        <w:t xml:space="preserve"> </w:t>
      </w:r>
      <w:r>
        <w:t xml:space="preserve">y) method will </w:t>
      </w:r>
      <w:r w:rsidR="00275647">
        <w:t>look up the current value of the CSM element at (x, y) and return its bit value.</w:t>
      </w:r>
      <w:r w:rsidR="005A38F0">
        <w:br w:type="page"/>
      </w:r>
    </w:p>
    <w:p w:rsidR="004F21B4" w:rsidRDefault="00EA3540" w:rsidP="00691A22">
      <w:pPr>
        <w:pStyle w:val="ListParagraph"/>
        <w:numPr>
          <w:ilvl w:val="2"/>
          <w:numId w:val="1"/>
        </w:numPr>
      </w:pPr>
      <w:r>
        <w:lastRenderedPageBreak/>
        <w:t>isSolved Method</w:t>
      </w:r>
    </w:p>
    <w:p w:rsidR="00DA5570" w:rsidRDefault="00DA5570" w:rsidP="00691A22">
      <w:r>
        <w:t xml:space="preserve">The </w:t>
      </w:r>
      <w:proofErr w:type="gramStart"/>
      <w:r>
        <w:t>CsmArray::</w:t>
      </w:r>
      <w:proofErr w:type="gramEnd"/>
      <w:r>
        <w:t>IsSolved(x,</w:t>
      </w:r>
      <w:r w:rsidR="005A38F0">
        <w:t xml:space="preserve"> </w:t>
      </w:r>
      <w:r>
        <w:t>y</w:t>
      </w:r>
      <w:r w:rsidR="00F85501">
        <w:t>) will return a Boolean result if the solved bit is set (1) or clear (0)</w:t>
      </w:r>
    </w:p>
    <w:p w:rsidR="00DA5570" w:rsidRDefault="00DA5570">
      <w:pPr>
        <w:spacing w:before="0" w:after="0" w:line="240" w:lineRule="auto"/>
        <w:jc w:val="left"/>
      </w:pPr>
      <w:r>
        <w:br w:type="page"/>
      </w:r>
    </w:p>
    <w:p w:rsidR="004F21B4" w:rsidRDefault="004F21B4" w:rsidP="00691A22">
      <w:pPr>
        <w:pStyle w:val="ListParagraph"/>
        <w:numPr>
          <w:ilvl w:val="1"/>
          <w:numId w:val="1"/>
        </w:numPr>
      </w:pPr>
      <w:r>
        <w:lastRenderedPageBreak/>
        <w:t>C</w:t>
      </w:r>
      <w:r w:rsidR="00DA5570">
        <w:t>sm</w:t>
      </w:r>
      <w:r>
        <w:t>Element Class</w:t>
      </w:r>
    </w:p>
    <w:p w:rsidR="004F21B4" w:rsidRDefault="004F21B4" w:rsidP="00691A22">
      <w:pPr>
        <w:pStyle w:val="ListParagraph"/>
        <w:numPr>
          <w:ilvl w:val="2"/>
          <w:numId w:val="1"/>
        </w:numPr>
      </w:pPr>
      <w:r>
        <w:t>Overview</w:t>
      </w:r>
    </w:p>
    <w:p w:rsidR="00F85501" w:rsidRPr="00F85501" w:rsidRDefault="00F85501" w:rsidP="00F85501">
      <w:pPr>
        <w:jc w:val="center"/>
      </w:pPr>
      <w:r>
        <w:fldChar w:fldCharType="begin"/>
      </w:r>
      <w:r>
        <w:instrText xml:space="preserve"> INCLUDEPICTURE "https://documents.lucid.app/documents/ee2c13e9-2b36-431f-8f07-409bf10c7a58/pages/s3AoFdlLS8a0?a=14823&amp;x=1010&amp;y=793&amp;w=894&amp;h=416&amp;store=1&amp;accept=image%2F*&amp;auth=LCA%20685489435cd0ff6c002f30dcc1d89fb375461767eec59c4c100e1a9ab8b34f6f-ts%3D1693070177" \* MERGEFORMATINET </w:instrText>
      </w:r>
      <w:r>
        <w:fldChar w:fldCharType="separate"/>
      </w:r>
      <w:r>
        <w:rPr>
          <w:noProof/>
        </w:rPr>
        <w:drawing>
          <wp:inline distT="0" distB="0" distL="0" distR="0">
            <wp:extent cx="4883962" cy="2268747"/>
            <wp:effectExtent l="0" t="0" r="0" b="5080"/>
            <wp:docPr id="1572339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8510" cy="2289441"/>
                    </a:xfrm>
                    <a:prstGeom prst="rect">
                      <a:avLst/>
                    </a:prstGeom>
                    <a:noFill/>
                    <a:ln>
                      <a:noFill/>
                    </a:ln>
                  </pic:spPr>
                </pic:pic>
              </a:graphicData>
            </a:graphic>
          </wp:inline>
        </w:drawing>
      </w:r>
      <w:r>
        <w:fldChar w:fldCharType="end"/>
      </w:r>
    </w:p>
    <w:p w:rsidR="000D404D" w:rsidRDefault="00DA5570" w:rsidP="00691A22">
      <w:r>
        <w:t>The CsmArray class contains an array</w:t>
      </w:r>
      <w:r w:rsidR="005A38F0">
        <w:t xml:space="preserve"> </w:t>
      </w:r>
      <w:r>
        <w:t xml:space="preserve">of elements </w:t>
      </w:r>
      <w:r w:rsidR="005A38F0">
        <w:t xml:space="preserve">(CsmElement), where each element </w:t>
      </w:r>
      <w:r w:rsidR="000D404D">
        <w:t xml:space="preserve">represents a </w:t>
      </w:r>
      <w:r w:rsidR="00F85501">
        <w:t xml:space="preserve">the current state of CSM </w:t>
      </w:r>
      <w:r w:rsidR="000D404D">
        <w:t>during decompression.</w:t>
      </w:r>
    </w:p>
    <w:p w:rsidR="00F85501" w:rsidRDefault="00F85501" w:rsidP="00691A22">
      <w:r>
        <w:t>The CsmElement stores its state as a single byte with a “solved bit” indicating the element is solved (and thus should be read-only) as well as a “value bit” indicating the current value (solved or proposed) for the element.</w:t>
      </w:r>
    </w:p>
    <w:p w:rsidR="003036B0" w:rsidRPr="00DA5570" w:rsidRDefault="003036B0" w:rsidP="00B94212">
      <w:pPr>
        <w:ind w:left="2160"/>
        <w:jc w:val="right"/>
      </w:pPr>
      <w:r>
        <w:br w:type="page"/>
      </w:r>
    </w:p>
    <w:p w:rsidR="004F21B4" w:rsidRDefault="004F21B4" w:rsidP="00691A22">
      <w:pPr>
        <w:pStyle w:val="ListParagraph"/>
        <w:numPr>
          <w:ilvl w:val="2"/>
          <w:numId w:val="1"/>
        </w:numPr>
      </w:pPr>
      <w:r>
        <w:lastRenderedPageBreak/>
        <w:t>Properties</w:t>
      </w:r>
    </w:p>
    <w:p w:rsidR="00DA5570" w:rsidRPr="00DA5570" w:rsidRDefault="00DA5570" w:rsidP="00DA5570">
      <w:pPr>
        <w:ind w:left="2160"/>
      </w:pPr>
      <w:r>
        <w:t xml:space="preserve">The only internal state of </w:t>
      </w:r>
      <w:r w:rsidR="00C00DA4">
        <w:t>CsmElement is a single byte.</w:t>
      </w:r>
    </w:p>
    <w:p w:rsidR="003036B0" w:rsidRDefault="003036B0">
      <w:pPr>
        <w:spacing w:before="0" w:after="0" w:line="240" w:lineRule="auto"/>
        <w:jc w:val="left"/>
        <w:rPr>
          <w:sz w:val="32"/>
          <w:szCs w:val="32"/>
        </w:rPr>
      </w:pPr>
      <w:r>
        <w:br w:type="page"/>
      </w:r>
    </w:p>
    <w:p w:rsidR="004F21B4" w:rsidRDefault="004F21B4" w:rsidP="00691A22">
      <w:pPr>
        <w:pStyle w:val="ListParagraph"/>
        <w:numPr>
          <w:ilvl w:val="2"/>
          <w:numId w:val="1"/>
        </w:numPr>
      </w:pPr>
      <w:r>
        <w:lastRenderedPageBreak/>
        <w:t>Class Constructor</w:t>
      </w:r>
    </w:p>
    <w:p w:rsidR="00C00DA4" w:rsidRPr="00C00DA4" w:rsidRDefault="00C00DA4" w:rsidP="00691A22">
      <w:r>
        <w:t>The class constructor has no operation.</w:t>
      </w:r>
    </w:p>
    <w:p w:rsidR="003036B0" w:rsidRDefault="003036B0">
      <w:pPr>
        <w:spacing w:before="0" w:after="0" w:line="240" w:lineRule="auto"/>
        <w:jc w:val="left"/>
        <w:rPr>
          <w:sz w:val="32"/>
          <w:szCs w:val="32"/>
        </w:rPr>
      </w:pPr>
      <w:r>
        <w:br w:type="page"/>
      </w:r>
    </w:p>
    <w:p w:rsidR="004F21B4" w:rsidRDefault="004F21B4" w:rsidP="00691A22">
      <w:pPr>
        <w:pStyle w:val="ListParagraph"/>
        <w:numPr>
          <w:ilvl w:val="2"/>
          <w:numId w:val="1"/>
        </w:numPr>
      </w:pPr>
      <w:r>
        <w:lastRenderedPageBreak/>
        <w:t>Class Destructor</w:t>
      </w:r>
    </w:p>
    <w:p w:rsidR="003036B0" w:rsidRDefault="00C00DA4" w:rsidP="00691A22">
      <w:pPr>
        <w:rPr>
          <w:sz w:val="32"/>
          <w:szCs w:val="32"/>
        </w:rPr>
      </w:pPr>
      <w:r>
        <w:t>The class destructor has no operation.</w:t>
      </w:r>
    </w:p>
    <w:p w:rsidR="00C00DA4" w:rsidRDefault="00C00DA4">
      <w:pPr>
        <w:spacing w:before="0" w:after="0" w:line="240" w:lineRule="auto"/>
        <w:jc w:val="left"/>
        <w:rPr>
          <w:sz w:val="32"/>
          <w:szCs w:val="32"/>
        </w:rPr>
      </w:pPr>
      <w:r>
        <w:br w:type="page"/>
      </w:r>
    </w:p>
    <w:p w:rsidR="004F21B4" w:rsidRDefault="00C00DA4" w:rsidP="00691A22">
      <w:pPr>
        <w:pStyle w:val="ListParagraph"/>
        <w:numPr>
          <w:ilvl w:val="2"/>
          <w:numId w:val="1"/>
        </w:numPr>
      </w:pPr>
      <w:r>
        <w:lastRenderedPageBreak/>
        <w:t>Set Method</w:t>
      </w:r>
    </w:p>
    <w:p w:rsidR="00C00DA4" w:rsidRDefault="00C00DA4" w:rsidP="00691A22">
      <w:r>
        <w:t xml:space="preserve">The </w:t>
      </w:r>
      <w:proofErr w:type="gramStart"/>
      <w:r>
        <w:t>CsmElement::</w:t>
      </w:r>
      <w:proofErr w:type="gramEnd"/>
      <w:r>
        <w:t>Set() method will set the bit value of the class instance.</w:t>
      </w:r>
    </w:p>
    <w:p w:rsidR="003036B0" w:rsidRPr="00C00DA4" w:rsidRDefault="00C00DA4" w:rsidP="00691A22">
      <w:r>
        <w:t xml:space="preserve">An exception will be thrown if </w:t>
      </w:r>
      <w:proofErr w:type="gramStart"/>
      <w:r>
        <w:t>CsmElement::</w:t>
      </w:r>
      <w:proofErr w:type="gramEnd"/>
      <w:r>
        <w:t>Set() is called and the solved bit is already set (1).</w:t>
      </w:r>
    </w:p>
    <w:p w:rsidR="00C00DA4" w:rsidRDefault="00C00DA4">
      <w:pPr>
        <w:spacing w:before="0" w:after="0" w:line="240" w:lineRule="auto"/>
        <w:jc w:val="left"/>
        <w:rPr>
          <w:sz w:val="32"/>
          <w:szCs w:val="32"/>
        </w:rPr>
      </w:pPr>
      <w:r>
        <w:br w:type="page"/>
      </w:r>
    </w:p>
    <w:p w:rsidR="00C00DA4" w:rsidRDefault="00C00DA4" w:rsidP="00691A22">
      <w:pPr>
        <w:pStyle w:val="ListParagraph"/>
        <w:numPr>
          <w:ilvl w:val="2"/>
          <w:numId w:val="1"/>
        </w:numPr>
      </w:pPr>
      <w:r>
        <w:lastRenderedPageBreak/>
        <w:t>Clear Method</w:t>
      </w:r>
    </w:p>
    <w:p w:rsidR="00C00DA4" w:rsidRDefault="00C00DA4" w:rsidP="00691A22">
      <w:r>
        <w:t xml:space="preserve">The </w:t>
      </w:r>
      <w:proofErr w:type="gramStart"/>
      <w:r>
        <w:t>CsmElement::</w:t>
      </w:r>
      <w:proofErr w:type="gramEnd"/>
      <w:r>
        <w:t>Clear() method will clear the bit value of the class instance.</w:t>
      </w:r>
    </w:p>
    <w:p w:rsidR="00C00DA4" w:rsidRPr="00691A22" w:rsidRDefault="00C00DA4" w:rsidP="00691A22">
      <w:r>
        <w:t xml:space="preserve">An exception will be thrown if </w:t>
      </w:r>
      <w:proofErr w:type="gramStart"/>
      <w:r>
        <w:t>CsmElement::</w:t>
      </w:r>
      <w:proofErr w:type="gramEnd"/>
      <w:r w:rsidRPr="00C00DA4">
        <w:t xml:space="preserve"> </w:t>
      </w:r>
      <w:r>
        <w:t>Clear () is called and the solved bit is already set (1).</w:t>
      </w:r>
    </w:p>
    <w:p w:rsidR="00691A22" w:rsidRDefault="00691A22">
      <w:pPr>
        <w:spacing w:before="0" w:after="0" w:line="240" w:lineRule="auto"/>
        <w:jc w:val="left"/>
        <w:rPr>
          <w:sz w:val="32"/>
          <w:szCs w:val="32"/>
        </w:rPr>
      </w:pPr>
      <w:r>
        <w:br w:type="page"/>
      </w:r>
    </w:p>
    <w:p w:rsidR="004F21B4" w:rsidRDefault="00C00DA4" w:rsidP="00691A22">
      <w:pPr>
        <w:pStyle w:val="ListParagraph"/>
        <w:numPr>
          <w:ilvl w:val="2"/>
          <w:numId w:val="1"/>
        </w:numPr>
      </w:pPr>
      <w:r>
        <w:lastRenderedPageBreak/>
        <w:t>Get Method</w:t>
      </w:r>
    </w:p>
    <w:p w:rsidR="00C00DA4" w:rsidRDefault="00C00DA4" w:rsidP="00691A22">
      <w:r>
        <w:t xml:space="preserve">The </w:t>
      </w:r>
      <w:proofErr w:type="gramStart"/>
      <w:r>
        <w:t>CsmElement::</w:t>
      </w:r>
      <w:proofErr w:type="gramEnd"/>
      <w:r>
        <w:t>Get() method will return the bit value of the class instance.</w:t>
      </w:r>
    </w:p>
    <w:p w:rsidR="00C00DA4" w:rsidRDefault="00C00DA4" w:rsidP="00691A22">
      <w:r>
        <w:t xml:space="preserve">The result returned from </w:t>
      </w:r>
      <w:proofErr w:type="gramStart"/>
      <w:r>
        <w:t>Get(</w:t>
      </w:r>
      <w:proofErr w:type="gramEnd"/>
      <w:r>
        <w:t>) will mask out the solved bit and return only bit[0].</w:t>
      </w:r>
    </w:p>
    <w:p w:rsidR="00C00DA4" w:rsidRDefault="00C00DA4">
      <w:pPr>
        <w:spacing w:before="0" w:after="0" w:line="240" w:lineRule="auto"/>
        <w:jc w:val="left"/>
        <w:rPr>
          <w:sz w:val="32"/>
          <w:szCs w:val="32"/>
        </w:rPr>
      </w:pPr>
      <w:r>
        <w:br w:type="page"/>
      </w:r>
    </w:p>
    <w:p w:rsidR="00C00DA4" w:rsidRDefault="00C00DA4" w:rsidP="00691A22">
      <w:pPr>
        <w:pStyle w:val="ListParagraph"/>
        <w:numPr>
          <w:ilvl w:val="2"/>
          <w:numId w:val="1"/>
        </w:numPr>
      </w:pPr>
      <w:r>
        <w:lastRenderedPageBreak/>
        <w:t>Solve Method</w:t>
      </w:r>
    </w:p>
    <w:p w:rsidR="00C00DA4" w:rsidRDefault="00C00DA4" w:rsidP="00691A22">
      <w:r>
        <w:t xml:space="preserve">The </w:t>
      </w:r>
      <w:proofErr w:type="gramStart"/>
      <w:r>
        <w:t>CsmElement::</w:t>
      </w:r>
      <w:proofErr w:type="gramEnd"/>
      <w:r>
        <w:t xml:space="preserve">Solve() method will set the solved bit (position </w:t>
      </w:r>
      <w:r w:rsidR="00F85501">
        <w:t>1</w:t>
      </w:r>
      <w:r>
        <w:t>).</w:t>
      </w:r>
    </w:p>
    <w:p w:rsidR="00C00DA4" w:rsidRPr="00C00DA4" w:rsidRDefault="00C00DA4" w:rsidP="00691A22">
      <w:r>
        <w:t xml:space="preserve">The solved bit is WORM (Write-once, read many).  Once the </w:t>
      </w:r>
      <w:proofErr w:type="gramStart"/>
      <w:r>
        <w:t>Solve(</w:t>
      </w:r>
      <w:proofErr w:type="gramEnd"/>
      <w:r>
        <w:t>) method is invoked for a CsmElement class instance, the solved bit cannot be cleared.  This is intentional as the decompression process should not set this bit until it is certain of an element’s state.</w:t>
      </w:r>
    </w:p>
    <w:p w:rsidR="00C00DA4" w:rsidRDefault="00C00DA4">
      <w:pPr>
        <w:spacing w:before="0" w:after="0" w:line="240" w:lineRule="auto"/>
        <w:jc w:val="left"/>
        <w:rPr>
          <w:sz w:val="32"/>
          <w:szCs w:val="32"/>
        </w:rPr>
      </w:pPr>
      <w:r>
        <w:br w:type="page"/>
      </w:r>
    </w:p>
    <w:p w:rsidR="00C00DA4" w:rsidRDefault="00C00DA4" w:rsidP="00691A22">
      <w:pPr>
        <w:pStyle w:val="ListParagraph"/>
        <w:numPr>
          <w:ilvl w:val="2"/>
          <w:numId w:val="27"/>
        </w:numPr>
      </w:pPr>
      <w:r>
        <w:lastRenderedPageBreak/>
        <w:t>isSolved Method</w:t>
      </w:r>
    </w:p>
    <w:p w:rsidR="00C00DA4" w:rsidRDefault="00C00DA4" w:rsidP="00C00DA4">
      <w:pPr>
        <w:ind w:left="1440"/>
      </w:pPr>
      <w:r>
        <w:t xml:space="preserve">The </w:t>
      </w:r>
      <w:proofErr w:type="gramStart"/>
      <w:r>
        <w:t>CsmElement::</w:t>
      </w:r>
      <w:proofErr w:type="gramEnd"/>
      <w:r>
        <w:t>isSolved() method will return the value of bit(1)—the solved bit.</w:t>
      </w:r>
    </w:p>
    <w:p w:rsidR="00C55F16" w:rsidRDefault="00C00DA4" w:rsidP="00C55F16">
      <w:pPr>
        <w:spacing w:before="0" w:after="0" w:line="240" w:lineRule="auto"/>
        <w:jc w:val="left"/>
        <w:rPr>
          <w:sz w:val="32"/>
          <w:szCs w:val="32"/>
        </w:rPr>
      </w:pPr>
      <w:r>
        <w:br w:type="page"/>
      </w:r>
    </w:p>
    <w:p w:rsidR="0040129E" w:rsidRDefault="0040129E">
      <w:pPr>
        <w:spacing w:before="0" w:after="0" w:line="240" w:lineRule="auto"/>
        <w:jc w:val="left"/>
        <w:rPr>
          <w:sz w:val="32"/>
          <w:szCs w:val="32"/>
        </w:rPr>
      </w:pPr>
    </w:p>
    <w:p w:rsidR="00C55F16" w:rsidRPr="00C55F16" w:rsidRDefault="00C55F16" w:rsidP="00C55F16">
      <w:pPr>
        <w:pStyle w:val="ListParagraph"/>
      </w:pPr>
      <w:r>
        <w:t>General Data Structures</w:t>
      </w:r>
    </w:p>
    <w:p w:rsidR="00C55F16" w:rsidRDefault="00C55F16" w:rsidP="00C55F16">
      <w:pPr>
        <w:pStyle w:val="ListParagraph"/>
        <w:numPr>
          <w:ilvl w:val="1"/>
          <w:numId w:val="1"/>
        </w:numPr>
      </w:pPr>
      <w:r>
        <w:t>BitReader Class</w:t>
      </w:r>
    </w:p>
    <w:p w:rsidR="00C55F16" w:rsidRDefault="00C55F16" w:rsidP="00C55F16">
      <w:pPr>
        <w:pStyle w:val="ListParagraph"/>
        <w:numPr>
          <w:ilvl w:val="2"/>
          <w:numId w:val="1"/>
        </w:numPr>
      </w:pPr>
      <w:r>
        <w:t>Overview</w:t>
      </w:r>
    </w:p>
    <w:p w:rsidR="00C55F16" w:rsidRPr="00D214A8" w:rsidRDefault="00C55F16" w:rsidP="00C55F16">
      <w:pPr>
        <w:jc w:val="center"/>
      </w:pPr>
      <w:r>
        <w:fldChar w:fldCharType="begin"/>
      </w:r>
      <w:r>
        <w:instrText xml:space="preserve"> INCLUDEPICTURE "https://documents.lucid.app/documents/ee2c13e9-2b36-431f-8f07-409bf10c7a58/pages/xfGnREoRa6Fp?a=7164&amp;x=-36&amp;y=-459&amp;w=1343&amp;h=1029&amp;store=1&amp;accept=image%2F*&amp;auth=LCA%200a227248053cb22abc43ec276c16082a700ec6b07eb10f05a0974364ecf15575-ts%3D1692629129" \* MERGEFORMATINET </w:instrText>
      </w:r>
      <w:r>
        <w:fldChar w:fldCharType="separate"/>
      </w:r>
      <w:r>
        <w:rPr>
          <w:noProof/>
        </w:rPr>
        <w:drawing>
          <wp:inline distT="0" distB="0" distL="0" distR="0" wp14:anchorId="41540FFA" wp14:editId="50F5C023">
            <wp:extent cx="4869336" cy="3735238"/>
            <wp:effectExtent l="0" t="0" r="0" b="0"/>
            <wp:docPr id="79410055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4914721" cy="3770053"/>
                    </a:xfrm>
                    <a:prstGeom prst="rect">
                      <a:avLst/>
                    </a:prstGeom>
                    <a:noFill/>
                    <a:ln>
                      <a:noFill/>
                    </a:ln>
                  </pic:spPr>
                </pic:pic>
              </a:graphicData>
            </a:graphic>
          </wp:inline>
        </w:drawing>
      </w:r>
      <w:r>
        <w:fldChar w:fldCharType="end"/>
      </w:r>
    </w:p>
    <w:p w:rsidR="00C55F16" w:rsidRPr="00DC5896" w:rsidRDefault="00C55F16" w:rsidP="00C55F16">
      <w:r>
        <w:t>The BitReader is a class which opens a connection to some data source (e.g., a file) and reads a set of bytes from this data source asynchronously, writing each byte to a queue in the background.  The consumer can then call the Pop method to obtain a single bit from the byte stream.</w:t>
      </w:r>
    </w:p>
    <w:p w:rsidR="00C55F16" w:rsidRDefault="00C55F16" w:rsidP="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Properties</w:t>
      </w:r>
    </w:p>
    <w:tbl>
      <w:tblPr>
        <w:tblStyle w:val="TableGrid"/>
        <w:tblW w:w="0" w:type="auto"/>
        <w:tblInd w:w="1615" w:type="dxa"/>
        <w:tblLook w:val="04A0" w:firstRow="1" w:lastRow="0" w:firstColumn="1" w:lastColumn="0" w:noHBand="0" w:noVBand="1"/>
      </w:tblPr>
      <w:tblGrid>
        <w:gridCol w:w="1262"/>
        <w:gridCol w:w="1528"/>
        <w:gridCol w:w="4945"/>
      </w:tblGrid>
      <w:tr w:rsidR="00C55F16" w:rsidRPr="00057014" w:rsidTr="00C55F16">
        <w:tc>
          <w:tcPr>
            <w:tcW w:w="1262" w:type="dxa"/>
          </w:tcPr>
          <w:p w:rsidR="00C55F16" w:rsidRPr="00057014" w:rsidRDefault="00C55F16" w:rsidP="00D476A5">
            <w:pPr>
              <w:pStyle w:val="DataTable"/>
            </w:pPr>
            <w:r>
              <w:t>Property</w:t>
            </w:r>
          </w:p>
        </w:tc>
        <w:tc>
          <w:tcPr>
            <w:tcW w:w="1528" w:type="dxa"/>
          </w:tcPr>
          <w:p w:rsidR="00C55F16" w:rsidRPr="00057014" w:rsidRDefault="00C55F16" w:rsidP="00D476A5">
            <w:pPr>
              <w:pStyle w:val="DataTable"/>
            </w:pPr>
            <w:r>
              <w:t>Type</w:t>
            </w:r>
          </w:p>
        </w:tc>
        <w:tc>
          <w:tcPr>
            <w:tcW w:w="4945" w:type="dxa"/>
          </w:tcPr>
          <w:p w:rsidR="00C55F16" w:rsidRPr="00057014" w:rsidRDefault="00C55F16" w:rsidP="00D476A5">
            <w:pPr>
              <w:pStyle w:val="DataTable"/>
            </w:pPr>
            <w:r w:rsidRPr="00057014">
              <w:t>Description</w:t>
            </w:r>
          </w:p>
        </w:tc>
      </w:tr>
      <w:tr w:rsidR="00C55F16" w:rsidRPr="00057014" w:rsidTr="00C55F16">
        <w:tc>
          <w:tcPr>
            <w:tcW w:w="1262" w:type="dxa"/>
          </w:tcPr>
          <w:p w:rsidR="00C55F16" w:rsidRDefault="00C55F16" w:rsidP="00D476A5">
            <w:pPr>
              <w:pStyle w:val="DataTable"/>
            </w:pPr>
            <w:r>
              <w:t>source</w:t>
            </w:r>
          </w:p>
        </w:tc>
        <w:tc>
          <w:tcPr>
            <w:tcW w:w="1528" w:type="dxa"/>
          </w:tcPr>
          <w:p w:rsidR="00C55F16" w:rsidRDefault="00C55F16" w:rsidP="00D476A5">
            <w:pPr>
              <w:pStyle w:val="DataTable"/>
            </w:pPr>
            <w:r>
              <w:t>File handle or other data connector</w:t>
            </w:r>
          </w:p>
        </w:tc>
        <w:tc>
          <w:tcPr>
            <w:tcW w:w="4945" w:type="dxa"/>
          </w:tcPr>
          <w:p w:rsidR="00C55F16" w:rsidRDefault="00C55F16" w:rsidP="00D476A5">
            <w:pPr>
              <w:pStyle w:val="DataTable"/>
            </w:pPr>
            <w:r>
              <w:t>This is a data connector capable of reading from some arbitrary file source.</w:t>
            </w:r>
          </w:p>
        </w:tc>
      </w:tr>
      <w:tr w:rsidR="00C55F16" w:rsidRPr="00057014" w:rsidTr="00C55F16">
        <w:tc>
          <w:tcPr>
            <w:tcW w:w="1262" w:type="dxa"/>
          </w:tcPr>
          <w:p w:rsidR="00C55F16" w:rsidRPr="00057014" w:rsidRDefault="00C55F16" w:rsidP="00D476A5">
            <w:pPr>
              <w:pStyle w:val="DataTable"/>
            </w:pPr>
            <w:r>
              <w:t>Queue</w:t>
            </w:r>
          </w:p>
        </w:tc>
        <w:tc>
          <w:tcPr>
            <w:tcW w:w="1528" w:type="dxa"/>
          </w:tcPr>
          <w:p w:rsidR="00C55F16" w:rsidRPr="00057014" w:rsidRDefault="00C55F16" w:rsidP="00D476A5">
            <w:pPr>
              <w:pStyle w:val="DataTable"/>
            </w:pPr>
            <w:r>
              <w:t>Queue</w:t>
            </w:r>
          </w:p>
        </w:tc>
        <w:tc>
          <w:tcPr>
            <w:tcW w:w="4945" w:type="dxa"/>
          </w:tcPr>
          <w:p w:rsidR="00C55F16" w:rsidRPr="00057014" w:rsidRDefault="00C55F16" w:rsidP="00D476A5">
            <w:pPr>
              <w:pStyle w:val="DataTable"/>
            </w:pPr>
            <w:r>
              <w:t xml:space="preserve">A thread-safe queue of bytes </w:t>
            </w:r>
          </w:p>
        </w:tc>
      </w:tr>
      <w:tr w:rsidR="00C55F16" w:rsidRPr="00057014" w:rsidTr="00C55F16">
        <w:tc>
          <w:tcPr>
            <w:tcW w:w="1262" w:type="dxa"/>
          </w:tcPr>
          <w:p w:rsidR="00C55F16" w:rsidRPr="00057014" w:rsidRDefault="00C55F16" w:rsidP="00D476A5">
            <w:pPr>
              <w:pStyle w:val="DataTable"/>
            </w:pPr>
            <w:r>
              <w:t>CurrentByte</w:t>
            </w:r>
          </w:p>
        </w:tc>
        <w:tc>
          <w:tcPr>
            <w:tcW w:w="1528" w:type="dxa"/>
          </w:tcPr>
          <w:p w:rsidR="00C55F16" w:rsidRPr="00057014" w:rsidRDefault="00C55F16" w:rsidP="00D476A5">
            <w:pPr>
              <w:pStyle w:val="DataTable"/>
            </w:pPr>
            <w:r>
              <w:t>Byte</w:t>
            </w:r>
          </w:p>
        </w:tc>
        <w:tc>
          <w:tcPr>
            <w:tcW w:w="4945" w:type="dxa"/>
          </w:tcPr>
          <w:p w:rsidR="00C55F16" w:rsidRPr="00057014" w:rsidRDefault="00C55F16" w:rsidP="00D476A5">
            <w:pPr>
              <w:pStyle w:val="DataTable"/>
            </w:pPr>
            <w:r>
              <w:t>The current byte being read by the Pop method</w:t>
            </w:r>
          </w:p>
        </w:tc>
      </w:tr>
      <w:tr w:rsidR="00C55F16" w:rsidRPr="00057014" w:rsidTr="00C55F16">
        <w:tc>
          <w:tcPr>
            <w:tcW w:w="1262" w:type="dxa"/>
          </w:tcPr>
          <w:p w:rsidR="00C55F16" w:rsidRDefault="00C55F16" w:rsidP="00D476A5">
            <w:pPr>
              <w:pStyle w:val="DataTable"/>
            </w:pPr>
            <w:r>
              <w:t>EOF</w:t>
            </w:r>
          </w:p>
        </w:tc>
        <w:tc>
          <w:tcPr>
            <w:tcW w:w="1528" w:type="dxa"/>
          </w:tcPr>
          <w:p w:rsidR="00C55F16" w:rsidRDefault="00C55F16" w:rsidP="00D476A5">
            <w:pPr>
              <w:pStyle w:val="DataTable"/>
            </w:pPr>
            <w:r>
              <w:t>Bool</w:t>
            </w:r>
          </w:p>
        </w:tc>
        <w:tc>
          <w:tcPr>
            <w:tcW w:w="4945" w:type="dxa"/>
          </w:tcPr>
          <w:p w:rsidR="00C55F16" w:rsidRDefault="00C55F16" w:rsidP="00D476A5">
            <w:pPr>
              <w:pStyle w:val="DataTable"/>
            </w:pPr>
            <w:r>
              <w:t>End of File flag</w:t>
            </w:r>
          </w:p>
        </w:tc>
      </w:tr>
    </w:tbl>
    <w:p w:rsidR="00C55F16" w:rsidRDefault="00C55F16" w:rsidP="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Class Constructor</w:t>
      </w:r>
    </w:p>
    <w:p w:rsidR="00C55F16" w:rsidRPr="00C55F16" w:rsidRDefault="00C55F16" w:rsidP="00C55F16">
      <w:r>
        <w:t>The class constructor takes a data source handle (e.g., file handle) and queue size (integer) input and initializes the internal state of the class.</w:t>
      </w:r>
      <w:r>
        <w:br w:type="page"/>
      </w:r>
    </w:p>
    <w:p w:rsidR="00C55F16" w:rsidRDefault="00C55F16" w:rsidP="00C55F16">
      <w:pPr>
        <w:pStyle w:val="ListParagraph"/>
        <w:numPr>
          <w:ilvl w:val="2"/>
          <w:numId w:val="1"/>
        </w:numPr>
      </w:pPr>
      <w:r>
        <w:lastRenderedPageBreak/>
        <w:t>Class Destructor</w:t>
      </w:r>
    </w:p>
    <w:p w:rsidR="00C55F16" w:rsidRPr="00C55F16" w:rsidRDefault="00C55F16" w:rsidP="00C55F16">
      <w:r>
        <w:t>The class destructor frees all memory allocated by the class and stops the asymmetric reader thread/process.</w:t>
      </w:r>
    </w:p>
    <w:p w:rsidR="00C55F16" w:rsidRDefault="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Start Method</w:t>
      </w:r>
    </w:p>
    <w:p w:rsidR="00C55F16" w:rsidRDefault="00C55F16" w:rsidP="00C55F16">
      <w:r>
        <w:t>The start method spawns a thread/process which will read from the class data source handle and writes the result to a message queue.</w:t>
      </w:r>
    </w:p>
    <w:p w:rsidR="00C55F16" w:rsidRDefault="00C55F16" w:rsidP="00C55F16">
      <w:r>
        <w:t>Invoking the Start method should not be a blocking operation.</w:t>
      </w:r>
    </w:p>
    <w:p w:rsidR="00C55F16" w:rsidRDefault="00C55F16" w:rsidP="00C55F16">
      <w:r>
        <w:t>The start method should return true if the Asynchronous Reader is started successfully.</w:t>
      </w:r>
    </w:p>
    <w:p w:rsidR="00C55F16" w:rsidRPr="00C55F16" w:rsidRDefault="00C55F16" w:rsidP="00C55F16">
      <w:r>
        <w:t>The start method should return false if the Asynchronous Reader failed to start.</w:t>
      </w:r>
    </w:p>
    <w:p w:rsidR="00C55F16" w:rsidRDefault="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IsRunning Method</w:t>
      </w:r>
    </w:p>
    <w:p w:rsidR="00C55F16" w:rsidRDefault="00C55F16" w:rsidP="00C55F16">
      <w:r>
        <w:t xml:space="preserve">The </w:t>
      </w:r>
      <w:proofErr w:type="gramStart"/>
      <w:r>
        <w:t>BitReader::</w:t>
      </w:r>
      <w:proofErr w:type="gramEnd"/>
      <w:r>
        <w:t>IsRunning method will return true if the Asynchronous Reader is running.</w:t>
      </w:r>
    </w:p>
    <w:p w:rsidR="00C55F16" w:rsidRPr="00DD2D21" w:rsidRDefault="00C55F16" w:rsidP="00C55F16">
      <w:r>
        <w:t xml:space="preserve">The </w:t>
      </w:r>
      <w:proofErr w:type="gramStart"/>
      <w:r>
        <w:t>BitReader::</w:t>
      </w:r>
      <w:proofErr w:type="gramEnd"/>
      <w:r>
        <w:t>IsRunning method will return false if the Asynchronous Reader has terminated.</w:t>
      </w:r>
    </w:p>
    <w:p w:rsidR="00C55F16" w:rsidRDefault="00C55F16" w:rsidP="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Pop Method</w:t>
      </w:r>
    </w:p>
    <w:p w:rsidR="00C55F16" w:rsidRDefault="00C55F16" w:rsidP="00C55F16">
      <w:r>
        <w:t>The Pop method returns a single bit from the current byte (value of the internal buffer) and when the byte boundary is reached, a new byte is loaded into the buffer from the internal queue structure.</w:t>
      </w:r>
    </w:p>
    <w:p w:rsidR="00C55F16" w:rsidRDefault="00C55F16" w:rsidP="00C55F16">
      <w:pPr>
        <w:jc w:val="center"/>
      </w:pPr>
      <w:r>
        <w:fldChar w:fldCharType="begin"/>
      </w:r>
      <w:r>
        <w:instrText xml:space="preserve"> INCLUDEPICTURE "https://documents.lucid.app/documents/ee2c13e9-2b36-431f-8f07-409bf10c7a58/pages/xfGnREoRa6Fp?a=7164&amp;x=-36&amp;y=-459&amp;w=1343&amp;h=1029&amp;store=1&amp;accept=image%2F*&amp;auth=LCA%200a227248053cb22abc43ec276c16082a700ec6b07eb10f05a0974364ecf15575-ts%3D1692629129" \* MERGEFORMATINET </w:instrText>
      </w:r>
      <w:r>
        <w:fldChar w:fldCharType="separate"/>
      </w:r>
      <w:r>
        <w:rPr>
          <w:noProof/>
        </w:rPr>
        <w:drawing>
          <wp:inline distT="0" distB="0" distL="0" distR="0" wp14:anchorId="7ED8E224" wp14:editId="616880B4">
            <wp:extent cx="4338124" cy="3327748"/>
            <wp:effectExtent l="0" t="0" r="5715" b="0"/>
            <wp:docPr id="1420388542" name="Picture 1420388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cstate="print">
                      <a:extLst>
                        <a:ext uri="{28A0092B-C50C-407E-A947-70E740481C1C}">
                          <a14:useLocalDpi xmlns:a14="http://schemas.microsoft.com/office/drawing/2010/main"/>
                        </a:ext>
                      </a:extLst>
                    </a:blip>
                    <a:srcRect/>
                    <a:stretch>
                      <a:fillRect/>
                    </a:stretch>
                  </pic:blipFill>
                  <pic:spPr bwMode="auto">
                    <a:xfrm>
                      <a:off x="0" y="0"/>
                      <a:ext cx="4395498" cy="3371760"/>
                    </a:xfrm>
                    <a:prstGeom prst="rect">
                      <a:avLst/>
                    </a:prstGeom>
                    <a:noFill/>
                    <a:ln>
                      <a:noFill/>
                    </a:ln>
                  </pic:spPr>
                </pic:pic>
              </a:graphicData>
            </a:graphic>
          </wp:inline>
        </w:drawing>
      </w:r>
      <w:r>
        <w:fldChar w:fldCharType="end"/>
      </w:r>
    </w:p>
    <w:p w:rsidR="00C55F16" w:rsidRDefault="00C55F16" w:rsidP="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Stop Method</w:t>
      </w:r>
    </w:p>
    <w:p w:rsidR="00C55F16" w:rsidRDefault="00C55F16" w:rsidP="00C55F16">
      <w:r>
        <w:t xml:space="preserve">The </w:t>
      </w:r>
      <w:proofErr w:type="gramStart"/>
      <w:r>
        <w:t>BitReader::</w:t>
      </w:r>
      <w:proofErr w:type="gramEnd"/>
      <w:r>
        <w:t>Stop method will terminate the BitReader‘s asynchronous reader thread/process.</w:t>
      </w:r>
    </w:p>
    <w:p w:rsidR="00E91D8F" w:rsidRDefault="00E91D8F">
      <w:pPr>
        <w:spacing w:before="0" w:after="0" w:line="240" w:lineRule="auto"/>
        <w:jc w:val="left"/>
        <w:rPr>
          <w:sz w:val="32"/>
          <w:szCs w:val="32"/>
        </w:rPr>
      </w:pPr>
      <w:r>
        <w:br w:type="page"/>
      </w:r>
    </w:p>
    <w:p w:rsidR="00C55F16" w:rsidRPr="0034740C" w:rsidRDefault="00C55F16" w:rsidP="00C55F16">
      <w:pPr>
        <w:pStyle w:val="ListParagraph"/>
        <w:numPr>
          <w:ilvl w:val="1"/>
          <w:numId w:val="1"/>
        </w:numPr>
      </w:pPr>
      <w:r>
        <w:lastRenderedPageBreak/>
        <w:t>BitWriter Class</w:t>
      </w:r>
    </w:p>
    <w:p w:rsidR="00C55F16" w:rsidRDefault="00C55F16" w:rsidP="00C55F16">
      <w:pPr>
        <w:pStyle w:val="ListParagraph"/>
        <w:numPr>
          <w:ilvl w:val="2"/>
          <w:numId w:val="1"/>
        </w:numPr>
      </w:pPr>
      <w:r>
        <w:t xml:space="preserve"> Overview</w:t>
      </w:r>
    </w:p>
    <w:p w:rsidR="00C55F16" w:rsidRDefault="00C55F16" w:rsidP="00C55F16">
      <w:r>
        <w:t>The BitWriter class writes bitstream data, single bytes or byte arrays to the output data target.</w:t>
      </w:r>
    </w:p>
    <w:p w:rsidR="00C55F16" w:rsidRPr="00DD2D21" w:rsidRDefault="00C55F16" w:rsidP="00C55F16">
      <w:pPr>
        <w:jc w:val="center"/>
      </w:pPr>
      <w:r>
        <w:fldChar w:fldCharType="begin"/>
      </w:r>
      <w:r>
        <w:instrText xml:space="preserve"> INCLUDEPICTURE "https://documents.lucid.app/documents/ee2c13e9-2b36-431f-8f07-409bf10c7a58/pages/D-yoYInAH-0A?a=10446&amp;x=101&amp;y=-163&amp;w=659&amp;h=490&amp;store=1&amp;accept=image%2F*&amp;auth=LCA%20b29095c59f3cf930b6dd7df6e12a34e94c9cea97a9ee034436f0fd8a1d82bffd-ts%3D1692853734" \* MERGEFORMATINET </w:instrText>
      </w:r>
      <w:r>
        <w:fldChar w:fldCharType="separate"/>
      </w:r>
      <w:r>
        <w:rPr>
          <w:noProof/>
        </w:rPr>
        <w:drawing>
          <wp:inline distT="0" distB="0" distL="0" distR="0" wp14:anchorId="2EF9259E" wp14:editId="2724EF2C">
            <wp:extent cx="4457646" cy="3313232"/>
            <wp:effectExtent l="0" t="0" r="635" b="1905"/>
            <wp:docPr id="12836480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4522814" cy="3361669"/>
                    </a:xfrm>
                    <a:prstGeom prst="rect">
                      <a:avLst/>
                    </a:prstGeom>
                    <a:noFill/>
                    <a:ln>
                      <a:noFill/>
                    </a:ln>
                  </pic:spPr>
                </pic:pic>
              </a:graphicData>
            </a:graphic>
          </wp:inline>
        </w:drawing>
      </w:r>
      <w:r>
        <w:fldChar w:fldCharType="end"/>
      </w:r>
    </w:p>
    <w:p w:rsidR="00C55F16" w:rsidRDefault="00C55F16" w:rsidP="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Properties</w:t>
      </w:r>
    </w:p>
    <w:tbl>
      <w:tblPr>
        <w:tblStyle w:val="TableGrid"/>
        <w:tblW w:w="0" w:type="auto"/>
        <w:tblInd w:w="1615" w:type="dxa"/>
        <w:tblLook w:val="04A0" w:firstRow="1" w:lastRow="0" w:firstColumn="1" w:lastColumn="0" w:noHBand="0" w:noVBand="1"/>
      </w:tblPr>
      <w:tblGrid>
        <w:gridCol w:w="1350"/>
        <w:gridCol w:w="1440"/>
        <w:gridCol w:w="4945"/>
      </w:tblGrid>
      <w:tr w:rsidR="00C55F16" w:rsidRPr="00057014" w:rsidTr="00C55F16">
        <w:tc>
          <w:tcPr>
            <w:tcW w:w="1350" w:type="dxa"/>
          </w:tcPr>
          <w:p w:rsidR="00C55F16" w:rsidRPr="00057014" w:rsidRDefault="00C55F16" w:rsidP="00D476A5">
            <w:pPr>
              <w:pStyle w:val="DataTable"/>
            </w:pPr>
            <w:r>
              <w:t>Property</w:t>
            </w:r>
          </w:p>
        </w:tc>
        <w:tc>
          <w:tcPr>
            <w:tcW w:w="1440" w:type="dxa"/>
          </w:tcPr>
          <w:p w:rsidR="00C55F16" w:rsidRPr="00057014" w:rsidRDefault="00C55F16" w:rsidP="00D476A5">
            <w:pPr>
              <w:pStyle w:val="DataTable"/>
            </w:pPr>
            <w:r>
              <w:t>Type</w:t>
            </w:r>
          </w:p>
        </w:tc>
        <w:tc>
          <w:tcPr>
            <w:tcW w:w="4945" w:type="dxa"/>
          </w:tcPr>
          <w:p w:rsidR="00C55F16" w:rsidRPr="00057014" w:rsidRDefault="00C55F16" w:rsidP="00D476A5">
            <w:pPr>
              <w:pStyle w:val="DataTable"/>
            </w:pPr>
            <w:r w:rsidRPr="00057014">
              <w:t>Description</w:t>
            </w:r>
          </w:p>
        </w:tc>
      </w:tr>
      <w:tr w:rsidR="00C55F16" w:rsidRPr="00057014" w:rsidTr="00C55F16">
        <w:tc>
          <w:tcPr>
            <w:tcW w:w="1350" w:type="dxa"/>
          </w:tcPr>
          <w:p w:rsidR="00C55F16" w:rsidRDefault="00C55F16" w:rsidP="00D476A5">
            <w:pPr>
              <w:pStyle w:val="DataTable"/>
            </w:pPr>
            <w:r>
              <w:t>target</w:t>
            </w:r>
          </w:p>
        </w:tc>
        <w:tc>
          <w:tcPr>
            <w:tcW w:w="1440" w:type="dxa"/>
          </w:tcPr>
          <w:p w:rsidR="00C55F16" w:rsidRDefault="00C55F16" w:rsidP="00D476A5">
            <w:pPr>
              <w:pStyle w:val="DataTable"/>
            </w:pPr>
            <w:r>
              <w:t>File handle or other data connector</w:t>
            </w:r>
          </w:p>
        </w:tc>
        <w:tc>
          <w:tcPr>
            <w:tcW w:w="4945" w:type="dxa"/>
          </w:tcPr>
          <w:p w:rsidR="00C55F16" w:rsidRDefault="00C55F16" w:rsidP="00D476A5">
            <w:pPr>
              <w:pStyle w:val="DataTable"/>
            </w:pPr>
            <w:r>
              <w:t>This is a writable data target to which bytes of information will be written.</w:t>
            </w:r>
          </w:p>
        </w:tc>
      </w:tr>
      <w:tr w:rsidR="00C55F16" w:rsidRPr="00057014" w:rsidTr="00C55F16">
        <w:tc>
          <w:tcPr>
            <w:tcW w:w="1350" w:type="dxa"/>
          </w:tcPr>
          <w:p w:rsidR="00C55F16" w:rsidRPr="00057014" w:rsidRDefault="00C55F16" w:rsidP="00D476A5">
            <w:pPr>
              <w:pStyle w:val="DataTable"/>
            </w:pPr>
            <w:r>
              <w:t>Buffer</w:t>
            </w:r>
          </w:p>
        </w:tc>
        <w:tc>
          <w:tcPr>
            <w:tcW w:w="1440" w:type="dxa"/>
          </w:tcPr>
          <w:p w:rsidR="00C55F16" w:rsidRPr="00057014" w:rsidRDefault="00C55F16" w:rsidP="00D476A5">
            <w:pPr>
              <w:pStyle w:val="DataTable"/>
            </w:pPr>
            <w:r>
              <w:t>Queue</w:t>
            </w:r>
          </w:p>
        </w:tc>
        <w:tc>
          <w:tcPr>
            <w:tcW w:w="4945" w:type="dxa"/>
          </w:tcPr>
          <w:p w:rsidR="00C55F16" w:rsidRPr="00057014" w:rsidRDefault="00C55F16" w:rsidP="00D476A5">
            <w:pPr>
              <w:pStyle w:val="DataTable"/>
            </w:pPr>
            <w:r>
              <w:t xml:space="preserve">A thread-safe queue of bytes </w:t>
            </w:r>
          </w:p>
        </w:tc>
      </w:tr>
      <w:tr w:rsidR="00C55F16" w:rsidRPr="00057014" w:rsidTr="00C55F16">
        <w:tc>
          <w:tcPr>
            <w:tcW w:w="1350" w:type="dxa"/>
          </w:tcPr>
          <w:p w:rsidR="00C55F16" w:rsidRPr="00057014" w:rsidRDefault="00C55F16" w:rsidP="00D476A5">
            <w:pPr>
              <w:pStyle w:val="DataTable"/>
            </w:pPr>
            <w:r>
              <w:t>CurrentByte</w:t>
            </w:r>
          </w:p>
        </w:tc>
        <w:tc>
          <w:tcPr>
            <w:tcW w:w="1440" w:type="dxa"/>
          </w:tcPr>
          <w:p w:rsidR="00C55F16" w:rsidRPr="00057014" w:rsidRDefault="00C55F16" w:rsidP="00D476A5">
            <w:pPr>
              <w:pStyle w:val="DataTable"/>
            </w:pPr>
            <w:r>
              <w:t>Byte</w:t>
            </w:r>
          </w:p>
        </w:tc>
        <w:tc>
          <w:tcPr>
            <w:tcW w:w="4945" w:type="dxa"/>
          </w:tcPr>
          <w:p w:rsidR="00C55F16" w:rsidRPr="00057014" w:rsidRDefault="00C55F16" w:rsidP="00D476A5">
            <w:pPr>
              <w:pStyle w:val="DataTable"/>
            </w:pPr>
            <w:r>
              <w:t xml:space="preserve">When packing bits rather than using byte-aligned writes, this byte is used to marshal bits </w:t>
            </w:r>
            <w:proofErr w:type="gramStart"/>
            <w:r>
              <w:t>from ::Push</w:t>
            </w:r>
            <w:proofErr w:type="gramEnd"/>
            <w:r>
              <w:t xml:space="preserve"> into a single byte which can then be pushed to the Queue</w:t>
            </w:r>
          </w:p>
        </w:tc>
      </w:tr>
      <w:tr w:rsidR="00C55F16" w:rsidRPr="00057014" w:rsidTr="00C55F16">
        <w:tc>
          <w:tcPr>
            <w:tcW w:w="1350" w:type="dxa"/>
          </w:tcPr>
          <w:p w:rsidR="00C55F16" w:rsidRDefault="00C55F16" w:rsidP="00D476A5">
            <w:pPr>
              <w:pStyle w:val="DataTable"/>
            </w:pPr>
            <w:r>
              <w:t>CurrentBit</w:t>
            </w:r>
          </w:p>
        </w:tc>
        <w:tc>
          <w:tcPr>
            <w:tcW w:w="1440" w:type="dxa"/>
          </w:tcPr>
          <w:p w:rsidR="00C55F16" w:rsidRDefault="00C55F16" w:rsidP="00D476A5">
            <w:pPr>
              <w:pStyle w:val="DataTable"/>
            </w:pPr>
            <w:r>
              <w:t>Uint8</w:t>
            </w:r>
          </w:p>
        </w:tc>
        <w:tc>
          <w:tcPr>
            <w:tcW w:w="4945" w:type="dxa"/>
          </w:tcPr>
          <w:p w:rsidR="00C55F16" w:rsidRDefault="00C55F16" w:rsidP="00D476A5">
            <w:pPr>
              <w:pStyle w:val="DataTable"/>
            </w:pPr>
            <w:r>
              <w:t>When packing bits, this private property keeps track of the current bit position for the push method</w:t>
            </w:r>
          </w:p>
        </w:tc>
      </w:tr>
      <w:tr w:rsidR="00C55F16" w:rsidRPr="00057014" w:rsidTr="00C55F16">
        <w:tc>
          <w:tcPr>
            <w:tcW w:w="1350" w:type="dxa"/>
          </w:tcPr>
          <w:p w:rsidR="00C55F16" w:rsidRDefault="00C55F16" w:rsidP="00D476A5">
            <w:pPr>
              <w:pStyle w:val="DataTable"/>
            </w:pPr>
            <w:r>
              <w:t>ByteAlign</w:t>
            </w:r>
          </w:p>
        </w:tc>
        <w:tc>
          <w:tcPr>
            <w:tcW w:w="1440" w:type="dxa"/>
          </w:tcPr>
          <w:p w:rsidR="00C55F16" w:rsidRDefault="00C55F16" w:rsidP="00D476A5">
            <w:pPr>
              <w:pStyle w:val="DataTable"/>
            </w:pPr>
            <w:r>
              <w:t>Bool</w:t>
            </w:r>
          </w:p>
        </w:tc>
        <w:tc>
          <w:tcPr>
            <w:tcW w:w="4945" w:type="dxa"/>
          </w:tcPr>
          <w:p w:rsidR="00C55F16" w:rsidRDefault="00C55F16" w:rsidP="00D476A5">
            <w:pPr>
              <w:pStyle w:val="DataTable"/>
            </w:pPr>
            <w:r>
              <w:t>This property indicates whether data received will be packed or written as byte-aligned values.</w:t>
            </w:r>
          </w:p>
        </w:tc>
      </w:tr>
    </w:tbl>
    <w:p w:rsidR="00C55F16" w:rsidRPr="00AD119D" w:rsidRDefault="00C55F16" w:rsidP="00C55F16"/>
    <w:p w:rsidR="00C55F16" w:rsidRDefault="00C55F16" w:rsidP="00C55F16">
      <w:pPr>
        <w:spacing w:before="0" w:after="0" w:line="240" w:lineRule="auto"/>
        <w:jc w:val="left"/>
        <w:rPr>
          <w:sz w:val="32"/>
          <w:szCs w:val="32"/>
        </w:rPr>
      </w:pPr>
      <w:r>
        <w:br w:type="page"/>
      </w:r>
    </w:p>
    <w:p w:rsidR="00C55F16" w:rsidRDefault="00C55F16" w:rsidP="00C55F16">
      <w:pPr>
        <w:pStyle w:val="ListParagraph"/>
        <w:numPr>
          <w:ilvl w:val="2"/>
          <w:numId w:val="1"/>
        </w:numPr>
      </w:pPr>
      <w:r>
        <w:lastRenderedPageBreak/>
        <w:t>Class Constructor</w:t>
      </w:r>
    </w:p>
    <w:p w:rsidR="00C55F16" w:rsidRDefault="00C55F16" w:rsidP="00C55F16">
      <w:r>
        <w:t>The class constructor will initialize the state of the class, ensuring the data target is writable and preparing the class to write data to the same.</w:t>
      </w:r>
    </w:p>
    <w:p w:rsidR="00C55F16" w:rsidRDefault="00C55F16" w:rsidP="00C55F16">
      <w:r>
        <w:t>We pass the target by reference in an initialized form.</w:t>
      </w:r>
    </w:p>
    <w:p w:rsidR="00C55F16" w:rsidRPr="0088348B" w:rsidRDefault="00C55F16" w:rsidP="00C55F16">
      <w:r>
        <w:t>The target allows abstraction to support files, network devices, etc.</w:t>
      </w:r>
    </w:p>
    <w:p w:rsidR="00C55F16" w:rsidRDefault="00C55F16" w:rsidP="00C55F16">
      <w:pPr>
        <w:spacing w:before="0" w:after="0" w:line="240" w:lineRule="auto"/>
        <w:jc w:val="left"/>
        <w:rPr>
          <w:sz w:val="32"/>
          <w:szCs w:val="32"/>
        </w:rPr>
      </w:pPr>
    </w:p>
    <w:tbl>
      <w:tblPr>
        <w:tblStyle w:val="TableGrid"/>
        <w:tblW w:w="0" w:type="auto"/>
        <w:tblInd w:w="805" w:type="dxa"/>
        <w:tblLook w:val="04A0" w:firstRow="1" w:lastRow="0" w:firstColumn="1" w:lastColumn="0" w:noHBand="0" w:noVBand="1"/>
      </w:tblPr>
      <w:tblGrid>
        <w:gridCol w:w="1260"/>
        <w:gridCol w:w="2250"/>
        <w:gridCol w:w="5035"/>
      </w:tblGrid>
      <w:tr w:rsidR="00C55F16" w:rsidTr="00C55F16">
        <w:tc>
          <w:tcPr>
            <w:tcW w:w="1260" w:type="dxa"/>
          </w:tcPr>
          <w:p w:rsidR="00C55F16" w:rsidRDefault="00C55F16" w:rsidP="00D476A5">
            <w:pPr>
              <w:pStyle w:val="DataTable"/>
            </w:pPr>
            <w:r>
              <w:t>Input</w:t>
            </w:r>
          </w:p>
        </w:tc>
        <w:tc>
          <w:tcPr>
            <w:tcW w:w="2250" w:type="dxa"/>
          </w:tcPr>
          <w:p w:rsidR="00C55F16" w:rsidRDefault="00C55F16" w:rsidP="00D476A5">
            <w:pPr>
              <w:pStyle w:val="DataTable"/>
            </w:pPr>
            <w:r>
              <w:t>Type</w:t>
            </w:r>
          </w:p>
        </w:tc>
        <w:tc>
          <w:tcPr>
            <w:tcW w:w="5035" w:type="dxa"/>
          </w:tcPr>
          <w:p w:rsidR="00C55F16" w:rsidRDefault="00C55F16" w:rsidP="00D476A5">
            <w:pPr>
              <w:pStyle w:val="DataTable"/>
            </w:pPr>
            <w:r>
              <w:t>Description</w:t>
            </w:r>
          </w:p>
        </w:tc>
      </w:tr>
      <w:tr w:rsidR="00C55F16" w:rsidTr="00C55F16">
        <w:tc>
          <w:tcPr>
            <w:tcW w:w="1260" w:type="dxa"/>
          </w:tcPr>
          <w:p w:rsidR="00C55F16" w:rsidRDefault="00C55F16" w:rsidP="00D476A5">
            <w:pPr>
              <w:pStyle w:val="DataTable"/>
            </w:pPr>
            <w:r>
              <w:t>*</w:t>
            </w:r>
            <w:proofErr w:type="gramStart"/>
            <w:r>
              <w:t>target</w:t>
            </w:r>
            <w:proofErr w:type="gramEnd"/>
          </w:p>
        </w:tc>
        <w:tc>
          <w:tcPr>
            <w:tcW w:w="2250" w:type="dxa"/>
          </w:tcPr>
          <w:p w:rsidR="00C55F16" w:rsidRDefault="00C55F16" w:rsidP="00D476A5">
            <w:pPr>
              <w:pStyle w:val="DataTable"/>
            </w:pPr>
            <w:r>
              <w:t>DataSource Reference</w:t>
            </w:r>
          </w:p>
        </w:tc>
        <w:tc>
          <w:tcPr>
            <w:tcW w:w="5035" w:type="dxa"/>
          </w:tcPr>
          <w:p w:rsidR="00C55F16" w:rsidRDefault="00C55F16" w:rsidP="00D476A5">
            <w:pPr>
              <w:pStyle w:val="DataTable"/>
            </w:pPr>
            <w:r>
              <w:t>A pointer to the writable data target.</w:t>
            </w:r>
          </w:p>
        </w:tc>
      </w:tr>
      <w:tr w:rsidR="00C55F16" w:rsidTr="00C55F16">
        <w:tc>
          <w:tcPr>
            <w:tcW w:w="1260" w:type="dxa"/>
          </w:tcPr>
          <w:p w:rsidR="00C55F16" w:rsidRDefault="00C55F16" w:rsidP="00D476A5">
            <w:pPr>
              <w:pStyle w:val="DataTable"/>
            </w:pPr>
            <w:r>
              <w:t>bufferSz</w:t>
            </w:r>
          </w:p>
        </w:tc>
        <w:tc>
          <w:tcPr>
            <w:tcW w:w="2250" w:type="dxa"/>
          </w:tcPr>
          <w:p w:rsidR="00C55F16" w:rsidRDefault="00C55F16" w:rsidP="00D476A5">
            <w:pPr>
              <w:pStyle w:val="DataTable"/>
            </w:pPr>
            <w:r>
              <w:t>uint16</w:t>
            </w:r>
          </w:p>
        </w:tc>
        <w:tc>
          <w:tcPr>
            <w:tcW w:w="5035" w:type="dxa"/>
          </w:tcPr>
          <w:p w:rsidR="00C55F16" w:rsidRDefault="00C55F16" w:rsidP="00D476A5">
            <w:pPr>
              <w:pStyle w:val="DataTable"/>
            </w:pPr>
            <w:r>
              <w:t>Define the size of the buffer (queue) for writing information to the target</w:t>
            </w:r>
          </w:p>
        </w:tc>
      </w:tr>
      <w:tr w:rsidR="00C55F16" w:rsidTr="00C55F16">
        <w:tc>
          <w:tcPr>
            <w:tcW w:w="1260" w:type="dxa"/>
          </w:tcPr>
          <w:p w:rsidR="00C55F16" w:rsidRDefault="00C55F16" w:rsidP="00D476A5">
            <w:pPr>
              <w:pStyle w:val="DataTable"/>
            </w:pPr>
            <w:r>
              <w:t>byteAlign</w:t>
            </w:r>
          </w:p>
        </w:tc>
        <w:tc>
          <w:tcPr>
            <w:tcW w:w="2250" w:type="dxa"/>
          </w:tcPr>
          <w:p w:rsidR="00C55F16" w:rsidRDefault="00C55F16" w:rsidP="00D476A5">
            <w:pPr>
              <w:pStyle w:val="DataTable"/>
            </w:pPr>
            <w:r>
              <w:t>Boolean</w:t>
            </w:r>
          </w:p>
        </w:tc>
        <w:tc>
          <w:tcPr>
            <w:tcW w:w="5035" w:type="dxa"/>
          </w:tcPr>
          <w:p w:rsidR="00C55F16" w:rsidRDefault="00C55F16" w:rsidP="00D476A5">
            <w:pPr>
              <w:pStyle w:val="DataTable"/>
            </w:pPr>
            <w:r>
              <w:t>This flag determines whether information will be written to the target byte-aligned or packed bitwise.</w:t>
            </w:r>
          </w:p>
        </w:tc>
      </w:tr>
    </w:tbl>
    <w:p w:rsidR="00C55F16" w:rsidRDefault="00C55F16" w:rsidP="00C55F16">
      <w:pPr>
        <w:spacing w:before="0" w:after="0" w:line="240" w:lineRule="auto"/>
        <w:ind w:left="2160"/>
        <w:jc w:val="left"/>
        <w:rPr>
          <w:sz w:val="32"/>
          <w:szCs w:val="32"/>
        </w:rPr>
      </w:pPr>
    </w:p>
    <w:p w:rsidR="00C55F16" w:rsidRDefault="00C55F16" w:rsidP="00C55F16">
      <w:pPr>
        <w:spacing w:before="0" w:after="0" w:line="240" w:lineRule="auto"/>
        <w:jc w:val="left"/>
        <w:rPr>
          <w:sz w:val="32"/>
          <w:szCs w:val="32"/>
        </w:rPr>
      </w:pPr>
      <w:r>
        <w:br w:type="page"/>
      </w:r>
    </w:p>
    <w:p w:rsidR="00C55F16" w:rsidRDefault="00C55F16" w:rsidP="00E91D8F">
      <w:pPr>
        <w:pStyle w:val="ListParagraph"/>
        <w:numPr>
          <w:ilvl w:val="2"/>
          <w:numId w:val="1"/>
        </w:numPr>
      </w:pPr>
      <w:r>
        <w:lastRenderedPageBreak/>
        <w:t>Class Destructor</w:t>
      </w:r>
    </w:p>
    <w:p w:rsidR="00C55F16" w:rsidRDefault="00C55F16" w:rsidP="00E91D8F">
      <w:pPr>
        <w:rPr>
          <w:sz w:val="32"/>
          <w:szCs w:val="32"/>
        </w:rPr>
      </w:pPr>
      <w:r>
        <w:t>The class destructor will stop the asynchronous writer then free all memory allocated to the class.</w:t>
      </w:r>
    </w:p>
    <w:p w:rsidR="00C55F16" w:rsidRDefault="00C55F16" w:rsidP="00C55F16">
      <w:pPr>
        <w:spacing w:before="0" w:after="0" w:line="240" w:lineRule="auto"/>
        <w:jc w:val="left"/>
        <w:rPr>
          <w:sz w:val="32"/>
          <w:szCs w:val="32"/>
        </w:rPr>
      </w:pPr>
      <w:r>
        <w:br w:type="page"/>
      </w:r>
    </w:p>
    <w:p w:rsidR="00C55F16" w:rsidRDefault="00C55F16" w:rsidP="00E91D8F">
      <w:pPr>
        <w:pStyle w:val="ListParagraph"/>
        <w:numPr>
          <w:ilvl w:val="2"/>
          <w:numId w:val="1"/>
        </w:numPr>
      </w:pPr>
      <w:r>
        <w:lastRenderedPageBreak/>
        <w:t>Push Methods</w:t>
      </w:r>
    </w:p>
    <w:p w:rsidR="00C55F16" w:rsidRPr="0088348B" w:rsidRDefault="00C55F16" w:rsidP="00E91D8F">
      <w:pPr>
        <w:jc w:val="center"/>
      </w:pPr>
      <w:r>
        <w:fldChar w:fldCharType="begin"/>
      </w:r>
      <w:r>
        <w:instrText xml:space="preserve"> INCLUDEPICTURE "https://documents.lucid.app/documents/ee2c13e9-2b36-431f-8f07-409bf10c7a58/pages/D-yoYInAH-0A?a=10483&amp;x=95&amp;y=492&amp;w=1585&amp;h=1225&amp;store=1&amp;accept=image%2F*&amp;auth=LCA%206f30a51fe891904b6dd5e1b8d8547d3bddc57babe04c44869d086e1927bab683-ts%3D1692853734" \* MERGEFORMATINET </w:instrText>
      </w:r>
      <w:r>
        <w:fldChar w:fldCharType="separate"/>
      </w:r>
      <w:r>
        <w:rPr>
          <w:noProof/>
        </w:rPr>
        <w:drawing>
          <wp:inline distT="0" distB="0" distL="0" distR="0" wp14:anchorId="4EF83D7B" wp14:editId="245B7100">
            <wp:extent cx="4532329" cy="3502386"/>
            <wp:effectExtent l="0" t="0" r="1905" b="3175"/>
            <wp:docPr id="1707411730"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1" cstate="print">
                      <a:extLst>
                        <a:ext uri="{28A0092B-C50C-407E-A947-70E740481C1C}">
                          <a14:useLocalDpi xmlns:a14="http://schemas.microsoft.com/office/drawing/2010/main"/>
                        </a:ext>
                      </a:extLst>
                    </a:blip>
                    <a:srcRect/>
                    <a:stretch>
                      <a:fillRect/>
                    </a:stretch>
                  </pic:blipFill>
                  <pic:spPr bwMode="auto">
                    <a:xfrm>
                      <a:off x="0" y="0"/>
                      <a:ext cx="4553902" cy="3519057"/>
                    </a:xfrm>
                    <a:prstGeom prst="rect">
                      <a:avLst/>
                    </a:prstGeom>
                    <a:noFill/>
                    <a:ln>
                      <a:noFill/>
                    </a:ln>
                  </pic:spPr>
                </pic:pic>
              </a:graphicData>
            </a:graphic>
          </wp:inline>
        </w:drawing>
      </w:r>
      <w:r>
        <w:fldChar w:fldCharType="end"/>
      </w:r>
    </w:p>
    <w:p w:rsidR="00C55F16" w:rsidRPr="00E91D8F" w:rsidRDefault="00C55F16" w:rsidP="00E91D8F">
      <w:pPr>
        <w:rPr>
          <w:b/>
          <w:bCs/>
          <w:u w:val="single"/>
        </w:rPr>
      </w:pPr>
      <w:r w:rsidRPr="00E91D8F">
        <w:rPr>
          <w:b/>
          <w:bCs/>
          <w:u w:val="single"/>
        </w:rPr>
        <w:t>Bit Inputs</w:t>
      </w:r>
    </w:p>
    <w:p w:rsidR="00C55F16" w:rsidRDefault="00C55F16" w:rsidP="00E91D8F">
      <w:pPr>
        <w:ind w:left="720"/>
      </w:pPr>
      <w:r>
        <w:t xml:space="preserve">The Push method will receive a Boolean input representing a single bit value. </w:t>
      </w:r>
    </w:p>
    <w:p w:rsidR="00C55F16" w:rsidRDefault="00C55F16" w:rsidP="00E91D8F">
      <w:pPr>
        <w:ind w:left="720"/>
      </w:pPr>
      <w:r>
        <w:t xml:space="preserve"> If the byteAlign property is true, this method will throw an exception or return an error, since bit values are not byte-aligned.</w:t>
      </w:r>
    </w:p>
    <w:p w:rsidR="00C55F16" w:rsidRDefault="00C55F16" w:rsidP="00E91D8F">
      <w:pPr>
        <w:ind w:left="720"/>
      </w:pPr>
      <w:r>
        <w:t>If the byteAlign property is false, this method will push the bit onto the CurrentByte property and when that byte is filled, the same will be flushed to the buffer (queue) and the CurrentByte will be set to 0x00.</w:t>
      </w:r>
    </w:p>
    <w:p w:rsidR="00C55F16" w:rsidRPr="00E91D8F" w:rsidRDefault="00C55F16" w:rsidP="00E91D8F">
      <w:pPr>
        <w:rPr>
          <w:b/>
          <w:bCs/>
          <w:u w:val="single"/>
        </w:rPr>
      </w:pPr>
      <w:r w:rsidRPr="00E91D8F">
        <w:rPr>
          <w:b/>
          <w:bCs/>
          <w:u w:val="single"/>
        </w:rPr>
        <w:t>Byte Array Input</w:t>
      </w:r>
    </w:p>
    <w:p w:rsidR="00C55F16" w:rsidRDefault="00C55F16" w:rsidP="00E91D8F">
      <w:pPr>
        <w:ind w:left="720"/>
      </w:pPr>
      <w:r>
        <w:lastRenderedPageBreak/>
        <w:t>The Push method will receive an array of one or more bytes of information.</w:t>
      </w:r>
    </w:p>
    <w:p w:rsidR="00C55F16" w:rsidRDefault="00C55F16" w:rsidP="00E91D8F">
      <w:pPr>
        <w:ind w:left="720"/>
      </w:pPr>
      <w:r>
        <w:t>If the ByteAlign property is true, each byte will be pushed to the buffer (queue).</w:t>
      </w:r>
    </w:p>
    <w:p w:rsidR="00C55F16" w:rsidRDefault="00C55F16" w:rsidP="00E91D8F">
      <w:pPr>
        <w:ind w:left="720"/>
      </w:pPr>
      <w:r>
        <w:t>If the ByteAlign property is false, each byte will be read one by one and then bit by bit into CurrentByte</w:t>
      </w:r>
      <w:r>
        <w:rPr>
          <w:rStyle w:val="FootnoteReference"/>
        </w:rPr>
        <w:footnoteReference w:id="19"/>
      </w:r>
      <w:r>
        <w:t>.  Each time CurrentByte is filled it will be flushed to the buffer (queue), reset to 0x00 and the bitwise processing will continue.</w:t>
      </w:r>
    </w:p>
    <w:p w:rsidR="00C55F16" w:rsidRDefault="00C55F16" w:rsidP="00C55F16">
      <w:pPr>
        <w:spacing w:before="0" w:after="0" w:line="240" w:lineRule="auto"/>
        <w:jc w:val="left"/>
        <w:rPr>
          <w:sz w:val="32"/>
          <w:szCs w:val="32"/>
        </w:rPr>
      </w:pPr>
      <w:r>
        <w:br w:type="page"/>
      </w:r>
    </w:p>
    <w:p w:rsidR="00C55F16" w:rsidRDefault="00C55F16" w:rsidP="00E91D8F">
      <w:pPr>
        <w:pStyle w:val="ListParagraph"/>
        <w:numPr>
          <w:ilvl w:val="2"/>
          <w:numId w:val="1"/>
        </w:numPr>
      </w:pPr>
      <w:r>
        <w:lastRenderedPageBreak/>
        <w:t>Start Method</w:t>
      </w:r>
    </w:p>
    <w:p w:rsidR="00C55F16" w:rsidRDefault="00C55F16" w:rsidP="00E91D8F">
      <w:r>
        <w:t xml:space="preserve">The </w:t>
      </w:r>
      <w:proofErr w:type="gramStart"/>
      <w:r>
        <w:t>BitWriter::</w:t>
      </w:r>
      <w:proofErr w:type="gramEnd"/>
      <w:r>
        <w:t>Start method will launch an asynchronous thread/process to read from the buffer (queue) and write the bytes from that queue to the data target.</w:t>
      </w:r>
    </w:p>
    <w:p w:rsidR="00C55F16" w:rsidRDefault="00C55F16" w:rsidP="00C55F16">
      <w:pPr>
        <w:spacing w:before="0" w:after="0" w:line="240" w:lineRule="auto"/>
        <w:jc w:val="left"/>
        <w:rPr>
          <w:sz w:val="32"/>
          <w:szCs w:val="32"/>
        </w:rPr>
      </w:pPr>
      <w:r>
        <w:br w:type="page"/>
      </w:r>
    </w:p>
    <w:p w:rsidR="00C55F16" w:rsidRDefault="00C55F16" w:rsidP="00E91D8F">
      <w:pPr>
        <w:pStyle w:val="ListParagraph"/>
        <w:numPr>
          <w:ilvl w:val="2"/>
          <w:numId w:val="1"/>
        </w:numPr>
      </w:pPr>
      <w:r>
        <w:lastRenderedPageBreak/>
        <w:t>Stop Method</w:t>
      </w:r>
    </w:p>
    <w:p w:rsidR="00C55F16" w:rsidRDefault="00C55F16" w:rsidP="00E91D8F">
      <w:r>
        <w:t xml:space="preserve">The </w:t>
      </w:r>
      <w:proofErr w:type="gramStart"/>
      <w:r>
        <w:t>BitWriter::</w:t>
      </w:r>
      <w:proofErr w:type="gramEnd"/>
      <w:r>
        <w:t>Stop method will terminate the BitWriter’s asynchronous writer thread/process.</w:t>
      </w:r>
    </w:p>
    <w:p w:rsidR="00C55F16" w:rsidRPr="00B7285D" w:rsidRDefault="00C55F16" w:rsidP="00C55F16">
      <w:pPr>
        <w:spacing w:before="0" w:after="0" w:line="240" w:lineRule="auto"/>
        <w:jc w:val="left"/>
        <w:rPr>
          <w:sz w:val="32"/>
          <w:szCs w:val="32"/>
        </w:rPr>
      </w:pPr>
    </w:p>
    <w:p w:rsidR="00C55F16" w:rsidRPr="00C55F16" w:rsidRDefault="00C55F16" w:rsidP="00C55F16"/>
    <w:p w:rsidR="00C55F16" w:rsidRDefault="00C55F16">
      <w:pPr>
        <w:spacing w:before="0" w:after="0" w:line="240" w:lineRule="auto"/>
        <w:jc w:val="left"/>
        <w:rPr>
          <w:sz w:val="32"/>
          <w:szCs w:val="32"/>
        </w:rPr>
      </w:pPr>
      <w:r>
        <w:br w:type="page"/>
      </w:r>
    </w:p>
    <w:p w:rsidR="00E91D8F" w:rsidRDefault="00E91D8F" w:rsidP="00E91D8F">
      <w:pPr>
        <w:pStyle w:val="ListParagraph"/>
        <w:numPr>
          <w:ilvl w:val="2"/>
          <w:numId w:val="1"/>
        </w:numPr>
      </w:pPr>
      <w:r>
        <w:lastRenderedPageBreak/>
        <w:t>IsRunning Method</w:t>
      </w:r>
    </w:p>
    <w:p w:rsidR="00E91D8F" w:rsidRPr="00E91D8F" w:rsidRDefault="00E91D8F" w:rsidP="00E91D8F">
      <w:r>
        <w:t xml:space="preserve">The </w:t>
      </w:r>
      <w:proofErr w:type="gramStart"/>
      <w:r>
        <w:t>BitWriter::</w:t>
      </w:r>
      <w:proofErr w:type="spellStart"/>
      <w:proofErr w:type="gramEnd"/>
      <w:r>
        <w:t>isRunning</w:t>
      </w:r>
      <w:proofErr w:type="spellEnd"/>
      <w:r>
        <w:t>() method will return a Boolean value indicating whether the BitWriter Asynchronous writer is in a healthy (e.g., running) state.</w:t>
      </w:r>
    </w:p>
    <w:p w:rsidR="00E91D8F" w:rsidRDefault="00E91D8F">
      <w:pPr>
        <w:spacing w:before="0" w:after="0" w:line="240" w:lineRule="auto"/>
        <w:jc w:val="left"/>
        <w:rPr>
          <w:sz w:val="32"/>
          <w:szCs w:val="32"/>
        </w:rPr>
      </w:pPr>
      <w:r>
        <w:br w:type="page"/>
      </w:r>
    </w:p>
    <w:p w:rsidR="00107571" w:rsidRDefault="00107571" w:rsidP="00C55F16">
      <w:pPr>
        <w:pStyle w:val="ListParagraph"/>
      </w:pPr>
      <w:r>
        <w:lastRenderedPageBreak/>
        <w:t xml:space="preserve">CRSCE </w:t>
      </w:r>
      <w:r w:rsidR="0040129E">
        <w:t>Command line</w:t>
      </w:r>
      <w:r>
        <w:t xml:space="preserve"> Specifications</w:t>
      </w:r>
    </w:p>
    <w:p w:rsidR="0040129E" w:rsidRDefault="0040129E" w:rsidP="00C55F16">
      <w:pPr>
        <w:pStyle w:val="ListParagraph"/>
        <w:numPr>
          <w:ilvl w:val="1"/>
          <w:numId w:val="1"/>
        </w:numPr>
      </w:pPr>
      <w:r>
        <w:t>Compress Tool</w:t>
      </w:r>
    </w:p>
    <w:p w:rsidR="00107571" w:rsidRDefault="0040129E" w:rsidP="00C55F16">
      <w:pPr>
        <w:pStyle w:val="ListParagraph"/>
        <w:numPr>
          <w:ilvl w:val="2"/>
          <w:numId w:val="1"/>
        </w:numPr>
      </w:pPr>
      <w:r>
        <w:t>Usage</w:t>
      </w:r>
    </w:p>
    <w:tbl>
      <w:tblPr>
        <w:tblStyle w:val="TableGrid"/>
        <w:tblW w:w="7200" w:type="dxa"/>
        <w:tblInd w:w="1705" w:type="dxa"/>
        <w:tblLook w:val="04A0" w:firstRow="1" w:lastRow="0" w:firstColumn="1" w:lastColumn="0" w:noHBand="0" w:noVBand="1"/>
      </w:tblPr>
      <w:tblGrid>
        <w:gridCol w:w="7200"/>
      </w:tblGrid>
      <w:tr w:rsidR="00107571" w:rsidTr="00107571">
        <w:tc>
          <w:tcPr>
            <w:tcW w:w="7200" w:type="dxa"/>
          </w:tcPr>
          <w:p w:rsidR="00107571" w:rsidRDefault="00107571" w:rsidP="00107571">
            <w:pPr>
              <w:pStyle w:val="DataTable"/>
            </w:pPr>
          </w:p>
          <w:p w:rsidR="00107571" w:rsidRDefault="00107571" w:rsidP="00107571">
            <w:pPr>
              <w:pStyle w:val="DataTable"/>
            </w:pPr>
            <w:r>
              <w:t>CRSCE Compression Tool</w:t>
            </w:r>
          </w:p>
          <w:p w:rsidR="00107571" w:rsidRDefault="00107571" w:rsidP="00107571">
            <w:pPr>
              <w:pStyle w:val="DataTable"/>
            </w:pPr>
          </w:p>
          <w:p w:rsidR="00107571" w:rsidRDefault="00107571" w:rsidP="00107571">
            <w:pPr>
              <w:pStyle w:val="DataTable"/>
            </w:pPr>
            <w:r>
              <w:t>compress -h | --help                show this message</w:t>
            </w:r>
          </w:p>
          <w:p w:rsidR="00107571" w:rsidRDefault="00107571" w:rsidP="00107571">
            <w:pPr>
              <w:pStyle w:val="DataTable"/>
            </w:pPr>
          </w:p>
          <w:p w:rsidR="00107571" w:rsidRDefault="00107571" w:rsidP="00107571">
            <w:pPr>
              <w:pStyle w:val="DataTable"/>
            </w:pPr>
            <w:r>
              <w:t>compress --in &lt;file&gt; --out &lt;file&gt; [options]</w:t>
            </w:r>
          </w:p>
          <w:p w:rsidR="00107571" w:rsidRDefault="00107571" w:rsidP="00107571">
            <w:pPr>
              <w:pStyle w:val="DataTable"/>
            </w:pPr>
          </w:p>
          <w:p w:rsidR="00107571" w:rsidRDefault="00107571" w:rsidP="00107571">
            <w:pPr>
              <w:pStyle w:val="DataTable"/>
            </w:pPr>
            <w:r>
              <w:t xml:space="preserve">        Options:</w:t>
            </w:r>
          </w:p>
          <w:p w:rsidR="00107571" w:rsidRDefault="00107571" w:rsidP="00107571">
            <w:pPr>
              <w:pStyle w:val="DataTable"/>
            </w:pPr>
            <w:r>
              <w:t xml:space="preserve">                --timings   print timings for various operations</w:t>
            </w:r>
          </w:p>
          <w:p w:rsidR="00107571" w:rsidRDefault="00107571" w:rsidP="00107571">
            <w:pPr>
              <w:pStyle w:val="DataTable"/>
            </w:pPr>
            <w:r>
              <w:t xml:space="preserve">                --color     use ANSI color output</w:t>
            </w:r>
          </w:p>
          <w:p w:rsidR="00107571" w:rsidRDefault="00107571" w:rsidP="00107571">
            <w:pPr>
              <w:pStyle w:val="DataTable"/>
            </w:pPr>
            <w:r>
              <w:t xml:space="preserve">                --debug     print detailed messages</w:t>
            </w:r>
          </w:p>
          <w:p w:rsidR="00107571" w:rsidRDefault="00107571" w:rsidP="00107571">
            <w:pPr>
              <w:pStyle w:val="DataTable"/>
            </w:pPr>
          </w:p>
          <w:p w:rsidR="00107571" w:rsidRDefault="00107571" w:rsidP="00107571">
            <w:pPr>
              <w:pStyle w:val="DataTable"/>
            </w:pPr>
          </w:p>
        </w:tc>
      </w:tr>
    </w:tbl>
    <w:p w:rsidR="00E91D8F" w:rsidRDefault="00E91D8F">
      <w:pPr>
        <w:spacing w:before="0" w:after="0" w:line="240" w:lineRule="auto"/>
        <w:jc w:val="left"/>
        <w:rPr>
          <w:sz w:val="32"/>
          <w:szCs w:val="32"/>
        </w:rPr>
      </w:pPr>
      <w:r>
        <w:br w:type="page"/>
      </w:r>
    </w:p>
    <w:p w:rsidR="0040129E" w:rsidRDefault="0040129E" w:rsidP="00E91D8F">
      <w:pPr>
        <w:pStyle w:val="ListParagraph"/>
        <w:numPr>
          <w:ilvl w:val="1"/>
          <w:numId w:val="1"/>
        </w:numPr>
      </w:pPr>
      <w:r>
        <w:lastRenderedPageBreak/>
        <w:t>Decompress Tool</w:t>
      </w:r>
    </w:p>
    <w:p w:rsidR="00107571" w:rsidRDefault="0040129E" w:rsidP="00E91D8F">
      <w:pPr>
        <w:pStyle w:val="ListParagraph"/>
        <w:numPr>
          <w:ilvl w:val="2"/>
          <w:numId w:val="1"/>
        </w:numPr>
      </w:pPr>
      <w:r>
        <w:t>Usage</w:t>
      </w:r>
    </w:p>
    <w:tbl>
      <w:tblPr>
        <w:tblStyle w:val="TableGrid"/>
        <w:tblW w:w="0" w:type="auto"/>
        <w:tblInd w:w="1795" w:type="dxa"/>
        <w:tblLook w:val="04A0" w:firstRow="1" w:lastRow="0" w:firstColumn="1" w:lastColumn="0" w:noHBand="0" w:noVBand="1"/>
      </w:tblPr>
      <w:tblGrid>
        <w:gridCol w:w="7555"/>
      </w:tblGrid>
      <w:tr w:rsidR="00FB580C" w:rsidTr="00FB580C">
        <w:tc>
          <w:tcPr>
            <w:tcW w:w="7555" w:type="dxa"/>
          </w:tcPr>
          <w:p w:rsidR="00FB580C" w:rsidRDefault="00FB580C" w:rsidP="00FB580C">
            <w:pPr>
              <w:pStyle w:val="DataTable"/>
            </w:pPr>
          </w:p>
          <w:p w:rsidR="00FB580C" w:rsidRDefault="00FB580C" w:rsidP="00FB580C">
            <w:pPr>
              <w:pStyle w:val="DataTable"/>
            </w:pPr>
            <w:r>
              <w:t>CRSCE Decompression Tool</w:t>
            </w:r>
          </w:p>
          <w:p w:rsidR="00FB580C" w:rsidRDefault="00FB580C" w:rsidP="00FB580C">
            <w:pPr>
              <w:pStyle w:val="DataTable"/>
            </w:pPr>
          </w:p>
          <w:p w:rsidR="00FB580C" w:rsidRDefault="00FB580C" w:rsidP="00FB580C">
            <w:pPr>
              <w:pStyle w:val="DataTable"/>
            </w:pPr>
            <w:r>
              <w:t>decompress -h | --help                show this message</w:t>
            </w:r>
          </w:p>
          <w:p w:rsidR="00FB580C" w:rsidRDefault="00FB580C" w:rsidP="00FB580C">
            <w:pPr>
              <w:pStyle w:val="DataTable"/>
            </w:pPr>
          </w:p>
          <w:p w:rsidR="00FB580C" w:rsidRDefault="00FB580C" w:rsidP="00FB580C">
            <w:pPr>
              <w:pStyle w:val="DataTable"/>
            </w:pPr>
            <w:r>
              <w:t>decompress --in &lt;file&gt; --out &lt;file&gt; [options]</w:t>
            </w:r>
          </w:p>
          <w:p w:rsidR="00FB580C" w:rsidRDefault="00FB580C" w:rsidP="00FB580C">
            <w:pPr>
              <w:pStyle w:val="DataTable"/>
            </w:pPr>
          </w:p>
          <w:p w:rsidR="00FB580C" w:rsidRDefault="00FB580C" w:rsidP="00FB580C">
            <w:pPr>
              <w:pStyle w:val="DataTable"/>
            </w:pPr>
            <w:r>
              <w:t xml:space="preserve">        Options:</w:t>
            </w:r>
          </w:p>
          <w:p w:rsidR="00FB580C" w:rsidRDefault="00FB580C" w:rsidP="00FB580C">
            <w:pPr>
              <w:pStyle w:val="DataTable"/>
            </w:pPr>
            <w:r>
              <w:t xml:space="preserve">              --workers    number </w:t>
            </w:r>
            <w:proofErr w:type="gramStart"/>
            <w:r>
              <w:t>of  workers</w:t>
            </w:r>
            <w:proofErr w:type="gramEnd"/>
            <w:r>
              <w:t xml:space="preserve"> to process decompress (default:64)</w:t>
            </w:r>
          </w:p>
          <w:p w:rsidR="00FB580C" w:rsidRDefault="00FB580C" w:rsidP="00FB580C">
            <w:pPr>
              <w:pStyle w:val="DataTable"/>
            </w:pPr>
            <w:r>
              <w:t xml:space="preserve">              --timings     print timings for various operations</w:t>
            </w:r>
          </w:p>
          <w:p w:rsidR="00FB580C" w:rsidRDefault="00FB580C" w:rsidP="00FB580C">
            <w:pPr>
              <w:pStyle w:val="DataTable"/>
            </w:pPr>
            <w:r>
              <w:t xml:space="preserve">              --color         use ANSI color output</w:t>
            </w:r>
          </w:p>
          <w:p w:rsidR="00FB580C" w:rsidRDefault="00FB580C" w:rsidP="00FB580C">
            <w:pPr>
              <w:pStyle w:val="DataTable"/>
            </w:pPr>
            <w:r>
              <w:t xml:space="preserve">              --debug       print detailed messages</w:t>
            </w:r>
          </w:p>
          <w:p w:rsidR="00FB580C" w:rsidRDefault="00FB580C" w:rsidP="00FB580C">
            <w:pPr>
              <w:pStyle w:val="DataTable"/>
            </w:pPr>
          </w:p>
          <w:p w:rsidR="00FB580C" w:rsidRDefault="00FB580C" w:rsidP="00FB580C">
            <w:pPr>
              <w:pStyle w:val="DataTable"/>
            </w:pPr>
          </w:p>
        </w:tc>
      </w:tr>
    </w:tbl>
    <w:p w:rsidR="00107571" w:rsidRPr="00107571" w:rsidRDefault="00107571" w:rsidP="00E91D8F"/>
    <w:p w:rsidR="00107571" w:rsidRPr="00107571" w:rsidRDefault="00107571" w:rsidP="00107571"/>
    <w:p w:rsidR="00146A37" w:rsidRDefault="00146A37" w:rsidP="00146A37">
      <w:pPr>
        <w:ind w:left="3240"/>
        <w:rPr>
          <w:sz w:val="32"/>
          <w:szCs w:val="32"/>
        </w:rPr>
      </w:pPr>
      <w:r>
        <w:br w:type="page"/>
      </w:r>
    </w:p>
    <w:sectPr w:rsidR="00146A37" w:rsidSect="00280881">
      <w:headerReference w:type="default" r:id="rId32"/>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4807" w:rsidRDefault="00E24807" w:rsidP="00C31C22">
      <w:pPr>
        <w:spacing w:before="0" w:after="0" w:line="240" w:lineRule="auto"/>
      </w:pPr>
      <w:r>
        <w:separator/>
      </w:r>
    </w:p>
  </w:endnote>
  <w:endnote w:type="continuationSeparator" w:id="0">
    <w:p w:rsidR="00E24807" w:rsidRDefault="00E24807" w:rsidP="00C31C2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881" w:rsidRDefault="00280881">
    <w:pPr>
      <w:pStyle w:val="Footer"/>
      <w:pBdr>
        <w:bottom w:val="single" w:sz="6" w:space="1" w:color="auto"/>
      </w:pBdr>
    </w:pPr>
  </w:p>
  <w:p w:rsidR="00280881" w:rsidRDefault="00280881">
    <w:pPr>
      <w:pStyle w:val="Footer"/>
    </w:pPr>
    <w:r>
      <w:t>© 2023 Sam Caldwell.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4807" w:rsidRDefault="00E24807" w:rsidP="00C31C22">
      <w:pPr>
        <w:spacing w:before="0" w:after="0" w:line="240" w:lineRule="auto"/>
      </w:pPr>
      <w:r>
        <w:separator/>
      </w:r>
    </w:p>
  </w:footnote>
  <w:footnote w:type="continuationSeparator" w:id="0">
    <w:p w:rsidR="00E24807" w:rsidRDefault="00E24807" w:rsidP="00C31C22">
      <w:pPr>
        <w:spacing w:before="0" w:after="0" w:line="240" w:lineRule="auto"/>
      </w:pPr>
      <w:r>
        <w:continuationSeparator/>
      </w:r>
    </w:p>
  </w:footnote>
  <w:footnote w:id="1">
    <w:p w:rsidR="00C31C22" w:rsidRDefault="00C31C22" w:rsidP="00C31C22">
      <w:pPr>
        <w:pStyle w:val="FootnoteText"/>
      </w:pPr>
      <w:r>
        <w:rPr>
          <w:rStyle w:val="FootnoteReference"/>
        </w:rPr>
        <w:footnoteRef/>
      </w:r>
      <w:r>
        <w:t xml:space="preserve"> “Compression Rate” is defined herein as the ratio of output signal divided by input signal using the formula </w:t>
      </w:r>
      <m:oMath>
        <m:sSub>
          <m:sSubPr>
            <m:ctrlPr>
              <w:rPr>
                <w:rFonts w:ascii="Cambria Math" w:hAnsi="Cambria Math"/>
                <w:i/>
                <w:sz w:val="12"/>
                <w:szCs w:val="12"/>
              </w:rPr>
            </m:ctrlPr>
          </m:sSubPr>
          <m:e>
            <m:r>
              <w:rPr>
                <w:rFonts w:ascii="Cambria Math" w:hAnsi="Cambria Math"/>
                <w:sz w:val="12"/>
                <w:szCs w:val="12"/>
              </w:rPr>
              <m:t>C</m:t>
            </m:r>
          </m:e>
          <m:sub>
            <m:r>
              <w:rPr>
                <w:rFonts w:ascii="Cambria Math" w:hAnsi="Cambria Math"/>
                <w:sz w:val="12"/>
                <w:szCs w:val="12"/>
              </w:rPr>
              <m:t>r</m:t>
            </m:r>
          </m:sub>
        </m:sSub>
        <m:r>
          <w:rPr>
            <w:rFonts w:ascii="Cambria Math" w:hAnsi="Cambria Math"/>
            <w:sz w:val="12"/>
            <w:szCs w:val="12"/>
          </w:rPr>
          <m:t>≈1-</m:t>
        </m:r>
        <m:f>
          <m:fPr>
            <m:ctrlPr>
              <w:rPr>
                <w:rFonts w:ascii="Cambria Math" w:hAnsi="Cambria Math"/>
                <w:i/>
                <w:sz w:val="12"/>
                <w:szCs w:val="12"/>
              </w:rPr>
            </m:ctrlPr>
          </m:fPr>
          <m:num>
            <m:r>
              <w:rPr>
                <w:rFonts w:ascii="Cambria Math" w:hAnsi="Cambria Math"/>
                <w:sz w:val="12"/>
                <w:szCs w:val="12"/>
              </w:rPr>
              <m:t>O</m:t>
            </m:r>
          </m:num>
          <m:den>
            <m:sSup>
              <m:sSupPr>
                <m:ctrlPr>
                  <w:rPr>
                    <w:rFonts w:ascii="Cambria Math" w:hAnsi="Cambria Math"/>
                    <w:i/>
                    <w:sz w:val="12"/>
                    <w:szCs w:val="12"/>
                  </w:rPr>
                </m:ctrlPr>
              </m:sSupPr>
              <m:e>
                <m:r>
                  <w:rPr>
                    <w:rFonts w:ascii="Cambria Math" w:hAnsi="Cambria Math"/>
                    <w:sz w:val="12"/>
                    <w:szCs w:val="12"/>
                  </w:rPr>
                  <m:t>n</m:t>
                </m:r>
              </m:e>
              <m:sup>
                <m:r>
                  <w:rPr>
                    <w:rFonts w:ascii="Cambria Math" w:hAnsi="Cambria Math"/>
                    <w:sz w:val="12"/>
                    <w:szCs w:val="12"/>
                  </w:rPr>
                  <m:t>2</m:t>
                </m:r>
              </m:sup>
            </m:sSup>
          </m:den>
        </m:f>
        <m:r>
          <w:rPr>
            <w:rFonts w:ascii="Cambria Math" w:hAnsi="Cambria Math"/>
            <w:sz w:val="12"/>
            <w:szCs w:val="12"/>
          </w:rPr>
          <m:t>, n=</m:t>
        </m:r>
        <m:d>
          <m:dPr>
            <m:begChr m:val="⌈"/>
            <m:endChr m:val="⌉"/>
            <m:ctrlPr>
              <w:rPr>
                <w:rFonts w:ascii="Cambria Math" w:hAnsi="Cambria Math"/>
                <w:i/>
                <w:sz w:val="12"/>
                <w:szCs w:val="12"/>
              </w:rPr>
            </m:ctrlPr>
          </m:dPr>
          <m:e>
            <m:rad>
              <m:radPr>
                <m:degHide m:val="1"/>
                <m:ctrlPr>
                  <w:rPr>
                    <w:rFonts w:ascii="Cambria Math" w:hAnsi="Cambria Math"/>
                    <w:i/>
                    <w:sz w:val="12"/>
                    <w:szCs w:val="12"/>
                  </w:rPr>
                </m:ctrlPr>
              </m:radPr>
              <m:deg/>
              <m:e>
                <m:r>
                  <w:rPr>
                    <w:rFonts w:ascii="Cambria Math" w:hAnsi="Cambria Math"/>
                    <w:sz w:val="12"/>
                    <w:szCs w:val="12"/>
                  </w:rPr>
                  <m:t>8N</m:t>
                </m:r>
              </m:e>
            </m:rad>
          </m:e>
        </m:d>
      </m:oMath>
      <w:r w:rsidR="00DA053E">
        <w:t xml:space="preserve">, </w:t>
      </w:r>
      <w:r>
        <w:t>where O represents the output signal length and N represents the input signal length.</w:t>
      </w:r>
    </w:p>
  </w:footnote>
  <w:footnote w:id="2">
    <w:p w:rsidR="00C61696" w:rsidRDefault="00C61696" w:rsidP="00C61696">
      <w:pPr>
        <w:pStyle w:val="FootnoteText"/>
      </w:pPr>
      <w:r>
        <w:rPr>
          <w:rStyle w:val="FootnoteReference"/>
        </w:rPr>
        <w:footnoteRef/>
      </w:r>
      <w:r>
        <w:t xml:space="preserve"> Research shows that with the CRSCE-1 variant, a 64KB or 1MB input, the algorithm will yield 62% and 90% compression, respectively.</w:t>
      </w:r>
    </w:p>
  </w:footnote>
  <w:footnote w:id="3">
    <w:p w:rsidR="007A7C4D" w:rsidRDefault="007A7C4D">
      <w:pPr>
        <w:pStyle w:val="FootnoteText"/>
      </w:pPr>
      <w:r>
        <w:rPr>
          <w:rStyle w:val="FootnoteReference"/>
        </w:rPr>
        <w:footnoteRef/>
      </w:r>
      <w:r>
        <w:t xml:space="preserve"> </w:t>
      </w:r>
      <w:r w:rsidRPr="007A7C4D">
        <w:t>Welch,</w:t>
      </w:r>
      <w:r>
        <w:t xml:space="preserve"> Terry.</w:t>
      </w:r>
      <w:r w:rsidRPr="007A7C4D">
        <w:t xml:space="preserve"> "A Technique for High-Performance Data Compression," in Computer, vol. 17, no. 6, pp. 8-19, June 1984, doi: 10.1109/MC.1984.1659158.</w:t>
      </w:r>
    </w:p>
  </w:footnote>
  <w:footnote w:id="4">
    <w:p w:rsidR="007A7C4D" w:rsidRDefault="007A7C4D">
      <w:pPr>
        <w:pStyle w:val="FootnoteText"/>
      </w:pPr>
      <w:r>
        <w:rPr>
          <w:rStyle w:val="FootnoteReference"/>
        </w:rPr>
        <w:footnoteRef/>
      </w:r>
      <w:r>
        <w:t xml:space="preserve"> </w:t>
      </w:r>
      <w:r w:rsidRPr="007A7C4D">
        <w:t>A. H. Robinson and C. Cherry, "Results of a prototype television bandwidth compression scheme," in Proceedings of the IEEE, vol. 55, no. 3, pp. 356-364, March 1967, doi: 10.1109/PROC.1967.5493.</w:t>
      </w:r>
      <w:r>
        <w:t xml:space="preserve"> </w:t>
      </w:r>
      <w:r w:rsidRPr="007A7C4D">
        <w:t>C. Cherry, M. H. Kubba, D. E. Pearson and M. P. Barton, "An experimental study of the possible bandwidth compression of visual image signals", Proc. IEEE, vol. 51, pp. 1507-1517, November 1963.</w:t>
      </w:r>
    </w:p>
  </w:footnote>
  <w:footnote w:id="5">
    <w:p w:rsidR="007A7C4D" w:rsidRDefault="007A7C4D">
      <w:pPr>
        <w:pStyle w:val="FootnoteText"/>
      </w:pPr>
      <w:r>
        <w:rPr>
          <w:rStyle w:val="FootnoteReference"/>
        </w:rPr>
        <w:footnoteRef/>
      </w:r>
      <w:r>
        <w:t xml:space="preserve"> </w:t>
      </w:r>
      <w:r w:rsidRPr="007A7C4D">
        <w:t>D. A. Huffman, "A Method for the Construction of Minimum-Redundancy Codes," in Proceedings of the IRE, vol. 40, no. 9, pp. 1098-1101, Sept. 1952, doi: 10.1109/JRPROC.1952.273898.</w:t>
      </w:r>
    </w:p>
  </w:footnote>
  <w:footnote w:id="6">
    <w:p w:rsidR="00C31C22" w:rsidRDefault="00C31C22" w:rsidP="00C31C22">
      <w:pPr>
        <w:pStyle w:val="FootnoteText"/>
      </w:pPr>
      <w:r>
        <w:rPr>
          <w:rStyle w:val="FootnoteReference"/>
        </w:rPr>
        <w:footnoteRef/>
      </w:r>
      <w:r>
        <w:t xml:space="preserve"> </w:t>
      </w:r>
      <w:r w:rsidR="007A7C4D">
        <w:t xml:space="preserve">Shannon Claude E. </w:t>
      </w:r>
      <w:r>
        <w:t>“A Mathematical Theory of Communication.”  Bell System Technical Journal Volume 27, Issue 3</w:t>
      </w:r>
      <w:r w:rsidR="007A7C4D">
        <w:t>.</w:t>
      </w:r>
      <w:r>
        <w:t xml:space="preserve"> Pages 379-423.  1948.</w:t>
      </w:r>
    </w:p>
  </w:footnote>
  <w:footnote w:id="7">
    <w:p w:rsidR="002B032E" w:rsidRDefault="002B032E">
      <w:pPr>
        <w:pStyle w:val="FootnoteText"/>
      </w:pPr>
      <w:r>
        <w:rPr>
          <w:rStyle w:val="FootnoteReference"/>
        </w:rPr>
        <w:footnoteRef/>
      </w:r>
      <w:r>
        <w:t xml:space="preserve"> This “raw compression” ignores any overhead for representing a multi-block output where the output includes </w:t>
      </w:r>
      <w:proofErr w:type="spellStart"/>
      <w:r>
        <w:t>blockIds</w:t>
      </w:r>
      <w:proofErr w:type="spellEnd"/>
      <w:r>
        <w:t xml:space="preserve"> and a message header, as discussed later in this specification.</w:t>
      </w:r>
    </w:p>
  </w:footnote>
  <w:footnote w:id="8">
    <w:p w:rsidR="00C31C22" w:rsidRDefault="00C31C22" w:rsidP="00C31C22">
      <w:pPr>
        <w:pStyle w:val="FootnoteText"/>
      </w:pPr>
      <w:r>
        <w:rPr>
          <w:rStyle w:val="FootnoteReference"/>
        </w:rPr>
        <w:footnoteRef/>
      </w:r>
      <w:r>
        <w:t xml:space="preserve"> Or programmatically speaking, unsigned integers.</w:t>
      </w:r>
    </w:p>
  </w:footnote>
  <w:footnote w:id="9">
    <w:p w:rsidR="004E73F2" w:rsidRDefault="004E73F2">
      <w:pPr>
        <w:pStyle w:val="FootnoteText"/>
      </w:pPr>
      <w:r>
        <w:rPr>
          <w:rStyle w:val="FootnoteReference"/>
        </w:rPr>
        <w:footnoteRef/>
      </w:r>
      <w:r>
        <w:t xml:space="preserve"> See Cross Sum Width, below.</w:t>
      </w:r>
    </w:p>
  </w:footnote>
  <w:footnote w:id="10">
    <w:p w:rsidR="004E73F2" w:rsidRDefault="004E73F2" w:rsidP="004E73F2">
      <w:pPr>
        <w:pStyle w:val="FootnoteText"/>
      </w:pPr>
      <w:r>
        <w:rPr>
          <w:rStyle w:val="FootnoteReference"/>
        </w:rPr>
        <w:footnoteRef/>
      </w:r>
      <w:r>
        <w:t xml:space="preserve"> See Cross Sum Width, below.</w:t>
      </w:r>
    </w:p>
  </w:footnote>
  <w:footnote w:id="11">
    <w:p w:rsidR="00C15FBA" w:rsidRDefault="00C15FBA">
      <w:pPr>
        <w:pStyle w:val="FootnoteText"/>
      </w:pPr>
      <w:r>
        <w:rPr>
          <w:rStyle w:val="FootnoteReference"/>
        </w:rPr>
        <w:footnoteRef/>
      </w:r>
      <w:r>
        <w:t xml:space="preserve"> The element size 32-bytes assumes SHA-256 or SHA3-256.</w:t>
      </w:r>
    </w:p>
  </w:footnote>
  <w:footnote w:id="12">
    <w:p w:rsidR="0080629F" w:rsidRDefault="0080629F">
      <w:pPr>
        <w:pStyle w:val="FootnoteText"/>
      </w:pPr>
      <w:r>
        <w:rPr>
          <w:rStyle w:val="FootnoteReference"/>
        </w:rPr>
        <w:footnoteRef/>
      </w:r>
      <w:r>
        <w:t xml:space="preserve"> See “Message Block Sizing”</w:t>
      </w:r>
    </w:p>
  </w:footnote>
  <w:footnote w:id="13">
    <w:p w:rsidR="00825501" w:rsidRDefault="00825501">
      <w:pPr>
        <w:pStyle w:val="FootnoteText"/>
      </w:pPr>
      <w:r>
        <w:rPr>
          <w:rStyle w:val="FootnoteReference"/>
        </w:rPr>
        <w:footnoteRef/>
      </w:r>
      <w:r>
        <w:t xml:space="preserve"> 256 bits 32 bytes assumes SHA-256 or SHA3-256.</w:t>
      </w:r>
    </w:p>
  </w:footnote>
  <w:footnote w:id="14">
    <w:p w:rsidR="00334705" w:rsidRDefault="00334705" w:rsidP="00334705">
      <w:pPr>
        <w:pStyle w:val="FootnoteText"/>
      </w:pPr>
      <w:r>
        <w:rPr>
          <w:rStyle w:val="FootnoteReference"/>
        </w:rPr>
        <w:footnoteRef/>
      </w:r>
      <w:r>
        <w:t xml:space="preserve"> This data table is a summary of a much larger data set.  Nonetheless this table illustrates both the minimum signal size and breaking point for the algorithm as well as the growth of the compression rates with larger block sizes. </w:t>
      </w:r>
    </w:p>
  </w:footnote>
  <w:footnote w:id="15">
    <w:p w:rsidR="00C26D03" w:rsidRDefault="00C26D03" w:rsidP="00C26D03">
      <w:pPr>
        <w:pStyle w:val="FootnoteText"/>
      </w:pPr>
      <w:r>
        <w:rPr>
          <w:rStyle w:val="FootnoteReference"/>
        </w:rPr>
        <w:footnoteRef/>
      </w:r>
      <w:r>
        <w:t xml:space="preserve"> See </w:t>
      </w:r>
      <w:hyperlink r:id="rId1" w:history="1">
        <w:r>
          <w:rPr>
            <w:rStyle w:val="Hyperlink"/>
          </w:rPr>
          <w:t>https://github.com/sam-caldwell/go/blob/main/cmd/crsce/calculate-minimum/main.cpp</w:t>
        </w:r>
      </w:hyperlink>
      <w:r>
        <w:t>.  This solver supports both CRSCE-1 and CRSCE-2</w:t>
      </w:r>
    </w:p>
  </w:footnote>
  <w:footnote w:id="16">
    <w:p w:rsidR="00C3106B" w:rsidRDefault="00C3106B">
      <w:pPr>
        <w:pStyle w:val="FootnoteText"/>
      </w:pPr>
      <w:r>
        <w:rPr>
          <w:rStyle w:val="FootnoteReference"/>
        </w:rPr>
        <w:footnoteRef/>
      </w:r>
      <w:r>
        <w:t xml:space="preserve"> Here b is either the packed logarithmic function or its byte-aligned value.</w:t>
      </w:r>
    </w:p>
  </w:footnote>
  <w:footnote w:id="17">
    <w:p w:rsidR="0023108F" w:rsidRDefault="0023108F">
      <w:pPr>
        <w:pStyle w:val="FootnoteText"/>
      </w:pPr>
      <w:r>
        <w:rPr>
          <w:rStyle w:val="FootnoteReference"/>
        </w:rPr>
        <w:footnoteRef/>
      </w:r>
      <w:r>
        <w:t xml:space="preserve"> This creates a linear stream of memory allocations and accesses and helps encourage the CPU to correctly predict and cache the next memory block to be read.  Were the entire CSM loaded into memory and a cartesian (x, y) coordinate system used, the memory overhead would be higher and allocated bytes may not be contiguous.  Lookup operations would consume time and the solution would simply not be as performant.</w:t>
      </w:r>
    </w:p>
  </w:footnote>
  <w:footnote w:id="18">
    <w:p w:rsidR="007179E0" w:rsidRDefault="007179E0">
      <w:pPr>
        <w:pStyle w:val="FootnoteText"/>
      </w:pPr>
      <w:r>
        <w:rPr>
          <w:rStyle w:val="FootnoteReference"/>
        </w:rPr>
        <w:footnoteRef/>
      </w:r>
      <w:r>
        <w:t xml:space="preserve"> VirtualCSM used in compression does not load the entire message block into memory for efficiency since compression of a signal is a linear process of iterating over the bit stream and calculating the cross sums and hashes.  However, decompression requires a full in-memory message block since multiple iterations over the problem space are necessary for the SiftSolve process.</w:t>
      </w:r>
    </w:p>
  </w:footnote>
  <w:footnote w:id="19">
    <w:p w:rsidR="00C55F16" w:rsidRDefault="00C55F16" w:rsidP="00C55F16">
      <w:pPr>
        <w:pStyle w:val="FootnoteText"/>
      </w:pPr>
      <w:r>
        <w:rPr>
          <w:rStyle w:val="FootnoteReference"/>
        </w:rPr>
        <w:footnoteRef/>
      </w:r>
      <w:r>
        <w:t xml:space="preserve"> It is important that all bitwise push method implementations write to CurrentByte since a single bit could be written in one invocation and the next invocation could write a byte or byte array.  If all bitwise operations do not use this same CurrentByte as a buffer for packing bits into the output it is likely the bit order will not be maintained.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80881" w:rsidRDefault="00280881">
    <w:pPr>
      <w:pStyle w:val="Header"/>
      <w:pBdr>
        <w:bottom w:val="single" w:sz="6" w:space="1" w:color="auto"/>
      </w:pBdr>
    </w:pPr>
    <w:r>
      <w:t>CRSCE: Cross-Sums Compression and Expansion Specification, 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11E"/>
    <w:multiLevelType w:val="multilevel"/>
    <w:tmpl w:val="E7B0E3F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3452B96"/>
    <w:multiLevelType w:val="multilevel"/>
    <w:tmpl w:val="E7B0E3F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7E33726"/>
    <w:multiLevelType w:val="multilevel"/>
    <w:tmpl w:val="D95C609A"/>
    <w:styleLink w:val="CurrentList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suff w:val="space"/>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suff w:val="space"/>
      <w:lvlText w:val="%6."/>
      <w:lvlJc w:val="left"/>
      <w:pPr>
        <w:ind w:left="5040" w:hanging="1440"/>
      </w:pPr>
      <w:rPr>
        <w:rFonts w:hint="default"/>
        <w:sz w:val="28"/>
        <w:szCs w:val="28"/>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E551301"/>
    <w:multiLevelType w:val="multilevel"/>
    <w:tmpl w:val="98E2AC4A"/>
    <w:styleLink w:val="CurrentList9"/>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suff w:val="space"/>
      <w:lvlText w:val="%6."/>
      <w:lvlJc w:val="left"/>
      <w:pPr>
        <w:ind w:left="5040" w:hanging="1440"/>
      </w:pPr>
      <w:rPr>
        <w:rFonts w:hint="default"/>
        <w:sz w:val="28"/>
        <w:szCs w:val="28"/>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48C42EE"/>
    <w:multiLevelType w:val="hybridMultilevel"/>
    <w:tmpl w:val="D416120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C395390"/>
    <w:multiLevelType w:val="multilevel"/>
    <w:tmpl w:val="1A3CBC70"/>
    <w:styleLink w:val="CurrentList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7352A96"/>
    <w:multiLevelType w:val="hybridMultilevel"/>
    <w:tmpl w:val="63D67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3911C0"/>
    <w:multiLevelType w:val="multilevel"/>
    <w:tmpl w:val="8E4C6F8A"/>
    <w:styleLink w:val="CurrentList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lvl>
    <w:lvl w:ilvl="5">
      <w:start w:val="1"/>
      <w:numFmt w:val="decimal"/>
      <w:isLgl/>
      <w:suff w:val="space"/>
      <w:lvlText w:val="%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CA95FB4"/>
    <w:multiLevelType w:val="multilevel"/>
    <w:tmpl w:val="1A3CBC70"/>
    <w:styleLink w:val="CurrentList1"/>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3D702AA3"/>
    <w:multiLevelType w:val="multilevel"/>
    <w:tmpl w:val="B2F4C3A0"/>
    <w:styleLink w:val="CurrentList3"/>
    <w:lvl w:ilvl="0">
      <w:start w:val="1"/>
      <w:numFmt w:val="decimal"/>
      <w:lvlText w:val="%1.0"/>
      <w:lvlJc w:val="left"/>
      <w:pPr>
        <w:ind w:left="720" w:hanging="720"/>
      </w:p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FAA2CBF"/>
    <w:multiLevelType w:val="multilevel"/>
    <w:tmpl w:val="191EF88E"/>
    <w:styleLink w:val="CurrentList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caps w:val="0"/>
        <w:strike w:val="0"/>
        <w:dstrike w:val="0"/>
        <w:vanish w:val="0"/>
        <w:color w:val="auto"/>
        <w:sz w:val="28"/>
        <w:u w:val="none"/>
        <w:vertAlign w:val="baseline"/>
      </w:rPr>
    </w:lvl>
    <w:lvl w:ilvl="5">
      <w:start w:val="1"/>
      <w:numFmt w:val="decimal"/>
      <w:isLgl/>
      <w:lvlText w:val="%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0106FF7"/>
    <w:multiLevelType w:val="multilevel"/>
    <w:tmpl w:val="C0E22BCC"/>
    <w:styleLink w:val="CurrentList11"/>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suff w:val="space"/>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suff w:val="space"/>
      <w:lvlText w:val="%6."/>
      <w:lvlJc w:val="left"/>
      <w:pPr>
        <w:ind w:left="5040" w:hanging="1440"/>
      </w:pPr>
      <w:rPr>
        <w:rFonts w:hint="default"/>
        <w:sz w:val="28"/>
        <w:szCs w:val="28"/>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14D7B1B"/>
    <w:multiLevelType w:val="hybridMultilevel"/>
    <w:tmpl w:val="1E82DE3C"/>
    <w:lvl w:ilvl="0" w:tplc="9DB80A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55863DB7"/>
    <w:multiLevelType w:val="multilevel"/>
    <w:tmpl w:val="6EDEC4E8"/>
    <w:styleLink w:val="CurrentList7"/>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caps w:val="0"/>
        <w:strike w:val="0"/>
        <w:dstrike w:val="0"/>
        <w:vanish w:val="0"/>
        <w:color w:val="auto"/>
        <w:sz w:val="28"/>
        <w:u w:val="none"/>
        <w:vertAlign w:val="baseline"/>
      </w:rPr>
    </w:lvl>
    <w:lvl w:ilvl="5">
      <w:start w:val="1"/>
      <w:numFmt w:val="decimal"/>
      <w:isLgl/>
      <w:suff w:val="space"/>
      <w:lvlText w:val="%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5D0F5152"/>
    <w:multiLevelType w:val="multilevel"/>
    <w:tmpl w:val="92B816C8"/>
    <w:styleLink w:val="CurrentList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caps w:val="0"/>
        <w:strike w:val="0"/>
        <w:dstrike w:val="0"/>
        <w:vanish w:val="0"/>
        <w:color w:val="auto"/>
        <w:sz w:val="28"/>
        <w:u w:val="none"/>
        <w:vertAlign w:val="baseline"/>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E93697C"/>
    <w:multiLevelType w:val="hybridMultilevel"/>
    <w:tmpl w:val="2D7C5B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05901D2"/>
    <w:multiLevelType w:val="multilevel"/>
    <w:tmpl w:val="15027520"/>
    <w:styleLink w:val="CurrentList5"/>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isLgl/>
      <w:lvlText w:val="%1.%2.%3.%4.%5"/>
      <w:lvlJc w:val="left"/>
      <w:pPr>
        <w:ind w:left="4320" w:hanging="1440"/>
      </w:pPr>
      <w:rPr>
        <w:rFonts w:hint="default"/>
        <w:caps w:val="0"/>
        <w:strike w:val="0"/>
        <w:dstrike w:val="0"/>
        <w:vanish w:val="0"/>
        <w:color w:val="auto"/>
        <w:sz w:val="28"/>
        <w:u w:val="none"/>
        <w:vertAlign w:val="baseline"/>
      </w:rPr>
    </w:lvl>
    <w:lvl w:ilvl="5">
      <w:start w:val="1"/>
      <w:numFmt w:val="decimal"/>
      <w:isLg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6C7D35CB"/>
    <w:multiLevelType w:val="hybridMultilevel"/>
    <w:tmpl w:val="8D660FAC"/>
    <w:lvl w:ilvl="0" w:tplc="5BDC8A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7713691A"/>
    <w:multiLevelType w:val="multilevel"/>
    <w:tmpl w:val="CCE62606"/>
    <w:lvl w:ilvl="0">
      <w:start w:val="1"/>
      <w:numFmt w:val="decimal"/>
      <w:pStyle w:val="ListParagraph"/>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suff w:val="space"/>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pStyle w:val="Level5text"/>
      <w:isLgl/>
      <w:lvlText w:val="%1.%2.%3.%4.%5."/>
      <w:lvlJc w:val="left"/>
      <w:pPr>
        <w:ind w:left="4320" w:hanging="1440"/>
      </w:pPr>
      <w:rPr>
        <w:rFonts w:hint="default"/>
      </w:rPr>
    </w:lvl>
    <w:lvl w:ilvl="5">
      <w:start w:val="1"/>
      <w:numFmt w:val="decimal"/>
      <w:isLgl/>
      <w:suff w:val="space"/>
      <w:lvlText w:val="%6."/>
      <w:lvlJc w:val="left"/>
      <w:pPr>
        <w:ind w:left="5040" w:hanging="1440"/>
      </w:pPr>
      <w:rPr>
        <w:rFonts w:hint="default"/>
        <w:sz w:val="28"/>
        <w:szCs w:val="28"/>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7E6F4B94"/>
    <w:multiLevelType w:val="hybridMultilevel"/>
    <w:tmpl w:val="5B6496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0254044">
    <w:abstractNumId w:val="18"/>
  </w:num>
  <w:num w:numId="2" w16cid:durableId="914365977">
    <w:abstractNumId w:val="8"/>
  </w:num>
  <w:num w:numId="3" w16cid:durableId="11295919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2374025">
    <w:abstractNumId w:val="6"/>
  </w:num>
  <w:num w:numId="5" w16cid:durableId="796991101">
    <w:abstractNumId w:val="12"/>
  </w:num>
  <w:num w:numId="6" w16cid:durableId="728725489">
    <w:abstractNumId w:val="17"/>
  </w:num>
  <w:num w:numId="7" w16cid:durableId="2038042568">
    <w:abstractNumId w:val="4"/>
  </w:num>
  <w:num w:numId="8" w16cid:durableId="76679875">
    <w:abstractNumId w:val="19"/>
  </w:num>
  <w:num w:numId="9" w16cid:durableId="9124160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2137473">
    <w:abstractNumId w:val="5"/>
  </w:num>
  <w:num w:numId="11" w16cid:durableId="761267788">
    <w:abstractNumId w:val="0"/>
  </w:num>
  <w:num w:numId="12" w16cid:durableId="1614090043">
    <w:abstractNumId w:val="1"/>
  </w:num>
  <w:num w:numId="13" w16cid:durableId="20521430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5428778">
    <w:abstractNumId w:val="18"/>
  </w:num>
  <w:num w:numId="15" w16cid:durableId="1510872689">
    <w:abstractNumId w:val="9"/>
  </w:num>
  <w:num w:numId="16" w16cid:durableId="2070809521">
    <w:abstractNumId w:val="14"/>
  </w:num>
  <w:num w:numId="17" w16cid:durableId="370619531">
    <w:abstractNumId w:val="16"/>
  </w:num>
  <w:num w:numId="18" w16cid:durableId="1761484653">
    <w:abstractNumId w:val="10"/>
  </w:num>
  <w:num w:numId="19" w16cid:durableId="1511722937">
    <w:abstractNumId w:val="13"/>
  </w:num>
  <w:num w:numId="20" w16cid:durableId="907770141">
    <w:abstractNumId w:val="7"/>
  </w:num>
  <w:num w:numId="21" w16cid:durableId="6813195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7552880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44525981">
    <w:abstractNumId w:val="15"/>
  </w:num>
  <w:num w:numId="24" w16cid:durableId="770048111">
    <w:abstractNumId w:val="18"/>
  </w:num>
  <w:num w:numId="25" w16cid:durableId="478494425">
    <w:abstractNumId w:val="18"/>
  </w:num>
  <w:num w:numId="26" w16cid:durableId="256595296">
    <w:abstractNumId w:val="18"/>
  </w:num>
  <w:num w:numId="27" w16cid:durableId="26569835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6396738">
    <w:abstractNumId w:val="3"/>
  </w:num>
  <w:num w:numId="29" w16cid:durableId="1972205882">
    <w:abstractNumId w:val="2"/>
  </w:num>
  <w:num w:numId="30" w16cid:durableId="3741617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activeWritingStyle w:appName="MSWord" w:lang="en-US" w:vendorID="64" w:dllVersion="4096" w:nlCheck="1" w:checkStyle="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22"/>
    <w:rsid w:val="00006D07"/>
    <w:rsid w:val="00023C43"/>
    <w:rsid w:val="00057014"/>
    <w:rsid w:val="000654D1"/>
    <w:rsid w:val="0006722D"/>
    <w:rsid w:val="0007411D"/>
    <w:rsid w:val="0008640E"/>
    <w:rsid w:val="000B0E87"/>
    <w:rsid w:val="000B202B"/>
    <w:rsid w:val="000B3578"/>
    <w:rsid w:val="000C42E4"/>
    <w:rsid w:val="000D404D"/>
    <w:rsid w:val="00103B70"/>
    <w:rsid w:val="00107571"/>
    <w:rsid w:val="00107B9E"/>
    <w:rsid w:val="001118D7"/>
    <w:rsid w:val="00127105"/>
    <w:rsid w:val="00127B65"/>
    <w:rsid w:val="00146A37"/>
    <w:rsid w:val="001542BD"/>
    <w:rsid w:val="0015637E"/>
    <w:rsid w:val="00156E9D"/>
    <w:rsid w:val="0018253E"/>
    <w:rsid w:val="00182D00"/>
    <w:rsid w:val="001868F3"/>
    <w:rsid w:val="001A45C8"/>
    <w:rsid w:val="001A7237"/>
    <w:rsid w:val="001C770A"/>
    <w:rsid w:val="00206953"/>
    <w:rsid w:val="00207090"/>
    <w:rsid w:val="00207F8D"/>
    <w:rsid w:val="002257B5"/>
    <w:rsid w:val="0023108F"/>
    <w:rsid w:val="002411D0"/>
    <w:rsid w:val="00263015"/>
    <w:rsid w:val="00275647"/>
    <w:rsid w:val="00277B9B"/>
    <w:rsid w:val="00280881"/>
    <w:rsid w:val="002B032E"/>
    <w:rsid w:val="002B2B08"/>
    <w:rsid w:val="002C50B1"/>
    <w:rsid w:val="002D5C5E"/>
    <w:rsid w:val="00300B42"/>
    <w:rsid w:val="003036B0"/>
    <w:rsid w:val="003146D3"/>
    <w:rsid w:val="003242EA"/>
    <w:rsid w:val="00334705"/>
    <w:rsid w:val="0034051B"/>
    <w:rsid w:val="00340BC9"/>
    <w:rsid w:val="003453F7"/>
    <w:rsid w:val="00346F2A"/>
    <w:rsid w:val="0034740C"/>
    <w:rsid w:val="00356DED"/>
    <w:rsid w:val="003C14CF"/>
    <w:rsid w:val="003E04B5"/>
    <w:rsid w:val="003E136A"/>
    <w:rsid w:val="003E394E"/>
    <w:rsid w:val="0040129E"/>
    <w:rsid w:val="0040170D"/>
    <w:rsid w:val="004041CF"/>
    <w:rsid w:val="004158D1"/>
    <w:rsid w:val="00441AAA"/>
    <w:rsid w:val="004440B5"/>
    <w:rsid w:val="0045323C"/>
    <w:rsid w:val="00455CB5"/>
    <w:rsid w:val="00461355"/>
    <w:rsid w:val="00462BF2"/>
    <w:rsid w:val="004A3101"/>
    <w:rsid w:val="004A7F06"/>
    <w:rsid w:val="004C072B"/>
    <w:rsid w:val="004E204D"/>
    <w:rsid w:val="004E73F2"/>
    <w:rsid w:val="004F21B4"/>
    <w:rsid w:val="00506E9E"/>
    <w:rsid w:val="00513F81"/>
    <w:rsid w:val="0051576A"/>
    <w:rsid w:val="00540DD0"/>
    <w:rsid w:val="00545E71"/>
    <w:rsid w:val="00556F9A"/>
    <w:rsid w:val="0055703F"/>
    <w:rsid w:val="005759C9"/>
    <w:rsid w:val="005963E1"/>
    <w:rsid w:val="005A38F0"/>
    <w:rsid w:val="005D663E"/>
    <w:rsid w:val="005D746C"/>
    <w:rsid w:val="006009EB"/>
    <w:rsid w:val="00617778"/>
    <w:rsid w:val="00626055"/>
    <w:rsid w:val="00666435"/>
    <w:rsid w:val="00671E24"/>
    <w:rsid w:val="00675A26"/>
    <w:rsid w:val="00683628"/>
    <w:rsid w:val="0068659E"/>
    <w:rsid w:val="00691A22"/>
    <w:rsid w:val="00695ADB"/>
    <w:rsid w:val="006A0F0F"/>
    <w:rsid w:val="006B16B3"/>
    <w:rsid w:val="006C7CA6"/>
    <w:rsid w:val="006F1E4F"/>
    <w:rsid w:val="006F3507"/>
    <w:rsid w:val="00710112"/>
    <w:rsid w:val="007179E0"/>
    <w:rsid w:val="00737E76"/>
    <w:rsid w:val="0075458F"/>
    <w:rsid w:val="007555F4"/>
    <w:rsid w:val="007703B7"/>
    <w:rsid w:val="00773B27"/>
    <w:rsid w:val="007A284F"/>
    <w:rsid w:val="007A6486"/>
    <w:rsid w:val="007A7C4D"/>
    <w:rsid w:val="007C6710"/>
    <w:rsid w:val="007E4469"/>
    <w:rsid w:val="007E6B6D"/>
    <w:rsid w:val="0080071B"/>
    <w:rsid w:val="0080629F"/>
    <w:rsid w:val="00825501"/>
    <w:rsid w:val="00830621"/>
    <w:rsid w:val="008478E5"/>
    <w:rsid w:val="0085202E"/>
    <w:rsid w:val="0088348B"/>
    <w:rsid w:val="008C1B53"/>
    <w:rsid w:val="008C612D"/>
    <w:rsid w:val="008D5597"/>
    <w:rsid w:val="008D5986"/>
    <w:rsid w:val="008D5BF6"/>
    <w:rsid w:val="008E3335"/>
    <w:rsid w:val="008E771E"/>
    <w:rsid w:val="00901A28"/>
    <w:rsid w:val="00933CF8"/>
    <w:rsid w:val="00967734"/>
    <w:rsid w:val="0098778D"/>
    <w:rsid w:val="009929DA"/>
    <w:rsid w:val="00994624"/>
    <w:rsid w:val="0099743A"/>
    <w:rsid w:val="009A5B24"/>
    <w:rsid w:val="009A694D"/>
    <w:rsid w:val="009F3396"/>
    <w:rsid w:val="00A21824"/>
    <w:rsid w:val="00A54011"/>
    <w:rsid w:val="00A86D03"/>
    <w:rsid w:val="00AC28F0"/>
    <w:rsid w:val="00AD0730"/>
    <w:rsid w:val="00AD119D"/>
    <w:rsid w:val="00AD3A55"/>
    <w:rsid w:val="00AD5240"/>
    <w:rsid w:val="00B177F2"/>
    <w:rsid w:val="00B325AD"/>
    <w:rsid w:val="00B375A6"/>
    <w:rsid w:val="00B46E0C"/>
    <w:rsid w:val="00B57739"/>
    <w:rsid w:val="00B7285D"/>
    <w:rsid w:val="00B94212"/>
    <w:rsid w:val="00BC559E"/>
    <w:rsid w:val="00BD0BAE"/>
    <w:rsid w:val="00BD45CD"/>
    <w:rsid w:val="00C00DA4"/>
    <w:rsid w:val="00C03403"/>
    <w:rsid w:val="00C10904"/>
    <w:rsid w:val="00C15FBA"/>
    <w:rsid w:val="00C2404B"/>
    <w:rsid w:val="00C254BA"/>
    <w:rsid w:val="00C26D03"/>
    <w:rsid w:val="00C3106B"/>
    <w:rsid w:val="00C318E1"/>
    <w:rsid w:val="00C31C22"/>
    <w:rsid w:val="00C41E8A"/>
    <w:rsid w:val="00C43F42"/>
    <w:rsid w:val="00C55F16"/>
    <w:rsid w:val="00C61696"/>
    <w:rsid w:val="00C6779C"/>
    <w:rsid w:val="00C77267"/>
    <w:rsid w:val="00C77E06"/>
    <w:rsid w:val="00CB110C"/>
    <w:rsid w:val="00CE122A"/>
    <w:rsid w:val="00D214A8"/>
    <w:rsid w:val="00D233CE"/>
    <w:rsid w:val="00D374FC"/>
    <w:rsid w:val="00D52CFE"/>
    <w:rsid w:val="00D56C51"/>
    <w:rsid w:val="00D639BA"/>
    <w:rsid w:val="00D8351D"/>
    <w:rsid w:val="00D958F5"/>
    <w:rsid w:val="00DA053E"/>
    <w:rsid w:val="00DA5570"/>
    <w:rsid w:val="00DC5896"/>
    <w:rsid w:val="00DD2D21"/>
    <w:rsid w:val="00E24807"/>
    <w:rsid w:val="00E60072"/>
    <w:rsid w:val="00E83EE6"/>
    <w:rsid w:val="00E91D8F"/>
    <w:rsid w:val="00EA3540"/>
    <w:rsid w:val="00EC324E"/>
    <w:rsid w:val="00EC7DEB"/>
    <w:rsid w:val="00ED2306"/>
    <w:rsid w:val="00ED26D0"/>
    <w:rsid w:val="00EE625D"/>
    <w:rsid w:val="00EF340F"/>
    <w:rsid w:val="00F12096"/>
    <w:rsid w:val="00F14235"/>
    <w:rsid w:val="00F200C4"/>
    <w:rsid w:val="00F239E8"/>
    <w:rsid w:val="00F84C94"/>
    <w:rsid w:val="00F84F47"/>
    <w:rsid w:val="00F85501"/>
    <w:rsid w:val="00F94D93"/>
    <w:rsid w:val="00F952E0"/>
    <w:rsid w:val="00FB4555"/>
    <w:rsid w:val="00FB580C"/>
    <w:rsid w:val="00FC79D8"/>
    <w:rsid w:val="00FF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42D1"/>
  <w15:chartTrackingRefBased/>
  <w15:docId w15:val="{00CA28CE-0A3F-194E-8229-1F422765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7F2"/>
    <w:pPr>
      <w:spacing w:before="480" w:after="480" w:line="360" w:lineRule="auto"/>
      <w:jc w:val="both"/>
    </w:pPr>
  </w:style>
  <w:style w:type="paragraph" w:styleId="Heading1">
    <w:name w:val="heading 1"/>
    <w:basedOn w:val="Normal"/>
    <w:next w:val="Normal"/>
    <w:link w:val="Heading1Char"/>
    <w:uiPriority w:val="9"/>
    <w:qFormat/>
    <w:rsid w:val="00C31C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next w:val="Normal"/>
    <w:uiPriority w:val="34"/>
    <w:qFormat/>
    <w:rsid w:val="00C31C22"/>
    <w:pPr>
      <w:numPr>
        <w:numId w:val="1"/>
      </w:numPr>
      <w:contextualSpacing/>
    </w:pPr>
    <w:rPr>
      <w:sz w:val="32"/>
      <w:szCs w:val="32"/>
    </w:rPr>
  </w:style>
  <w:style w:type="numbering" w:customStyle="1" w:styleId="CurrentList1">
    <w:name w:val="Current List1"/>
    <w:uiPriority w:val="99"/>
    <w:rsid w:val="00C31C22"/>
    <w:pPr>
      <w:numPr>
        <w:numId w:val="2"/>
      </w:numPr>
    </w:pPr>
  </w:style>
  <w:style w:type="character" w:customStyle="1" w:styleId="Heading1Char">
    <w:name w:val="Heading 1 Char"/>
    <w:basedOn w:val="DefaultParagraphFont"/>
    <w:link w:val="Heading1"/>
    <w:uiPriority w:val="9"/>
    <w:rsid w:val="00C31C22"/>
    <w:rPr>
      <w:rFonts w:asciiTheme="majorHAnsi" w:eastAsiaTheme="majorEastAsia" w:hAnsiTheme="majorHAnsi" w:cstheme="majorBidi"/>
      <w:color w:val="2F5496" w:themeColor="accent1" w:themeShade="BF"/>
      <w:sz w:val="32"/>
      <w:szCs w:val="32"/>
    </w:rPr>
  </w:style>
  <w:style w:type="paragraph" w:customStyle="1" w:styleId="LICENSEStyle">
    <w:name w:val="LICENSE Style"/>
    <w:basedOn w:val="Normal"/>
    <w:qFormat/>
    <w:rsid w:val="00C31C22"/>
    <w:pPr>
      <w:spacing w:after="240"/>
      <w:ind w:left="720"/>
    </w:pPr>
    <w:rPr>
      <w:rFonts w:eastAsiaTheme="minorEastAsia"/>
      <w:sz w:val="20"/>
      <w:szCs w:val="20"/>
    </w:rPr>
  </w:style>
  <w:style w:type="paragraph" w:styleId="FootnoteText">
    <w:name w:val="footnote text"/>
    <w:basedOn w:val="Normal"/>
    <w:link w:val="FootnoteTextChar"/>
    <w:autoRedefine/>
    <w:uiPriority w:val="99"/>
    <w:unhideWhenUsed/>
    <w:rsid w:val="007A7C4D"/>
    <w:pPr>
      <w:spacing w:before="120" w:after="120" w:line="240" w:lineRule="auto"/>
    </w:pPr>
    <w:rPr>
      <w:rFonts w:eastAsiaTheme="minorEastAsia"/>
      <w:sz w:val="16"/>
      <w:szCs w:val="16"/>
    </w:rPr>
  </w:style>
  <w:style w:type="character" w:customStyle="1" w:styleId="FootnoteTextChar">
    <w:name w:val="Footnote Text Char"/>
    <w:basedOn w:val="DefaultParagraphFont"/>
    <w:link w:val="FootnoteText"/>
    <w:uiPriority w:val="99"/>
    <w:rsid w:val="007A7C4D"/>
    <w:rPr>
      <w:rFonts w:eastAsiaTheme="minorEastAsia"/>
      <w:sz w:val="16"/>
      <w:szCs w:val="16"/>
    </w:rPr>
  </w:style>
  <w:style w:type="character" w:styleId="FootnoteReference">
    <w:name w:val="footnote reference"/>
    <w:basedOn w:val="DefaultParagraphFont"/>
    <w:uiPriority w:val="99"/>
    <w:semiHidden/>
    <w:unhideWhenUsed/>
    <w:rsid w:val="00C31C22"/>
    <w:rPr>
      <w:vertAlign w:val="superscript"/>
    </w:rPr>
  </w:style>
  <w:style w:type="character" w:styleId="PlaceholderText">
    <w:name w:val="Placeholder Text"/>
    <w:basedOn w:val="DefaultParagraphFont"/>
    <w:uiPriority w:val="99"/>
    <w:semiHidden/>
    <w:rsid w:val="00C31C22"/>
    <w:rPr>
      <w:color w:val="808080"/>
    </w:rPr>
  </w:style>
  <w:style w:type="table" w:styleId="TableGrid">
    <w:name w:val="Table Grid"/>
    <w:basedOn w:val="TableNormal"/>
    <w:uiPriority w:val="39"/>
    <w:rsid w:val="004E73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Table">
    <w:name w:val="Data Table"/>
    <w:basedOn w:val="Normal"/>
    <w:autoRedefine/>
    <w:qFormat/>
    <w:rsid w:val="00182D00"/>
    <w:pPr>
      <w:spacing w:before="0" w:after="0" w:line="240" w:lineRule="auto"/>
      <w:jc w:val="left"/>
    </w:pPr>
    <w:rPr>
      <w:rFonts w:ascii="Cambria Math" w:eastAsia="Calibri" w:hAnsi="Cambria Math" w:cs="Times New Roman"/>
      <w:i/>
      <w:sz w:val="20"/>
      <w:szCs w:val="20"/>
    </w:rPr>
  </w:style>
  <w:style w:type="character" w:styleId="Hyperlink">
    <w:name w:val="Hyperlink"/>
    <w:basedOn w:val="DefaultParagraphFont"/>
    <w:uiPriority w:val="99"/>
    <w:unhideWhenUsed/>
    <w:rsid w:val="004041CF"/>
    <w:rPr>
      <w:color w:val="0563C1" w:themeColor="hyperlink"/>
      <w:u w:val="single"/>
    </w:rPr>
  </w:style>
  <w:style w:type="paragraph" w:styleId="Title">
    <w:name w:val="Title"/>
    <w:basedOn w:val="Normal"/>
    <w:next w:val="Normal"/>
    <w:link w:val="TitleChar"/>
    <w:uiPriority w:val="10"/>
    <w:qFormat/>
    <w:rsid w:val="00773B27"/>
    <w:pPr>
      <w:jc w:val="center"/>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773B27"/>
    <w:rPr>
      <w:rFonts w:asciiTheme="majorHAnsi" w:eastAsiaTheme="majorEastAsia" w:hAnsiTheme="majorHAnsi" w:cstheme="majorBidi"/>
      <w:spacing w:val="-10"/>
      <w:kern w:val="28"/>
      <w:sz w:val="48"/>
      <w:szCs w:val="48"/>
    </w:rPr>
  </w:style>
  <w:style w:type="numbering" w:customStyle="1" w:styleId="CurrentList2">
    <w:name w:val="Current List2"/>
    <w:uiPriority w:val="99"/>
    <w:rsid w:val="00C77E06"/>
    <w:pPr>
      <w:numPr>
        <w:numId w:val="10"/>
      </w:numPr>
    </w:pPr>
  </w:style>
  <w:style w:type="paragraph" w:styleId="HTMLPreformatted">
    <w:name w:val="HTML Preformatted"/>
    <w:basedOn w:val="Normal"/>
    <w:link w:val="HTMLPreformattedChar"/>
    <w:uiPriority w:val="99"/>
    <w:semiHidden/>
    <w:unhideWhenUsed/>
    <w:rsid w:val="007E4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E4469"/>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671E24"/>
    <w:rPr>
      <w:color w:val="954F72" w:themeColor="followedHyperlink"/>
      <w:u w:val="single"/>
    </w:rPr>
  </w:style>
  <w:style w:type="paragraph" w:styleId="TOCHeading">
    <w:name w:val="TOC Heading"/>
    <w:basedOn w:val="Heading1"/>
    <w:next w:val="Normal"/>
    <w:uiPriority w:val="39"/>
    <w:unhideWhenUsed/>
    <w:qFormat/>
    <w:rsid w:val="00280881"/>
    <w:pPr>
      <w:spacing w:before="480" w:after="0" w:line="276" w:lineRule="auto"/>
      <w:jc w:val="left"/>
      <w:outlineLvl w:val="9"/>
    </w:pPr>
    <w:rPr>
      <w:b/>
      <w:bCs/>
      <w:kern w:val="0"/>
      <w:sz w:val="28"/>
      <w:szCs w:val="28"/>
      <w14:ligatures w14:val="none"/>
    </w:rPr>
  </w:style>
  <w:style w:type="paragraph" w:styleId="TOC1">
    <w:name w:val="toc 1"/>
    <w:basedOn w:val="Normal"/>
    <w:next w:val="Normal"/>
    <w:autoRedefine/>
    <w:uiPriority w:val="39"/>
    <w:semiHidden/>
    <w:unhideWhenUsed/>
    <w:rsid w:val="00280881"/>
    <w:pPr>
      <w:spacing w:before="120" w:after="0"/>
      <w:jc w:val="left"/>
    </w:pPr>
    <w:rPr>
      <w:rFonts w:cstheme="minorHAnsi"/>
      <w:b/>
      <w:bCs/>
      <w:i/>
      <w:iCs/>
    </w:rPr>
  </w:style>
  <w:style w:type="paragraph" w:styleId="TOC2">
    <w:name w:val="toc 2"/>
    <w:basedOn w:val="Normal"/>
    <w:next w:val="Normal"/>
    <w:autoRedefine/>
    <w:uiPriority w:val="39"/>
    <w:semiHidden/>
    <w:unhideWhenUsed/>
    <w:rsid w:val="00280881"/>
    <w:pPr>
      <w:spacing w:before="120" w:after="0"/>
      <w:ind w:left="240"/>
      <w:jc w:val="left"/>
    </w:pPr>
    <w:rPr>
      <w:rFonts w:cstheme="minorHAnsi"/>
      <w:b/>
      <w:bCs/>
      <w:sz w:val="22"/>
      <w:szCs w:val="22"/>
    </w:rPr>
  </w:style>
  <w:style w:type="paragraph" w:styleId="TOC3">
    <w:name w:val="toc 3"/>
    <w:basedOn w:val="Normal"/>
    <w:next w:val="Normal"/>
    <w:autoRedefine/>
    <w:uiPriority w:val="39"/>
    <w:semiHidden/>
    <w:unhideWhenUsed/>
    <w:rsid w:val="00280881"/>
    <w:pPr>
      <w:spacing w:before="0" w:after="0"/>
      <w:ind w:left="480"/>
      <w:jc w:val="left"/>
    </w:pPr>
    <w:rPr>
      <w:rFonts w:cstheme="minorHAnsi"/>
      <w:sz w:val="20"/>
      <w:szCs w:val="20"/>
    </w:rPr>
  </w:style>
  <w:style w:type="paragraph" w:styleId="TOC4">
    <w:name w:val="toc 4"/>
    <w:basedOn w:val="Normal"/>
    <w:next w:val="Normal"/>
    <w:autoRedefine/>
    <w:uiPriority w:val="39"/>
    <w:semiHidden/>
    <w:unhideWhenUsed/>
    <w:rsid w:val="00280881"/>
    <w:pPr>
      <w:spacing w:before="0" w:after="0"/>
      <w:ind w:left="720"/>
      <w:jc w:val="left"/>
    </w:pPr>
    <w:rPr>
      <w:rFonts w:cstheme="minorHAnsi"/>
      <w:sz w:val="20"/>
      <w:szCs w:val="20"/>
    </w:rPr>
  </w:style>
  <w:style w:type="paragraph" w:styleId="TOC5">
    <w:name w:val="toc 5"/>
    <w:basedOn w:val="Normal"/>
    <w:next w:val="Normal"/>
    <w:autoRedefine/>
    <w:uiPriority w:val="39"/>
    <w:semiHidden/>
    <w:unhideWhenUsed/>
    <w:rsid w:val="00280881"/>
    <w:pPr>
      <w:spacing w:before="0" w:after="0"/>
      <w:ind w:left="960"/>
      <w:jc w:val="left"/>
    </w:pPr>
    <w:rPr>
      <w:rFonts w:cstheme="minorHAnsi"/>
      <w:sz w:val="20"/>
      <w:szCs w:val="20"/>
    </w:rPr>
  </w:style>
  <w:style w:type="paragraph" w:styleId="TOC6">
    <w:name w:val="toc 6"/>
    <w:basedOn w:val="Normal"/>
    <w:next w:val="Normal"/>
    <w:autoRedefine/>
    <w:uiPriority w:val="39"/>
    <w:semiHidden/>
    <w:unhideWhenUsed/>
    <w:rsid w:val="00280881"/>
    <w:pPr>
      <w:spacing w:before="0" w:after="0"/>
      <w:ind w:left="1200"/>
      <w:jc w:val="left"/>
    </w:pPr>
    <w:rPr>
      <w:rFonts w:cstheme="minorHAnsi"/>
      <w:sz w:val="20"/>
      <w:szCs w:val="20"/>
    </w:rPr>
  </w:style>
  <w:style w:type="paragraph" w:styleId="TOC7">
    <w:name w:val="toc 7"/>
    <w:basedOn w:val="Normal"/>
    <w:next w:val="Normal"/>
    <w:autoRedefine/>
    <w:uiPriority w:val="39"/>
    <w:semiHidden/>
    <w:unhideWhenUsed/>
    <w:rsid w:val="00280881"/>
    <w:pPr>
      <w:spacing w:before="0" w:after="0"/>
      <w:ind w:left="1440"/>
      <w:jc w:val="left"/>
    </w:pPr>
    <w:rPr>
      <w:rFonts w:cstheme="minorHAnsi"/>
      <w:sz w:val="20"/>
      <w:szCs w:val="20"/>
    </w:rPr>
  </w:style>
  <w:style w:type="paragraph" w:styleId="TOC8">
    <w:name w:val="toc 8"/>
    <w:basedOn w:val="Normal"/>
    <w:next w:val="Normal"/>
    <w:autoRedefine/>
    <w:uiPriority w:val="39"/>
    <w:semiHidden/>
    <w:unhideWhenUsed/>
    <w:rsid w:val="00280881"/>
    <w:pPr>
      <w:spacing w:before="0" w:after="0"/>
      <w:ind w:left="1680"/>
      <w:jc w:val="left"/>
    </w:pPr>
    <w:rPr>
      <w:rFonts w:cstheme="minorHAnsi"/>
      <w:sz w:val="20"/>
      <w:szCs w:val="20"/>
    </w:rPr>
  </w:style>
  <w:style w:type="paragraph" w:styleId="TOC9">
    <w:name w:val="toc 9"/>
    <w:basedOn w:val="Normal"/>
    <w:next w:val="Normal"/>
    <w:autoRedefine/>
    <w:uiPriority w:val="39"/>
    <w:semiHidden/>
    <w:unhideWhenUsed/>
    <w:rsid w:val="00280881"/>
    <w:pPr>
      <w:spacing w:before="0" w:after="0"/>
      <w:ind w:left="1920"/>
      <w:jc w:val="left"/>
    </w:pPr>
    <w:rPr>
      <w:rFonts w:cstheme="minorHAnsi"/>
      <w:sz w:val="20"/>
      <w:szCs w:val="20"/>
    </w:rPr>
  </w:style>
  <w:style w:type="paragraph" w:styleId="Header">
    <w:name w:val="header"/>
    <w:basedOn w:val="Normal"/>
    <w:link w:val="HeaderChar"/>
    <w:uiPriority w:val="99"/>
    <w:unhideWhenUsed/>
    <w:rsid w:val="0028088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80881"/>
  </w:style>
  <w:style w:type="paragraph" w:styleId="Footer">
    <w:name w:val="footer"/>
    <w:basedOn w:val="Normal"/>
    <w:link w:val="FooterChar"/>
    <w:uiPriority w:val="99"/>
    <w:unhideWhenUsed/>
    <w:rsid w:val="0028088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80881"/>
  </w:style>
  <w:style w:type="character" w:styleId="UnresolvedMention">
    <w:name w:val="Unresolved Mention"/>
    <w:basedOn w:val="DefaultParagraphFont"/>
    <w:uiPriority w:val="99"/>
    <w:semiHidden/>
    <w:unhideWhenUsed/>
    <w:rsid w:val="00C03403"/>
    <w:rPr>
      <w:color w:val="605E5C"/>
      <w:shd w:val="clear" w:color="auto" w:fill="E1DFDD"/>
    </w:rPr>
  </w:style>
  <w:style w:type="paragraph" w:customStyle="1" w:styleId="Level5">
    <w:name w:val="Level 5"/>
    <w:basedOn w:val="ListParagraph"/>
    <w:qFormat/>
    <w:rsid w:val="008E771E"/>
    <w:pPr>
      <w:numPr>
        <w:numId w:val="0"/>
      </w:numPr>
      <w:ind w:left="4320" w:hanging="1440"/>
    </w:pPr>
    <w:rPr>
      <w:rFonts w:asciiTheme="majorHAnsi" w:hAnsiTheme="majorHAnsi"/>
      <w:sz w:val="24"/>
      <w:szCs w:val="24"/>
    </w:rPr>
  </w:style>
  <w:style w:type="paragraph" w:customStyle="1" w:styleId="Level5text">
    <w:name w:val="Level 5 text"/>
    <w:basedOn w:val="Normal"/>
    <w:qFormat/>
    <w:rsid w:val="003E394E"/>
    <w:pPr>
      <w:numPr>
        <w:ilvl w:val="4"/>
        <w:numId w:val="1"/>
      </w:numPr>
    </w:pPr>
    <w:rPr>
      <w:sz w:val="28"/>
    </w:rPr>
  </w:style>
  <w:style w:type="numbering" w:customStyle="1" w:styleId="CurrentList3">
    <w:name w:val="Current List3"/>
    <w:uiPriority w:val="99"/>
    <w:rsid w:val="005759C9"/>
    <w:pPr>
      <w:numPr>
        <w:numId w:val="15"/>
      </w:numPr>
    </w:pPr>
  </w:style>
  <w:style w:type="numbering" w:customStyle="1" w:styleId="CurrentList4">
    <w:name w:val="Current List4"/>
    <w:uiPriority w:val="99"/>
    <w:rsid w:val="00617778"/>
    <w:pPr>
      <w:numPr>
        <w:numId w:val="16"/>
      </w:numPr>
    </w:pPr>
  </w:style>
  <w:style w:type="numbering" w:customStyle="1" w:styleId="CurrentList5">
    <w:name w:val="Current List5"/>
    <w:uiPriority w:val="99"/>
    <w:rsid w:val="00617778"/>
    <w:pPr>
      <w:numPr>
        <w:numId w:val="17"/>
      </w:numPr>
    </w:pPr>
  </w:style>
  <w:style w:type="numbering" w:customStyle="1" w:styleId="CurrentList6">
    <w:name w:val="Current List6"/>
    <w:uiPriority w:val="99"/>
    <w:rsid w:val="00617778"/>
    <w:pPr>
      <w:numPr>
        <w:numId w:val="18"/>
      </w:numPr>
    </w:pPr>
  </w:style>
  <w:style w:type="numbering" w:customStyle="1" w:styleId="CurrentList7">
    <w:name w:val="Current List7"/>
    <w:uiPriority w:val="99"/>
    <w:rsid w:val="0006722D"/>
    <w:pPr>
      <w:numPr>
        <w:numId w:val="19"/>
      </w:numPr>
    </w:pPr>
  </w:style>
  <w:style w:type="numbering" w:customStyle="1" w:styleId="CurrentList8">
    <w:name w:val="Current List8"/>
    <w:uiPriority w:val="99"/>
    <w:rsid w:val="003E394E"/>
    <w:pPr>
      <w:numPr>
        <w:numId w:val="20"/>
      </w:numPr>
    </w:pPr>
  </w:style>
  <w:style w:type="character" w:customStyle="1" w:styleId="mord">
    <w:name w:val="mord"/>
    <w:basedOn w:val="DefaultParagraphFont"/>
    <w:rsid w:val="00023C43"/>
  </w:style>
  <w:style w:type="character" w:customStyle="1" w:styleId="mbin">
    <w:name w:val="mbin"/>
    <w:basedOn w:val="DefaultParagraphFont"/>
    <w:rsid w:val="00023C43"/>
  </w:style>
  <w:style w:type="character" w:customStyle="1" w:styleId="mrel">
    <w:name w:val="mrel"/>
    <w:basedOn w:val="DefaultParagraphFont"/>
    <w:rsid w:val="00023C43"/>
  </w:style>
  <w:style w:type="character" w:customStyle="1" w:styleId="mopen">
    <w:name w:val="mopen"/>
    <w:basedOn w:val="DefaultParagraphFont"/>
    <w:rsid w:val="00695ADB"/>
  </w:style>
  <w:style w:type="character" w:customStyle="1" w:styleId="mop">
    <w:name w:val="mop"/>
    <w:basedOn w:val="DefaultParagraphFont"/>
    <w:rsid w:val="00695ADB"/>
  </w:style>
  <w:style w:type="character" w:customStyle="1" w:styleId="vlist-s">
    <w:name w:val="vlist-s"/>
    <w:basedOn w:val="DefaultParagraphFont"/>
    <w:rsid w:val="00695ADB"/>
  </w:style>
  <w:style w:type="character" w:customStyle="1" w:styleId="mclose">
    <w:name w:val="mclose"/>
    <w:basedOn w:val="DefaultParagraphFont"/>
    <w:rsid w:val="00695ADB"/>
  </w:style>
  <w:style w:type="numbering" w:customStyle="1" w:styleId="CurrentList9">
    <w:name w:val="Current List9"/>
    <w:uiPriority w:val="99"/>
    <w:rsid w:val="00C55F16"/>
    <w:pPr>
      <w:numPr>
        <w:numId w:val="28"/>
      </w:numPr>
    </w:pPr>
  </w:style>
  <w:style w:type="numbering" w:customStyle="1" w:styleId="CurrentList10">
    <w:name w:val="Current List10"/>
    <w:uiPriority w:val="99"/>
    <w:rsid w:val="00C55F16"/>
    <w:pPr>
      <w:numPr>
        <w:numId w:val="29"/>
      </w:numPr>
    </w:pPr>
  </w:style>
  <w:style w:type="numbering" w:customStyle="1" w:styleId="CurrentList11">
    <w:name w:val="Current List11"/>
    <w:uiPriority w:val="99"/>
    <w:rsid w:val="00E91D8F"/>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56588">
      <w:bodyDiv w:val="1"/>
      <w:marLeft w:val="0"/>
      <w:marRight w:val="0"/>
      <w:marTop w:val="0"/>
      <w:marBottom w:val="0"/>
      <w:divBdr>
        <w:top w:val="none" w:sz="0" w:space="0" w:color="auto"/>
        <w:left w:val="none" w:sz="0" w:space="0" w:color="auto"/>
        <w:bottom w:val="none" w:sz="0" w:space="0" w:color="auto"/>
        <w:right w:val="none" w:sz="0" w:space="0" w:color="auto"/>
      </w:divBdr>
      <w:divsChild>
        <w:div w:id="1750075816">
          <w:marLeft w:val="0"/>
          <w:marRight w:val="0"/>
          <w:marTop w:val="0"/>
          <w:marBottom w:val="0"/>
          <w:divBdr>
            <w:top w:val="none" w:sz="0" w:space="0" w:color="auto"/>
            <w:left w:val="none" w:sz="0" w:space="0" w:color="auto"/>
            <w:bottom w:val="none" w:sz="0" w:space="0" w:color="auto"/>
            <w:right w:val="none" w:sz="0" w:space="0" w:color="auto"/>
          </w:divBdr>
        </w:div>
      </w:divsChild>
    </w:div>
    <w:div w:id="196283279">
      <w:bodyDiv w:val="1"/>
      <w:marLeft w:val="0"/>
      <w:marRight w:val="0"/>
      <w:marTop w:val="0"/>
      <w:marBottom w:val="0"/>
      <w:divBdr>
        <w:top w:val="none" w:sz="0" w:space="0" w:color="auto"/>
        <w:left w:val="none" w:sz="0" w:space="0" w:color="auto"/>
        <w:bottom w:val="none" w:sz="0" w:space="0" w:color="auto"/>
        <w:right w:val="none" w:sz="0" w:space="0" w:color="auto"/>
      </w:divBdr>
      <w:divsChild>
        <w:div w:id="627245958">
          <w:marLeft w:val="0"/>
          <w:marRight w:val="0"/>
          <w:marTop w:val="0"/>
          <w:marBottom w:val="0"/>
          <w:divBdr>
            <w:top w:val="none" w:sz="0" w:space="0" w:color="auto"/>
            <w:left w:val="none" w:sz="0" w:space="0" w:color="auto"/>
            <w:bottom w:val="none" w:sz="0" w:space="0" w:color="auto"/>
            <w:right w:val="none" w:sz="0" w:space="0" w:color="auto"/>
          </w:divBdr>
        </w:div>
        <w:div w:id="848447959">
          <w:marLeft w:val="0"/>
          <w:marRight w:val="0"/>
          <w:marTop w:val="0"/>
          <w:marBottom w:val="0"/>
          <w:divBdr>
            <w:top w:val="none" w:sz="0" w:space="0" w:color="auto"/>
            <w:left w:val="none" w:sz="0" w:space="0" w:color="auto"/>
            <w:bottom w:val="none" w:sz="0" w:space="0" w:color="auto"/>
            <w:right w:val="none" w:sz="0" w:space="0" w:color="auto"/>
          </w:divBdr>
        </w:div>
        <w:div w:id="1795097076">
          <w:marLeft w:val="0"/>
          <w:marRight w:val="0"/>
          <w:marTop w:val="0"/>
          <w:marBottom w:val="0"/>
          <w:divBdr>
            <w:top w:val="none" w:sz="0" w:space="0" w:color="auto"/>
            <w:left w:val="none" w:sz="0" w:space="0" w:color="auto"/>
            <w:bottom w:val="none" w:sz="0" w:space="0" w:color="auto"/>
            <w:right w:val="none" w:sz="0" w:space="0" w:color="auto"/>
          </w:divBdr>
        </w:div>
        <w:div w:id="1927033584">
          <w:marLeft w:val="0"/>
          <w:marRight w:val="0"/>
          <w:marTop w:val="0"/>
          <w:marBottom w:val="0"/>
          <w:divBdr>
            <w:top w:val="none" w:sz="0" w:space="0" w:color="auto"/>
            <w:left w:val="none" w:sz="0" w:space="0" w:color="auto"/>
            <w:bottom w:val="none" w:sz="0" w:space="0" w:color="auto"/>
            <w:right w:val="none" w:sz="0" w:space="0" w:color="auto"/>
          </w:divBdr>
        </w:div>
      </w:divsChild>
    </w:div>
    <w:div w:id="468061141">
      <w:bodyDiv w:val="1"/>
      <w:marLeft w:val="0"/>
      <w:marRight w:val="0"/>
      <w:marTop w:val="0"/>
      <w:marBottom w:val="0"/>
      <w:divBdr>
        <w:top w:val="none" w:sz="0" w:space="0" w:color="auto"/>
        <w:left w:val="none" w:sz="0" w:space="0" w:color="auto"/>
        <w:bottom w:val="none" w:sz="0" w:space="0" w:color="auto"/>
        <w:right w:val="none" w:sz="0" w:space="0" w:color="auto"/>
      </w:divBdr>
    </w:div>
    <w:div w:id="511265321">
      <w:bodyDiv w:val="1"/>
      <w:marLeft w:val="0"/>
      <w:marRight w:val="0"/>
      <w:marTop w:val="0"/>
      <w:marBottom w:val="0"/>
      <w:divBdr>
        <w:top w:val="none" w:sz="0" w:space="0" w:color="auto"/>
        <w:left w:val="none" w:sz="0" w:space="0" w:color="auto"/>
        <w:bottom w:val="none" w:sz="0" w:space="0" w:color="auto"/>
        <w:right w:val="none" w:sz="0" w:space="0" w:color="auto"/>
      </w:divBdr>
    </w:div>
    <w:div w:id="663901671">
      <w:bodyDiv w:val="1"/>
      <w:marLeft w:val="0"/>
      <w:marRight w:val="0"/>
      <w:marTop w:val="0"/>
      <w:marBottom w:val="0"/>
      <w:divBdr>
        <w:top w:val="none" w:sz="0" w:space="0" w:color="auto"/>
        <w:left w:val="none" w:sz="0" w:space="0" w:color="auto"/>
        <w:bottom w:val="none" w:sz="0" w:space="0" w:color="auto"/>
        <w:right w:val="none" w:sz="0" w:space="0" w:color="auto"/>
      </w:divBdr>
      <w:divsChild>
        <w:div w:id="861288984">
          <w:marLeft w:val="0"/>
          <w:marRight w:val="0"/>
          <w:marTop w:val="0"/>
          <w:marBottom w:val="0"/>
          <w:divBdr>
            <w:top w:val="none" w:sz="0" w:space="0" w:color="auto"/>
            <w:left w:val="none" w:sz="0" w:space="0" w:color="auto"/>
            <w:bottom w:val="none" w:sz="0" w:space="0" w:color="auto"/>
            <w:right w:val="none" w:sz="0" w:space="0" w:color="auto"/>
          </w:divBdr>
        </w:div>
        <w:div w:id="1024986045">
          <w:marLeft w:val="0"/>
          <w:marRight w:val="0"/>
          <w:marTop w:val="0"/>
          <w:marBottom w:val="0"/>
          <w:divBdr>
            <w:top w:val="none" w:sz="0" w:space="0" w:color="auto"/>
            <w:left w:val="none" w:sz="0" w:space="0" w:color="auto"/>
            <w:bottom w:val="none" w:sz="0" w:space="0" w:color="auto"/>
            <w:right w:val="none" w:sz="0" w:space="0" w:color="auto"/>
          </w:divBdr>
        </w:div>
        <w:div w:id="1862624060">
          <w:marLeft w:val="0"/>
          <w:marRight w:val="0"/>
          <w:marTop w:val="0"/>
          <w:marBottom w:val="0"/>
          <w:divBdr>
            <w:top w:val="none" w:sz="0" w:space="0" w:color="auto"/>
            <w:left w:val="none" w:sz="0" w:space="0" w:color="auto"/>
            <w:bottom w:val="none" w:sz="0" w:space="0" w:color="auto"/>
            <w:right w:val="none" w:sz="0" w:space="0" w:color="auto"/>
          </w:divBdr>
        </w:div>
        <w:div w:id="281040921">
          <w:marLeft w:val="0"/>
          <w:marRight w:val="0"/>
          <w:marTop w:val="0"/>
          <w:marBottom w:val="0"/>
          <w:divBdr>
            <w:top w:val="none" w:sz="0" w:space="0" w:color="auto"/>
            <w:left w:val="none" w:sz="0" w:space="0" w:color="auto"/>
            <w:bottom w:val="none" w:sz="0" w:space="0" w:color="auto"/>
            <w:right w:val="none" w:sz="0" w:space="0" w:color="auto"/>
          </w:divBdr>
        </w:div>
        <w:div w:id="1789736164">
          <w:marLeft w:val="0"/>
          <w:marRight w:val="0"/>
          <w:marTop w:val="0"/>
          <w:marBottom w:val="0"/>
          <w:divBdr>
            <w:top w:val="none" w:sz="0" w:space="0" w:color="auto"/>
            <w:left w:val="none" w:sz="0" w:space="0" w:color="auto"/>
            <w:bottom w:val="none" w:sz="0" w:space="0" w:color="auto"/>
            <w:right w:val="none" w:sz="0" w:space="0" w:color="auto"/>
          </w:divBdr>
        </w:div>
      </w:divsChild>
    </w:div>
    <w:div w:id="729426571">
      <w:bodyDiv w:val="1"/>
      <w:marLeft w:val="0"/>
      <w:marRight w:val="0"/>
      <w:marTop w:val="0"/>
      <w:marBottom w:val="0"/>
      <w:divBdr>
        <w:top w:val="none" w:sz="0" w:space="0" w:color="auto"/>
        <w:left w:val="none" w:sz="0" w:space="0" w:color="auto"/>
        <w:bottom w:val="none" w:sz="0" w:space="0" w:color="auto"/>
        <w:right w:val="none" w:sz="0" w:space="0" w:color="auto"/>
      </w:divBdr>
      <w:divsChild>
        <w:div w:id="1150749971">
          <w:marLeft w:val="0"/>
          <w:marRight w:val="0"/>
          <w:marTop w:val="0"/>
          <w:marBottom w:val="0"/>
          <w:divBdr>
            <w:top w:val="none" w:sz="0" w:space="0" w:color="auto"/>
            <w:left w:val="none" w:sz="0" w:space="0" w:color="auto"/>
            <w:bottom w:val="none" w:sz="0" w:space="0" w:color="auto"/>
            <w:right w:val="none" w:sz="0" w:space="0" w:color="auto"/>
          </w:divBdr>
        </w:div>
      </w:divsChild>
    </w:div>
    <w:div w:id="970749591">
      <w:bodyDiv w:val="1"/>
      <w:marLeft w:val="0"/>
      <w:marRight w:val="0"/>
      <w:marTop w:val="0"/>
      <w:marBottom w:val="0"/>
      <w:divBdr>
        <w:top w:val="none" w:sz="0" w:space="0" w:color="auto"/>
        <w:left w:val="none" w:sz="0" w:space="0" w:color="auto"/>
        <w:bottom w:val="none" w:sz="0" w:space="0" w:color="auto"/>
        <w:right w:val="none" w:sz="0" w:space="0" w:color="auto"/>
      </w:divBdr>
      <w:divsChild>
        <w:div w:id="524828667">
          <w:marLeft w:val="0"/>
          <w:marRight w:val="0"/>
          <w:marTop w:val="0"/>
          <w:marBottom w:val="0"/>
          <w:divBdr>
            <w:top w:val="none" w:sz="0" w:space="0" w:color="auto"/>
            <w:left w:val="none" w:sz="0" w:space="0" w:color="auto"/>
            <w:bottom w:val="none" w:sz="0" w:space="0" w:color="auto"/>
            <w:right w:val="none" w:sz="0" w:space="0" w:color="auto"/>
          </w:divBdr>
        </w:div>
        <w:div w:id="219295872">
          <w:marLeft w:val="0"/>
          <w:marRight w:val="0"/>
          <w:marTop w:val="0"/>
          <w:marBottom w:val="0"/>
          <w:divBdr>
            <w:top w:val="none" w:sz="0" w:space="0" w:color="auto"/>
            <w:left w:val="none" w:sz="0" w:space="0" w:color="auto"/>
            <w:bottom w:val="none" w:sz="0" w:space="0" w:color="auto"/>
            <w:right w:val="none" w:sz="0" w:space="0" w:color="auto"/>
          </w:divBdr>
        </w:div>
        <w:div w:id="1004942235">
          <w:marLeft w:val="0"/>
          <w:marRight w:val="0"/>
          <w:marTop w:val="0"/>
          <w:marBottom w:val="0"/>
          <w:divBdr>
            <w:top w:val="none" w:sz="0" w:space="0" w:color="auto"/>
            <w:left w:val="none" w:sz="0" w:space="0" w:color="auto"/>
            <w:bottom w:val="none" w:sz="0" w:space="0" w:color="auto"/>
            <w:right w:val="none" w:sz="0" w:space="0" w:color="auto"/>
          </w:divBdr>
        </w:div>
        <w:div w:id="1333992884">
          <w:marLeft w:val="0"/>
          <w:marRight w:val="0"/>
          <w:marTop w:val="0"/>
          <w:marBottom w:val="0"/>
          <w:divBdr>
            <w:top w:val="none" w:sz="0" w:space="0" w:color="auto"/>
            <w:left w:val="none" w:sz="0" w:space="0" w:color="auto"/>
            <w:bottom w:val="none" w:sz="0" w:space="0" w:color="auto"/>
            <w:right w:val="none" w:sz="0" w:space="0" w:color="auto"/>
          </w:divBdr>
        </w:div>
      </w:divsChild>
    </w:div>
    <w:div w:id="1194920320">
      <w:bodyDiv w:val="1"/>
      <w:marLeft w:val="0"/>
      <w:marRight w:val="0"/>
      <w:marTop w:val="0"/>
      <w:marBottom w:val="0"/>
      <w:divBdr>
        <w:top w:val="none" w:sz="0" w:space="0" w:color="auto"/>
        <w:left w:val="none" w:sz="0" w:space="0" w:color="auto"/>
        <w:bottom w:val="none" w:sz="0" w:space="0" w:color="auto"/>
        <w:right w:val="none" w:sz="0" w:space="0" w:color="auto"/>
      </w:divBdr>
      <w:divsChild>
        <w:div w:id="46806669">
          <w:marLeft w:val="0"/>
          <w:marRight w:val="0"/>
          <w:marTop w:val="0"/>
          <w:marBottom w:val="0"/>
          <w:divBdr>
            <w:top w:val="none" w:sz="0" w:space="0" w:color="auto"/>
            <w:left w:val="none" w:sz="0" w:space="0" w:color="auto"/>
            <w:bottom w:val="none" w:sz="0" w:space="0" w:color="auto"/>
            <w:right w:val="none" w:sz="0" w:space="0" w:color="auto"/>
          </w:divBdr>
        </w:div>
        <w:div w:id="1683318832">
          <w:marLeft w:val="0"/>
          <w:marRight w:val="0"/>
          <w:marTop w:val="0"/>
          <w:marBottom w:val="0"/>
          <w:divBdr>
            <w:top w:val="none" w:sz="0" w:space="0" w:color="auto"/>
            <w:left w:val="none" w:sz="0" w:space="0" w:color="auto"/>
            <w:bottom w:val="none" w:sz="0" w:space="0" w:color="auto"/>
            <w:right w:val="none" w:sz="0" w:space="0" w:color="auto"/>
          </w:divBdr>
        </w:div>
        <w:div w:id="860969345">
          <w:marLeft w:val="0"/>
          <w:marRight w:val="0"/>
          <w:marTop w:val="0"/>
          <w:marBottom w:val="0"/>
          <w:divBdr>
            <w:top w:val="none" w:sz="0" w:space="0" w:color="auto"/>
            <w:left w:val="none" w:sz="0" w:space="0" w:color="auto"/>
            <w:bottom w:val="none" w:sz="0" w:space="0" w:color="auto"/>
            <w:right w:val="none" w:sz="0" w:space="0" w:color="auto"/>
          </w:divBdr>
        </w:div>
      </w:divsChild>
    </w:div>
    <w:div w:id="1683051685">
      <w:bodyDiv w:val="1"/>
      <w:marLeft w:val="0"/>
      <w:marRight w:val="0"/>
      <w:marTop w:val="0"/>
      <w:marBottom w:val="0"/>
      <w:divBdr>
        <w:top w:val="none" w:sz="0" w:space="0" w:color="auto"/>
        <w:left w:val="none" w:sz="0" w:space="0" w:color="auto"/>
        <w:bottom w:val="none" w:sz="0" w:space="0" w:color="auto"/>
        <w:right w:val="none" w:sz="0" w:space="0" w:color="auto"/>
      </w:divBdr>
      <w:divsChild>
        <w:div w:id="89278888">
          <w:marLeft w:val="0"/>
          <w:marRight w:val="0"/>
          <w:marTop w:val="0"/>
          <w:marBottom w:val="0"/>
          <w:divBdr>
            <w:top w:val="none" w:sz="0" w:space="0" w:color="auto"/>
            <w:left w:val="none" w:sz="0" w:space="0" w:color="auto"/>
            <w:bottom w:val="none" w:sz="0" w:space="0" w:color="auto"/>
            <w:right w:val="none" w:sz="0" w:space="0" w:color="auto"/>
          </w:divBdr>
        </w:div>
        <w:div w:id="1602908155">
          <w:marLeft w:val="0"/>
          <w:marRight w:val="0"/>
          <w:marTop w:val="0"/>
          <w:marBottom w:val="0"/>
          <w:divBdr>
            <w:top w:val="none" w:sz="0" w:space="0" w:color="auto"/>
            <w:left w:val="none" w:sz="0" w:space="0" w:color="auto"/>
            <w:bottom w:val="none" w:sz="0" w:space="0" w:color="auto"/>
            <w:right w:val="none" w:sz="0" w:space="0" w:color="auto"/>
          </w:divBdr>
        </w:div>
        <w:div w:id="139885875">
          <w:marLeft w:val="0"/>
          <w:marRight w:val="0"/>
          <w:marTop w:val="0"/>
          <w:marBottom w:val="0"/>
          <w:divBdr>
            <w:top w:val="none" w:sz="0" w:space="0" w:color="auto"/>
            <w:left w:val="none" w:sz="0" w:space="0" w:color="auto"/>
            <w:bottom w:val="none" w:sz="0" w:space="0" w:color="auto"/>
            <w:right w:val="none" w:sz="0" w:space="0" w:color="auto"/>
          </w:divBdr>
        </w:div>
        <w:div w:id="855264138">
          <w:marLeft w:val="0"/>
          <w:marRight w:val="0"/>
          <w:marTop w:val="0"/>
          <w:marBottom w:val="0"/>
          <w:divBdr>
            <w:top w:val="none" w:sz="0" w:space="0" w:color="auto"/>
            <w:left w:val="none" w:sz="0" w:space="0" w:color="auto"/>
            <w:bottom w:val="none" w:sz="0" w:space="0" w:color="auto"/>
            <w:right w:val="none" w:sz="0" w:space="0" w:color="auto"/>
          </w:divBdr>
        </w:div>
        <w:div w:id="416561783">
          <w:marLeft w:val="0"/>
          <w:marRight w:val="0"/>
          <w:marTop w:val="0"/>
          <w:marBottom w:val="0"/>
          <w:divBdr>
            <w:top w:val="none" w:sz="0" w:space="0" w:color="auto"/>
            <w:left w:val="none" w:sz="0" w:space="0" w:color="auto"/>
            <w:bottom w:val="none" w:sz="0" w:space="0" w:color="auto"/>
            <w:right w:val="none" w:sz="0" w:space="0" w:color="auto"/>
          </w:divBdr>
        </w:div>
      </w:divsChild>
    </w:div>
    <w:div w:id="1684546812">
      <w:bodyDiv w:val="1"/>
      <w:marLeft w:val="0"/>
      <w:marRight w:val="0"/>
      <w:marTop w:val="0"/>
      <w:marBottom w:val="0"/>
      <w:divBdr>
        <w:top w:val="none" w:sz="0" w:space="0" w:color="auto"/>
        <w:left w:val="none" w:sz="0" w:space="0" w:color="auto"/>
        <w:bottom w:val="none" w:sz="0" w:space="0" w:color="auto"/>
        <w:right w:val="none" w:sz="0" w:space="0" w:color="auto"/>
      </w:divBdr>
      <w:divsChild>
        <w:div w:id="344330392">
          <w:marLeft w:val="0"/>
          <w:marRight w:val="0"/>
          <w:marTop w:val="0"/>
          <w:marBottom w:val="0"/>
          <w:divBdr>
            <w:top w:val="none" w:sz="0" w:space="0" w:color="auto"/>
            <w:left w:val="none" w:sz="0" w:space="0" w:color="auto"/>
            <w:bottom w:val="none" w:sz="0" w:space="0" w:color="auto"/>
            <w:right w:val="none" w:sz="0" w:space="0" w:color="auto"/>
          </w:divBdr>
        </w:div>
        <w:div w:id="352540520">
          <w:marLeft w:val="0"/>
          <w:marRight w:val="0"/>
          <w:marTop w:val="0"/>
          <w:marBottom w:val="0"/>
          <w:divBdr>
            <w:top w:val="none" w:sz="0" w:space="0" w:color="auto"/>
            <w:left w:val="none" w:sz="0" w:space="0" w:color="auto"/>
            <w:bottom w:val="none" w:sz="0" w:space="0" w:color="auto"/>
            <w:right w:val="none" w:sz="0" w:space="0" w:color="auto"/>
          </w:divBdr>
        </w:div>
        <w:div w:id="1678384449">
          <w:marLeft w:val="0"/>
          <w:marRight w:val="0"/>
          <w:marTop w:val="0"/>
          <w:marBottom w:val="0"/>
          <w:divBdr>
            <w:top w:val="none" w:sz="0" w:space="0" w:color="auto"/>
            <w:left w:val="none" w:sz="0" w:space="0" w:color="auto"/>
            <w:bottom w:val="none" w:sz="0" w:space="0" w:color="auto"/>
            <w:right w:val="none" w:sz="0" w:space="0" w:color="auto"/>
          </w:divBdr>
        </w:div>
        <w:div w:id="1252161287">
          <w:marLeft w:val="0"/>
          <w:marRight w:val="0"/>
          <w:marTop w:val="0"/>
          <w:marBottom w:val="0"/>
          <w:divBdr>
            <w:top w:val="none" w:sz="0" w:space="0" w:color="auto"/>
            <w:left w:val="none" w:sz="0" w:space="0" w:color="auto"/>
            <w:bottom w:val="none" w:sz="0" w:space="0" w:color="auto"/>
            <w:right w:val="none" w:sz="0" w:space="0" w:color="auto"/>
          </w:divBdr>
        </w:div>
        <w:div w:id="1915360952">
          <w:marLeft w:val="0"/>
          <w:marRight w:val="0"/>
          <w:marTop w:val="0"/>
          <w:marBottom w:val="0"/>
          <w:divBdr>
            <w:top w:val="none" w:sz="0" w:space="0" w:color="auto"/>
            <w:left w:val="none" w:sz="0" w:space="0" w:color="auto"/>
            <w:bottom w:val="none" w:sz="0" w:space="0" w:color="auto"/>
            <w:right w:val="none" w:sz="0" w:space="0" w:color="auto"/>
          </w:divBdr>
        </w:div>
      </w:divsChild>
    </w:div>
    <w:div w:id="1779370288">
      <w:bodyDiv w:val="1"/>
      <w:marLeft w:val="0"/>
      <w:marRight w:val="0"/>
      <w:marTop w:val="0"/>
      <w:marBottom w:val="0"/>
      <w:divBdr>
        <w:top w:val="none" w:sz="0" w:space="0" w:color="auto"/>
        <w:left w:val="none" w:sz="0" w:space="0" w:color="auto"/>
        <w:bottom w:val="none" w:sz="0" w:space="0" w:color="auto"/>
        <w:right w:val="none" w:sz="0" w:space="0" w:color="auto"/>
      </w:divBdr>
    </w:div>
    <w:div w:id="1892884058">
      <w:bodyDiv w:val="1"/>
      <w:marLeft w:val="0"/>
      <w:marRight w:val="0"/>
      <w:marTop w:val="0"/>
      <w:marBottom w:val="0"/>
      <w:divBdr>
        <w:top w:val="none" w:sz="0" w:space="0" w:color="auto"/>
        <w:left w:val="none" w:sz="0" w:space="0" w:color="auto"/>
        <w:bottom w:val="none" w:sz="0" w:space="0" w:color="auto"/>
        <w:right w:val="none" w:sz="0" w:space="0" w:color="auto"/>
      </w:divBdr>
      <w:divsChild>
        <w:div w:id="161555573">
          <w:marLeft w:val="0"/>
          <w:marRight w:val="0"/>
          <w:marTop w:val="0"/>
          <w:marBottom w:val="0"/>
          <w:divBdr>
            <w:top w:val="none" w:sz="0" w:space="0" w:color="auto"/>
            <w:left w:val="none" w:sz="0" w:space="0" w:color="auto"/>
            <w:bottom w:val="none" w:sz="0" w:space="0" w:color="auto"/>
            <w:right w:val="none" w:sz="0" w:space="0" w:color="auto"/>
          </w:divBdr>
        </w:div>
        <w:div w:id="512189897">
          <w:marLeft w:val="0"/>
          <w:marRight w:val="0"/>
          <w:marTop w:val="0"/>
          <w:marBottom w:val="0"/>
          <w:divBdr>
            <w:top w:val="none" w:sz="0" w:space="0" w:color="auto"/>
            <w:left w:val="none" w:sz="0" w:space="0" w:color="auto"/>
            <w:bottom w:val="none" w:sz="0" w:space="0" w:color="auto"/>
            <w:right w:val="none" w:sz="0" w:space="0" w:color="auto"/>
          </w:divBdr>
        </w:div>
        <w:div w:id="1917977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am-caldwell/go/blob/main/cmd/crsce/calculate-minimum/main.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ED07D-A411-9E40-B454-A35EFDED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Pages>132</Pages>
  <Words>10117</Words>
  <Characters>57668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67650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Douglas Caldwell</dc:creator>
  <cp:keywords/>
  <dc:description/>
  <cp:lastModifiedBy>Samuel Douglas Caldwell</cp:lastModifiedBy>
  <cp:revision>12</cp:revision>
  <cp:lastPrinted>2023-08-26T18:31:00Z</cp:lastPrinted>
  <dcterms:created xsi:type="dcterms:W3CDTF">2023-08-21T01:03:00Z</dcterms:created>
  <dcterms:modified xsi:type="dcterms:W3CDTF">2023-08-26T21:59:00Z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Telephone number">
    <vt:lpwstr>512.712.3095</vt:lpwstr>
  </property>
  <property fmtid="{D5CDD505-2E9C-101B-9397-08002B2CF9AE}" pid="4" name="CopyrightNotice">
    <vt:lpwstr>(c) 2023 Sam Caldwell.  All Rights Reserved.</vt:lpwstr>
  </property>
</Properties>
</file>