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09107" w14:textId="77777777" w:rsidR="00FD3F87" w:rsidRPr="00FD4A5E" w:rsidRDefault="00FD3F87" w:rsidP="00641FB7">
      <w:pPr>
        <w:pStyle w:val="Heading1"/>
        <w:spacing w:line="360" w:lineRule="auto"/>
        <w:jc w:val="center"/>
        <w:rPr>
          <w:b/>
          <w:bCs/>
          <w:color w:val="000000" w:themeColor="text1"/>
        </w:rPr>
      </w:pPr>
      <w:r w:rsidRPr="00FD4A5E">
        <w:rPr>
          <w:b/>
          <w:bCs/>
          <w:color w:val="000000" w:themeColor="text1"/>
        </w:rPr>
        <w:t xml:space="preserve">SUMMER TRAINING </w:t>
      </w:r>
      <w:r w:rsidRPr="00FD4A5E">
        <w:rPr>
          <w:b/>
          <w:bCs/>
          <w:color w:val="000000" w:themeColor="text1"/>
          <w:spacing w:val="-2"/>
        </w:rPr>
        <w:t>REPORT</w:t>
      </w:r>
    </w:p>
    <w:p w14:paraId="63E869F2" w14:textId="77777777" w:rsidR="00FD3F87" w:rsidRPr="00FD4A5E" w:rsidRDefault="00FD3F87" w:rsidP="00641FB7">
      <w:pPr>
        <w:spacing w:before="160" w:line="360" w:lineRule="auto"/>
        <w:jc w:val="center"/>
        <w:rPr>
          <w:b/>
          <w:bCs/>
          <w:color w:val="000000" w:themeColor="text1"/>
          <w:sz w:val="32"/>
        </w:rPr>
      </w:pPr>
      <w:r w:rsidRPr="00FD4A5E">
        <w:rPr>
          <w:b/>
          <w:bCs/>
          <w:color w:val="000000" w:themeColor="text1"/>
          <w:spacing w:val="-5"/>
          <w:sz w:val="32"/>
        </w:rPr>
        <w:t>on</w:t>
      </w:r>
    </w:p>
    <w:p w14:paraId="66354FCA" w14:textId="77777777" w:rsidR="00FD3F87" w:rsidRPr="00FD4A5E" w:rsidRDefault="00FD3F87" w:rsidP="00641FB7">
      <w:pPr>
        <w:pStyle w:val="Heading1"/>
        <w:spacing w:before="200" w:line="360" w:lineRule="auto"/>
        <w:jc w:val="center"/>
        <w:rPr>
          <w:b/>
          <w:bCs/>
          <w:color w:val="000000" w:themeColor="text1"/>
        </w:rPr>
      </w:pPr>
      <w:r w:rsidRPr="00FD4A5E">
        <w:rPr>
          <w:b/>
          <w:bCs/>
          <w:color w:val="000000" w:themeColor="text1"/>
        </w:rPr>
        <w:t>AI-BASED TRAFFIC SURVEILLANCE AND ANALYTICS</w:t>
      </w:r>
    </w:p>
    <w:p w14:paraId="2642E149" w14:textId="77777777" w:rsidR="00FD3F87" w:rsidRPr="00FD4A5E" w:rsidRDefault="00FD3F87" w:rsidP="00641FB7">
      <w:pPr>
        <w:pStyle w:val="BodyText"/>
        <w:spacing w:before="80" w:line="360" w:lineRule="auto"/>
        <w:jc w:val="center"/>
        <w:rPr>
          <w:b/>
          <w:color w:val="000000" w:themeColor="text1"/>
          <w:sz w:val="36"/>
        </w:rPr>
      </w:pPr>
    </w:p>
    <w:p w14:paraId="6EC96C62" w14:textId="77777777" w:rsidR="00FD3F87" w:rsidRPr="00FD4A5E" w:rsidRDefault="00FD3F87" w:rsidP="00641FB7">
      <w:pPr>
        <w:pStyle w:val="Heading2"/>
        <w:spacing w:line="360" w:lineRule="auto"/>
        <w:jc w:val="center"/>
        <w:rPr>
          <w:b/>
          <w:bCs/>
          <w:color w:val="000000" w:themeColor="text1"/>
        </w:rPr>
      </w:pPr>
      <w:r w:rsidRPr="00FD4A5E">
        <w:rPr>
          <w:b/>
          <w:bCs/>
          <w:color w:val="000000" w:themeColor="text1"/>
        </w:rPr>
        <w:t xml:space="preserve">Training </w:t>
      </w:r>
      <w:r w:rsidRPr="00FD4A5E">
        <w:rPr>
          <w:b/>
          <w:bCs/>
          <w:color w:val="000000" w:themeColor="text1"/>
          <w:spacing w:val="-2"/>
        </w:rPr>
        <w:t>Details</w:t>
      </w:r>
    </w:p>
    <w:p w14:paraId="404FD4A7" w14:textId="77777777" w:rsidR="00FD3F87" w:rsidRPr="00FD4A5E" w:rsidRDefault="00FD3F87" w:rsidP="00641FB7">
      <w:pPr>
        <w:spacing w:before="100" w:line="360" w:lineRule="auto"/>
        <w:jc w:val="center"/>
        <w:rPr>
          <w:color w:val="000000" w:themeColor="text1"/>
        </w:rPr>
      </w:pPr>
      <w:r w:rsidRPr="00FD4A5E">
        <w:rPr>
          <w:color w:val="000000" w:themeColor="text1"/>
        </w:rPr>
        <w:t>School of Artificial Intelligence and Data Science (SAIDE)</w:t>
      </w:r>
    </w:p>
    <w:p w14:paraId="519DD79E" w14:textId="77777777" w:rsidR="00A92779" w:rsidRPr="00FD4A5E" w:rsidRDefault="00077BC6">
      <w:pPr>
        <w:spacing w:line="360" w:lineRule="auto"/>
        <w:jc w:val="center"/>
        <w:rPr>
          <w:color w:val="000000" w:themeColor="text1"/>
        </w:rPr>
      </w:pPr>
      <w:r w:rsidRPr="00FD4A5E">
        <w:rPr>
          <w:color w:val="000000" w:themeColor="text1"/>
        </w:rPr>
        <w:t>NH-65 Nagaur Road, Karwar, Jodhpur 342030, INDIA</w:t>
      </w:r>
    </w:p>
    <w:p w14:paraId="2F65B725" w14:textId="77777777" w:rsidR="00FD3F87" w:rsidRPr="00E32F94" w:rsidRDefault="00FD3F87" w:rsidP="00641FB7">
      <w:pPr>
        <w:spacing w:before="100" w:line="360" w:lineRule="auto"/>
        <w:jc w:val="center"/>
        <w:rPr>
          <w:b/>
          <w:bCs/>
          <w:color w:val="000000" w:themeColor="text1"/>
        </w:rPr>
      </w:pPr>
      <w:r w:rsidRPr="00E32F94">
        <w:rPr>
          <w:b/>
          <w:bCs/>
          <w:color w:val="000000" w:themeColor="text1"/>
        </w:rPr>
        <w:t>Indian Institute of Technology Jodhpur</w:t>
      </w:r>
    </w:p>
    <w:p w14:paraId="6C2FCBBF" w14:textId="77777777" w:rsidR="00FD3F87" w:rsidRPr="00FD4A5E" w:rsidRDefault="00FD3F87" w:rsidP="00641FB7">
      <w:pPr>
        <w:pStyle w:val="BodyText"/>
        <w:spacing w:before="100" w:line="360" w:lineRule="auto"/>
        <w:jc w:val="center"/>
        <w:rPr>
          <w:color w:val="000000" w:themeColor="text1"/>
          <w:sz w:val="24"/>
        </w:rPr>
      </w:pPr>
    </w:p>
    <w:p w14:paraId="00A85F44" w14:textId="77777777" w:rsidR="00FD3F87" w:rsidRPr="00FD4A5E" w:rsidRDefault="00FD3F87" w:rsidP="00641FB7">
      <w:pPr>
        <w:spacing w:before="1" w:line="360" w:lineRule="auto"/>
        <w:jc w:val="center"/>
        <w:rPr>
          <w:b/>
          <w:bCs/>
          <w:color w:val="000000" w:themeColor="text1"/>
        </w:rPr>
      </w:pPr>
      <w:r w:rsidRPr="00FD4A5E">
        <w:rPr>
          <w:b/>
          <w:bCs/>
          <w:color w:val="000000" w:themeColor="text1"/>
        </w:rPr>
        <w:t xml:space="preserve">Training </w:t>
      </w:r>
      <w:r w:rsidRPr="00FD4A5E">
        <w:rPr>
          <w:b/>
          <w:bCs/>
          <w:color w:val="000000" w:themeColor="text1"/>
          <w:spacing w:val="-2"/>
        </w:rPr>
        <w:t>INCHARGE</w:t>
      </w:r>
    </w:p>
    <w:p w14:paraId="565B775D" w14:textId="77777777" w:rsidR="00FD3F87" w:rsidRPr="00FD4A5E" w:rsidRDefault="00FD3F87" w:rsidP="00641FB7">
      <w:pPr>
        <w:pStyle w:val="Heading2"/>
        <w:spacing w:before="100" w:line="360" w:lineRule="auto"/>
        <w:jc w:val="center"/>
        <w:rPr>
          <w:color w:val="000000" w:themeColor="text1"/>
        </w:rPr>
      </w:pPr>
      <w:r w:rsidRPr="00FD4A5E">
        <w:rPr>
          <w:color w:val="000000" w:themeColor="text1"/>
          <w:sz w:val="24"/>
        </w:rPr>
        <w:t>Dr. Divya Saxena</w:t>
      </w:r>
      <w:r w:rsidRPr="00FD4A5E">
        <w:rPr>
          <w:color w:val="000000" w:themeColor="text1"/>
          <w:sz w:val="24"/>
        </w:rPr>
        <w:br/>
        <w:t>Assistant Professor-I</w:t>
      </w:r>
    </w:p>
    <w:p w14:paraId="0DFF0574" w14:textId="77777777" w:rsidR="00FD3F87" w:rsidRPr="00FD4A5E" w:rsidRDefault="00FD3F87" w:rsidP="00641FB7">
      <w:pPr>
        <w:pStyle w:val="BodyText"/>
        <w:spacing w:before="100" w:line="360" w:lineRule="auto"/>
        <w:jc w:val="center"/>
        <w:rPr>
          <w:b/>
          <w:color w:val="000000" w:themeColor="text1"/>
          <w:sz w:val="24"/>
        </w:rPr>
      </w:pPr>
    </w:p>
    <w:p w14:paraId="0B80E9D8" w14:textId="77777777" w:rsidR="00FD3F87" w:rsidRPr="00FD4A5E" w:rsidRDefault="00FD3F87" w:rsidP="00641FB7">
      <w:pPr>
        <w:spacing w:before="40" w:line="360" w:lineRule="auto"/>
        <w:jc w:val="center"/>
        <w:rPr>
          <w:b/>
          <w:bCs/>
          <w:color w:val="000000" w:themeColor="text1"/>
        </w:rPr>
      </w:pPr>
      <w:r w:rsidRPr="00FD4A5E">
        <w:rPr>
          <w:b/>
          <w:bCs/>
          <w:color w:val="000000" w:themeColor="text1"/>
          <w:spacing w:val="-2"/>
        </w:rPr>
        <w:t>PERIOD</w:t>
      </w:r>
    </w:p>
    <w:p w14:paraId="6B97A782" w14:textId="47BF0B74" w:rsidR="00FD3F87" w:rsidRPr="00FD4A5E" w:rsidRDefault="00FD3F87" w:rsidP="00641FB7">
      <w:pPr>
        <w:spacing w:before="100" w:line="360" w:lineRule="auto"/>
        <w:jc w:val="center"/>
        <w:rPr>
          <w:color w:val="000000" w:themeColor="text1"/>
        </w:rPr>
      </w:pPr>
      <w:r w:rsidRPr="00FD4A5E">
        <w:rPr>
          <w:color w:val="000000" w:themeColor="text1"/>
        </w:rPr>
        <w:t>01 Ju</w:t>
      </w:r>
      <w:r w:rsidR="002403CF">
        <w:rPr>
          <w:color w:val="000000" w:themeColor="text1"/>
        </w:rPr>
        <w:t>ne</w:t>
      </w:r>
      <w:r w:rsidRPr="00FD4A5E">
        <w:rPr>
          <w:color w:val="000000" w:themeColor="text1"/>
        </w:rPr>
        <w:t xml:space="preserve"> 2026 to 20 </w:t>
      </w:r>
      <w:r w:rsidR="002403CF">
        <w:rPr>
          <w:color w:val="000000" w:themeColor="text1"/>
        </w:rPr>
        <w:t>July</w:t>
      </w:r>
      <w:r w:rsidRPr="00FD4A5E">
        <w:rPr>
          <w:color w:val="000000" w:themeColor="text1"/>
        </w:rPr>
        <w:t xml:space="preserve"> 2026</w:t>
      </w:r>
    </w:p>
    <w:p w14:paraId="34020E3A" w14:textId="77777777" w:rsidR="00FD3F87" w:rsidRPr="00FD4A5E" w:rsidRDefault="00FD3F87" w:rsidP="00641FB7">
      <w:pPr>
        <w:pStyle w:val="BodyText"/>
        <w:spacing w:before="100" w:line="360" w:lineRule="auto"/>
        <w:jc w:val="center"/>
        <w:rPr>
          <w:color w:val="000000" w:themeColor="text1"/>
          <w:sz w:val="24"/>
        </w:rPr>
      </w:pPr>
    </w:p>
    <w:p w14:paraId="4DE8A568" w14:textId="77777777" w:rsidR="00FD3F87" w:rsidRPr="00FD4A5E" w:rsidRDefault="00FD3F87" w:rsidP="00641FB7">
      <w:pPr>
        <w:spacing w:line="360" w:lineRule="auto"/>
        <w:jc w:val="center"/>
        <w:rPr>
          <w:color w:val="000000" w:themeColor="text1"/>
        </w:rPr>
      </w:pPr>
      <w:r w:rsidRPr="00FD4A5E">
        <w:rPr>
          <w:color w:val="000000" w:themeColor="text1"/>
        </w:rPr>
        <w:t xml:space="preserve">SUBMITTED </w:t>
      </w:r>
      <w:r w:rsidRPr="00FD4A5E">
        <w:rPr>
          <w:color w:val="000000" w:themeColor="text1"/>
          <w:spacing w:val="-5"/>
        </w:rPr>
        <w:t>BY</w:t>
      </w:r>
    </w:p>
    <w:p w14:paraId="711E548E" w14:textId="77777777" w:rsidR="00FD3F87" w:rsidRPr="00FD4A5E" w:rsidRDefault="00FD3F87" w:rsidP="00641FB7">
      <w:pPr>
        <w:pStyle w:val="Heading2"/>
        <w:spacing w:before="138" w:line="360" w:lineRule="auto"/>
        <w:jc w:val="center"/>
        <w:rPr>
          <w:b/>
          <w:bCs/>
          <w:color w:val="000000" w:themeColor="text1"/>
        </w:rPr>
      </w:pPr>
      <w:r w:rsidRPr="00FD4A5E">
        <w:rPr>
          <w:b/>
          <w:bCs/>
          <w:color w:val="000000" w:themeColor="text1"/>
          <w:sz w:val="24"/>
        </w:rPr>
        <w:t>Samridhi Kulshrestha (2401030182)</w:t>
      </w:r>
    </w:p>
    <w:p w14:paraId="339EBA42" w14:textId="77777777" w:rsidR="00FD3F87" w:rsidRPr="00FD4A5E" w:rsidRDefault="00FD3F87" w:rsidP="00641FB7">
      <w:pPr>
        <w:pStyle w:val="BodyText"/>
        <w:jc w:val="center"/>
        <w:rPr>
          <w:b/>
          <w:color w:val="000000" w:themeColor="text1"/>
          <w:sz w:val="20"/>
        </w:rPr>
      </w:pPr>
    </w:p>
    <w:p w14:paraId="6B5C3464" w14:textId="77777777" w:rsidR="00FD3F87" w:rsidRPr="00FD4A5E" w:rsidRDefault="00FD3F87" w:rsidP="00641FB7">
      <w:pPr>
        <w:pStyle w:val="BodyText"/>
        <w:jc w:val="center"/>
        <w:rPr>
          <w:b/>
          <w:color w:val="000000" w:themeColor="text1"/>
          <w:sz w:val="20"/>
        </w:rPr>
      </w:pPr>
    </w:p>
    <w:p w14:paraId="4B52C5EE" w14:textId="77777777" w:rsidR="00FD3F87" w:rsidRPr="00FD4A5E" w:rsidRDefault="00FD3F87" w:rsidP="00641FB7">
      <w:pPr>
        <w:pStyle w:val="BodyText"/>
        <w:jc w:val="center"/>
        <w:rPr>
          <w:b/>
          <w:color w:val="000000" w:themeColor="text1"/>
          <w:sz w:val="20"/>
        </w:rPr>
      </w:pPr>
    </w:p>
    <w:p w14:paraId="418020FD" w14:textId="77777777" w:rsidR="00FD3F87" w:rsidRPr="00FD4A5E" w:rsidRDefault="00FD3F87" w:rsidP="00641FB7">
      <w:pPr>
        <w:pStyle w:val="BodyText"/>
        <w:spacing w:before="80" w:line="360" w:lineRule="auto"/>
        <w:jc w:val="center"/>
        <w:rPr>
          <w:b/>
          <w:color w:val="000000" w:themeColor="text1"/>
          <w:sz w:val="20"/>
        </w:rPr>
      </w:pPr>
      <w:r w:rsidRPr="00FD4A5E">
        <w:rPr>
          <w:noProof/>
          <w:color w:val="000000" w:themeColor="text1"/>
        </w:rPr>
        <w:drawing>
          <wp:inline distT="0" distB="0" distL="0" distR="0" wp14:anchorId="2B733385" wp14:editId="7D8C41AA">
            <wp:extent cx="1152000" cy="14218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52000" cy="1421874"/>
                    </a:xfrm>
                    <a:prstGeom prst="rect">
                      <a:avLst/>
                    </a:prstGeom>
                  </pic:spPr>
                </pic:pic>
              </a:graphicData>
            </a:graphic>
          </wp:inline>
        </w:drawing>
      </w:r>
    </w:p>
    <w:p w14:paraId="6B7E6878" w14:textId="77777777" w:rsidR="00FD3F87" w:rsidRPr="00FD4A5E" w:rsidRDefault="00FD3F87" w:rsidP="00641FB7">
      <w:pPr>
        <w:pStyle w:val="BodyText"/>
        <w:spacing w:line="360" w:lineRule="auto"/>
        <w:jc w:val="center"/>
        <w:rPr>
          <w:b/>
          <w:color w:val="000000" w:themeColor="text1"/>
          <w:sz w:val="23"/>
        </w:rPr>
      </w:pPr>
      <w:r w:rsidRPr="00FD4A5E">
        <w:rPr>
          <w:b/>
          <w:color w:val="000000" w:themeColor="text1"/>
        </w:rPr>
        <w:t>DEPARTMENT OF COMPUTER SCIENCE AND ENGINEERING</w:t>
      </w:r>
      <w:r w:rsidRPr="00FD4A5E">
        <w:rPr>
          <w:b/>
          <w:color w:val="000000" w:themeColor="text1"/>
        </w:rPr>
        <w:br/>
        <w:t>JAYPEE INSTITUTE OF INFORMATION TECHNOLOGY,</w:t>
      </w:r>
    </w:p>
    <w:p w14:paraId="02FF374D" w14:textId="0D115F42" w:rsidR="00D415E6" w:rsidRPr="000A48BC" w:rsidRDefault="00FD3F87" w:rsidP="000A48BC">
      <w:pPr>
        <w:pStyle w:val="BodyText"/>
        <w:spacing w:before="40" w:line="360" w:lineRule="auto"/>
        <w:jc w:val="center"/>
        <w:rPr>
          <w:b/>
          <w:color w:val="000000" w:themeColor="text1"/>
          <w:sz w:val="23"/>
        </w:rPr>
      </w:pPr>
      <w:r w:rsidRPr="00FD4A5E">
        <w:rPr>
          <w:b/>
          <w:color w:val="000000" w:themeColor="text1"/>
        </w:rPr>
        <w:t>NOIDA (U.P.) SEPTEMBER 2026</w:t>
      </w:r>
    </w:p>
    <w:p w14:paraId="5CC9277F" w14:textId="77777777" w:rsidR="00D415E6" w:rsidRPr="00FD4A5E" w:rsidRDefault="00104663" w:rsidP="000A48BC">
      <w:pPr>
        <w:spacing w:line="360" w:lineRule="auto"/>
        <w:rPr>
          <w:color w:val="000000" w:themeColor="text1"/>
          <w:sz w:val="22"/>
        </w:rPr>
      </w:pPr>
      <w:r w:rsidRPr="00FD4A5E">
        <w:rPr>
          <w:noProof/>
          <w:color w:val="000000" w:themeColor="text1"/>
          <w:sz w:val="22"/>
        </w:rPr>
        <w:lastRenderedPageBreak/>
        <w:drawing>
          <wp:inline distT="0" distB="0" distL="0" distR="0" wp14:anchorId="08C01A7C" wp14:editId="4CC4C71C">
            <wp:extent cx="5731510" cy="19164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16430"/>
                    </a:xfrm>
                    <a:prstGeom prst="rect">
                      <a:avLst/>
                    </a:prstGeom>
                  </pic:spPr>
                </pic:pic>
              </a:graphicData>
            </a:graphic>
          </wp:inline>
        </w:drawing>
      </w:r>
    </w:p>
    <w:p w14:paraId="2BFD12C4" w14:textId="77777777" w:rsidR="00D415E6" w:rsidRPr="00FD4A5E" w:rsidRDefault="00D415E6" w:rsidP="00FD3F87">
      <w:pPr>
        <w:spacing w:line="360" w:lineRule="auto"/>
        <w:ind w:left="180" w:right="187"/>
        <w:jc w:val="both"/>
        <w:rPr>
          <w:color w:val="000000" w:themeColor="text1"/>
          <w:sz w:val="22"/>
        </w:rPr>
      </w:pPr>
    </w:p>
    <w:p w14:paraId="26C5B27C" w14:textId="77777777" w:rsidR="00D415E6" w:rsidRPr="00FD4A5E" w:rsidRDefault="00D415E6" w:rsidP="00FD3F87">
      <w:pPr>
        <w:spacing w:line="360" w:lineRule="auto"/>
        <w:ind w:left="180" w:right="187"/>
        <w:jc w:val="both"/>
        <w:rPr>
          <w:color w:val="000000" w:themeColor="text1"/>
          <w:sz w:val="22"/>
        </w:rPr>
      </w:pPr>
    </w:p>
    <w:p w14:paraId="095D0B41" w14:textId="77777777" w:rsidR="00D415E6" w:rsidRPr="00FD4A5E" w:rsidRDefault="00D415E6" w:rsidP="00FD3F87">
      <w:pPr>
        <w:spacing w:line="360" w:lineRule="auto"/>
        <w:ind w:left="180" w:right="187"/>
        <w:jc w:val="both"/>
        <w:rPr>
          <w:color w:val="000000" w:themeColor="text1"/>
          <w:sz w:val="22"/>
        </w:rPr>
      </w:pPr>
    </w:p>
    <w:p w14:paraId="518565AC" w14:textId="77777777" w:rsidR="00D415E6" w:rsidRPr="00FD4A5E" w:rsidRDefault="00D415E6" w:rsidP="00D415E6">
      <w:pPr>
        <w:pStyle w:val="BodyText"/>
        <w:spacing w:line="360" w:lineRule="auto"/>
        <w:ind w:left="180"/>
        <w:rPr>
          <w:color w:val="000000" w:themeColor="text1"/>
        </w:rPr>
      </w:pPr>
      <w:r w:rsidRPr="00FD4A5E">
        <w:rPr>
          <w:color w:val="000000" w:themeColor="text1"/>
          <w:spacing w:val="-5"/>
        </w:rPr>
        <w:t>To,</w:t>
      </w:r>
    </w:p>
    <w:p w14:paraId="059A6602" w14:textId="77777777" w:rsidR="00D415E6" w:rsidRPr="00FD4A5E" w:rsidRDefault="00D415E6" w:rsidP="00D415E6">
      <w:pPr>
        <w:spacing w:before="9" w:line="360" w:lineRule="auto"/>
        <w:ind w:left="234" w:right="3397"/>
        <w:rPr>
          <w:b/>
          <w:color w:val="000000" w:themeColor="text1"/>
        </w:rPr>
      </w:pPr>
      <w:r w:rsidRPr="00FD4A5E">
        <w:rPr>
          <w:b/>
          <w:color w:val="000000" w:themeColor="text1"/>
          <w:sz w:val="22"/>
        </w:rPr>
        <w:t>Ms.</w:t>
      </w:r>
      <w:r w:rsidRPr="00FD4A5E">
        <w:rPr>
          <w:b/>
          <w:color w:val="000000" w:themeColor="text1"/>
          <w:spacing w:val="-14"/>
          <w:sz w:val="22"/>
        </w:rPr>
        <w:t xml:space="preserve"> </w:t>
      </w:r>
      <w:r w:rsidRPr="00FD4A5E">
        <w:rPr>
          <w:b/>
          <w:color w:val="000000" w:themeColor="text1"/>
          <w:sz w:val="22"/>
        </w:rPr>
        <w:t>Samridhi</w:t>
      </w:r>
      <w:r w:rsidRPr="00FD4A5E">
        <w:rPr>
          <w:b/>
          <w:color w:val="000000" w:themeColor="text1"/>
          <w:spacing w:val="-14"/>
          <w:sz w:val="22"/>
        </w:rPr>
        <w:t xml:space="preserve"> </w:t>
      </w:r>
      <w:r w:rsidRPr="00FD4A5E">
        <w:rPr>
          <w:b/>
          <w:color w:val="000000" w:themeColor="text1"/>
          <w:sz w:val="22"/>
        </w:rPr>
        <w:t>Kulshrestha B.Tech. 2nd Year</w:t>
      </w:r>
    </w:p>
    <w:p w14:paraId="0F480B22" w14:textId="77777777" w:rsidR="00D415E6" w:rsidRPr="00FD4A5E" w:rsidRDefault="00D415E6" w:rsidP="00D415E6">
      <w:pPr>
        <w:spacing w:line="360" w:lineRule="auto"/>
        <w:ind w:left="234"/>
        <w:rPr>
          <w:b/>
          <w:color w:val="000000" w:themeColor="text1"/>
          <w:spacing w:val="-10"/>
          <w:sz w:val="22"/>
        </w:rPr>
      </w:pPr>
      <w:r w:rsidRPr="00FD4A5E">
        <w:rPr>
          <w:b/>
          <w:color w:val="000000" w:themeColor="text1"/>
          <w:sz w:val="22"/>
        </w:rPr>
        <w:t>Jaypee</w:t>
      </w:r>
      <w:r w:rsidRPr="00FD4A5E">
        <w:rPr>
          <w:b/>
          <w:color w:val="000000" w:themeColor="text1"/>
          <w:spacing w:val="-10"/>
          <w:sz w:val="22"/>
        </w:rPr>
        <w:t xml:space="preserve"> </w:t>
      </w:r>
      <w:r w:rsidRPr="00FD4A5E">
        <w:rPr>
          <w:b/>
          <w:color w:val="000000" w:themeColor="text1"/>
          <w:sz w:val="22"/>
        </w:rPr>
        <w:t>Institute</w:t>
      </w:r>
      <w:r w:rsidRPr="00FD4A5E">
        <w:rPr>
          <w:b/>
          <w:color w:val="000000" w:themeColor="text1"/>
          <w:spacing w:val="-10"/>
          <w:sz w:val="22"/>
        </w:rPr>
        <w:t xml:space="preserve"> </w:t>
      </w:r>
      <w:r w:rsidRPr="00FD4A5E">
        <w:rPr>
          <w:b/>
          <w:color w:val="000000" w:themeColor="text1"/>
          <w:sz w:val="22"/>
        </w:rPr>
        <w:t>of</w:t>
      </w:r>
      <w:r w:rsidRPr="00FD4A5E">
        <w:rPr>
          <w:b/>
          <w:color w:val="000000" w:themeColor="text1"/>
          <w:spacing w:val="-10"/>
          <w:sz w:val="22"/>
        </w:rPr>
        <w:t xml:space="preserve"> </w:t>
      </w:r>
      <w:r w:rsidRPr="00FD4A5E">
        <w:rPr>
          <w:b/>
          <w:color w:val="000000" w:themeColor="text1"/>
          <w:sz w:val="22"/>
        </w:rPr>
        <w:t>Information</w:t>
      </w:r>
      <w:r w:rsidRPr="00FD4A5E">
        <w:rPr>
          <w:b/>
          <w:color w:val="000000" w:themeColor="text1"/>
          <w:spacing w:val="-10"/>
          <w:sz w:val="22"/>
        </w:rPr>
        <w:t xml:space="preserve"> </w:t>
      </w:r>
      <w:r w:rsidRPr="00FD4A5E">
        <w:rPr>
          <w:b/>
          <w:color w:val="000000" w:themeColor="text1"/>
          <w:sz w:val="22"/>
        </w:rPr>
        <w:t>Technology</w:t>
      </w:r>
      <w:r w:rsidRPr="00FD4A5E">
        <w:rPr>
          <w:b/>
          <w:color w:val="000000" w:themeColor="text1"/>
          <w:spacing w:val="-10"/>
          <w:sz w:val="22"/>
        </w:rPr>
        <w:t xml:space="preserve"> </w:t>
      </w:r>
      <w:r w:rsidRPr="00FD4A5E">
        <w:rPr>
          <w:b/>
          <w:color w:val="000000" w:themeColor="text1"/>
          <w:sz w:val="22"/>
        </w:rPr>
        <w:t>(JIIT),</w:t>
      </w:r>
      <w:r w:rsidRPr="00FD4A5E">
        <w:rPr>
          <w:b/>
          <w:color w:val="000000" w:themeColor="text1"/>
          <w:spacing w:val="-10"/>
          <w:sz w:val="22"/>
        </w:rPr>
        <w:t xml:space="preserve"> </w:t>
      </w:r>
    </w:p>
    <w:p w14:paraId="59DFD7DD" w14:textId="77777777" w:rsidR="00D415E6" w:rsidRPr="00FD4A5E" w:rsidRDefault="00D415E6" w:rsidP="00D415E6">
      <w:pPr>
        <w:spacing w:line="360" w:lineRule="auto"/>
        <w:ind w:left="234"/>
        <w:rPr>
          <w:b/>
          <w:color w:val="000000" w:themeColor="text1"/>
          <w:sz w:val="22"/>
        </w:rPr>
      </w:pPr>
      <w:r w:rsidRPr="00FD4A5E">
        <w:rPr>
          <w:b/>
          <w:color w:val="000000" w:themeColor="text1"/>
          <w:sz w:val="22"/>
        </w:rPr>
        <w:t>Sector-62,</w:t>
      </w:r>
      <w:r w:rsidRPr="00FD4A5E">
        <w:rPr>
          <w:b/>
          <w:color w:val="000000" w:themeColor="text1"/>
          <w:spacing w:val="-10"/>
          <w:sz w:val="22"/>
        </w:rPr>
        <w:t xml:space="preserve"> </w:t>
      </w:r>
      <w:r w:rsidRPr="00FD4A5E">
        <w:rPr>
          <w:b/>
          <w:color w:val="000000" w:themeColor="text1"/>
          <w:sz w:val="22"/>
        </w:rPr>
        <w:t xml:space="preserve">Noida </w:t>
      </w:r>
    </w:p>
    <w:p w14:paraId="7B69222E" w14:textId="77777777" w:rsidR="00D415E6" w:rsidRPr="00FD4A5E" w:rsidRDefault="00D415E6" w:rsidP="00D415E6">
      <w:pPr>
        <w:spacing w:line="360" w:lineRule="auto"/>
        <w:ind w:left="234"/>
        <w:rPr>
          <w:b/>
          <w:color w:val="000000" w:themeColor="text1"/>
        </w:rPr>
      </w:pPr>
      <w:r w:rsidRPr="00FD4A5E">
        <w:rPr>
          <w:b/>
          <w:color w:val="000000" w:themeColor="text1"/>
          <w:sz w:val="22"/>
        </w:rPr>
        <w:t>Noida, India</w:t>
      </w:r>
    </w:p>
    <w:p w14:paraId="0B514A4E" w14:textId="77777777" w:rsidR="00D415E6" w:rsidRPr="00FD4A5E" w:rsidRDefault="00D415E6" w:rsidP="00D415E6">
      <w:pPr>
        <w:spacing w:before="236" w:line="360" w:lineRule="auto"/>
        <w:ind w:left="180" w:right="786"/>
        <w:rPr>
          <w:b/>
          <w:color w:val="000000" w:themeColor="text1"/>
          <w:sz w:val="22"/>
        </w:rPr>
      </w:pPr>
      <w:r w:rsidRPr="00FD4A5E">
        <w:rPr>
          <w:b/>
          <w:color w:val="000000" w:themeColor="text1"/>
          <w:sz w:val="22"/>
        </w:rPr>
        <w:t>Subject:</w:t>
      </w:r>
      <w:r w:rsidRPr="00FD4A5E">
        <w:rPr>
          <w:b/>
          <w:color w:val="000000" w:themeColor="text1"/>
          <w:spacing w:val="-7"/>
          <w:sz w:val="22"/>
        </w:rPr>
        <w:t xml:space="preserve"> </w:t>
      </w:r>
      <w:r w:rsidRPr="00FD4A5E">
        <w:rPr>
          <w:b/>
          <w:color w:val="000000" w:themeColor="text1"/>
          <w:sz w:val="22"/>
        </w:rPr>
        <w:t>Completion</w:t>
      </w:r>
      <w:r w:rsidRPr="00FD4A5E">
        <w:rPr>
          <w:b/>
          <w:color w:val="000000" w:themeColor="text1"/>
          <w:spacing w:val="-7"/>
          <w:sz w:val="22"/>
        </w:rPr>
        <w:t xml:space="preserve"> </w:t>
      </w:r>
      <w:r w:rsidRPr="00FD4A5E">
        <w:rPr>
          <w:b/>
          <w:color w:val="000000" w:themeColor="text1"/>
          <w:sz w:val="22"/>
        </w:rPr>
        <w:t>Letter</w:t>
      </w:r>
      <w:r w:rsidRPr="00FD4A5E">
        <w:rPr>
          <w:b/>
          <w:color w:val="000000" w:themeColor="text1"/>
          <w:spacing w:val="-7"/>
          <w:sz w:val="22"/>
        </w:rPr>
        <w:t xml:space="preserve"> </w:t>
      </w:r>
      <w:r w:rsidRPr="00FD4A5E">
        <w:rPr>
          <w:b/>
          <w:color w:val="000000" w:themeColor="text1"/>
          <w:sz w:val="22"/>
        </w:rPr>
        <w:t>for</w:t>
      </w:r>
      <w:r w:rsidRPr="00FD4A5E">
        <w:rPr>
          <w:b/>
          <w:color w:val="000000" w:themeColor="text1"/>
          <w:spacing w:val="-7"/>
          <w:sz w:val="22"/>
        </w:rPr>
        <w:t xml:space="preserve"> </w:t>
      </w:r>
      <w:r w:rsidRPr="00FD4A5E">
        <w:rPr>
          <w:b/>
          <w:color w:val="000000" w:themeColor="text1"/>
          <w:sz w:val="22"/>
        </w:rPr>
        <w:t>Summer</w:t>
      </w:r>
      <w:r w:rsidRPr="00FD4A5E">
        <w:rPr>
          <w:b/>
          <w:color w:val="000000" w:themeColor="text1"/>
          <w:spacing w:val="-7"/>
          <w:sz w:val="22"/>
        </w:rPr>
        <w:t xml:space="preserve"> </w:t>
      </w:r>
      <w:r w:rsidRPr="00FD4A5E">
        <w:rPr>
          <w:b/>
          <w:color w:val="000000" w:themeColor="text1"/>
          <w:sz w:val="22"/>
        </w:rPr>
        <w:t>Internship</w:t>
      </w:r>
      <w:r w:rsidRPr="00FD4A5E">
        <w:rPr>
          <w:b/>
          <w:color w:val="000000" w:themeColor="text1"/>
          <w:spacing w:val="-7"/>
          <w:sz w:val="22"/>
        </w:rPr>
        <w:t xml:space="preserve"> </w:t>
      </w:r>
      <w:r w:rsidRPr="00FD4A5E">
        <w:rPr>
          <w:b/>
          <w:color w:val="000000" w:themeColor="text1"/>
          <w:sz w:val="22"/>
        </w:rPr>
        <w:t xml:space="preserve">2026 </w:t>
      </w:r>
    </w:p>
    <w:p w14:paraId="489C5519" w14:textId="77777777" w:rsidR="00D415E6" w:rsidRPr="00FD4A5E" w:rsidRDefault="00D415E6" w:rsidP="00D415E6">
      <w:pPr>
        <w:spacing w:before="236" w:line="360" w:lineRule="auto"/>
        <w:ind w:left="180" w:right="786"/>
        <w:rPr>
          <w:b/>
          <w:color w:val="000000" w:themeColor="text1"/>
          <w:sz w:val="22"/>
        </w:rPr>
      </w:pPr>
      <w:r w:rsidRPr="00FD4A5E">
        <w:rPr>
          <w:b/>
          <w:color w:val="000000" w:themeColor="text1"/>
          <w:sz w:val="22"/>
        </w:rPr>
        <w:t>Dear Ms. Kulshrestha,</w:t>
      </w:r>
    </w:p>
    <w:p w14:paraId="307973DA" w14:textId="62404244" w:rsidR="00FD3F87" w:rsidRPr="00FD4A5E" w:rsidRDefault="00FD3F87" w:rsidP="00FD3F87">
      <w:pPr>
        <w:spacing w:line="360" w:lineRule="auto"/>
        <w:ind w:left="180" w:right="187"/>
        <w:jc w:val="both"/>
        <w:rPr>
          <w:b/>
          <w:color w:val="000000" w:themeColor="text1"/>
        </w:rPr>
      </w:pPr>
      <w:r w:rsidRPr="00FD4A5E">
        <w:rPr>
          <w:color w:val="000000" w:themeColor="text1"/>
          <w:sz w:val="22"/>
        </w:rPr>
        <w:t xml:space="preserve">It gives me great pleasure to formally certify that </w:t>
      </w:r>
      <w:r w:rsidRPr="00FD4A5E">
        <w:rPr>
          <w:b/>
          <w:color w:val="000000" w:themeColor="text1"/>
          <w:sz w:val="22"/>
        </w:rPr>
        <w:t xml:space="preserve">Samridhi Kulshrestha, Enrollment No. 2401030182, student of Jaypee Institute of Information Technology (JIIT), Sector-62, Noida </w:t>
      </w:r>
      <w:r w:rsidRPr="00FD4A5E">
        <w:rPr>
          <w:color w:val="000000" w:themeColor="text1"/>
          <w:sz w:val="22"/>
        </w:rPr>
        <w:t xml:space="preserve">has done internship under my supervision </w:t>
      </w:r>
      <w:r w:rsidRPr="00FD4A5E">
        <w:rPr>
          <w:b/>
          <w:color w:val="000000" w:themeColor="text1"/>
          <w:sz w:val="22"/>
        </w:rPr>
        <w:t>at the School of Artificial Intelligence and Data Science, Indian Institute of Technology Jodhpur, from 01 Ju</w:t>
      </w:r>
      <w:r w:rsidR="002403CF">
        <w:rPr>
          <w:b/>
          <w:color w:val="000000" w:themeColor="text1"/>
          <w:sz w:val="22"/>
        </w:rPr>
        <w:t>ne</w:t>
      </w:r>
      <w:r w:rsidRPr="00FD4A5E">
        <w:rPr>
          <w:b/>
          <w:color w:val="000000" w:themeColor="text1"/>
          <w:sz w:val="22"/>
        </w:rPr>
        <w:t xml:space="preserve"> 2026 to 20</w:t>
      </w:r>
      <w:r w:rsidRPr="00FD4A5E">
        <w:rPr>
          <w:b/>
          <w:color w:val="000000" w:themeColor="text1"/>
          <w:spacing w:val="-5"/>
          <w:sz w:val="22"/>
        </w:rPr>
        <w:t xml:space="preserve"> </w:t>
      </w:r>
      <w:r w:rsidR="002403CF">
        <w:rPr>
          <w:b/>
          <w:color w:val="000000" w:themeColor="text1"/>
          <w:sz w:val="22"/>
        </w:rPr>
        <w:t>July</w:t>
      </w:r>
      <w:r w:rsidRPr="00FD4A5E">
        <w:rPr>
          <w:b/>
          <w:color w:val="000000" w:themeColor="text1"/>
          <w:spacing w:val="-5"/>
          <w:sz w:val="22"/>
        </w:rPr>
        <w:t xml:space="preserve"> </w:t>
      </w:r>
      <w:r w:rsidRPr="00FD4A5E">
        <w:rPr>
          <w:b/>
          <w:color w:val="000000" w:themeColor="text1"/>
          <w:sz w:val="22"/>
        </w:rPr>
        <w:t>2026</w:t>
      </w:r>
      <w:r w:rsidRPr="00FD4A5E">
        <w:rPr>
          <w:b/>
          <w:color w:val="000000" w:themeColor="text1"/>
          <w:spacing w:val="-5"/>
          <w:sz w:val="22"/>
        </w:rPr>
        <w:t xml:space="preserve"> </w:t>
      </w:r>
      <w:r w:rsidRPr="00FD4A5E">
        <w:rPr>
          <w:color w:val="000000" w:themeColor="text1"/>
          <w:sz w:val="22"/>
        </w:rPr>
        <w:t>on</w:t>
      </w:r>
      <w:r w:rsidRPr="00FD4A5E">
        <w:rPr>
          <w:color w:val="000000" w:themeColor="text1"/>
          <w:spacing w:val="-5"/>
          <w:sz w:val="22"/>
        </w:rPr>
        <w:t xml:space="preserve"> </w:t>
      </w:r>
      <w:r w:rsidRPr="00FD4A5E">
        <w:rPr>
          <w:color w:val="000000" w:themeColor="text1"/>
          <w:sz w:val="22"/>
        </w:rPr>
        <w:t>the</w:t>
      </w:r>
      <w:r w:rsidRPr="00FD4A5E">
        <w:rPr>
          <w:color w:val="000000" w:themeColor="text1"/>
          <w:spacing w:val="-5"/>
          <w:sz w:val="22"/>
        </w:rPr>
        <w:t xml:space="preserve"> </w:t>
      </w:r>
      <w:r w:rsidRPr="00FD4A5E">
        <w:rPr>
          <w:color w:val="000000" w:themeColor="text1"/>
          <w:sz w:val="22"/>
        </w:rPr>
        <w:t>topic</w:t>
      </w:r>
      <w:r w:rsidRPr="00FD4A5E">
        <w:rPr>
          <w:color w:val="000000" w:themeColor="text1"/>
          <w:spacing w:val="-5"/>
          <w:sz w:val="22"/>
        </w:rPr>
        <w:t xml:space="preserve"> </w:t>
      </w:r>
      <w:r w:rsidRPr="00FD4A5E">
        <w:rPr>
          <w:b/>
          <w:color w:val="000000" w:themeColor="text1"/>
          <w:sz w:val="22"/>
        </w:rPr>
        <w:t>“AI-Based Traffic Surveillance and Analytics.”</w:t>
      </w:r>
    </w:p>
    <w:p w14:paraId="3E5E4EE2" w14:textId="77777777" w:rsidR="00FD3F87" w:rsidRPr="00FD4A5E" w:rsidRDefault="00FD3F87" w:rsidP="00FD3F87">
      <w:pPr>
        <w:pStyle w:val="BodyText"/>
        <w:spacing w:before="234" w:line="360" w:lineRule="auto"/>
        <w:ind w:left="180" w:right="179"/>
        <w:jc w:val="both"/>
        <w:rPr>
          <w:color w:val="000000" w:themeColor="text1"/>
        </w:rPr>
      </w:pPr>
      <w:r w:rsidRPr="00FD4A5E">
        <w:rPr>
          <w:color w:val="000000" w:themeColor="text1"/>
        </w:rPr>
        <w:t>During the training period, she worked with dedication and sincerity, demonstrating a consistent approach towards the assigned work. She showed</w:t>
      </w:r>
      <w:r w:rsidRPr="00FD4A5E">
        <w:rPr>
          <w:color w:val="000000" w:themeColor="text1"/>
          <w:spacing w:val="-4"/>
        </w:rPr>
        <w:t xml:space="preserve"> </w:t>
      </w:r>
      <w:r w:rsidRPr="00FD4A5E">
        <w:rPr>
          <w:color w:val="000000" w:themeColor="text1"/>
        </w:rPr>
        <w:t>good</w:t>
      </w:r>
      <w:r w:rsidRPr="00FD4A5E">
        <w:rPr>
          <w:color w:val="000000" w:themeColor="text1"/>
          <w:spacing w:val="-4"/>
        </w:rPr>
        <w:t xml:space="preserve"> </w:t>
      </w:r>
      <w:r w:rsidRPr="00FD4A5E">
        <w:rPr>
          <w:color w:val="000000" w:themeColor="text1"/>
        </w:rPr>
        <w:t>interest</w:t>
      </w:r>
      <w:r w:rsidRPr="00FD4A5E">
        <w:rPr>
          <w:color w:val="000000" w:themeColor="text1"/>
          <w:spacing w:val="-4"/>
        </w:rPr>
        <w:t xml:space="preserve"> </w:t>
      </w:r>
      <w:r w:rsidRPr="00FD4A5E">
        <w:rPr>
          <w:color w:val="000000" w:themeColor="text1"/>
        </w:rPr>
        <w:t>in</w:t>
      </w:r>
      <w:r w:rsidRPr="00FD4A5E">
        <w:rPr>
          <w:color w:val="000000" w:themeColor="text1"/>
          <w:spacing w:val="-4"/>
        </w:rPr>
        <w:t xml:space="preserve"> </w:t>
      </w:r>
      <w:r w:rsidRPr="00FD4A5E">
        <w:rPr>
          <w:color w:val="000000" w:themeColor="text1"/>
        </w:rPr>
        <w:t>understanding</w:t>
      </w:r>
      <w:r w:rsidRPr="00FD4A5E">
        <w:rPr>
          <w:color w:val="000000" w:themeColor="text1"/>
          <w:spacing w:val="-4"/>
        </w:rPr>
        <w:t xml:space="preserve"> </w:t>
      </w:r>
      <w:r w:rsidRPr="00FD4A5E">
        <w:rPr>
          <w:color w:val="000000" w:themeColor="text1"/>
        </w:rPr>
        <w:t>the</w:t>
      </w:r>
      <w:r w:rsidRPr="00FD4A5E">
        <w:rPr>
          <w:color w:val="000000" w:themeColor="text1"/>
          <w:spacing w:val="-4"/>
        </w:rPr>
        <w:t xml:space="preserve"> </w:t>
      </w:r>
      <w:r w:rsidRPr="00FD4A5E">
        <w:rPr>
          <w:color w:val="000000" w:themeColor="text1"/>
        </w:rPr>
        <w:t>concepts</w:t>
      </w:r>
      <w:r w:rsidRPr="00FD4A5E">
        <w:rPr>
          <w:color w:val="000000" w:themeColor="text1"/>
          <w:spacing w:val="-4"/>
        </w:rPr>
        <w:t xml:space="preserve"> </w:t>
      </w:r>
      <w:r w:rsidRPr="00FD4A5E">
        <w:rPr>
          <w:color w:val="000000" w:themeColor="text1"/>
        </w:rPr>
        <w:t>and completed the assigned tasks systematically. Her conduct, discipline, and overall performance throughout the training were found to be satisfactory.</w:t>
      </w:r>
    </w:p>
    <w:p w14:paraId="43050207" w14:textId="77777777" w:rsidR="00FD3F87" w:rsidRPr="00FD4A5E" w:rsidRDefault="00FD3F87" w:rsidP="00FD3F87">
      <w:pPr>
        <w:pStyle w:val="BodyText"/>
        <w:spacing w:before="236" w:line="360" w:lineRule="auto"/>
        <w:ind w:left="180" w:right="190"/>
        <w:jc w:val="both"/>
        <w:rPr>
          <w:color w:val="000000" w:themeColor="text1"/>
        </w:rPr>
      </w:pPr>
      <w:r w:rsidRPr="00FD4A5E">
        <w:rPr>
          <w:noProof/>
          <w:color w:val="000000" w:themeColor="text1"/>
        </w:rPr>
        <w:drawing>
          <wp:anchor distT="0" distB="0" distL="0" distR="0" simplePos="0" relativeHeight="251662336" behindDoc="0" locked="0" layoutInCell="1" allowOverlap="1" wp14:anchorId="341762A0" wp14:editId="002F6BB8">
            <wp:simplePos x="0" y="0"/>
            <wp:positionH relativeFrom="page">
              <wp:posOffset>5701506</wp:posOffset>
            </wp:positionH>
            <wp:positionV relativeFrom="paragraph">
              <wp:posOffset>855847</wp:posOffset>
            </wp:positionV>
            <wp:extent cx="1270001" cy="643927"/>
            <wp:effectExtent l="0" t="0" r="0" b="0"/>
            <wp:wrapNone/>
            <wp:docPr id="1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70001" cy="643927"/>
                    </a:xfrm>
                    <a:prstGeom prst="rect">
                      <a:avLst/>
                    </a:prstGeom>
                  </pic:spPr>
                </pic:pic>
              </a:graphicData>
            </a:graphic>
          </wp:anchor>
        </w:drawing>
      </w:r>
      <w:r w:rsidRPr="00FD4A5E">
        <w:rPr>
          <w:color w:val="000000" w:themeColor="text1"/>
        </w:rPr>
        <w:t xml:space="preserve">I appreciate her efforts and wish her every success in her future academic and professional </w:t>
      </w:r>
      <w:r w:rsidRPr="00FD4A5E">
        <w:rPr>
          <w:color w:val="000000" w:themeColor="text1"/>
          <w:spacing w:val="-2"/>
        </w:rPr>
        <w:t>endeavors.</w:t>
      </w:r>
    </w:p>
    <w:p w14:paraId="322B9CC9" w14:textId="77777777" w:rsidR="00FD3F87" w:rsidRPr="00FD4A5E" w:rsidRDefault="00FD3F87" w:rsidP="00D415E6">
      <w:pPr>
        <w:spacing w:before="206" w:line="360" w:lineRule="auto"/>
        <w:jc w:val="center"/>
        <w:rPr>
          <w:color w:val="000000" w:themeColor="text1"/>
          <w:sz w:val="20"/>
        </w:rPr>
      </w:pPr>
      <w:r w:rsidRPr="00FD4A5E">
        <w:rPr>
          <w:noProof/>
          <w:color w:val="000000" w:themeColor="text1"/>
          <w:sz w:val="20"/>
        </w:rPr>
        <mc:AlternateContent>
          <mc:Choice Requires="wps">
            <w:drawing>
              <wp:anchor distT="0" distB="0" distL="0" distR="0" simplePos="0" relativeHeight="251663360" behindDoc="1" locked="0" layoutInCell="1" allowOverlap="1" wp14:anchorId="36443248" wp14:editId="7149D616">
                <wp:simplePos x="0" y="0"/>
                <wp:positionH relativeFrom="page">
                  <wp:posOffset>5701506</wp:posOffset>
                </wp:positionH>
                <wp:positionV relativeFrom="paragraph">
                  <wp:posOffset>317388</wp:posOffset>
                </wp:positionV>
                <wp:extent cx="1270000" cy="644525"/>
                <wp:effectExtent l="0" t="0" r="0" b="0"/>
                <wp:wrapTopAndBottom/>
                <wp:docPr id="1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644525"/>
                        </a:xfrm>
                        <a:prstGeom prst="rect">
                          <a:avLst/>
                        </a:prstGeom>
                      </wps:spPr>
                      <wps:txbx>
                        <w:txbxContent>
                          <w:p w14:paraId="30106A1D" w14:textId="77777777" w:rsidR="00FD3F87" w:rsidRDefault="00FD3F87" w:rsidP="00FD3F87"/>
                          <w:p w14:paraId="00C3A2B2" w14:textId="77777777" w:rsidR="00FD3F87" w:rsidRDefault="00FD3F87" w:rsidP="00FD3F87">
                            <w:pPr>
                              <w:spacing w:before="34"/>
                            </w:pPr>
                          </w:p>
                          <w:p w14:paraId="6C453711" w14:textId="77777777" w:rsidR="00FD3F87" w:rsidRDefault="00FD3F87" w:rsidP="00FD3F87">
                            <w:pPr>
                              <w:spacing w:before="1"/>
                              <w:ind w:left="201"/>
                              <w:rPr>
                                <w:b/>
                              </w:rPr>
                            </w:pPr>
                            <w:r>
                              <w:rPr>
                                <w:b/>
                                <w:sz w:val="22"/>
                              </w:rPr>
                              <w:t>Dr.</w:t>
                            </w:r>
                            <w:r>
                              <w:rPr>
                                <w:b/>
                                <w:spacing w:val="-10"/>
                                <w:sz w:val="22"/>
                              </w:rPr>
                              <w:t xml:space="preserve"> </w:t>
                            </w:r>
                            <w:r>
                              <w:rPr>
                                <w:b/>
                                <w:sz w:val="22"/>
                              </w:rPr>
                              <w:t>Divya</w:t>
                            </w:r>
                            <w:r>
                              <w:rPr>
                                <w:b/>
                                <w:spacing w:val="-10"/>
                                <w:sz w:val="22"/>
                              </w:rPr>
                              <w:t xml:space="preserve"> </w:t>
                            </w:r>
                            <w:r>
                              <w:rPr>
                                <w:b/>
                                <w:spacing w:val="-2"/>
                                <w:sz w:val="22"/>
                              </w:rPr>
                              <w:t>Saxena</w:t>
                            </w:r>
                          </w:p>
                        </w:txbxContent>
                      </wps:txbx>
                      <wps:bodyPr wrap="square" lIns="0" tIns="0" rIns="0" bIns="0" rtlCol="0">
                        <a:noAutofit/>
                      </wps:bodyPr>
                    </wps:wsp>
                  </a:graphicData>
                </a:graphic>
              </wp:anchor>
            </w:drawing>
          </mc:Choice>
          <mc:Fallback>
            <w:pict>
              <v:shapetype w14:anchorId="5C0089D1" id="_x0000_t202" coordsize="21600,21600" o:spt="202" path="m,l,21600r21600,l21600,xe">
                <v:stroke joinstyle="miter"/>
                <v:path gradientshapeok="t" o:connecttype="rect"/>
              </v:shapetype>
              <v:shape id="Textbox 5" o:spid="_x0000_s1026" type="#_x0000_t202" style="position:absolute;left:0;text-align:left;margin-left:448.95pt;margin-top:25pt;width:100pt;height:50.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" filled="f" stroked="f">
                <v:textbox inset="0,0,0,0">
                  <w:txbxContent>
                    <w:p w14:paraId="3B12E00B" w14:textId="77777777" w:rsidR="00FD3F87" w:rsidRDefault="00FD3F87" w:rsidP="00FD3F87"/>
                    <w:p w14:paraId="5E29D126" w14:textId="77777777" w:rsidR="00FD3F87" w:rsidRDefault="00FD3F87" w:rsidP="00FD3F87">
                      <w:pPr>
                        <w:spacing w:before="34"/>
                      </w:pPr>
                    </w:p>
                    <w:p w14:paraId="05497FC4" w14:textId="77777777" w:rsidR="00FD3F87" w:rsidRDefault="00FD3F87" w:rsidP="00FD3F87">
                      <w:pPr>
                        <w:spacing w:before="1"/>
                        <w:ind w:left="201"/>
                        <w:rPr>
                          <w:b/>
                        </w:rPr>
                      </w:pPr>
                      <w:r>
                        <w:rPr>
                          <w:b/>
                          <w:sz w:val="22"/>
                        </w:rPr>
                        <w:t>Dr.</w:t>
                      </w:r>
                      <w:r>
                        <w:rPr>
                          <w:b/>
                          <w:spacing w:val="-10"/>
                          <w:sz w:val="22"/>
                        </w:rPr>
                        <w:t xml:space="preserve"> </w:t>
                      </w:r>
                      <w:r>
                        <w:rPr>
                          <w:b/>
                          <w:sz w:val="22"/>
                        </w:rPr>
                        <w:t>Divya</w:t>
                      </w:r>
                      <w:r>
                        <w:rPr>
                          <w:b/>
                          <w:spacing w:val="-10"/>
                          <w:sz w:val="22"/>
                        </w:rPr>
                        <w:t xml:space="preserve"> </w:t>
                      </w:r>
                      <w:r>
                        <w:rPr>
                          <w:b/>
                          <w:spacing w:val="-2"/>
                          <w:sz w:val="22"/>
                        </w:rPr>
                        <w:t>Saxena</w:t>
                      </w:r>
                    </w:p>
                  </w:txbxContent>
                </v:textbox>
                <w10:wrap type="topAndBottom" anchorx="page"/>
              </v:shape>
            </w:pict>
          </mc:Fallback>
        </mc:AlternateContent>
      </w:r>
    </w:p>
    <w:p w14:paraId="4E2AA77B" w14:textId="77777777" w:rsidR="00A802D5" w:rsidRPr="00FD4A5E" w:rsidRDefault="00716658">
      <w:pPr>
        <w:pageBreakBefore/>
        <w:spacing w:after="400" w:line="360" w:lineRule="auto"/>
        <w:jc w:val="center"/>
        <w:rPr>
          <w:color w:val="000000" w:themeColor="text1"/>
        </w:rPr>
      </w:pPr>
      <w:r w:rsidRPr="00FD4A5E">
        <w:rPr>
          <w:b/>
          <w:bCs/>
          <w:color w:val="000000" w:themeColor="text1"/>
          <w:sz w:val="32"/>
          <w:szCs w:val="32"/>
        </w:rPr>
        <w:lastRenderedPageBreak/>
        <w:t>DECLARATION</w:t>
      </w:r>
    </w:p>
    <w:p w14:paraId="5567F911" w14:textId="77777777" w:rsidR="00A802D5" w:rsidRPr="00FD4A5E" w:rsidRDefault="00716658">
      <w:pPr>
        <w:spacing w:after="200" w:line="360" w:lineRule="auto"/>
        <w:jc w:val="both"/>
        <w:rPr>
          <w:color w:val="000000" w:themeColor="text1"/>
        </w:rPr>
      </w:pPr>
      <w:r w:rsidRPr="00FD4A5E">
        <w:rPr>
          <w:color w:val="000000" w:themeColor="text1"/>
        </w:rPr>
        <w:t>I, Samridhi Kulshrestha, hereby declare that this summer training report entitled “</w:t>
      </w:r>
      <w:proofErr w:type="spellStart"/>
      <w:r w:rsidRPr="00FD4A5E">
        <w:rPr>
          <w:color w:val="000000" w:themeColor="text1"/>
        </w:rPr>
        <w:t>IntelliTraffic</w:t>
      </w:r>
      <w:proofErr w:type="spellEnd"/>
      <w:r w:rsidRPr="00FD4A5E">
        <w:rPr>
          <w:color w:val="000000" w:themeColor="text1"/>
        </w:rPr>
        <w:t xml:space="preserve"> AI: An AI-Powered Traffic Surveillance, Speed Estimation and License Plate Recognition System”, submitted to Jaypee Institute of Information Technology, Noida, in partial fulfilment of the requirements for the degree of Bachelor of Technology, is a bona fide record of the work done by me during the course of my summer training. The contents and facts presented in this report have been prepared by me without any bias and are authentic to the best of my knowledge.</w:t>
      </w:r>
    </w:p>
    <w:p w14:paraId="10CAE3C9" w14:textId="77777777" w:rsidR="00A802D5" w:rsidRPr="00FD4A5E" w:rsidRDefault="00716658">
      <w:pPr>
        <w:spacing w:after="200" w:line="360" w:lineRule="auto"/>
        <w:jc w:val="both"/>
        <w:rPr>
          <w:color w:val="000000" w:themeColor="text1"/>
        </w:rPr>
      </w:pPr>
      <w:r w:rsidRPr="00FD4A5E">
        <w:rPr>
          <w:color w:val="000000" w:themeColor="text1"/>
        </w:rPr>
        <w:t>I also declare that this work has not previously formed the basis for the award of any degree, diploma, fellowship, or other similar title of any institute or society.</w:t>
      </w:r>
    </w:p>
    <w:p w14:paraId="52914AFE" w14:textId="77777777" w:rsidR="00A802D5" w:rsidRPr="00FD4A5E" w:rsidRDefault="00716658">
      <w:pPr>
        <w:spacing w:before="600" w:line="360" w:lineRule="auto"/>
        <w:rPr>
          <w:color w:val="000000" w:themeColor="text1"/>
        </w:rPr>
      </w:pPr>
      <w:r w:rsidRPr="00FD4A5E">
        <w:rPr>
          <w:b/>
          <w:bCs/>
          <w:color w:val="000000" w:themeColor="text1"/>
        </w:rPr>
        <w:t>Name: Samridhi Kulshrestha</w:t>
      </w:r>
    </w:p>
    <w:p w14:paraId="2AF6DC39" w14:textId="77777777" w:rsidR="00A802D5" w:rsidRPr="00FD4A5E" w:rsidRDefault="00716658">
      <w:pPr>
        <w:spacing w:line="360" w:lineRule="auto"/>
        <w:rPr>
          <w:color w:val="000000" w:themeColor="text1"/>
        </w:rPr>
      </w:pPr>
      <w:r w:rsidRPr="00FD4A5E">
        <w:rPr>
          <w:color w:val="000000" w:themeColor="text1"/>
        </w:rPr>
        <w:t xml:space="preserve">Enrollment: </w:t>
      </w:r>
      <w:r w:rsidR="00104663" w:rsidRPr="00FD4A5E">
        <w:rPr>
          <w:color w:val="000000" w:themeColor="text1"/>
        </w:rPr>
        <w:t>2401030182</w:t>
      </w:r>
    </w:p>
    <w:p w14:paraId="5B6B4A67" w14:textId="77777777" w:rsidR="00A802D5" w:rsidRPr="00FD4A5E" w:rsidRDefault="00716658">
      <w:pPr>
        <w:spacing w:line="360" w:lineRule="auto"/>
        <w:rPr>
          <w:color w:val="000000" w:themeColor="text1"/>
        </w:rPr>
      </w:pPr>
      <w:r w:rsidRPr="00FD4A5E">
        <w:rPr>
          <w:color w:val="000000" w:themeColor="text1"/>
        </w:rPr>
        <w:t xml:space="preserve">Date: </w:t>
      </w:r>
      <w:r w:rsidR="00104663" w:rsidRPr="00FD4A5E">
        <w:rPr>
          <w:color w:val="000000" w:themeColor="text1"/>
        </w:rPr>
        <w:t>05/08/26</w:t>
      </w:r>
    </w:p>
    <w:p w14:paraId="3E122723" w14:textId="77777777" w:rsidR="00A802D5" w:rsidRPr="00FD4A5E" w:rsidRDefault="00716658">
      <w:pPr>
        <w:pageBreakBefore/>
        <w:spacing w:after="400" w:line="360" w:lineRule="auto"/>
        <w:jc w:val="center"/>
        <w:rPr>
          <w:color w:val="000000" w:themeColor="text1"/>
        </w:rPr>
      </w:pPr>
      <w:r w:rsidRPr="00FD4A5E">
        <w:rPr>
          <w:b/>
          <w:bCs/>
          <w:color w:val="000000" w:themeColor="text1"/>
          <w:sz w:val="32"/>
          <w:szCs w:val="32"/>
        </w:rPr>
        <w:lastRenderedPageBreak/>
        <w:t>ACKNOWLEDGEMENT</w:t>
      </w:r>
    </w:p>
    <w:p w14:paraId="59743BC3" w14:textId="3F3A74EF" w:rsidR="00A802D5" w:rsidRPr="00FD4A5E" w:rsidRDefault="00716658">
      <w:pPr>
        <w:spacing w:after="200" w:line="360" w:lineRule="auto"/>
        <w:jc w:val="both"/>
        <w:rPr>
          <w:color w:val="000000" w:themeColor="text1"/>
        </w:rPr>
      </w:pPr>
      <w:r w:rsidRPr="00FD4A5E">
        <w:rPr>
          <w:color w:val="000000" w:themeColor="text1"/>
        </w:rPr>
        <w:t xml:space="preserve">The time I spent on this summer training, extending and rebuilding my existing </w:t>
      </w:r>
      <w:proofErr w:type="spellStart"/>
      <w:r w:rsidRPr="00FD4A5E">
        <w:rPr>
          <w:color w:val="000000" w:themeColor="text1"/>
        </w:rPr>
        <w:t>IntelliTraffic</w:t>
      </w:r>
      <w:proofErr w:type="spellEnd"/>
      <w:r w:rsidRPr="00FD4A5E">
        <w:rPr>
          <w:color w:val="000000" w:themeColor="text1"/>
        </w:rPr>
        <w:t xml:space="preserve"> project from </w:t>
      </w:r>
      <w:r w:rsidR="00104663" w:rsidRPr="00FD4A5E">
        <w:rPr>
          <w:color w:val="000000" w:themeColor="text1"/>
        </w:rPr>
        <w:t xml:space="preserve">01 </w:t>
      </w:r>
      <w:r w:rsidR="00FD6426">
        <w:rPr>
          <w:color w:val="000000" w:themeColor="text1"/>
        </w:rPr>
        <w:t>June</w:t>
      </w:r>
      <w:r w:rsidRPr="00FD4A5E">
        <w:rPr>
          <w:color w:val="000000" w:themeColor="text1"/>
        </w:rPr>
        <w:t xml:space="preserve"> to </w:t>
      </w:r>
      <w:r w:rsidR="00104663" w:rsidRPr="00FD4A5E">
        <w:rPr>
          <w:color w:val="000000" w:themeColor="text1"/>
        </w:rPr>
        <w:t>20 July, 2026</w:t>
      </w:r>
      <w:r w:rsidRPr="00FD4A5E">
        <w:rPr>
          <w:color w:val="000000" w:themeColor="text1"/>
        </w:rPr>
        <w:t>, has been a rewarding experience. Working through the detection, tracking, speed-estimation, and license-plate-recognition pipeline end to end gave me a much deeper appreciation of how individual computer-vision components come together into a working system, and helped me discover my own potential as a developer and researcher.</w:t>
      </w:r>
    </w:p>
    <w:p w14:paraId="5B257DB5" w14:textId="77777777" w:rsidR="00A802D5" w:rsidRPr="00FD4A5E" w:rsidRDefault="00716658">
      <w:pPr>
        <w:spacing w:after="200" w:line="360" w:lineRule="auto"/>
        <w:jc w:val="both"/>
        <w:rPr>
          <w:color w:val="000000" w:themeColor="text1"/>
        </w:rPr>
      </w:pPr>
      <w:r w:rsidRPr="00FD4A5E">
        <w:rPr>
          <w:color w:val="000000" w:themeColor="text1"/>
        </w:rPr>
        <w:t xml:space="preserve">With a deep sense of gratitude, I acknowledge everyone who directly or indirectly contributed to this work. I express my sincere thanks to my Training </w:t>
      </w:r>
      <w:proofErr w:type="spellStart"/>
      <w:r w:rsidRPr="00FD4A5E">
        <w:rPr>
          <w:color w:val="000000" w:themeColor="text1"/>
        </w:rPr>
        <w:t>Incharge</w:t>
      </w:r>
      <w:proofErr w:type="spellEnd"/>
      <w:r w:rsidRPr="00FD4A5E">
        <w:rPr>
          <w:b/>
          <w:bCs/>
          <w:color w:val="000000" w:themeColor="text1"/>
        </w:rPr>
        <w:t xml:space="preserve">, </w:t>
      </w:r>
      <w:r w:rsidR="00104663" w:rsidRPr="00FD4A5E">
        <w:rPr>
          <w:b/>
          <w:bCs/>
          <w:color w:val="000000" w:themeColor="text1"/>
        </w:rPr>
        <w:t>Dr. Divya Saxena</w:t>
      </w:r>
      <w:r w:rsidRPr="00FD4A5E">
        <w:rPr>
          <w:color w:val="000000" w:themeColor="text1"/>
        </w:rPr>
        <w:t>, for the technical guidance and constant supervision that contributed immensely to the successful completion of this project, and for the encouragement that helped me push the project from a working prototype toward a properly tested and documented system.</w:t>
      </w:r>
    </w:p>
    <w:p w14:paraId="485468BD" w14:textId="77777777" w:rsidR="00A802D5" w:rsidRPr="00FD4A5E" w:rsidRDefault="00716658">
      <w:pPr>
        <w:spacing w:after="200" w:line="360" w:lineRule="auto"/>
        <w:jc w:val="both"/>
        <w:rPr>
          <w:color w:val="000000" w:themeColor="text1"/>
        </w:rPr>
      </w:pPr>
      <w:r w:rsidRPr="00FD4A5E">
        <w:rPr>
          <w:color w:val="000000" w:themeColor="text1"/>
        </w:rPr>
        <w:t>I would also like to thank my parents and my friends, whose love, patience, and support accompany me in everything I pursue. Nobody has been more important to me than my family in this journey.</w:t>
      </w:r>
    </w:p>
    <w:p w14:paraId="6942E849" w14:textId="68F93383" w:rsidR="00A802D5" w:rsidRPr="00FD4A5E" w:rsidRDefault="00641FB7">
      <w:pPr>
        <w:spacing w:after="200" w:line="360" w:lineRule="auto"/>
        <w:jc w:val="both"/>
        <w:rPr>
          <w:color w:val="000000" w:themeColor="text1"/>
        </w:rPr>
      </w:pPr>
      <w:r w:rsidRPr="00FD4A5E">
        <w:rPr>
          <w:color w:val="000000" w:themeColor="text1"/>
        </w:rPr>
        <w:t xml:space="preserve">Finally, I express my sincere gratitude to the </w:t>
      </w:r>
      <w:r w:rsidRPr="00FD4A5E">
        <w:rPr>
          <w:rStyle w:val="Strong"/>
          <w:b w:val="0"/>
          <w:bCs w:val="0"/>
          <w:color w:val="000000" w:themeColor="text1"/>
        </w:rPr>
        <w:t xml:space="preserve">Training and Placement Cell, </w:t>
      </w:r>
      <w:r w:rsidR="00E32F94">
        <w:rPr>
          <w:rStyle w:val="Strong"/>
          <w:b w:val="0"/>
          <w:bCs w:val="0"/>
          <w:color w:val="000000" w:themeColor="text1"/>
        </w:rPr>
        <w:t xml:space="preserve">Jaypee Institute </w:t>
      </w:r>
      <w:proofErr w:type="gramStart"/>
      <w:r w:rsidR="00E32F94">
        <w:rPr>
          <w:rStyle w:val="Strong"/>
          <w:b w:val="0"/>
          <w:bCs w:val="0"/>
          <w:color w:val="000000" w:themeColor="text1"/>
        </w:rPr>
        <w:t>Of</w:t>
      </w:r>
      <w:proofErr w:type="gramEnd"/>
      <w:r w:rsidR="00E32F94">
        <w:rPr>
          <w:rStyle w:val="Strong"/>
          <w:b w:val="0"/>
          <w:bCs w:val="0"/>
          <w:color w:val="000000" w:themeColor="text1"/>
        </w:rPr>
        <w:t xml:space="preserve"> Information Technology</w:t>
      </w:r>
      <w:r w:rsidRPr="00FD4A5E">
        <w:rPr>
          <w:color w:val="000000" w:themeColor="text1"/>
        </w:rPr>
        <w:t xml:space="preserve">, for their continuous guidance, encouragement, and support throughout the training period. I am also grateful for the opportunity to undertake this training at </w:t>
      </w:r>
      <w:r w:rsidR="00E32F94">
        <w:rPr>
          <w:color w:val="000000" w:themeColor="text1"/>
        </w:rPr>
        <w:t>JIIT</w:t>
      </w:r>
      <w:r w:rsidRPr="00FD4A5E">
        <w:rPr>
          <w:color w:val="000000" w:themeColor="text1"/>
        </w:rPr>
        <w:t>, which provided me with a valuable environment to develop my technical skills and gain practical experience in computer vision and intelligent transportation systems.</w:t>
      </w:r>
    </w:p>
    <w:p w14:paraId="46D61940" w14:textId="77777777" w:rsidR="00A802D5" w:rsidRPr="00FD4A5E" w:rsidRDefault="00716658">
      <w:pPr>
        <w:spacing w:before="500" w:line="360" w:lineRule="auto"/>
        <w:jc w:val="right"/>
        <w:rPr>
          <w:color w:val="000000" w:themeColor="text1"/>
        </w:rPr>
      </w:pPr>
      <w:r w:rsidRPr="00FD4A5E">
        <w:rPr>
          <w:b/>
          <w:bCs/>
          <w:color w:val="000000" w:themeColor="text1"/>
        </w:rPr>
        <w:t>Samridhi Kulshrestha</w:t>
      </w:r>
    </w:p>
    <w:p w14:paraId="1E939933" w14:textId="77777777" w:rsidR="00A802D5" w:rsidRPr="00FD4A5E" w:rsidRDefault="00716658">
      <w:pPr>
        <w:pageBreakBefore/>
        <w:spacing w:after="400" w:line="360" w:lineRule="auto"/>
        <w:jc w:val="center"/>
        <w:rPr>
          <w:color w:val="000000" w:themeColor="text1"/>
        </w:rPr>
      </w:pPr>
      <w:r w:rsidRPr="00FD4A5E">
        <w:rPr>
          <w:b/>
          <w:bCs/>
          <w:color w:val="000000" w:themeColor="text1"/>
          <w:sz w:val="32"/>
          <w:szCs w:val="32"/>
        </w:rPr>
        <w:lastRenderedPageBreak/>
        <w:t>TABLE OF CONTENTS</w:t>
      </w:r>
    </w:p>
    <w:sdt>
      <w:sdtPr>
        <w:rPr>
          <w:color w:val="000000" w:themeColor="text1"/>
        </w:rPr>
        <w:alias w:val="Table of Contents"/>
        <w:id w:val="-699392431"/>
      </w:sdtPr>
      <w:sdtEndPr/>
      <w:sdtContent>
        <w:p w14:paraId="17F44A0E" w14:textId="5DB7321E" w:rsidR="00FD3F87" w:rsidRPr="00FD4A5E" w:rsidRDefault="00716658">
          <w:pPr>
            <w:pStyle w:val="TOC1"/>
            <w:tabs>
              <w:tab w:val="right" w:leader="dot" w:pos="9016"/>
            </w:tabs>
            <w:rPr>
              <w:noProof/>
              <w:color w:val="000000" w:themeColor="text1"/>
            </w:rPr>
          </w:pPr>
          <w:r w:rsidRPr="00FD4A5E">
            <w:rPr>
              <w:color w:val="000000" w:themeColor="text1"/>
            </w:rPr>
            <w:fldChar w:fldCharType="begin"/>
          </w:r>
          <w:r w:rsidRPr="00FD4A5E">
            <w:rPr>
              <w:color w:val="000000" w:themeColor="text1"/>
            </w:rPr>
            <w:instrText>TOC \h \o "1-3"</w:instrText>
          </w:r>
          <w:r w:rsidRPr="00FD4A5E">
            <w:rPr>
              <w:color w:val="000000" w:themeColor="text1"/>
            </w:rPr>
            <w:fldChar w:fldCharType="separate"/>
          </w:r>
          <w:hyperlink w:anchor="_Toc241553570" w:history="1">
            <w:r w:rsidR="00FD3F87" w:rsidRPr="00FD4A5E">
              <w:rPr>
                <w:rStyle w:val="Hyperlink"/>
                <w:b/>
                <w:bCs/>
                <w:noProof/>
                <w:color w:val="000000" w:themeColor="text1"/>
              </w:rPr>
              <w:t>CHAPTER 1</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_Toc241553570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9</w:t>
            </w:r>
            <w:r w:rsidR="00FD3F87" w:rsidRPr="00FD4A5E">
              <w:rPr>
                <w:noProof/>
                <w:color w:val="000000" w:themeColor="text1"/>
              </w:rPr>
              <w:fldChar w:fldCharType="end"/>
            </w:r>
          </w:hyperlink>
        </w:p>
        <w:p w14:paraId="11C9B5C2" w14:textId="7E140991" w:rsidR="00FD3F87" w:rsidRPr="00FD4A5E" w:rsidRDefault="00077BC6">
          <w:pPr>
            <w:pStyle w:val="TOC2"/>
            <w:tabs>
              <w:tab w:val="right" w:leader="dot" w:pos="9016"/>
            </w:tabs>
            <w:rPr>
              <w:noProof/>
              <w:color w:val="000000" w:themeColor="text1"/>
            </w:rPr>
          </w:pPr>
          <w:hyperlink w:anchor="_Toc241553571" w:history="1">
            <w:r w:rsidR="00FD3F87" w:rsidRPr="00FD4A5E">
              <w:rPr>
                <w:rStyle w:val="Hyperlink"/>
                <w:b/>
                <w:bCs/>
                <w:noProof/>
                <w:color w:val="000000" w:themeColor="text1"/>
              </w:rPr>
              <w:t>1.1  Background and Motivation</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_Toc241553571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9</w:t>
            </w:r>
            <w:r w:rsidR="00FD3F87" w:rsidRPr="00FD4A5E">
              <w:rPr>
                <w:noProof/>
                <w:color w:val="000000" w:themeColor="text1"/>
              </w:rPr>
              <w:fldChar w:fldCharType="end"/>
            </w:r>
          </w:hyperlink>
        </w:p>
        <w:p w14:paraId="024E8F93" w14:textId="1C134025" w:rsidR="00FD3F87" w:rsidRPr="00FD4A5E" w:rsidRDefault="00077BC6">
          <w:pPr>
            <w:pStyle w:val="TOC2"/>
            <w:tabs>
              <w:tab w:val="right" w:leader="dot" w:pos="9016"/>
            </w:tabs>
            <w:rPr>
              <w:noProof/>
              <w:color w:val="000000" w:themeColor="text1"/>
            </w:rPr>
          </w:pPr>
          <w:hyperlink w:anchor="_Toc241553572" w:history="1">
            <w:r w:rsidR="00FD3F87" w:rsidRPr="00FD4A5E">
              <w:rPr>
                <w:rStyle w:val="Hyperlink"/>
                <w:b/>
                <w:bCs/>
                <w:noProof/>
                <w:color w:val="000000" w:themeColor="text1"/>
              </w:rPr>
              <w:t>1.2  Objectives of the Project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_Toc241553572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9</w:t>
            </w:r>
            <w:r w:rsidR="00FD3F87" w:rsidRPr="00FD4A5E">
              <w:rPr>
                <w:noProof/>
                <w:color w:val="000000" w:themeColor="text1"/>
              </w:rPr>
              <w:fldChar w:fldCharType="end"/>
            </w:r>
          </w:hyperlink>
        </w:p>
        <w:p w14:paraId="1AE6A171" w14:textId="2A3ECE11" w:rsidR="00FD3F87" w:rsidRPr="00FD4A5E" w:rsidRDefault="00077BC6">
          <w:pPr>
            <w:pStyle w:val="TOC2"/>
            <w:tabs>
              <w:tab w:val="right" w:leader="dot" w:pos="9016"/>
            </w:tabs>
            <w:rPr>
              <w:noProof/>
              <w:color w:val="000000" w:themeColor="text1"/>
            </w:rPr>
          </w:pPr>
          <w:hyperlink w:anchor="_Toc241553573" w:history="1">
            <w:r w:rsidR="00FD3F87" w:rsidRPr="00FD4A5E">
              <w:rPr>
                <w:rStyle w:val="Hyperlink"/>
                <w:b/>
                <w:bCs/>
                <w:noProof/>
                <w:color w:val="000000" w:themeColor="text1"/>
              </w:rPr>
              <w:t>1.3  Scope of the Report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_Toc241553573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10</w:t>
            </w:r>
            <w:r w:rsidR="00FD3F87" w:rsidRPr="00FD4A5E">
              <w:rPr>
                <w:noProof/>
                <w:color w:val="000000" w:themeColor="text1"/>
              </w:rPr>
              <w:fldChar w:fldCharType="end"/>
            </w:r>
          </w:hyperlink>
        </w:p>
        <w:p w14:paraId="1CCC37E2" w14:textId="71DC31E5" w:rsidR="00FD3F87" w:rsidRPr="00FD4A5E" w:rsidRDefault="00077BC6">
          <w:pPr>
            <w:pStyle w:val="TOC1"/>
            <w:tabs>
              <w:tab w:val="right" w:leader="dot" w:pos="9016"/>
            </w:tabs>
            <w:rPr>
              <w:noProof/>
              <w:color w:val="000000" w:themeColor="text1"/>
            </w:rPr>
          </w:pPr>
          <w:hyperlink w:anchor="_Toc241553574" w:history="1">
            <w:r w:rsidR="00FD3F87" w:rsidRPr="00FD4A5E">
              <w:rPr>
                <w:rStyle w:val="Hyperlink"/>
                <w:b/>
                <w:bCs/>
                <w:noProof/>
                <w:color w:val="000000" w:themeColor="text1"/>
              </w:rPr>
              <w:t>CHAPTER 2</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_Toc241553574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11</w:t>
            </w:r>
            <w:r w:rsidR="00FD3F87" w:rsidRPr="00FD4A5E">
              <w:rPr>
                <w:noProof/>
                <w:color w:val="000000" w:themeColor="text1"/>
              </w:rPr>
              <w:fldChar w:fldCharType="end"/>
            </w:r>
          </w:hyperlink>
        </w:p>
        <w:p w14:paraId="61889CAF" w14:textId="01ECADDC" w:rsidR="00FD3F87" w:rsidRPr="00FD4A5E" w:rsidRDefault="00077BC6">
          <w:pPr>
            <w:pStyle w:val="TOC2"/>
            <w:tabs>
              <w:tab w:val="right" w:leader="dot" w:pos="9016"/>
            </w:tabs>
            <w:rPr>
              <w:noProof/>
              <w:color w:val="000000" w:themeColor="text1"/>
            </w:rPr>
          </w:pPr>
          <w:hyperlink w:anchor="_Toc241553575" w:history="1">
            <w:r w:rsidR="00FD3F87" w:rsidRPr="00FD4A5E">
              <w:rPr>
                <w:rStyle w:val="Hyperlink"/>
                <w:b/>
                <w:bCs/>
                <w:noProof/>
                <w:color w:val="000000" w:themeColor="text1"/>
              </w:rPr>
              <w:t>2.1  Object Detection with YOLO</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_Toc241553575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11</w:t>
            </w:r>
            <w:r w:rsidR="00FD3F87" w:rsidRPr="00FD4A5E">
              <w:rPr>
                <w:noProof/>
                <w:color w:val="000000" w:themeColor="text1"/>
              </w:rPr>
              <w:fldChar w:fldCharType="end"/>
            </w:r>
          </w:hyperlink>
        </w:p>
        <w:p w14:paraId="50EFDFA2" w14:textId="139F2EDC" w:rsidR="00FD3F87" w:rsidRPr="00FD4A5E" w:rsidRDefault="00077BC6">
          <w:pPr>
            <w:pStyle w:val="TOC2"/>
            <w:tabs>
              <w:tab w:val="right" w:leader="dot" w:pos="9016"/>
            </w:tabs>
            <w:rPr>
              <w:noProof/>
              <w:color w:val="000000" w:themeColor="text1"/>
            </w:rPr>
          </w:pPr>
          <w:hyperlink w:anchor="_Toc241553576" w:history="1">
            <w:r w:rsidR="00FD3F87" w:rsidRPr="00FD4A5E">
              <w:rPr>
                <w:rStyle w:val="Hyperlink"/>
                <w:b/>
                <w:bCs/>
                <w:noProof/>
                <w:color w:val="000000" w:themeColor="text1"/>
              </w:rPr>
              <w:t>2.2  Multi-Object Tracking</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_Toc241553576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11</w:t>
            </w:r>
            <w:r w:rsidR="00FD3F87" w:rsidRPr="00FD4A5E">
              <w:rPr>
                <w:noProof/>
                <w:color w:val="000000" w:themeColor="text1"/>
              </w:rPr>
              <w:fldChar w:fldCharType="end"/>
            </w:r>
          </w:hyperlink>
        </w:p>
        <w:p w14:paraId="1D631F92" w14:textId="0505A9B1" w:rsidR="00FD3F87" w:rsidRPr="00FD4A5E" w:rsidRDefault="00077BC6">
          <w:pPr>
            <w:pStyle w:val="TOC2"/>
            <w:tabs>
              <w:tab w:val="right" w:leader="dot" w:pos="9016"/>
            </w:tabs>
            <w:rPr>
              <w:noProof/>
              <w:color w:val="000000" w:themeColor="text1"/>
            </w:rPr>
          </w:pPr>
          <w:hyperlink w:anchor="_Toc241553577" w:history="1">
            <w:r w:rsidR="00FD3F87" w:rsidRPr="00FD4A5E">
              <w:rPr>
                <w:rStyle w:val="Hyperlink"/>
                <w:b/>
                <w:bCs/>
                <w:noProof/>
                <w:color w:val="000000" w:themeColor="text1"/>
              </w:rPr>
              <w:t>2.3  Vision-Based Vehicle Speed Estimation</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_Toc241553577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11</w:t>
            </w:r>
            <w:r w:rsidR="00FD3F87" w:rsidRPr="00FD4A5E">
              <w:rPr>
                <w:noProof/>
                <w:color w:val="000000" w:themeColor="text1"/>
              </w:rPr>
              <w:fldChar w:fldCharType="end"/>
            </w:r>
          </w:hyperlink>
        </w:p>
        <w:p w14:paraId="7EBEF615" w14:textId="7FA15AC6" w:rsidR="00FD3F87" w:rsidRPr="00FD4A5E" w:rsidRDefault="00077BC6">
          <w:pPr>
            <w:pStyle w:val="TOC2"/>
            <w:tabs>
              <w:tab w:val="right" w:leader="dot" w:pos="9016"/>
            </w:tabs>
            <w:rPr>
              <w:noProof/>
              <w:color w:val="000000" w:themeColor="text1"/>
            </w:rPr>
          </w:pPr>
          <w:hyperlink w:anchor="_Toc241553578" w:history="1">
            <w:r w:rsidR="00FD3F87" w:rsidRPr="00FD4A5E">
              <w:rPr>
                <w:rStyle w:val="Hyperlink"/>
                <w:b/>
                <w:bCs/>
                <w:noProof/>
                <w:color w:val="000000" w:themeColor="text1"/>
              </w:rPr>
              <w:t>2.4  Automatic License Plate Recognition (ALPR)</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_Toc241553578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12</w:t>
            </w:r>
            <w:r w:rsidR="00FD3F87" w:rsidRPr="00FD4A5E">
              <w:rPr>
                <w:noProof/>
                <w:color w:val="000000" w:themeColor="text1"/>
              </w:rPr>
              <w:fldChar w:fldCharType="end"/>
            </w:r>
          </w:hyperlink>
        </w:p>
        <w:p w14:paraId="7EF37FDB" w14:textId="49F71334" w:rsidR="00FD3F87" w:rsidRPr="00FD4A5E" w:rsidRDefault="00077BC6">
          <w:pPr>
            <w:pStyle w:val="TOC2"/>
            <w:tabs>
              <w:tab w:val="right" w:leader="dot" w:pos="9016"/>
            </w:tabs>
            <w:rPr>
              <w:noProof/>
              <w:color w:val="000000" w:themeColor="text1"/>
            </w:rPr>
          </w:pPr>
          <w:hyperlink w:anchor="_Toc241553579" w:history="1">
            <w:r w:rsidR="00FD3F87" w:rsidRPr="00FD4A5E">
              <w:rPr>
                <w:rStyle w:val="Hyperlink"/>
                <w:b/>
                <w:bCs/>
                <w:noProof/>
                <w:color w:val="000000" w:themeColor="text1"/>
              </w:rPr>
              <w:t>2.5  Traffic Analytics Dashboards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_Toc241553579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12</w:t>
            </w:r>
            <w:r w:rsidR="00FD3F87" w:rsidRPr="00FD4A5E">
              <w:rPr>
                <w:noProof/>
                <w:color w:val="000000" w:themeColor="text1"/>
              </w:rPr>
              <w:fldChar w:fldCharType="end"/>
            </w:r>
          </w:hyperlink>
        </w:p>
        <w:p w14:paraId="5E7CFB0E" w14:textId="29956729" w:rsidR="00FD3F87" w:rsidRPr="00FD4A5E" w:rsidRDefault="00077BC6">
          <w:pPr>
            <w:pStyle w:val="TOC2"/>
            <w:tabs>
              <w:tab w:val="right" w:leader="dot" w:pos="9016"/>
            </w:tabs>
            <w:rPr>
              <w:noProof/>
              <w:color w:val="000000" w:themeColor="text1"/>
            </w:rPr>
          </w:pPr>
          <w:hyperlink w:anchor="_Toc241553580" w:history="1">
            <w:r w:rsidR="00FD3F87" w:rsidRPr="00FD4A5E">
              <w:rPr>
                <w:rStyle w:val="Hyperlink"/>
                <w:b/>
                <w:bCs/>
                <w:noProof/>
                <w:color w:val="000000" w:themeColor="text1"/>
              </w:rPr>
              <w:t>2.6  Summary of the Literature Survey</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_Toc241553580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13</w:t>
            </w:r>
            <w:r w:rsidR="00FD3F87" w:rsidRPr="00FD4A5E">
              <w:rPr>
                <w:noProof/>
                <w:color w:val="000000" w:themeColor="text1"/>
              </w:rPr>
              <w:fldChar w:fldCharType="end"/>
            </w:r>
          </w:hyperlink>
        </w:p>
        <w:p w14:paraId="7BB823B8" w14:textId="0D9AF44D" w:rsidR="00FD3F87" w:rsidRPr="00FD4A5E" w:rsidRDefault="00077BC6">
          <w:pPr>
            <w:pStyle w:val="TOC1"/>
            <w:tabs>
              <w:tab w:val="right" w:leader="dot" w:pos="9016"/>
            </w:tabs>
            <w:rPr>
              <w:noProof/>
              <w:color w:val="000000" w:themeColor="text1"/>
            </w:rPr>
          </w:pPr>
          <w:hyperlink w:anchor="_Toc241553581" w:history="1">
            <w:r w:rsidR="00FD3F87" w:rsidRPr="00FD4A5E">
              <w:rPr>
                <w:rStyle w:val="Hyperlink"/>
                <w:b/>
                <w:bCs/>
                <w:noProof/>
                <w:color w:val="000000" w:themeColor="text1"/>
              </w:rPr>
              <w:t>CHAPTER 3</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_Toc241553581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14</w:t>
            </w:r>
            <w:r w:rsidR="00FD3F87" w:rsidRPr="00FD4A5E">
              <w:rPr>
                <w:noProof/>
                <w:color w:val="000000" w:themeColor="text1"/>
              </w:rPr>
              <w:fldChar w:fldCharType="end"/>
            </w:r>
          </w:hyperlink>
        </w:p>
        <w:p w14:paraId="623F4FAA" w14:textId="2EFB311A" w:rsidR="00FD3F87" w:rsidRPr="00FD4A5E" w:rsidRDefault="00077BC6">
          <w:pPr>
            <w:pStyle w:val="TOC2"/>
            <w:tabs>
              <w:tab w:val="right" w:leader="dot" w:pos="9016"/>
            </w:tabs>
            <w:rPr>
              <w:noProof/>
              <w:color w:val="000000" w:themeColor="text1"/>
            </w:rPr>
          </w:pPr>
          <w:hyperlink w:anchor="_Toc241553582" w:history="1">
            <w:r w:rsidR="00FD3F87" w:rsidRPr="00FD4A5E">
              <w:rPr>
                <w:rStyle w:val="Hyperlink"/>
                <w:b/>
                <w:bCs/>
                <w:noProof/>
                <w:color w:val="000000" w:themeColor="text1"/>
              </w:rPr>
              <w:t>3.1  Overall System Architecture</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_Toc241553582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14</w:t>
            </w:r>
            <w:r w:rsidR="00FD3F87" w:rsidRPr="00FD4A5E">
              <w:rPr>
                <w:noProof/>
                <w:color w:val="000000" w:themeColor="text1"/>
              </w:rPr>
              <w:fldChar w:fldCharType="end"/>
            </w:r>
          </w:hyperlink>
        </w:p>
        <w:p w14:paraId="31E0167C" w14:textId="518BE296" w:rsidR="00FD3F87" w:rsidRPr="00FD4A5E" w:rsidRDefault="00077BC6">
          <w:pPr>
            <w:pStyle w:val="TOC3"/>
            <w:tabs>
              <w:tab w:val="right" w:leader="dot" w:pos="9016"/>
            </w:tabs>
            <w:rPr>
              <w:noProof/>
              <w:color w:val="000000" w:themeColor="text1"/>
            </w:rPr>
          </w:pPr>
          <w:hyperlink w:anchor="_Toc241553583" w:history="1">
            <w:r w:rsidR="00FD3F87" w:rsidRPr="00FD4A5E">
              <w:rPr>
                <w:rStyle w:val="Hyperlink"/>
                <w:b/>
                <w:bCs/>
                <w:noProof/>
                <w:color w:val="000000" w:themeColor="text1"/>
              </w:rPr>
              <w:t>3.1.1  Configuration-Driven Design</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_Toc241553583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14</w:t>
            </w:r>
            <w:r w:rsidR="00FD3F87" w:rsidRPr="00FD4A5E">
              <w:rPr>
                <w:noProof/>
                <w:color w:val="000000" w:themeColor="text1"/>
              </w:rPr>
              <w:fldChar w:fldCharType="end"/>
            </w:r>
          </w:hyperlink>
        </w:p>
        <w:p w14:paraId="7CCB51D5" w14:textId="23C45A22" w:rsidR="00FD3F87" w:rsidRPr="00FD4A5E" w:rsidRDefault="00077BC6">
          <w:pPr>
            <w:pStyle w:val="TOC2"/>
            <w:tabs>
              <w:tab w:val="right" w:leader="dot" w:pos="9016"/>
            </w:tabs>
            <w:rPr>
              <w:noProof/>
              <w:color w:val="000000" w:themeColor="text1"/>
            </w:rPr>
          </w:pPr>
          <w:hyperlink w:anchor="_Toc241553584" w:history="1">
            <w:r w:rsidR="00FD3F87" w:rsidRPr="00FD4A5E">
              <w:rPr>
                <w:rStyle w:val="Hyperlink"/>
                <w:b/>
                <w:bCs/>
                <w:noProof/>
                <w:color w:val="000000" w:themeColor="text1"/>
              </w:rPr>
              <w:t>3.2  Vehicle Detection and Tracking Algorithm</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_Toc241553584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15</w:t>
            </w:r>
            <w:r w:rsidR="00FD3F87" w:rsidRPr="00FD4A5E">
              <w:rPr>
                <w:noProof/>
                <w:color w:val="000000" w:themeColor="text1"/>
              </w:rPr>
              <w:fldChar w:fldCharType="end"/>
            </w:r>
          </w:hyperlink>
        </w:p>
        <w:p w14:paraId="1F0F60D3" w14:textId="4ABD4D82" w:rsidR="00FD3F87" w:rsidRPr="00FD4A5E" w:rsidRDefault="00077BC6">
          <w:pPr>
            <w:pStyle w:val="TOC2"/>
            <w:tabs>
              <w:tab w:val="right" w:leader="dot" w:pos="9016"/>
            </w:tabs>
            <w:rPr>
              <w:noProof/>
              <w:color w:val="000000" w:themeColor="text1"/>
            </w:rPr>
          </w:pPr>
          <w:hyperlink w:anchor="_Toc241553585" w:history="1">
            <w:r w:rsidR="00FD3F87" w:rsidRPr="00FD4A5E">
              <w:rPr>
                <w:rStyle w:val="Hyperlink"/>
                <w:b/>
                <w:bCs/>
                <w:noProof/>
                <w:color w:val="000000" w:themeColor="text1"/>
              </w:rPr>
              <w:t>3.3  Speed Estimation Algorithm</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_Toc241553585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16</w:t>
            </w:r>
            <w:r w:rsidR="00FD3F87" w:rsidRPr="00FD4A5E">
              <w:rPr>
                <w:noProof/>
                <w:color w:val="000000" w:themeColor="text1"/>
              </w:rPr>
              <w:fldChar w:fldCharType="end"/>
            </w:r>
          </w:hyperlink>
        </w:p>
        <w:p w14:paraId="2C024FA7" w14:textId="27ACDF6A" w:rsidR="00FD3F87" w:rsidRPr="00FD4A5E" w:rsidRDefault="00077BC6">
          <w:pPr>
            <w:pStyle w:val="TOC2"/>
            <w:tabs>
              <w:tab w:val="right" w:leader="dot" w:pos="9016"/>
            </w:tabs>
            <w:rPr>
              <w:noProof/>
              <w:color w:val="000000" w:themeColor="text1"/>
            </w:rPr>
          </w:pPr>
          <w:hyperlink w:anchor="_Toc241553586" w:history="1">
            <w:r w:rsidR="00FD3F87" w:rsidRPr="00FD4A5E">
              <w:rPr>
                <w:rStyle w:val="Hyperlink"/>
                <w:b/>
                <w:bCs/>
                <w:noProof/>
                <w:color w:val="000000" w:themeColor="text1"/>
              </w:rPr>
              <w:t>3.4  License Plate Recognition Algorithm</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_Toc241553586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17</w:t>
            </w:r>
            <w:r w:rsidR="00FD3F87" w:rsidRPr="00FD4A5E">
              <w:rPr>
                <w:noProof/>
                <w:color w:val="000000" w:themeColor="text1"/>
              </w:rPr>
              <w:fldChar w:fldCharType="end"/>
            </w:r>
          </w:hyperlink>
        </w:p>
        <w:p w14:paraId="6FB67AB4" w14:textId="60E789F8" w:rsidR="00FD3F87" w:rsidRPr="00FD4A5E" w:rsidRDefault="00077BC6">
          <w:pPr>
            <w:pStyle w:val="TOC2"/>
            <w:tabs>
              <w:tab w:val="right" w:leader="dot" w:pos="9016"/>
            </w:tabs>
            <w:rPr>
              <w:noProof/>
              <w:color w:val="000000" w:themeColor="text1"/>
            </w:rPr>
          </w:pPr>
          <w:hyperlink w:anchor="_Toc241553587" w:history="1">
            <w:r w:rsidR="00FD3F87" w:rsidRPr="00FD4A5E">
              <w:rPr>
                <w:rStyle w:val="Hyperlink"/>
                <w:b/>
                <w:bCs/>
                <w:noProof/>
                <w:color w:val="000000" w:themeColor="text1"/>
              </w:rPr>
              <w:t>3.5  Overspeed Violation Detection Logic</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_Toc241553587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18</w:t>
            </w:r>
            <w:r w:rsidR="00FD3F87" w:rsidRPr="00FD4A5E">
              <w:rPr>
                <w:noProof/>
                <w:color w:val="000000" w:themeColor="text1"/>
              </w:rPr>
              <w:fldChar w:fldCharType="end"/>
            </w:r>
          </w:hyperlink>
        </w:p>
        <w:p w14:paraId="468E3EB5" w14:textId="267B01F6" w:rsidR="00FD3F87" w:rsidRPr="00FD4A5E" w:rsidRDefault="00077BC6">
          <w:pPr>
            <w:pStyle w:val="TOC1"/>
            <w:tabs>
              <w:tab w:val="right" w:leader="dot" w:pos="9016"/>
            </w:tabs>
            <w:rPr>
              <w:noProof/>
              <w:color w:val="000000" w:themeColor="text1"/>
            </w:rPr>
          </w:pPr>
          <w:hyperlink w:anchor="_Toc241553588" w:history="1">
            <w:r w:rsidR="00FD3F87" w:rsidRPr="00FD4A5E">
              <w:rPr>
                <w:rStyle w:val="Hyperlink"/>
                <w:b/>
                <w:bCs/>
                <w:noProof/>
                <w:color w:val="000000" w:themeColor="text1"/>
              </w:rPr>
              <w:t>CHAPTER 4</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_Toc241553588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20</w:t>
            </w:r>
            <w:r w:rsidR="00FD3F87" w:rsidRPr="00FD4A5E">
              <w:rPr>
                <w:noProof/>
                <w:color w:val="000000" w:themeColor="text1"/>
              </w:rPr>
              <w:fldChar w:fldCharType="end"/>
            </w:r>
          </w:hyperlink>
        </w:p>
        <w:p w14:paraId="5A086E35" w14:textId="22098DA7" w:rsidR="00FD3F87" w:rsidRPr="00FD4A5E" w:rsidRDefault="00077BC6">
          <w:pPr>
            <w:pStyle w:val="TOC2"/>
            <w:tabs>
              <w:tab w:val="right" w:leader="dot" w:pos="9016"/>
            </w:tabs>
            <w:rPr>
              <w:noProof/>
              <w:color w:val="000000" w:themeColor="text1"/>
            </w:rPr>
          </w:pPr>
          <w:hyperlink w:anchor="_Toc241553589" w:history="1">
            <w:r w:rsidR="00FD3F87" w:rsidRPr="00FD4A5E">
              <w:rPr>
                <w:rStyle w:val="Hyperlink"/>
                <w:b/>
                <w:bCs/>
                <w:noProof/>
                <w:color w:val="000000" w:themeColor="text1"/>
              </w:rPr>
              <w:t>4.1  Technology Stack</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_Toc241553589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20</w:t>
            </w:r>
            <w:r w:rsidR="00FD3F87" w:rsidRPr="00FD4A5E">
              <w:rPr>
                <w:noProof/>
                <w:color w:val="000000" w:themeColor="text1"/>
              </w:rPr>
              <w:fldChar w:fldCharType="end"/>
            </w:r>
          </w:hyperlink>
        </w:p>
        <w:p w14:paraId="1078D9E6" w14:textId="0E48BE18" w:rsidR="00FD3F87" w:rsidRPr="00FD4A5E" w:rsidRDefault="00077BC6">
          <w:pPr>
            <w:pStyle w:val="TOC2"/>
            <w:tabs>
              <w:tab w:val="right" w:leader="dot" w:pos="9016"/>
            </w:tabs>
            <w:rPr>
              <w:noProof/>
              <w:color w:val="000000" w:themeColor="text1"/>
            </w:rPr>
          </w:pPr>
          <w:hyperlink w:anchor="_Toc241553590" w:history="1">
            <w:r w:rsidR="00FD3F87" w:rsidRPr="00FD4A5E">
              <w:rPr>
                <w:rStyle w:val="Hyperlink"/>
                <w:b/>
                <w:bCs/>
                <w:noProof/>
                <w:color w:val="000000" w:themeColor="text1"/>
              </w:rPr>
              <w:t>4.2  Project Structure</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_Toc241553590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20</w:t>
            </w:r>
            <w:r w:rsidR="00FD3F87" w:rsidRPr="00FD4A5E">
              <w:rPr>
                <w:noProof/>
                <w:color w:val="000000" w:themeColor="text1"/>
              </w:rPr>
              <w:fldChar w:fldCharType="end"/>
            </w:r>
          </w:hyperlink>
        </w:p>
        <w:p w14:paraId="074BFC96" w14:textId="0B00FEF1" w:rsidR="00FD3F87" w:rsidRPr="00FD4A5E" w:rsidRDefault="00077BC6">
          <w:pPr>
            <w:pStyle w:val="TOC2"/>
            <w:tabs>
              <w:tab w:val="right" w:leader="dot" w:pos="9016"/>
            </w:tabs>
            <w:rPr>
              <w:noProof/>
              <w:color w:val="000000" w:themeColor="text1"/>
            </w:rPr>
          </w:pPr>
          <w:hyperlink w:anchor="_Toc241553591" w:history="1">
            <w:r w:rsidR="00FD3F87" w:rsidRPr="00FD4A5E">
              <w:rPr>
                <w:rStyle w:val="Hyperlink"/>
                <w:b/>
                <w:bCs/>
                <w:noProof/>
                <w:color w:val="000000" w:themeColor="text1"/>
              </w:rPr>
              <w:t>4.3  Key Implementation Choices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_Toc241553591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21</w:t>
            </w:r>
            <w:r w:rsidR="00FD3F87" w:rsidRPr="00FD4A5E">
              <w:rPr>
                <w:noProof/>
                <w:color w:val="000000" w:themeColor="text1"/>
              </w:rPr>
              <w:fldChar w:fldCharType="end"/>
            </w:r>
          </w:hyperlink>
        </w:p>
        <w:p w14:paraId="0925CA88" w14:textId="1A1210C1" w:rsidR="00FD3F87" w:rsidRPr="00FD4A5E" w:rsidRDefault="00077BC6">
          <w:pPr>
            <w:pStyle w:val="TOC3"/>
            <w:tabs>
              <w:tab w:val="right" w:leader="dot" w:pos="9016"/>
            </w:tabs>
            <w:rPr>
              <w:noProof/>
              <w:color w:val="000000" w:themeColor="text1"/>
            </w:rPr>
          </w:pPr>
          <w:hyperlink w:anchor="_Toc241553592" w:history="1">
            <w:r w:rsidR="00FD3F87" w:rsidRPr="00FD4A5E">
              <w:rPr>
                <w:rStyle w:val="Hyperlink"/>
                <w:b/>
                <w:bCs/>
                <w:noProof/>
                <w:color w:val="000000" w:themeColor="text1"/>
              </w:rPr>
              <w:t>4.3.1  Strict Vehicle-Class Filtering</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_Toc241553592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21</w:t>
            </w:r>
            <w:r w:rsidR="00FD3F87" w:rsidRPr="00FD4A5E">
              <w:rPr>
                <w:noProof/>
                <w:color w:val="000000" w:themeColor="text1"/>
              </w:rPr>
              <w:fldChar w:fldCharType="end"/>
            </w:r>
          </w:hyperlink>
        </w:p>
        <w:p w14:paraId="09D77430" w14:textId="67F421D5" w:rsidR="00FD3F87" w:rsidRPr="00FD4A5E" w:rsidRDefault="00077BC6">
          <w:pPr>
            <w:pStyle w:val="TOC3"/>
            <w:tabs>
              <w:tab w:val="right" w:leader="dot" w:pos="9016"/>
            </w:tabs>
            <w:rPr>
              <w:noProof/>
              <w:color w:val="000000" w:themeColor="text1"/>
            </w:rPr>
          </w:pPr>
          <w:hyperlink w:anchor="_Toc241553593" w:history="1">
            <w:r w:rsidR="00FD3F87" w:rsidRPr="00FD4A5E">
              <w:rPr>
                <w:rStyle w:val="Hyperlink"/>
                <w:b/>
                <w:bCs/>
                <w:noProof/>
                <w:color w:val="000000" w:themeColor="text1"/>
              </w:rPr>
              <w:t>4.3.2  Browser-Playable Video Output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_Toc241553593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21</w:t>
            </w:r>
            <w:r w:rsidR="00FD3F87" w:rsidRPr="00FD4A5E">
              <w:rPr>
                <w:noProof/>
                <w:color w:val="000000" w:themeColor="text1"/>
              </w:rPr>
              <w:fldChar w:fldCharType="end"/>
            </w:r>
          </w:hyperlink>
        </w:p>
        <w:p w14:paraId="2991126E" w14:textId="1B95D984" w:rsidR="00FD3F87" w:rsidRPr="00FD4A5E" w:rsidRDefault="00077BC6">
          <w:pPr>
            <w:pStyle w:val="TOC3"/>
            <w:tabs>
              <w:tab w:val="right" w:leader="dot" w:pos="9016"/>
            </w:tabs>
            <w:rPr>
              <w:noProof/>
              <w:color w:val="000000" w:themeColor="text1"/>
            </w:rPr>
          </w:pPr>
          <w:hyperlink w:anchor="_Toc241553594" w:history="1">
            <w:r w:rsidR="00FD3F87" w:rsidRPr="00FD4A5E">
              <w:rPr>
                <w:rStyle w:val="Hyperlink"/>
                <w:b/>
                <w:bCs/>
                <w:noProof/>
                <w:color w:val="000000" w:themeColor="text1"/>
              </w:rPr>
              <w:t>4.3.3  Graceful Failure Handling</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_Toc241553594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21</w:t>
            </w:r>
            <w:r w:rsidR="00FD3F87" w:rsidRPr="00FD4A5E">
              <w:rPr>
                <w:noProof/>
                <w:color w:val="000000" w:themeColor="text1"/>
              </w:rPr>
              <w:fldChar w:fldCharType="end"/>
            </w:r>
          </w:hyperlink>
        </w:p>
        <w:p w14:paraId="3D7CDA41" w14:textId="7ABD49F9" w:rsidR="00FD3F87" w:rsidRPr="00FD4A5E" w:rsidRDefault="00077BC6">
          <w:pPr>
            <w:pStyle w:val="TOC2"/>
            <w:tabs>
              <w:tab w:val="right" w:leader="dot" w:pos="9016"/>
            </w:tabs>
            <w:rPr>
              <w:noProof/>
              <w:color w:val="000000" w:themeColor="text1"/>
            </w:rPr>
          </w:pPr>
          <w:hyperlink w:anchor="_Toc241553595" w:history="1">
            <w:r w:rsidR="00FD3F87" w:rsidRPr="00FD4A5E">
              <w:rPr>
                <w:rStyle w:val="Hyperlink"/>
                <w:b/>
                <w:bCs/>
                <w:noProof/>
                <w:color w:val="000000" w:themeColor="text1"/>
              </w:rPr>
              <w:t>4.4  Testing and Quality Assurance</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_Toc241553595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21</w:t>
            </w:r>
            <w:r w:rsidR="00FD3F87" w:rsidRPr="00FD4A5E">
              <w:rPr>
                <w:noProof/>
                <w:color w:val="000000" w:themeColor="text1"/>
              </w:rPr>
              <w:fldChar w:fldCharType="end"/>
            </w:r>
          </w:hyperlink>
        </w:p>
        <w:p w14:paraId="79CDD6B6" w14:textId="06DC5CA6" w:rsidR="00FD3F87" w:rsidRPr="00FD4A5E" w:rsidRDefault="00077BC6">
          <w:pPr>
            <w:pStyle w:val="TOC2"/>
            <w:tabs>
              <w:tab w:val="right" w:leader="dot" w:pos="9016"/>
            </w:tabs>
            <w:rPr>
              <w:noProof/>
              <w:color w:val="000000" w:themeColor="text1"/>
            </w:rPr>
          </w:pPr>
          <w:hyperlink w:anchor="_Toc241553596" w:history="1">
            <w:r w:rsidR="00FD3F87" w:rsidRPr="00FD4A5E">
              <w:rPr>
                <w:rStyle w:val="Hyperlink"/>
                <w:b/>
                <w:bCs/>
                <w:noProof/>
                <w:color w:val="000000" w:themeColor="text1"/>
              </w:rPr>
              <w:t>4.5  Research and Evaluation Toolkit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_Toc241553596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22</w:t>
            </w:r>
            <w:r w:rsidR="00FD3F87" w:rsidRPr="00FD4A5E">
              <w:rPr>
                <w:noProof/>
                <w:color w:val="000000" w:themeColor="text1"/>
              </w:rPr>
              <w:fldChar w:fldCharType="end"/>
            </w:r>
          </w:hyperlink>
        </w:p>
        <w:p w14:paraId="68B301EB" w14:textId="41C75683" w:rsidR="00FD3F87" w:rsidRPr="00FD4A5E" w:rsidRDefault="00077BC6">
          <w:pPr>
            <w:pStyle w:val="TOC1"/>
            <w:tabs>
              <w:tab w:val="right" w:leader="dot" w:pos="9016"/>
            </w:tabs>
            <w:rPr>
              <w:noProof/>
              <w:color w:val="000000" w:themeColor="text1"/>
            </w:rPr>
          </w:pPr>
          <w:hyperlink w:anchor="_Toc241553597" w:history="1">
            <w:r w:rsidR="00FD3F87" w:rsidRPr="00FD4A5E">
              <w:rPr>
                <w:rStyle w:val="Hyperlink"/>
                <w:b/>
                <w:bCs/>
                <w:noProof/>
                <w:color w:val="000000" w:themeColor="text1"/>
              </w:rPr>
              <w:t>CHAPTER 5</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_Toc241553597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23</w:t>
            </w:r>
            <w:r w:rsidR="00FD3F87" w:rsidRPr="00FD4A5E">
              <w:rPr>
                <w:noProof/>
                <w:color w:val="000000" w:themeColor="text1"/>
              </w:rPr>
              <w:fldChar w:fldCharType="end"/>
            </w:r>
          </w:hyperlink>
        </w:p>
        <w:p w14:paraId="365D93AD" w14:textId="3FF63C1C" w:rsidR="00FD3F87" w:rsidRPr="00FD4A5E" w:rsidRDefault="00077BC6">
          <w:pPr>
            <w:pStyle w:val="TOC2"/>
            <w:tabs>
              <w:tab w:val="right" w:leader="dot" w:pos="9016"/>
            </w:tabs>
            <w:rPr>
              <w:noProof/>
              <w:color w:val="000000" w:themeColor="text1"/>
            </w:rPr>
          </w:pPr>
          <w:hyperlink w:anchor="_Toc241553598" w:history="1">
            <w:r w:rsidR="00FD3F87" w:rsidRPr="00FD4A5E">
              <w:rPr>
                <w:rStyle w:val="Hyperlink"/>
                <w:b/>
                <w:bCs/>
                <w:noProof/>
                <w:color w:val="000000" w:themeColor="text1"/>
              </w:rPr>
              <w:t>5.1  Automated Test Results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_Toc241553598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23</w:t>
            </w:r>
            <w:r w:rsidR="00FD3F87" w:rsidRPr="00FD4A5E">
              <w:rPr>
                <w:noProof/>
                <w:color w:val="000000" w:themeColor="text1"/>
              </w:rPr>
              <w:fldChar w:fldCharType="end"/>
            </w:r>
          </w:hyperlink>
        </w:p>
        <w:p w14:paraId="3EF71EA0" w14:textId="3F8512CE" w:rsidR="00FD3F87" w:rsidRPr="00FD4A5E" w:rsidRDefault="00077BC6">
          <w:pPr>
            <w:pStyle w:val="TOC2"/>
            <w:tabs>
              <w:tab w:val="right" w:leader="dot" w:pos="9016"/>
            </w:tabs>
            <w:rPr>
              <w:noProof/>
              <w:color w:val="000000" w:themeColor="text1"/>
            </w:rPr>
          </w:pPr>
          <w:hyperlink w:anchor="_Toc241553599" w:history="1">
            <w:r w:rsidR="00FD3F87" w:rsidRPr="00FD4A5E">
              <w:rPr>
                <w:rStyle w:val="Hyperlink"/>
                <w:b/>
                <w:bCs/>
                <w:noProof/>
                <w:color w:val="000000" w:themeColor="text1"/>
              </w:rPr>
              <w:t>5.2  Dashboard Walkthrough</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_Toc241553599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23</w:t>
            </w:r>
            <w:r w:rsidR="00FD3F87" w:rsidRPr="00FD4A5E">
              <w:rPr>
                <w:noProof/>
                <w:color w:val="000000" w:themeColor="text1"/>
              </w:rPr>
              <w:fldChar w:fldCharType="end"/>
            </w:r>
          </w:hyperlink>
        </w:p>
        <w:p w14:paraId="295EC49B" w14:textId="017CEB47" w:rsidR="00FD3F87" w:rsidRPr="00FD4A5E" w:rsidRDefault="00077BC6">
          <w:pPr>
            <w:pStyle w:val="TOC3"/>
            <w:tabs>
              <w:tab w:val="right" w:leader="dot" w:pos="9016"/>
            </w:tabs>
            <w:rPr>
              <w:noProof/>
              <w:color w:val="000000" w:themeColor="text1"/>
            </w:rPr>
          </w:pPr>
          <w:hyperlink w:anchor="_Toc241553600" w:history="1">
            <w:r w:rsidR="00FD3F87" w:rsidRPr="00FD4A5E">
              <w:rPr>
                <w:rStyle w:val="Hyperlink"/>
                <w:b/>
                <w:bCs/>
                <w:noProof/>
                <w:color w:val="000000" w:themeColor="text1"/>
              </w:rPr>
              <w:t>5.2.1  Live Processing</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_Toc241553600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23</w:t>
            </w:r>
            <w:r w:rsidR="00FD3F87" w:rsidRPr="00FD4A5E">
              <w:rPr>
                <w:noProof/>
                <w:color w:val="000000" w:themeColor="text1"/>
              </w:rPr>
              <w:fldChar w:fldCharType="end"/>
            </w:r>
          </w:hyperlink>
        </w:p>
        <w:p w14:paraId="33A9380A" w14:textId="20912374" w:rsidR="00FD3F87" w:rsidRPr="00FD4A5E" w:rsidRDefault="00077BC6">
          <w:pPr>
            <w:pStyle w:val="TOC3"/>
            <w:tabs>
              <w:tab w:val="right" w:leader="dot" w:pos="9016"/>
            </w:tabs>
            <w:rPr>
              <w:noProof/>
              <w:color w:val="000000" w:themeColor="text1"/>
            </w:rPr>
          </w:pPr>
          <w:hyperlink w:anchor="_Toc241553601" w:history="1">
            <w:r w:rsidR="00FD3F87" w:rsidRPr="00FD4A5E">
              <w:rPr>
                <w:rStyle w:val="Hyperlink"/>
                <w:b/>
                <w:bCs/>
                <w:noProof/>
                <w:color w:val="000000" w:themeColor="text1"/>
              </w:rPr>
              <w:t>5.2.2  Overview</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_Toc241553601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24</w:t>
            </w:r>
            <w:r w:rsidR="00FD3F87" w:rsidRPr="00FD4A5E">
              <w:rPr>
                <w:noProof/>
                <w:color w:val="000000" w:themeColor="text1"/>
              </w:rPr>
              <w:fldChar w:fldCharType="end"/>
            </w:r>
          </w:hyperlink>
        </w:p>
        <w:p w14:paraId="7DD7A747" w14:textId="42C36215" w:rsidR="00FD3F87" w:rsidRPr="00FD4A5E" w:rsidRDefault="00077BC6">
          <w:pPr>
            <w:pStyle w:val="TOC3"/>
            <w:tabs>
              <w:tab w:val="right" w:leader="dot" w:pos="9016"/>
            </w:tabs>
            <w:rPr>
              <w:noProof/>
              <w:color w:val="000000" w:themeColor="text1"/>
            </w:rPr>
          </w:pPr>
          <w:hyperlink w:anchor="_Toc241553602" w:history="1">
            <w:r w:rsidR="00FD3F87" w:rsidRPr="00FD4A5E">
              <w:rPr>
                <w:rStyle w:val="Hyperlink"/>
                <w:b/>
                <w:bCs/>
                <w:noProof/>
                <w:color w:val="000000" w:themeColor="text1"/>
              </w:rPr>
              <w:t>5.2.3  Violations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_Toc241553602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24</w:t>
            </w:r>
            <w:r w:rsidR="00FD3F87" w:rsidRPr="00FD4A5E">
              <w:rPr>
                <w:noProof/>
                <w:color w:val="000000" w:themeColor="text1"/>
              </w:rPr>
              <w:fldChar w:fldCharType="end"/>
            </w:r>
          </w:hyperlink>
        </w:p>
        <w:p w14:paraId="55395237" w14:textId="18ACE0B7" w:rsidR="00FD3F87" w:rsidRPr="00FD4A5E" w:rsidRDefault="00077BC6">
          <w:pPr>
            <w:pStyle w:val="TOC3"/>
            <w:tabs>
              <w:tab w:val="right" w:leader="dot" w:pos="9016"/>
            </w:tabs>
            <w:rPr>
              <w:noProof/>
              <w:color w:val="000000" w:themeColor="text1"/>
            </w:rPr>
          </w:pPr>
          <w:hyperlink w:anchor="_Toc241553603" w:history="1">
            <w:r w:rsidR="00FD3F87" w:rsidRPr="00FD4A5E">
              <w:rPr>
                <w:rStyle w:val="Hyperlink"/>
                <w:b/>
                <w:bCs/>
                <w:noProof/>
                <w:color w:val="000000" w:themeColor="text1"/>
              </w:rPr>
              <w:t>5.2.4  Search</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_Toc241553603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25</w:t>
            </w:r>
            <w:r w:rsidR="00FD3F87" w:rsidRPr="00FD4A5E">
              <w:rPr>
                <w:noProof/>
                <w:color w:val="000000" w:themeColor="text1"/>
              </w:rPr>
              <w:fldChar w:fldCharType="end"/>
            </w:r>
          </w:hyperlink>
        </w:p>
        <w:p w14:paraId="1313F8E7" w14:textId="127FBD61" w:rsidR="00FD3F87" w:rsidRPr="00FD4A5E" w:rsidRDefault="00077BC6">
          <w:pPr>
            <w:pStyle w:val="TOC3"/>
            <w:tabs>
              <w:tab w:val="right" w:leader="dot" w:pos="9016"/>
            </w:tabs>
            <w:rPr>
              <w:noProof/>
              <w:color w:val="000000" w:themeColor="text1"/>
            </w:rPr>
          </w:pPr>
          <w:hyperlink w:anchor="_Toc241553604" w:history="1">
            <w:r w:rsidR="00FD3F87" w:rsidRPr="00FD4A5E">
              <w:rPr>
                <w:rStyle w:val="Hyperlink"/>
                <w:b/>
                <w:bCs/>
                <w:noProof/>
                <w:color w:val="000000" w:themeColor="text1"/>
              </w:rPr>
              <w:t>5.2.5  Trajectories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_Toc241553604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25</w:t>
            </w:r>
            <w:r w:rsidR="00FD3F87" w:rsidRPr="00FD4A5E">
              <w:rPr>
                <w:noProof/>
                <w:color w:val="000000" w:themeColor="text1"/>
              </w:rPr>
              <w:fldChar w:fldCharType="end"/>
            </w:r>
          </w:hyperlink>
        </w:p>
        <w:p w14:paraId="00405F22" w14:textId="59D74BF9" w:rsidR="00FD3F87" w:rsidRPr="00FD4A5E" w:rsidRDefault="00077BC6">
          <w:pPr>
            <w:pStyle w:val="TOC2"/>
            <w:tabs>
              <w:tab w:val="right" w:leader="dot" w:pos="9016"/>
            </w:tabs>
            <w:rPr>
              <w:noProof/>
              <w:color w:val="000000" w:themeColor="text1"/>
            </w:rPr>
          </w:pPr>
          <w:hyperlink w:anchor="_Toc241553605" w:history="1">
            <w:r w:rsidR="00FD3F87" w:rsidRPr="00FD4A5E">
              <w:rPr>
                <w:rStyle w:val="Hyperlink"/>
                <w:b/>
                <w:bCs/>
                <w:noProof/>
                <w:color w:val="000000" w:themeColor="text1"/>
              </w:rPr>
              <w:t>5.3  Sample Output Artefacts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_Toc241553605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26</w:t>
            </w:r>
            <w:r w:rsidR="00FD3F87" w:rsidRPr="00FD4A5E">
              <w:rPr>
                <w:noProof/>
                <w:color w:val="000000" w:themeColor="text1"/>
              </w:rPr>
              <w:fldChar w:fldCharType="end"/>
            </w:r>
          </w:hyperlink>
        </w:p>
        <w:p w14:paraId="408E4B15" w14:textId="6462E753" w:rsidR="00FD3F87" w:rsidRPr="00FD4A5E" w:rsidRDefault="00077BC6">
          <w:pPr>
            <w:pStyle w:val="TOC2"/>
            <w:tabs>
              <w:tab w:val="right" w:leader="dot" w:pos="9016"/>
            </w:tabs>
            <w:rPr>
              <w:noProof/>
              <w:color w:val="000000" w:themeColor="text1"/>
            </w:rPr>
          </w:pPr>
          <w:hyperlink w:anchor="_Toc241553606" w:history="1">
            <w:r w:rsidR="00FD3F87" w:rsidRPr="00FD4A5E">
              <w:rPr>
                <w:rStyle w:val="Hyperlink"/>
                <w:b/>
                <w:bCs/>
                <w:noProof/>
                <w:color w:val="000000" w:themeColor="text1"/>
              </w:rPr>
              <w:t>5.4  Deployment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_Toc241553606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27</w:t>
            </w:r>
            <w:r w:rsidR="00FD3F87" w:rsidRPr="00FD4A5E">
              <w:rPr>
                <w:noProof/>
                <w:color w:val="000000" w:themeColor="text1"/>
              </w:rPr>
              <w:fldChar w:fldCharType="end"/>
            </w:r>
          </w:hyperlink>
        </w:p>
        <w:p w14:paraId="2DE33328" w14:textId="673C19F9" w:rsidR="00FD3F87" w:rsidRPr="00FD4A5E" w:rsidRDefault="00077BC6">
          <w:pPr>
            <w:pStyle w:val="TOC2"/>
            <w:tabs>
              <w:tab w:val="right" w:leader="dot" w:pos="9016"/>
            </w:tabs>
            <w:rPr>
              <w:noProof/>
              <w:color w:val="000000" w:themeColor="text1"/>
            </w:rPr>
          </w:pPr>
          <w:hyperlink w:anchor="_Toc241553607" w:history="1">
            <w:r w:rsidR="00FD3F87" w:rsidRPr="00FD4A5E">
              <w:rPr>
                <w:rStyle w:val="Hyperlink"/>
                <w:b/>
                <w:bCs/>
                <w:noProof/>
                <w:color w:val="000000" w:themeColor="text1"/>
              </w:rPr>
              <w:t>5.5  Discussion</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_Toc241553607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28</w:t>
            </w:r>
            <w:r w:rsidR="00FD3F87" w:rsidRPr="00FD4A5E">
              <w:rPr>
                <w:noProof/>
                <w:color w:val="000000" w:themeColor="text1"/>
              </w:rPr>
              <w:fldChar w:fldCharType="end"/>
            </w:r>
          </w:hyperlink>
        </w:p>
        <w:p w14:paraId="002E552F" w14:textId="04DE3981" w:rsidR="00FD3F87" w:rsidRPr="00FD4A5E" w:rsidRDefault="00077BC6">
          <w:pPr>
            <w:pStyle w:val="TOC1"/>
            <w:tabs>
              <w:tab w:val="right" w:leader="dot" w:pos="9016"/>
            </w:tabs>
            <w:rPr>
              <w:noProof/>
              <w:color w:val="000000" w:themeColor="text1"/>
            </w:rPr>
          </w:pPr>
          <w:hyperlink w:anchor="_Toc241553608" w:history="1">
            <w:r w:rsidR="00FD3F87" w:rsidRPr="00FD4A5E">
              <w:rPr>
                <w:rStyle w:val="Hyperlink"/>
                <w:b/>
                <w:bCs/>
                <w:noProof/>
                <w:color w:val="000000" w:themeColor="text1"/>
              </w:rPr>
              <w:t>CHAPTER 6</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_Toc241553608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29</w:t>
            </w:r>
            <w:r w:rsidR="00FD3F87" w:rsidRPr="00FD4A5E">
              <w:rPr>
                <w:noProof/>
                <w:color w:val="000000" w:themeColor="text1"/>
              </w:rPr>
              <w:fldChar w:fldCharType="end"/>
            </w:r>
          </w:hyperlink>
        </w:p>
        <w:p w14:paraId="0C86A2C6" w14:textId="22E96858" w:rsidR="00FD3F87" w:rsidRPr="00FD4A5E" w:rsidRDefault="00077BC6">
          <w:pPr>
            <w:pStyle w:val="TOC2"/>
            <w:tabs>
              <w:tab w:val="right" w:leader="dot" w:pos="9016"/>
            </w:tabs>
            <w:rPr>
              <w:noProof/>
              <w:color w:val="000000" w:themeColor="text1"/>
            </w:rPr>
          </w:pPr>
          <w:hyperlink w:anchor="_Toc241553609" w:history="1">
            <w:r w:rsidR="00FD3F87" w:rsidRPr="00FD4A5E">
              <w:rPr>
                <w:rStyle w:val="Hyperlink"/>
                <w:b/>
                <w:bCs/>
                <w:noProof/>
                <w:color w:val="000000" w:themeColor="text1"/>
              </w:rPr>
              <w:t>6.1  Summary of Work Carried Out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_Toc241553609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29</w:t>
            </w:r>
            <w:r w:rsidR="00FD3F87" w:rsidRPr="00FD4A5E">
              <w:rPr>
                <w:noProof/>
                <w:color w:val="000000" w:themeColor="text1"/>
              </w:rPr>
              <w:fldChar w:fldCharType="end"/>
            </w:r>
          </w:hyperlink>
        </w:p>
        <w:p w14:paraId="241F5056" w14:textId="22C59219" w:rsidR="00FD3F87" w:rsidRPr="00FD4A5E" w:rsidRDefault="00077BC6">
          <w:pPr>
            <w:pStyle w:val="TOC2"/>
            <w:tabs>
              <w:tab w:val="right" w:leader="dot" w:pos="9016"/>
            </w:tabs>
            <w:rPr>
              <w:noProof/>
              <w:color w:val="000000" w:themeColor="text1"/>
            </w:rPr>
          </w:pPr>
          <w:hyperlink w:anchor="_Toc241553610" w:history="1">
            <w:r w:rsidR="00FD3F87" w:rsidRPr="00FD4A5E">
              <w:rPr>
                <w:rStyle w:val="Hyperlink"/>
                <w:b/>
                <w:bCs/>
                <w:noProof/>
                <w:color w:val="000000" w:themeColor="text1"/>
              </w:rPr>
              <w:t>6.2  Learning Outcomes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_Toc241553610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29</w:t>
            </w:r>
            <w:r w:rsidR="00FD3F87" w:rsidRPr="00FD4A5E">
              <w:rPr>
                <w:noProof/>
                <w:color w:val="000000" w:themeColor="text1"/>
              </w:rPr>
              <w:fldChar w:fldCharType="end"/>
            </w:r>
          </w:hyperlink>
        </w:p>
        <w:p w14:paraId="6059C341" w14:textId="7D919656" w:rsidR="00FD3F87" w:rsidRPr="00FD4A5E" w:rsidRDefault="00077BC6">
          <w:pPr>
            <w:pStyle w:val="TOC2"/>
            <w:tabs>
              <w:tab w:val="right" w:leader="dot" w:pos="9016"/>
            </w:tabs>
            <w:rPr>
              <w:noProof/>
              <w:color w:val="000000" w:themeColor="text1"/>
            </w:rPr>
          </w:pPr>
          <w:hyperlink w:anchor="_Toc241553611" w:history="1">
            <w:r w:rsidR="00FD3F87" w:rsidRPr="00FD4A5E">
              <w:rPr>
                <w:rStyle w:val="Hyperlink"/>
                <w:b/>
                <w:bCs/>
                <w:noProof/>
                <w:color w:val="000000" w:themeColor="text1"/>
              </w:rPr>
              <w:t>6.3  Relevance to Current Industry Practice</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_Toc241553611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30</w:t>
            </w:r>
            <w:r w:rsidR="00FD3F87" w:rsidRPr="00FD4A5E">
              <w:rPr>
                <w:noProof/>
                <w:color w:val="000000" w:themeColor="text1"/>
              </w:rPr>
              <w:fldChar w:fldCharType="end"/>
            </w:r>
          </w:hyperlink>
        </w:p>
        <w:p w14:paraId="6EA48544" w14:textId="46B77602" w:rsidR="00FD3F87" w:rsidRPr="00FD4A5E" w:rsidRDefault="00077BC6">
          <w:pPr>
            <w:pStyle w:val="TOC2"/>
            <w:tabs>
              <w:tab w:val="right" w:leader="dot" w:pos="9016"/>
            </w:tabs>
            <w:rPr>
              <w:noProof/>
              <w:color w:val="000000" w:themeColor="text1"/>
            </w:rPr>
          </w:pPr>
          <w:hyperlink w:anchor="_Toc241553612" w:history="1">
            <w:r w:rsidR="00FD3F87" w:rsidRPr="00FD4A5E">
              <w:rPr>
                <w:rStyle w:val="Hyperlink"/>
                <w:b/>
                <w:bCs/>
                <w:noProof/>
                <w:color w:val="000000" w:themeColor="text1"/>
              </w:rPr>
              <w:t>6.4  Limitations</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_Toc241553612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30</w:t>
            </w:r>
            <w:r w:rsidR="00FD3F87" w:rsidRPr="00FD4A5E">
              <w:rPr>
                <w:noProof/>
                <w:color w:val="000000" w:themeColor="text1"/>
              </w:rPr>
              <w:fldChar w:fldCharType="end"/>
            </w:r>
          </w:hyperlink>
        </w:p>
        <w:p w14:paraId="38997265" w14:textId="64AE60BC" w:rsidR="00FD3F87" w:rsidRPr="00FD4A5E" w:rsidRDefault="00077BC6">
          <w:pPr>
            <w:pStyle w:val="TOC2"/>
            <w:tabs>
              <w:tab w:val="right" w:leader="dot" w:pos="9016"/>
            </w:tabs>
            <w:rPr>
              <w:noProof/>
              <w:color w:val="000000" w:themeColor="text1"/>
            </w:rPr>
          </w:pPr>
          <w:hyperlink w:anchor="_Toc241553613" w:history="1">
            <w:r w:rsidR="00FD3F87" w:rsidRPr="00FD4A5E">
              <w:rPr>
                <w:rStyle w:val="Hyperlink"/>
                <w:b/>
                <w:bCs/>
                <w:noProof/>
                <w:color w:val="000000" w:themeColor="text1"/>
              </w:rPr>
              <w:t>6.5  Scope for Future Work</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_Toc241553613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30</w:t>
            </w:r>
            <w:r w:rsidR="00FD3F87" w:rsidRPr="00FD4A5E">
              <w:rPr>
                <w:noProof/>
                <w:color w:val="000000" w:themeColor="text1"/>
              </w:rPr>
              <w:fldChar w:fldCharType="end"/>
            </w:r>
          </w:hyperlink>
        </w:p>
        <w:p w14:paraId="71C66DB9" w14:textId="7B6FA9D2" w:rsidR="00FD3F87" w:rsidRPr="00FD4A5E" w:rsidRDefault="00077BC6">
          <w:pPr>
            <w:pStyle w:val="TOC2"/>
            <w:tabs>
              <w:tab w:val="right" w:leader="dot" w:pos="9016"/>
            </w:tabs>
            <w:rPr>
              <w:noProof/>
              <w:color w:val="000000" w:themeColor="text1"/>
            </w:rPr>
          </w:pPr>
          <w:hyperlink w:anchor="_Toc241553614" w:history="1">
            <w:r w:rsidR="00FD3F87" w:rsidRPr="00FD4A5E">
              <w:rPr>
                <w:rStyle w:val="Hyperlink"/>
                <w:b/>
                <w:bCs/>
                <w:noProof/>
                <w:color w:val="000000" w:themeColor="text1"/>
              </w:rPr>
              <w:t>A.1  Repository and Live Demo</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_Toc241553614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34</w:t>
            </w:r>
            <w:r w:rsidR="00FD3F87" w:rsidRPr="00FD4A5E">
              <w:rPr>
                <w:noProof/>
                <w:color w:val="000000" w:themeColor="text1"/>
              </w:rPr>
              <w:fldChar w:fldCharType="end"/>
            </w:r>
          </w:hyperlink>
        </w:p>
        <w:p w14:paraId="646C34A9" w14:textId="0500E287" w:rsidR="00FD3F87" w:rsidRPr="00FD4A5E" w:rsidRDefault="00077BC6">
          <w:pPr>
            <w:pStyle w:val="TOC2"/>
            <w:tabs>
              <w:tab w:val="right" w:leader="dot" w:pos="9016"/>
            </w:tabs>
            <w:rPr>
              <w:noProof/>
              <w:color w:val="000000" w:themeColor="text1"/>
            </w:rPr>
          </w:pPr>
          <w:hyperlink w:anchor="_Toc241553615" w:history="1">
            <w:r w:rsidR="00FD3F87" w:rsidRPr="00FD4A5E">
              <w:rPr>
                <w:rStyle w:val="Hyperlink"/>
                <w:b/>
                <w:bCs/>
                <w:noProof/>
                <w:color w:val="000000" w:themeColor="text1"/>
              </w:rPr>
              <w:t>A.2  How to Run the Project Locally</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_Toc241553615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34</w:t>
            </w:r>
            <w:r w:rsidR="00FD3F87" w:rsidRPr="00FD4A5E">
              <w:rPr>
                <w:noProof/>
                <w:color w:val="000000" w:themeColor="text1"/>
              </w:rPr>
              <w:fldChar w:fldCharType="end"/>
            </w:r>
          </w:hyperlink>
        </w:p>
        <w:p w14:paraId="262D2B4F" w14:textId="0C2D4589" w:rsidR="00FD3F87" w:rsidRPr="00FD4A5E" w:rsidRDefault="00077BC6">
          <w:pPr>
            <w:pStyle w:val="TOC2"/>
            <w:tabs>
              <w:tab w:val="right" w:leader="dot" w:pos="9016"/>
            </w:tabs>
            <w:rPr>
              <w:noProof/>
              <w:color w:val="000000" w:themeColor="text1"/>
            </w:rPr>
          </w:pPr>
          <w:hyperlink w:anchor="_Toc241553616" w:history="1">
            <w:r w:rsidR="00FD3F87" w:rsidRPr="00FD4A5E">
              <w:rPr>
                <w:rStyle w:val="Hyperlink"/>
                <w:b/>
                <w:bCs/>
                <w:noProof/>
                <w:color w:val="000000" w:themeColor="text1"/>
              </w:rPr>
              <w:t>A.3  Sample Command-Line Output</w:t>
            </w:r>
            <w:r w:rsidR="00FD3F87" w:rsidRPr="00FD4A5E">
              <w:rPr>
                <w:noProof/>
                <w:color w:val="000000" w:themeColor="text1"/>
              </w:rPr>
              <w:tab/>
            </w:r>
            <w:r w:rsidR="00FD3F87" w:rsidRPr="00FD4A5E">
              <w:rPr>
                <w:noProof/>
                <w:color w:val="000000" w:themeColor="text1"/>
              </w:rPr>
              <w:fldChar w:fldCharType="begin"/>
            </w:r>
            <w:r w:rsidR="00FD3F87" w:rsidRPr="00FD4A5E">
              <w:rPr>
                <w:noProof/>
                <w:color w:val="000000" w:themeColor="text1"/>
              </w:rPr>
              <w:instrText xml:space="preserve"> PAGEREF _Toc241553616 \h </w:instrText>
            </w:r>
            <w:r w:rsidR="00FD3F87" w:rsidRPr="00FD4A5E">
              <w:rPr>
                <w:noProof/>
                <w:color w:val="000000" w:themeColor="text1"/>
              </w:rPr>
            </w:r>
            <w:r w:rsidR="00FD3F87" w:rsidRPr="00FD4A5E">
              <w:rPr>
                <w:noProof/>
                <w:color w:val="000000" w:themeColor="text1"/>
              </w:rPr>
              <w:fldChar w:fldCharType="separate"/>
            </w:r>
            <w:r w:rsidR="008A7E68">
              <w:rPr>
                <w:noProof/>
                <w:color w:val="000000" w:themeColor="text1"/>
              </w:rPr>
              <w:t>34</w:t>
            </w:r>
            <w:r w:rsidR="00FD3F87" w:rsidRPr="00FD4A5E">
              <w:rPr>
                <w:noProof/>
                <w:color w:val="000000" w:themeColor="text1"/>
              </w:rPr>
              <w:fldChar w:fldCharType="end"/>
            </w:r>
          </w:hyperlink>
        </w:p>
        <w:p w14:paraId="2DE34F77" w14:textId="77777777" w:rsidR="00A802D5" w:rsidRPr="00FD4A5E" w:rsidRDefault="00716658">
          <w:pPr>
            <w:rPr>
              <w:color w:val="000000" w:themeColor="text1"/>
            </w:rPr>
          </w:pPr>
          <w:r w:rsidRPr="00FD4A5E">
            <w:rPr>
              <w:color w:val="000000" w:themeColor="text1"/>
            </w:rPr>
            <w:fldChar w:fldCharType="end"/>
          </w:r>
        </w:p>
      </w:sdtContent>
    </w:sdt>
    <w:p w14:paraId="046C52F0" w14:textId="77777777" w:rsidR="00A802D5" w:rsidRPr="00FD4A5E" w:rsidRDefault="00716658">
      <w:pPr>
        <w:pageBreakBefore/>
        <w:spacing w:after="400" w:line="360" w:lineRule="auto"/>
        <w:jc w:val="center"/>
        <w:rPr>
          <w:color w:val="000000" w:themeColor="text1"/>
        </w:rPr>
      </w:pPr>
      <w:r w:rsidRPr="00FD4A5E">
        <w:rPr>
          <w:b/>
          <w:bCs/>
          <w:color w:val="000000" w:themeColor="text1"/>
          <w:sz w:val="32"/>
          <w:szCs w:val="32"/>
        </w:rPr>
        <w:lastRenderedPageBreak/>
        <w:t>LIST OF TABLES</w:t>
      </w:r>
    </w:p>
    <w:p w14:paraId="4AB67856"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Table 3.</w:t>
      </w:r>
      <w:proofErr w:type="gramStart"/>
      <w:r w:rsidRPr="00FD4A5E">
        <w:rPr>
          <w:color w:val="000000" w:themeColor="text1"/>
        </w:rPr>
        <w:t>1  Key</w:t>
      </w:r>
      <w:proofErr w:type="gramEnd"/>
      <w:r w:rsidRPr="00FD4A5E">
        <w:rPr>
          <w:color w:val="000000" w:themeColor="text1"/>
        </w:rPr>
        <w:t xml:space="preserve"> configuration parameters (</w:t>
      </w:r>
      <w:proofErr w:type="spellStart"/>
      <w:r w:rsidRPr="00FD4A5E">
        <w:rPr>
          <w:color w:val="000000" w:themeColor="text1"/>
        </w:rPr>
        <w:t>config.yaml</w:t>
      </w:r>
      <w:proofErr w:type="spellEnd"/>
      <w:r w:rsidRPr="00FD4A5E">
        <w:rPr>
          <w:color w:val="000000" w:themeColor="text1"/>
        </w:rPr>
        <w:t>)</w:t>
      </w:r>
      <w:r w:rsidRPr="00FD4A5E">
        <w:rPr>
          <w:color w:val="000000" w:themeColor="text1"/>
        </w:rPr>
        <w:tab/>
      </w:r>
    </w:p>
    <w:p w14:paraId="55334917"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Table </w:t>
      </w:r>
      <w:proofErr w:type="gramStart"/>
      <w:r w:rsidRPr="00FD4A5E">
        <w:rPr>
          <w:color w:val="000000" w:themeColor="text1"/>
        </w:rPr>
        <w:t>4.1  Technology</w:t>
      </w:r>
      <w:proofErr w:type="gramEnd"/>
      <w:r w:rsidRPr="00FD4A5E">
        <w:rPr>
          <w:color w:val="000000" w:themeColor="text1"/>
        </w:rPr>
        <w:t xml:space="preserve"> stack used in the project</w:t>
      </w:r>
      <w:r w:rsidRPr="00FD4A5E">
        <w:rPr>
          <w:color w:val="000000" w:themeColor="text1"/>
        </w:rPr>
        <w:tab/>
      </w:r>
    </w:p>
    <w:p w14:paraId="2B87ECFF"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Table </w:t>
      </w:r>
      <w:proofErr w:type="gramStart"/>
      <w:r w:rsidRPr="00FD4A5E">
        <w:rPr>
          <w:color w:val="000000" w:themeColor="text1"/>
        </w:rPr>
        <w:t>5.1  Summary</w:t>
      </w:r>
      <w:proofErr w:type="gramEnd"/>
      <w:r w:rsidRPr="00FD4A5E">
        <w:rPr>
          <w:color w:val="000000" w:themeColor="text1"/>
        </w:rPr>
        <w:t xml:space="preserve"> of automated test results (</w:t>
      </w:r>
      <w:proofErr w:type="spellStart"/>
      <w:r w:rsidRPr="00FD4A5E">
        <w:rPr>
          <w:color w:val="000000" w:themeColor="text1"/>
        </w:rPr>
        <w:t>pytest</w:t>
      </w:r>
      <w:proofErr w:type="spellEnd"/>
      <w:r w:rsidRPr="00FD4A5E">
        <w:rPr>
          <w:color w:val="000000" w:themeColor="text1"/>
        </w:rPr>
        <w:t>)</w:t>
      </w:r>
      <w:r w:rsidRPr="00FD4A5E">
        <w:rPr>
          <w:color w:val="000000" w:themeColor="text1"/>
        </w:rPr>
        <w:tab/>
      </w:r>
    </w:p>
    <w:p w14:paraId="189BACDC"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Table </w:t>
      </w:r>
      <w:proofErr w:type="gramStart"/>
      <w:r w:rsidRPr="00FD4A5E">
        <w:rPr>
          <w:color w:val="000000" w:themeColor="text1"/>
        </w:rPr>
        <w:t>5.2  Description</w:t>
      </w:r>
      <w:proofErr w:type="gramEnd"/>
      <w:r w:rsidRPr="00FD4A5E">
        <w:rPr>
          <w:color w:val="000000" w:themeColor="text1"/>
        </w:rPr>
        <w:t xml:space="preserve"> of files generated in the outputs directory</w:t>
      </w:r>
      <w:r w:rsidRPr="00FD4A5E">
        <w:rPr>
          <w:color w:val="000000" w:themeColor="text1"/>
        </w:rPr>
        <w:tab/>
      </w:r>
    </w:p>
    <w:p w14:paraId="27432C92" w14:textId="77777777" w:rsidR="00A802D5" w:rsidRPr="00FD4A5E" w:rsidRDefault="00716658">
      <w:pPr>
        <w:pageBreakBefore/>
        <w:spacing w:after="400" w:line="360" w:lineRule="auto"/>
        <w:jc w:val="center"/>
        <w:rPr>
          <w:color w:val="000000" w:themeColor="text1"/>
        </w:rPr>
      </w:pPr>
      <w:r w:rsidRPr="00FD4A5E">
        <w:rPr>
          <w:b/>
          <w:bCs/>
          <w:color w:val="000000" w:themeColor="text1"/>
          <w:sz w:val="32"/>
          <w:szCs w:val="32"/>
        </w:rPr>
        <w:lastRenderedPageBreak/>
        <w:t>LIST OF FIGURES</w:t>
      </w:r>
    </w:p>
    <w:p w14:paraId="57119CCD"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3.1  System</w:t>
      </w:r>
      <w:proofErr w:type="gramEnd"/>
      <w:r w:rsidRPr="00FD4A5E">
        <w:rPr>
          <w:color w:val="000000" w:themeColor="text1"/>
        </w:rPr>
        <w:t xml:space="preserve"> architecture of the </w:t>
      </w:r>
      <w:proofErr w:type="spellStart"/>
      <w:r w:rsidRPr="00FD4A5E">
        <w:rPr>
          <w:color w:val="000000" w:themeColor="text1"/>
        </w:rPr>
        <w:t>IntelliTraffic</w:t>
      </w:r>
      <w:proofErr w:type="spellEnd"/>
      <w:r w:rsidRPr="00FD4A5E">
        <w:rPr>
          <w:color w:val="000000" w:themeColor="text1"/>
        </w:rPr>
        <w:t xml:space="preserve"> AI pipeline</w:t>
      </w:r>
      <w:r w:rsidRPr="00FD4A5E">
        <w:rPr>
          <w:color w:val="000000" w:themeColor="text1"/>
        </w:rPr>
        <w:tab/>
      </w:r>
    </w:p>
    <w:p w14:paraId="59B9546A"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3.2  Flowchart</w:t>
      </w:r>
      <w:proofErr w:type="gramEnd"/>
      <w:r w:rsidRPr="00FD4A5E">
        <w:rPr>
          <w:color w:val="000000" w:themeColor="text1"/>
        </w:rPr>
        <w:t xml:space="preserve"> of the vehicle detection and tracking module</w:t>
      </w:r>
      <w:r w:rsidRPr="00FD4A5E">
        <w:rPr>
          <w:color w:val="000000" w:themeColor="text1"/>
        </w:rPr>
        <w:tab/>
      </w:r>
    </w:p>
    <w:p w14:paraId="35E84E96"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3.3  Flowchart</w:t>
      </w:r>
      <w:proofErr w:type="gramEnd"/>
      <w:r w:rsidRPr="00FD4A5E">
        <w:rPr>
          <w:color w:val="000000" w:themeColor="text1"/>
        </w:rPr>
        <w:t xml:space="preserve"> of the speed estimation algorithm</w:t>
      </w:r>
      <w:r w:rsidRPr="00FD4A5E">
        <w:rPr>
          <w:color w:val="000000" w:themeColor="text1"/>
        </w:rPr>
        <w:tab/>
      </w:r>
    </w:p>
    <w:p w14:paraId="2C1B8F6F"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3.4  Flowchart</w:t>
      </w:r>
      <w:proofErr w:type="gramEnd"/>
      <w:r w:rsidRPr="00FD4A5E">
        <w:rPr>
          <w:color w:val="000000" w:themeColor="text1"/>
        </w:rPr>
        <w:t xml:space="preserve"> of the license plate recognition (OCR) pipeline</w:t>
      </w:r>
      <w:r w:rsidRPr="00FD4A5E">
        <w:rPr>
          <w:color w:val="000000" w:themeColor="text1"/>
        </w:rPr>
        <w:tab/>
      </w:r>
    </w:p>
    <w:p w14:paraId="385A5EFB"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3.5  Flowchart</w:t>
      </w:r>
      <w:proofErr w:type="gramEnd"/>
      <w:r w:rsidRPr="00FD4A5E">
        <w:rPr>
          <w:color w:val="000000" w:themeColor="text1"/>
        </w:rPr>
        <w:t xml:space="preserve"> of the overspeed violation detection logic</w:t>
      </w:r>
      <w:r w:rsidRPr="00FD4A5E">
        <w:rPr>
          <w:color w:val="000000" w:themeColor="text1"/>
        </w:rPr>
        <w:tab/>
      </w:r>
    </w:p>
    <w:p w14:paraId="7DFA8BDC"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5.1  Live</w:t>
      </w:r>
      <w:proofErr w:type="gramEnd"/>
      <w:r w:rsidRPr="00FD4A5E">
        <w:rPr>
          <w:color w:val="000000" w:themeColor="text1"/>
        </w:rPr>
        <w:t xml:space="preserve"> Processing tab – real-time progress and frame preview</w:t>
      </w:r>
      <w:r w:rsidRPr="00FD4A5E">
        <w:rPr>
          <w:color w:val="000000" w:themeColor="text1"/>
        </w:rPr>
        <w:tab/>
      </w:r>
    </w:p>
    <w:p w14:paraId="0FD47E78"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5.2  Overview</w:t>
      </w:r>
      <w:proofErr w:type="gramEnd"/>
      <w:r w:rsidRPr="00FD4A5E">
        <w:rPr>
          <w:color w:val="000000" w:themeColor="text1"/>
        </w:rPr>
        <w:t xml:space="preserve"> tab – KPI cards and distribution charts</w:t>
      </w:r>
      <w:r w:rsidRPr="00FD4A5E">
        <w:rPr>
          <w:color w:val="000000" w:themeColor="text1"/>
        </w:rPr>
        <w:tab/>
      </w:r>
    </w:p>
    <w:p w14:paraId="66048BB2"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5.3  Violations</w:t>
      </w:r>
      <w:proofErr w:type="gramEnd"/>
      <w:r w:rsidRPr="00FD4A5E">
        <w:rPr>
          <w:color w:val="000000" w:themeColor="text1"/>
        </w:rPr>
        <w:t xml:space="preserve"> tab – flagged vehicles and offender snapshots</w:t>
      </w:r>
      <w:r w:rsidRPr="00FD4A5E">
        <w:rPr>
          <w:color w:val="000000" w:themeColor="text1"/>
        </w:rPr>
        <w:tab/>
      </w:r>
    </w:p>
    <w:p w14:paraId="57701E27"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5.4  Search</w:t>
      </w:r>
      <w:proofErr w:type="gramEnd"/>
      <w:r w:rsidRPr="00FD4A5E">
        <w:rPr>
          <w:color w:val="000000" w:themeColor="text1"/>
        </w:rPr>
        <w:t xml:space="preserve"> tab – plate, class and speed filters</w:t>
      </w:r>
      <w:r w:rsidRPr="00FD4A5E">
        <w:rPr>
          <w:color w:val="000000" w:themeColor="text1"/>
        </w:rPr>
        <w:tab/>
      </w:r>
    </w:p>
    <w:p w14:paraId="0341ACFE"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5.5  Trajectories</w:t>
      </w:r>
      <w:proofErr w:type="gramEnd"/>
      <w:r w:rsidRPr="00FD4A5E">
        <w:rPr>
          <w:color w:val="000000" w:themeColor="text1"/>
        </w:rPr>
        <w:t xml:space="preserve"> tab – heatmap and path plot</w:t>
      </w:r>
      <w:r w:rsidRPr="00FD4A5E">
        <w:rPr>
          <w:color w:val="000000" w:themeColor="text1"/>
        </w:rPr>
        <w:tab/>
      </w:r>
    </w:p>
    <w:p w14:paraId="09963231"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5.6  Sample</w:t>
      </w:r>
      <w:proofErr w:type="gramEnd"/>
      <w:r w:rsidRPr="00FD4A5E">
        <w:rPr>
          <w:color w:val="000000" w:themeColor="text1"/>
        </w:rPr>
        <w:t xml:space="preserve"> annotated output video frame</w:t>
      </w:r>
      <w:r w:rsidRPr="00FD4A5E">
        <w:rPr>
          <w:color w:val="000000" w:themeColor="text1"/>
        </w:rPr>
        <w:tab/>
      </w:r>
    </w:p>
    <w:p w14:paraId="621031D5"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5.7  Sample</w:t>
      </w:r>
      <w:proofErr w:type="gramEnd"/>
      <w:r w:rsidRPr="00FD4A5E">
        <w:rPr>
          <w:color w:val="000000" w:themeColor="text1"/>
        </w:rPr>
        <w:t xml:space="preserve"> vehicle_records.csv output</w:t>
      </w:r>
      <w:r w:rsidRPr="00FD4A5E">
        <w:rPr>
          <w:color w:val="000000" w:themeColor="text1"/>
        </w:rPr>
        <w:tab/>
      </w:r>
    </w:p>
    <w:p w14:paraId="22549369" w14:textId="77777777" w:rsidR="00A802D5" w:rsidRPr="00FD4A5E" w:rsidRDefault="00716658">
      <w:pPr>
        <w:tabs>
          <w:tab w:val="right" w:leader="dot" w:pos="9026"/>
        </w:tabs>
        <w:spacing w:after="140" w:line="360" w:lineRule="auto"/>
        <w:rPr>
          <w:color w:val="000000" w:themeColor="text1"/>
        </w:rPr>
      </w:pPr>
      <w:r w:rsidRPr="00FD4A5E">
        <w:rPr>
          <w:color w:val="000000" w:themeColor="text1"/>
        </w:rPr>
        <w:t xml:space="preserve">Fig. </w:t>
      </w:r>
      <w:proofErr w:type="gramStart"/>
      <w:r w:rsidRPr="00FD4A5E">
        <w:rPr>
          <w:color w:val="000000" w:themeColor="text1"/>
        </w:rPr>
        <w:t>5.8  Application</w:t>
      </w:r>
      <w:proofErr w:type="gramEnd"/>
      <w:r w:rsidRPr="00FD4A5E">
        <w:rPr>
          <w:color w:val="000000" w:themeColor="text1"/>
        </w:rPr>
        <w:t xml:space="preserve"> deployed on </w:t>
      </w:r>
      <w:proofErr w:type="spellStart"/>
      <w:r w:rsidRPr="00FD4A5E">
        <w:rPr>
          <w:color w:val="000000" w:themeColor="text1"/>
        </w:rPr>
        <w:t>Streamlit</w:t>
      </w:r>
      <w:proofErr w:type="spellEnd"/>
      <w:r w:rsidRPr="00FD4A5E">
        <w:rPr>
          <w:color w:val="000000" w:themeColor="text1"/>
        </w:rPr>
        <w:t xml:space="preserve"> Community Cloud</w:t>
      </w:r>
      <w:r w:rsidRPr="00FD4A5E">
        <w:rPr>
          <w:color w:val="000000" w:themeColor="text1"/>
        </w:rPr>
        <w:tab/>
      </w:r>
    </w:p>
    <w:p w14:paraId="21A7E1F0" w14:textId="77777777" w:rsidR="00A802D5" w:rsidRPr="00FD4A5E" w:rsidRDefault="00716658">
      <w:pPr>
        <w:pStyle w:val="Heading1"/>
        <w:pageBreakBefore/>
        <w:spacing w:after="400" w:line="360" w:lineRule="auto"/>
        <w:jc w:val="center"/>
        <w:rPr>
          <w:color w:val="000000" w:themeColor="text1"/>
        </w:rPr>
      </w:pPr>
      <w:bookmarkStart w:id="0" w:name="_Toc241553570"/>
      <w:r w:rsidRPr="00FD4A5E">
        <w:rPr>
          <w:b/>
          <w:bCs/>
          <w:color w:val="000000" w:themeColor="text1"/>
          <w:sz w:val="36"/>
          <w:szCs w:val="36"/>
        </w:rPr>
        <w:lastRenderedPageBreak/>
        <w:t>CHAPTER 1</w:t>
      </w:r>
      <w:bookmarkEnd w:id="0"/>
    </w:p>
    <w:p w14:paraId="40936FE8"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INTRODUCTION</w:t>
      </w:r>
    </w:p>
    <w:p w14:paraId="7338E833" w14:textId="77777777" w:rsidR="00A802D5" w:rsidRPr="00FD4A5E" w:rsidRDefault="00716658">
      <w:pPr>
        <w:pStyle w:val="Heading2"/>
        <w:spacing w:before="300" w:after="200" w:line="360" w:lineRule="auto"/>
        <w:rPr>
          <w:color w:val="000000" w:themeColor="text1"/>
        </w:rPr>
      </w:pPr>
      <w:bookmarkStart w:id="1" w:name="_Toc241553571"/>
      <w:proofErr w:type="gramStart"/>
      <w:r w:rsidRPr="00FD4A5E">
        <w:rPr>
          <w:b/>
          <w:bCs/>
          <w:color w:val="000000" w:themeColor="text1"/>
          <w:sz w:val="32"/>
          <w:szCs w:val="32"/>
        </w:rPr>
        <w:t>1.1  Background</w:t>
      </w:r>
      <w:proofErr w:type="gramEnd"/>
      <w:r w:rsidRPr="00FD4A5E">
        <w:rPr>
          <w:b/>
          <w:bCs/>
          <w:color w:val="000000" w:themeColor="text1"/>
          <w:sz w:val="32"/>
          <w:szCs w:val="32"/>
        </w:rPr>
        <w:t xml:space="preserve"> and Motivation</w:t>
      </w:r>
      <w:bookmarkEnd w:id="1"/>
    </w:p>
    <w:p w14:paraId="6930F352" w14:textId="77777777" w:rsidR="00A802D5" w:rsidRPr="00FD4A5E" w:rsidRDefault="00716658">
      <w:pPr>
        <w:spacing w:after="200" w:line="360" w:lineRule="auto"/>
        <w:jc w:val="both"/>
        <w:rPr>
          <w:color w:val="000000" w:themeColor="text1"/>
        </w:rPr>
      </w:pPr>
      <w:r w:rsidRPr="00FD4A5E">
        <w:rPr>
          <w:color w:val="000000" w:themeColor="text1"/>
        </w:rPr>
        <w:t xml:space="preserve">Road traffic monitoring is one of the most visible applications of computer vision and artificial intelligence in everyday infrastructure. Manual traffic monitoring, whether by traffic police or fixed radar guns, is </w:t>
      </w:r>
      <w:proofErr w:type="spellStart"/>
      <w:r w:rsidRPr="00FD4A5E">
        <w:rPr>
          <w:color w:val="000000" w:themeColor="text1"/>
        </w:rPr>
        <w:t>labour-intensive</w:t>
      </w:r>
      <w:proofErr w:type="spellEnd"/>
      <w:r w:rsidRPr="00FD4A5E">
        <w:rPr>
          <w:color w:val="000000" w:themeColor="text1"/>
        </w:rPr>
        <w:t>, covers only a small stretch of road at a time, and does not scale to the number of intersections and highway stretches that require monitoring in a growing city. In a country such as India, where two-wheelers, cars, buses and heavy vehicles share the same carriageway, an automated system that can simultaneously count vehicles, estimate their speed, read their license plates and flag violations offers a low-cost and scalable alternative to dedicated radar or loop-detector infrastructure.</w:t>
      </w:r>
    </w:p>
    <w:p w14:paraId="15F3884D" w14:textId="77777777" w:rsidR="00A802D5" w:rsidRPr="00FD4A5E" w:rsidRDefault="00716658">
      <w:pPr>
        <w:spacing w:after="200" w:line="360" w:lineRule="auto"/>
        <w:jc w:val="both"/>
        <w:rPr>
          <w:color w:val="000000" w:themeColor="text1"/>
        </w:rPr>
      </w:pPr>
      <w:r w:rsidRPr="00FD4A5E">
        <w:rPr>
          <w:color w:val="000000" w:themeColor="text1"/>
        </w:rPr>
        <w:t xml:space="preserve">This project, </w:t>
      </w:r>
      <w:proofErr w:type="spellStart"/>
      <w:r w:rsidRPr="00FD4A5E">
        <w:rPr>
          <w:color w:val="000000" w:themeColor="text1"/>
        </w:rPr>
        <w:t>IntelliTraffic</w:t>
      </w:r>
      <w:proofErr w:type="spellEnd"/>
      <w:r w:rsidRPr="00FD4A5E">
        <w:rPr>
          <w:color w:val="000000" w:themeColor="text1"/>
        </w:rPr>
        <w:t xml:space="preserve"> AI, was originally built as a self-contained traffic surveillance prototype and was substantially rebuilt during this summer training into a modular, tested, and research-oriented system. The system takes a traffic camera video as input and produces vehicle counts, per-vehicle speed estimates, license plate readings, an overspeed violation log, and an interactive analytics dashboard, entirely from a single camera feed and freely available open-source models.</w:t>
      </w:r>
    </w:p>
    <w:p w14:paraId="3AC0C0F3" w14:textId="77777777" w:rsidR="00A802D5" w:rsidRPr="00FD4A5E" w:rsidRDefault="00716658">
      <w:pPr>
        <w:pStyle w:val="Heading2"/>
        <w:spacing w:before="300" w:after="200" w:line="360" w:lineRule="auto"/>
        <w:rPr>
          <w:color w:val="000000" w:themeColor="text1"/>
        </w:rPr>
      </w:pPr>
      <w:bookmarkStart w:id="2" w:name="_Toc241553572"/>
      <w:proofErr w:type="gramStart"/>
      <w:r w:rsidRPr="00FD4A5E">
        <w:rPr>
          <w:b/>
          <w:bCs/>
          <w:color w:val="000000" w:themeColor="text1"/>
          <w:sz w:val="32"/>
          <w:szCs w:val="32"/>
        </w:rPr>
        <w:t>1.2  Objectives</w:t>
      </w:r>
      <w:proofErr w:type="gramEnd"/>
      <w:r w:rsidRPr="00FD4A5E">
        <w:rPr>
          <w:b/>
          <w:bCs/>
          <w:color w:val="000000" w:themeColor="text1"/>
          <w:sz w:val="32"/>
          <w:szCs w:val="32"/>
        </w:rPr>
        <w:t xml:space="preserve"> of the Project</w:t>
      </w:r>
      <w:bookmarkEnd w:id="2"/>
    </w:p>
    <w:p w14:paraId="0FB6EEFD"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To detect and continuously track vehicles (cars, motorcycles, buses and trucks) in a traffic video using a modern object detector and a multi-object tracker.</w:t>
      </w:r>
    </w:p>
    <w:p w14:paraId="77FB2909"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To estimate the real-world speed of each tracked vehicle from its pixel motion, using a configurable camera calibration scheme.</w:t>
      </w:r>
    </w:p>
    <w:p w14:paraId="79624942"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 xml:space="preserve">To automatically </w:t>
      </w:r>
      <w:proofErr w:type="spellStart"/>
      <w:r w:rsidRPr="00FD4A5E">
        <w:rPr>
          <w:color w:val="000000" w:themeColor="text1"/>
        </w:rPr>
        <w:t>localise</w:t>
      </w:r>
      <w:proofErr w:type="spellEnd"/>
      <w:r w:rsidRPr="00FD4A5E">
        <w:rPr>
          <w:color w:val="000000" w:themeColor="text1"/>
        </w:rPr>
        <w:t xml:space="preserve"> and read vehicle license plates using optical character recognition, with corrections tailored to the Indian plate format.</w:t>
      </w:r>
    </w:p>
    <w:p w14:paraId="4AA16715"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To automatically flag vehicles that exceed a configurable speed limit, and to record supporting evidence (snapshot images and CSV logs) for each violation.</w:t>
      </w:r>
    </w:p>
    <w:p w14:paraId="2CFC5F15"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lastRenderedPageBreak/>
        <w:t xml:space="preserve">To present all of the above through an interactive, non-technical dashboard, and to package the analysis pipeline so it can also be run </w:t>
      </w:r>
      <w:proofErr w:type="spellStart"/>
      <w:r w:rsidRPr="00FD4A5E">
        <w:rPr>
          <w:color w:val="000000" w:themeColor="text1"/>
        </w:rPr>
        <w:t>headlessly</w:t>
      </w:r>
      <w:proofErr w:type="spellEnd"/>
      <w:r w:rsidRPr="00FD4A5E">
        <w:rPr>
          <w:color w:val="000000" w:themeColor="text1"/>
        </w:rPr>
        <w:t xml:space="preserve"> from the command line.</w:t>
      </w:r>
    </w:p>
    <w:p w14:paraId="68D862EC"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To build a small research toolkit around the pipeline so that its detection, tracking, speed, and OCR accuracy can be measured quantitatively rather than judged only by eye.</w:t>
      </w:r>
    </w:p>
    <w:p w14:paraId="5057DDB6" w14:textId="77777777" w:rsidR="00A802D5" w:rsidRPr="00FD4A5E" w:rsidRDefault="00716658">
      <w:pPr>
        <w:pStyle w:val="Heading2"/>
        <w:spacing w:before="300" w:after="200" w:line="360" w:lineRule="auto"/>
        <w:rPr>
          <w:color w:val="000000" w:themeColor="text1"/>
        </w:rPr>
      </w:pPr>
      <w:bookmarkStart w:id="3" w:name="_Toc241553573"/>
      <w:proofErr w:type="gramStart"/>
      <w:r w:rsidRPr="00FD4A5E">
        <w:rPr>
          <w:b/>
          <w:bCs/>
          <w:color w:val="000000" w:themeColor="text1"/>
          <w:sz w:val="32"/>
          <w:szCs w:val="32"/>
        </w:rPr>
        <w:t>1.3  Scope</w:t>
      </w:r>
      <w:proofErr w:type="gramEnd"/>
      <w:r w:rsidRPr="00FD4A5E">
        <w:rPr>
          <w:b/>
          <w:bCs/>
          <w:color w:val="000000" w:themeColor="text1"/>
          <w:sz w:val="32"/>
          <w:szCs w:val="32"/>
        </w:rPr>
        <w:t xml:space="preserve"> of the Report</w:t>
      </w:r>
      <w:bookmarkEnd w:id="3"/>
    </w:p>
    <w:p w14:paraId="55E1711F" w14:textId="77777777" w:rsidR="00A802D5" w:rsidRPr="00FD4A5E" w:rsidRDefault="00716658">
      <w:pPr>
        <w:spacing w:after="200" w:line="360" w:lineRule="auto"/>
        <w:jc w:val="both"/>
        <w:rPr>
          <w:color w:val="000000" w:themeColor="text1"/>
        </w:rPr>
      </w:pPr>
      <w:r w:rsidRPr="00FD4A5E">
        <w:rPr>
          <w:color w:val="000000" w:themeColor="text1"/>
        </w:rPr>
        <w:t xml:space="preserve">Chapter 2 surveys the background literature and the existing building blocks (YOLOv8, </w:t>
      </w:r>
      <w:proofErr w:type="spellStart"/>
      <w:r w:rsidRPr="00FD4A5E">
        <w:rPr>
          <w:color w:val="000000" w:themeColor="text1"/>
        </w:rPr>
        <w:t>ByteTrack</w:t>
      </w:r>
      <w:proofErr w:type="spellEnd"/>
      <w:r w:rsidRPr="00FD4A5E">
        <w:rPr>
          <w:color w:val="000000" w:themeColor="text1"/>
        </w:rPr>
        <w:t xml:space="preserve">, </w:t>
      </w:r>
      <w:proofErr w:type="spellStart"/>
      <w:r w:rsidRPr="00FD4A5E">
        <w:rPr>
          <w:color w:val="000000" w:themeColor="text1"/>
        </w:rPr>
        <w:t>EasyOCR</w:t>
      </w:r>
      <w:proofErr w:type="spellEnd"/>
      <w:r w:rsidRPr="00FD4A5E">
        <w:rPr>
          <w:color w:val="000000" w:themeColor="text1"/>
        </w:rPr>
        <w:t>) that this project is built upon. Chapter 3 explains the system architecture and the algorithm used in each module, supported by flowcharts. Chapter 4 describes the software implementation, technology stack, and engineering practices (configuration, testing, continuous integration) used to make the project reliable. Chapter 5 presents the results of running the system, including dashboard screenshots and sample output data. Chapter 6 concludes the report with a summary of learning outcomes, the project's relevance to current industry practice, and directions for future work.</w:t>
      </w:r>
    </w:p>
    <w:p w14:paraId="44BDA294" w14:textId="77777777" w:rsidR="00A802D5" w:rsidRPr="00FD4A5E" w:rsidRDefault="00716658">
      <w:pPr>
        <w:pStyle w:val="Heading1"/>
        <w:pageBreakBefore/>
        <w:spacing w:after="400" w:line="360" w:lineRule="auto"/>
        <w:jc w:val="center"/>
        <w:rPr>
          <w:color w:val="000000" w:themeColor="text1"/>
        </w:rPr>
      </w:pPr>
      <w:bookmarkStart w:id="4" w:name="_Toc241553574"/>
      <w:r w:rsidRPr="00FD4A5E">
        <w:rPr>
          <w:b/>
          <w:bCs/>
          <w:color w:val="000000" w:themeColor="text1"/>
          <w:sz w:val="36"/>
          <w:szCs w:val="36"/>
        </w:rPr>
        <w:lastRenderedPageBreak/>
        <w:t>CHAPTER 2</w:t>
      </w:r>
      <w:bookmarkEnd w:id="4"/>
    </w:p>
    <w:p w14:paraId="3A12EC52"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BASICS OF THE WORK AND LITERATURE SURVEY</w:t>
      </w:r>
    </w:p>
    <w:p w14:paraId="0300D67E" w14:textId="77777777" w:rsidR="00A802D5" w:rsidRPr="00FD4A5E" w:rsidRDefault="00716658">
      <w:pPr>
        <w:pStyle w:val="Heading2"/>
        <w:spacing w:before="300" w:after="200" w:line="360" w:lineRule="auto"/>
        <w:rPr>
          <w:color w:val="000000" w:themeColor="text1"/>
        </w:rPr>
      </w:pPr>
      <w:bookmarkStart w:id="5" w:name="_Toc241553575"/>
      <w:proofErr w:type="gramStart"/>
      <w:r w:rsidRPr="00FD4A5E">
        <w:rPr>
          <w:b/>
          <w:bCs/>
          <w:color w:val="000000" w:themeColor="text1"/>
          <w:sz w:val="32"/>
          <w:szCs w:val="32"/>
        </w:rPr>
        <w:t>2.1  Object</w:t>
      </w:r>
      <w:proofErr w:type="gramEnd"/>
      <w:r w:rsidRPr="00FD4A5E">
        <w:rPr>
          <w:b/>
          <w:bCs/>
          <w:color w:val="000000" w:themeColor="text1"/>
          <w:sz w:val="32"/>
          <w:szCs w:val="32"/>
        </w:rPr>
        <w:t xml:space="preserve"> Detection with YOLO</w:t>
      </w:r>
      <w:bookmarkEnd w:id="5"/>
    </w:p>
    <w:p w14:paraId="523144F0" w14:textId="77777777" w:rsidR="00A802D5" w:rsidRPr="00FD4A5E" w:rsidRDefault="00716658">
      <w:pPr>
        <w:spacing w:after="200" w:line="360" w:lineRule="auto"/>
        <w:jc w:val="both"/>
        <w:rPr>
          <w:color w:val="000000" w:themeColor="text1"/>
        </w:rPr>
      </w:pPr>
      <w:r w:rsidRPr="00FD4A5E">
        <w:rPr>
          <w:color w:val="000000" w:themeColor="text1"/>
        </w:rPr>
        <w:t xml:space="preserve">The “You Only Look Once” (YOLO) family of models frames object detection as a single regression problem, predicting bounding boxes and class probabilities directly from an image in one forward pass. This makes YOLO models substantially faster than earlier two-stage detectors such as Faster R-CNN, while remaining competitive in accuracy, which is why YOLO variants are the most commonly used detector in real-time traffic-monitoring literature [10]. This project uses YOLOv8 (via the </w:t>
      </w:r>
      <w:proofErr w:type="spellStart"/>
      <w:r w:rsidRPr="00FD4A5E">
        <w:rPr>
          <w:color w:val="000000" w:themeColor="text1"/>
        </w:rPr>
        <w:t>Ultralytics</w:t>
      </w:r>
      <w:proofErr w:type="spellEnd"/>
      <w:r w:rsidRPr="00FD4A5E">
        <w:rPr>
          <w:color w:val="000000" w:themeColor="text1"/>
        </w:rPr>
        <w:t xml:space="preserve"> library), restricting detections to four vehicle classes – car, motorcycle, bus and truck – so that irrelevant detections such as pedestrians or street furniture never reach the rest of the pipeline.</w:t>
      </w:r>
    </w:p>
    <w:p w14:paraId="472E88A0" w14:textId="77777777" w:rsidR="00A802D5" w:rsidRPr="00FD4A5E" w:rsidRDefault="00716658">
      <w:pPr>
        <w:pStyle w:val="Heading2"/>
        <w:spacing w:before="300" w:after="200" w:line="360" w:lineRule="auto"/>
        <w:rPr>
          <w:color w:val="000000" w:themeColor="text1"/>
        </w:rPr>
      </w:pPr>
      <w:bookmarkStart w:id="6" w:name="_Toc241553576"/>
      <w:proofErr w:type="gramStart"/>
      <w:r w:rsidRPr="00FD4A5E">
        <w:rPr>
          <w:b/>
          <w:bCs/>
          <w:color w:val="000000" w:themeColor="text1"/>
          <w:sz w:val="32"/>
          <w:szCs w:val="32"/>
        </w:rPr>
        <w:t>2.2  Multi</w:t>
      </w:r>
      <w:proofErr w:type="gramEnd"/>
      <w:r w:rsidRPr="00FD4A5E">
        <w:rPr>
          <w:b/>
          <w:bCs/>
          <w:color w:val="000000" w:themeColor="text1"/>
          <w:sz w:val="32"/>
          <w:szCs w:val="32"/>
        </w:rPr>
        <w:t>-Object Tracking</w:t>
      </w:r>
      <w:bookmarkEnd w:id="6"/>
    </w:p>
    <w:p w14:paraId="5F3C4002" w14:textId="77777777" w:rsidR="00A802D5" w:rsidRPr="00FD4A5E" w:rsidRDefault="00716658">
      <w:pPr>
        <w:spacing w:after="200" w:line="360" w:lineRule="auto"/>
        <w:jc w:val="both"/>
        <w:rPr>
          <w:color w:val="000000" w:themeColor="text1"/>
        </w:rPr>
      </w:pPr>
      <w:r w:rsidRPr="00FD4A5E">
        <w:rPr>
          <w:color w:val="000000" w:themeColor="text1"/>
        </w:rPr>
        <w:t xml:space="preserve">A detector alone only tells us what is in a single frame; a tracker is needed to know that the car seen in frame 100 is the same car seen in frame 130, so that its speed and plate can be associated with one identity over time. Two tracking algorithms recur throughout the surveyed literature. </w:t>
      </w:r>
      <w:proofErr w:type="spellStart"/>
      <w:r w:rsidRPr="00FD4A5E">
        <w:rPr>
          <w:color w:val="000000" w:themeColor="text1"/>
        </w:rPr>
        <w:t>DeepSORT</w:t>
      </w:r>
      <w:proofErr w:type="spellEnd"/>
      <w:r w:rsidRPr="00FD4A5E">
        <w:rPr>
          <w:color w:val="000000" w:themeColor="text1"/>
        </w:rPr>
        <w:t xml:space="preserve"> [2] extends the earlier SORT algorithm with a learned appearance descriptor, allowing it to re-identify vehicles through short occlusions at the cost of running an additional neural network per detection. </w:t>
      </w:r>
      <w:proofErr w:type="spellStart"/>
      <w:r w:rsidRPr="00FD4A5E">
        <w:rPr>
          <w:color w:val="000000" w:themeColor="text1"/>
        </w:rPr>
        <w:t>ByteTrack</w:t>
      </w:r>
      <w:proofErr w:type="spellEnd"/>
      <w:r w:rsidRPr="00FD4A5E">
        <w:rPr>
          <w:color w:val="000000" w:themeColor="text1"/>
        </w:rPr>
        <w:t xml:space="preserve"> [1] takes a different approach: rather than discarding low-confidence detections outright, it associates almost every detection box – including low-score ones caused by partial occlusion – with existing tracks using motion cues alone, which keeps it lightweight while reducing fragmented tracks. This project uses </w:t>
      </w:r>
      <w:proofErr w:type="spellStart"/>
      <w:r w:rsidRPr="00FD4A5E">
        <w:rPr>
          <w:color w:val="000000" w:themeColor="text1"/>
        </w:rPr>
        <w:t>ByteTrack</w:t>
      </w:r>
      <w:proofErr w:type="spellEnd"/>
      <w:r w:rsidRPr="00FD4A5E">
        <w:rPr>
          <w:color w:val="000000" w:themeColor="text1"/>
        </w:rPr>
        <w:t xml:space="preserve"> as its primary tracker (with </w:t>
      </w:r>
      <w:proofErr w:type="spellStart"/>
      <w:r w:rsidRPr="00FD4A5E">
        <w:rPr>
          <w:color w:val="000000" w:themeColor="text1"/>
        </w:rPr>
        <w:t>BoT</w:t>
      </w:r>
      <w:proofErr w:type="spellEnd"/>
      <w:r w:rsidRPr="00FD4A5E">
        <w:rPr>
          <w:color w:val="000000" w:themeColor="text1"/>
        </w:rPr>
        <w:t>-SORT available as a configurable alternative) because it avoids the overhead of a separate appearance-embedding network while still reporting stable IDF1 scores on standard benchmarks.</w:t>
      </w:r>
    </w:p>
    <w:p w14:paraId="25707D6C" w14:textId="77777777" w:rsidR="00A802D5" w:rsidRPr="00FD4A5E" w:rsidRDefault="00716658">
      <w:pPr>
        <w:pStyle w:val="Heading2"/>
        <w:spacing w:before="300" w:after="200" w:line="360" w:lineRule="auto"/>
        <w:rPr>
          <w:color w:val="000000" w:themeColor="text1"/>
        </w:rPr>
      </w:pPr>
      <w:bookmarkStart w:id="7" w:name="_Toc241553577"/>
      <w:proofErr w:type="gramStart"/>
      <w:r w:rsidRPr="00FD4A5E">
        <w:rPr>
          <w:b/>
          <w:bCs/>
          <w:color w:val="000000" w:themeColor="text1"/>
          <w:sz w:val="32"/>
          <w:szCs w:val="32"/>
        </w:rPr>
        <w:t>2.3  Vision</w:t>
      </w:r>
      <w:proofErr w:type="gramEnd"/>
      <w:r w:rsidRPr="00FD4A5E">
        <w:rPr>
          <w:b/>
          <w:bCs/>
          <w:color w:val="000000" w:themeColor="text1"/>
          <w:sz w:val="32"/>
          <w:szCs w:val="32"/>
        </w:rPr>
        <w:t>-Based Vehicle Speed Estimation</w:t>
      </w:r>
      <w:bookmarkEnd w:id="7"/>
    </w:p>
    <w:p w14:paraId="678852E7" w14:textId="77777777" w:rsidR="00A802D5" w:rsidRPr="00FD4A5E" w:rsidRDefault="00716658">
      <w:pPr>
        <w:spacing w:after="200" w:line="360" w:lineRule="auto"/>
        <w:jc w:val="both"/>
        <w:rPr>
          <w:color w:val="000000" w:themeColor="text1"/>
        </w:rPr>
      </w:pPr>
      <w:r w:rsidRPr="00FD4A5E">
        <w:rPr>
          <w:color w:val="000000" w:themeColor="text1"/>
        </w:rPr>
        <w:lastRenderedPageBreak/>
        <w:t xml:space="preserve">Estimating a vehicle's real-world speed from a single (monocular) camera is fundamentally a problem of converting pixel displacement into metric distance, which requires knowing how the camera's image plane relates to the road plane. A widely cited approach pairs a YOLO detector with a formal camera calibration procedure and </w:t>
      </w:r>
      <w:proofErr w:type="spellStart"/>
      <w:r w:rsidRPr="00FD4A5E">
        <w:rPr>
          <w:color w:val="000000" w:themeColor="text1"/>
        </w:rPr>
        <w:t>DeepSORT</w:t>
      </w:r>
      <w:proofErr w:type="spellEnd"/>
      <w:r w:rsidRPr="00FD4A5E">
        <w:rPr>
          <w:color w:val="000000" w:themeColor="text1"/>
        </w:rPr>
        <w:t xml:space="preserve"> tracking to obtain two-dimensional vehicle positions before computing speed [3]. More recent work has explored calibration-free alternatives: one recent method estimates speed using a YOLO-based vehicle </w:t>
      </w:r>
      <w:proofErr w:type="spellStart"/>
      <w:r w:rsidRPr="00FD4A5E">
        <w:rPr>
          <w:color w:val="000000" w:themeColor="text1"/>
        </w:rPr>
        <w:t>keypoint</w:t>
      </w:r>
      <w:proofErr w:type="spellEnd"/>
      <w:r w:rsidRPr="00FD4A5E">
        <w:rPr>
          <w:color w:val="000000" w:themeColor="text1"/>
        </w:rPr>
        <w:t xml:space="preserve"> detector and a metric vehicle template combined with a </w:t>
      </w:r>
      <w:proofErr w:type="spellStart"/>
      <w:r w:rsidRPr="00FD4A5E">
        <w:rPr>
          <w:color w:val="000000" w:themeColor="text1"/>
        </w:rPr>
        <w:t>homography</w:t>
      </w:r>
      <w:proofErr w:type="spellEnd"/>
      <w:r w:rsidRPr="00FD4A5E">
        <w:rPr>
          <w:color w:val="000000" w:themeColor="text1"/>
        </w:rPr>
        <w:t xml:space="preserve">, entirely avoiding the need to measure the camera's calibration parameters in advance [4]. Onboard (moving-camera) variants of the same problem have also been studied, for instance by combining YOLOv8 detection with distance priors and kernel regression smoothing [5]. This project adopts a middle ground: it supports both a simple </w:t>
      </w:r>
      <w:proofErr w:type="spellStart"/>
      <w:r w:rsidRPr="00FD4A5E">
        <w:rPr>
          <w:color w:val="000000" w:themeColor="text1"/>
        </w:rPr>
        <w:t>metres</w:t>
      </w:r>
      <w:proofErr w:type="spellEnd"/>
      <w:r w:rsidRPr="00FD4A5E">
        <w:rPr>
          <w:color w:val="000000" w:themeColor="text1"/>
        </w:rPr>
        <w:t xml:space="preserve">-per-pixel calibration and a four-point </w:t>
      </w:r>
      <w:proofErr w:type="spellStart"/>
      <w:r w:rsidRPr="00FD4A5E">
        <w:rPr>
          <w:color w:val="000000" w:themeColor="text1"/>
        </w:rPr>
        <w:t>homography</w:t>
      </w:r>
      <w:proofErr w:type="spellEnd"/>
      <w:r w:rsidRPr="00FD4A5E">
        <w:rPr>
          <w:color w:val="000000" w:themeColor="text1"/>
        </w:rPr>
        <w:t xml:space="preserve"> calibration, letting the user trade off setup effort against accuracy depending on the camera angle available.</w:t>
      </w:r>
    </w:p>
    <w:p w14:paraId="73E14A5F" w14:textId="77777777" w:rsidR="00A802D5" w:rsidRPr="00FD4A5E" w:rsidRDefault="00716658">
      <w:pPr>
        <w:pStyle w:val="Heading2"/>
        <w:spacing w:before="300" w:after="200" w:line="360" w:lineRule="auto"/>
        <w:rPr>
          <w:color w:val="000000" w:themeColor="text1"/>
        </w:rPr>
      </w:pPr>
      <w:bookmarkStart w:id="8" w:name="_Toc241553578"/>
      <w:proofErr w:type="gramStart"/>
      <w:r w:rsidRPr="00FD4A5E">
        <w:rPr>
          <w:b/>
          <w:bCs/>
          <w:color w:val="000000" w:themeColor="text1"/>
          <w:sz w:val="32"/>
          <w:szCs w:val="32"/>
        </w:rPr>
        <w:t>2.4  Automatic</w:t>
      </w:r>
      <w:proofErr w:type="gramEnd"/>
      <w:r w:rsidRPr="00FD4A5E">
        <w:rPr>
          <w:b/>
          <w:bCs/>
          <w:color w:val="000000" w:themeColor="text1"/>
          <w:sz w:val="32"/>
          <w:szCs w:val="32"/>
        </w:rPr>
        <w:t xml:space="preserve"> License Plate Recognition (ALPR)</w:t>
      </w:r>
      <w:bookmarkEnd w:id="8"/>
    </w:p>
    <w:p w14:paraId="24EF1247" w14:textId="77777777" w:rsidR="00A802D5" w:rsidRPr="00FD4A5E" w:rsidRDefault="00716658">
      <w:pPr>
        <w:spacing w:after="200" w:line="360" w:lineRule="auto"/>
        <w:jc w:val="both"/>
        <w:rPr>
          <w:color w:val="000000" w:themeColor="text1"/>
        </w:rPr>
      </w:pPr>
      <w:r w:rsidRPr="00FD4A5E">
        <w:rPr>
          <w:color w:val="000000" w:themeColor="text1"/>
        </w:rPr>
        <w:t xml:space="preserve">ALPR systems typically split into two stages: locating the plate region within a vehicle image, and reading the characters inside it. Classical </w:t>
      </w:r>
      <w:proofErr w:type="spellStart"/>
      <w:r w:rsidRPr="00FD4A5E">
        <w:rPr>
          <w:color w:val="000000" w:themeColor="text1"/>
        </w:rPr>
        <w:t>localisation</w:t>
      </w:r>
      <w:proofErr w:type="spellEnd"/>
      <w:r w:rsidRPr="00FD4A5E">
        <w:rPr>
          <w:color w:val="000000" w:themeColor="text1"/>
        </w:rPr>
        <w:t xml:space="preserve"> methods rely on edge density and the characteristic aspect ratio of a plate, while character reading is usually delegated to an OCR engine. A recent systematic comparison of OCR engines for ALPR – Tesseract, </w:t>
      </w:r>
      <w:proofErr w:type="spellStart"/>
      <w:r w:rsidRPr="00FD4A5E">
        <w:rPr>
          <w:color w:val="000000" w:themeColor="text1"/>
        </w:rPr>
        <w:t>EasyOCR</w:t>
      </w:r>
      <w:proofErr w:type="spellEnd"/>
      <w:r w:rsidRPr="00FD4A5E">
        <w:rPr>
          <w:color w:val="000000" w:themeColor="text1"/>
        </w:rPr>
        <w:t xml:space="preserve">, </w:t>
      </w:r>
      <w:proofErr w:type="spellStart"/>
      <w:r w:rsidRPr="00FD4A5E">
        <w:rPr>
          <w:color w:val="000000" w:themeColor="text1"/>
        </w:rPr>
        <w:t>PaddleOCR</w:t>
      </w:r>
      <w:proofErr w:type="spellEnd"/>
      <w:r w:rsidRPr="00FD4A5E">
        <w:rPr>
          <w:color w:val="000000" w:themeColor="text1"/>
        </w:rPr>
        <w:t xml:space="preserve"> and </w:t>
      </w:r>
      <w:proofErr w:type="spellStart"/>
      <w:r w:rsidRPr="00FD4A5E">
        <w:rPr>
          <w:color w:val="000000" w:themeColor="text1"/>
        </w:rPr>
        <w:t>TrOCR</w:t>
      </w:r>
      <w:proofErr w:type="spellEnd"/>
      <w:r w:rsidRPr="00FD4A5E">
        <w:rPr>
          <w:color w:val="000000" w:themeColor="text1"/>
        </w:rPr>
        <w:t xml:space="preserve"> – found that engine choice significantly affects accuracy under difficult lighting and script conditions [7]. Several applied studies pair YOLO detectors directly with </w:t>
      </w:r>
      <w:proofErr w:type="spellStart"/>
      <w:r w:rsidRPr="00FD4A5E">
        <w:rPr>
          <w:color w:val="000000" w:themeColor="text1"/>
        </w:rPr>
        <w:t>EasyOCR</w:t>
      </w:r>
      <w:proofErr w:type="spellEnd"/>
      <w:r w:rsidRPr="00FD4A5E">
        <w:rPr>
          <w:color w:val="000000" w:themeColor="text1"/>
        </w:rPr>
        <w:t xml:space="preserve"> for plate reading; one such study evaluating YOLO-based Indonesian license plate detection paired with </w:t>
      </w:r>
      <w:proofErr w:type="spellStart"/>
      <w:r w:rsidRPr="00FD4A5E">
        <w:rPr>
          <w:color w:val="000000" w:themeColor="text1"/>
        </w:rPr>
        <w:t>EasyOCR</w:t>
      </w:r>
      <w:proofErr w:type="spellEnd"/>
      <w:r w:rsidRPr="00FD4A5E">
        <w:rPr>
          <w:color w:val="000000" w:themeColor="text1"/>
        </w:rPr>
        <w:t xml:space="preserve"> is structurally very close to the approach used in this project [8], while other detailed studies of deep-learning-based plate detection and recognition give useful accuracy baselines to compare against [6]. Indian license plates introduce their own formatting quirks (a two-letter state code, a numeric RTO code, an optional series of letters, and a four-digit number), so this project adds a positional character-confusion correction step (correcting common OCR confusions such as O/0, I/1 and S/5 based on where they occur in the plate string) on top of a general-purpose </w:t>
      </w:r>
      <w:proofErr w:type="spellStart"/>
      <w:r w:rsidRPr="00FD4A5E">
        <w:rPr>
          <w:color w:val="000000" w:themeColor="text1"/>
        </w:rPr>
        <w:t>EasyOCR</w:t>
      </w:r>
      <w:proofErr w:type="spellEnd"/>
      <w:r w:rsidRPr="00FD4A5E">
        <w:rPr>
          <w:color w:val="000000" w:themeColor="text1"/>
        </w:rPr>
        <w:t xml:space="preserve"> reader [9].</w:t>
      </w:r>
    </w:p>
    <w:p w14:paraId="029CF9B3" w14:textId="77777777" w:rsidR="00A802D5" w:rsidRPr="00FD4A5E" w:rsidRDefault="00716658">
      <w:pPr>
        <w:pStyle w:val="Heading2"/>
        <w:spacing w:before="300" w:after="200" w:line="360" w:lineRule="auto"/>
        <w:rPr>
          <w:color w:val="000000" w:themeColor="text1"/>
        </w:rPr>
      </w:pPr>
      <w:bookmarkStart w:id="9" w:name="_Toc241553579"/>
      <w:proofErr w:type="gramStart"/>
      <w:r w:rsidRPr="00FD4A5E">
        <w:rPr>
          <w:b/>
          <w:bCs/>
          <w:color w:val="000000" w:themeColor="text1"/>
          <w:sz w:val="32"/>
          <w:szCs w:val="32"/>
        </w:rPr>
        <w:t>2.5  Traffic</w:t>
      </w:r>
      <w:proofErr w:type="gramEnd"/>
      <w:r w:rsidRPr="00FD4A5E">
        <w:rPr>
          <w:b/>
          <w:bCs/>
          <w:color w:val="000000" w:themeColor="text1"/>
          <w:sz w:val="32"/>
          <w:szCs w:val="32"/>
        </w:rPr>
        <w:t xml:space="preserve"> Analytics Dashboards</w:t>
      </w:r>
      <w:bookmarkEnd w:id="9"/>
    </w:p>
    <w:p w14:paraId="5B23FB94" w14:textId="77777777" w:rsidR="00A802D5" w:rsidRPr="00FD4A5E" w:rsidRDefault="00716658">
      <w:pPr>
        <w:spacing w:after="200" w:line="360" w:lineRule="auto"/>
        <w:jc w:val="both"/>
        <w:rPr>
          <w:color w:val="000000" w:themeColor="text1"/>
        </w:rPr>
      </w:pPr>
      <w:r w:rsidRPr="00FD4A5E">
        <w:rPr>
          <w:color w:val="000000" w:themeColor="text1"/>
        </w:rPr>
        <w:lastRenderedPageBreak/>
        <w:t xml:space="preserve">A detection-and-tracking pipeline only becomes useful to a traffic operator once its output is presented in an interpretable form. </w:t>
      </w:r>
      <w:proofErr w:type="spellStart"/>
      <w:r w:rsidRPr="00FD4A5E">
        <w:rPr>
          <w:color w:val="000000" w:themeColor="text1"/>
        </w:rPr>
        <w:t>Streamlit</w:t>
      </w:r>
      <w:proofErr w:type="spellEnd"/>
      <w:r w:rsidRPr="00FD4A5E">
        <w:rPr>
          <w:color w:val="000000" w:themeColor="text1"/>
        </w:rPr>
        <w:t xml:space="preserve"> [11] was chosen for this project's dashboard because it allows a data pipeline written in Python to be exposed as an interactive web application with minimal additional front-end code, and because it can be deployed free of charge on </w:t>
      </w:r>
      <w:proofErr w:type="spellStart"/>
      <w:r w:rsidRPr="00FD4A5E">
        <w:rPr>
          <w:color w:val="000000" w:themeColor="text1"/>
        </w:rPr>
        <w:t>Streamlit</w:t>
      </w:r>
      <w:proofErr w:type="spellEnd"/>
      <w:r w:rsidRPr="00FD4A5E">
        <w:rPr>
          <w:color w:val="000000" w:themeColor="text1"/>
        </w:rPr>
        <w:t xml:space="preserve"> Community Cloud, making the finished system directly usable by anyone with the repository link rather than requiring a local Python installation.</w:t>
      </w:r>
    </w:p>
    <w:p w14:paraId="0E773569" w14:textId="77777777" w:rsidR="00A802D5" w:rsidRPr="00FD4A5E" w:rsidRDefault="00716658">
      <w:pPr>
        <w:pStyle w:val="Heading2"/>
        <w:spacing w:before="300" w:after="200" w:line="360" w:lineRule="auto"/>
        <w:rPr>
          <w:color w:val="000000" w:themeColor="text1"/>
        </w:rPr>
      </w:pPr>
      <w:bookmarkStart w:id="10" w:name="_Toc241553580"/>
      <w:proofErr w:type="gramStart"/>
      <w:r w:rsidRPr="00FD4A5E">
        <w:rPr>
          <w:b/>
          <w:bCs/>
          <w:color w:val="000000" w:themeColor="text1"/>
          <w:sz w:val="32"/>
          <w:szCs w:val="32"/>
        </w:rPr>
        <w:t>2.6  Summary</w:t>
      </w:r>
      <w:proofErr w:type="gramEnd"/>
      <w:r w:rsidRPr="00FD4A5E">
        <w:rPr>
          <w:b/>
          <w:bCs/>
          <w:color w:val="000000" w:themeColor="text1"/>
          <w:sz w:val="32"/>
          <w:szCs w:val="32"/>
        </w:rPr>
        <w:t xml:space="preserve"> of the Literature Survey</w:t>
      </w:r>
      <w:bookmarkEnd w:id="10"/>
    </w:p>
    <w:p w14:paraId="0E48C30E" w14:textId="77777777" w:rsidR="00A802D5" w:rsidRPr="00FD4A5E" w:rsidRDefault="00716658">
      <w:pPr>
        <w:spacing w:after="200" w:line="360" w:lineRule="auto"/>
        <w:jc w:val="both"/>
        <w:rPr>
          <w:color w:val="000000" w:themeColor="text1"/>
        </w:rPr>
      </w:pPr>
      <w:r w:rsidRPr="00FD4A5E">
        <w:rPr>
          <w:color w:val="000000" w:themeColor="text1"/>
        </w:rPr>
        <w:t xml:space="preserve">Across the literature surveyed, three recurring design choices stood out: the pairing of a YOLO detector with either </w:t>
      </w:r>
      <w:proofErr w:type="spellStart"/>
      <w:r w:rsidRPr="00FD4A5E">
        <w:rPr>
          <w:color w:val="000000" w:themeColor="text1"/>
        </w:rPr>
        <w:t>DeepSORT</w:t>
      </w:r>
      <w:proofErr w:type="spellEnd"/>
      <w:r w:rsidRPr="00FD4A5E">
        <w:rPr>
          <w:color w:val="000000" w:themeColor="text1"/>
        </w:rPr>
        <w:t xml:space="preserve"> or </w:t>
      </w:r>
      <w:proofErr w:type="spellStart"/>
      <w:r w:rsidRPr="00FD4A5E">
        <w:rPr>
          <w:color w:val="000000" w:themeColor="text1"/>
        </w:rPr>
        <w:t>ByteTrack</w:t>
      </w:r>
      <w:proofErr w:type="spellEnd"/>
      <w:r w:rsidRPr="00FD4A5E">
        <w:rPr>
          <w:color w:val="000000" w:themeColor="text1"/>
        </w:rPr>
        <w:t xml:space="preserve"> for tracking, the use of either a simple pixel-to-</w:t>
      </w:r>
      <w:proofErr w:type="spellStart"/>
      <w:r w:rsidRPr="00FD4A5E">
        <w:rPr>
          <w:color w:val="000000" w:themeColor="text1"/>
        </w:rPr>
        <w:t>metre</w:t>
      </w:r>
      <w:proofErr w:type="spellEnd"/>
      <w:r w:rsidRPr="00FD4A5E">
        <w:rPr>
          <w:color w:val="000000" w:themeColor="text1"/>
        </w:rPr>
        <w:t xml:space="preserve"> scale or a full </w:t>
      </w:r>
      <w:proofErr w:type="spellStart"/>
      <w:r w:rsidRPr="00FD4A5E">
        <w:rPr>
          <w:color w:val="000000" w:themeColor="text1"/>
        </w:rPr>
        <w:t>homography</w:t>
      </w:r>
      <w:proofErr w:type="spellEnd"/>
      <w:r w:rsidRPr="00FD4A5E">
        <w:rPr>
          <w:color w:val="000000" w:themeColor="text1"/>
        </w:rPr>
        <w:t xml:space="preserve"> for speed calibration, and the pairing of a plate detector with a general-purpose OCR engine such as </w:t>
      </w:r>
      <w:proofErr w:type="spellStart"/>
      <w:r w:rsidRPr="00FD4A5E">
        <w:rPr>
          <w:color w:val="000000" w:themeColor="text1"/>
        </w:rPr>
        <w:t>EasyOCR</w:t>
      </w:r>
      <w:proofErr w:type="spellEnd"/>
      <w:r w:rsidRPr="00FD4A5E">
        <w:rPr>
          <w:color w:val="000000" w:themeColor="text1"/>
        </w:rPr>
        <w:t xml:space="preserve"> or </w:t>
      </w:r>
      <w:proofErr w:type="spellStart"/>
      <w:r w:rsidRPr="00FD4A5E">
        <w:rPr>
          <w:color w:val="000000" w:themeColor="text1"/>
        </w:rPr>
        <w:t>PaddleOCR</w:t>
      </w:r>
      <w:proofErr w:type="spellEnd"/>
      <w:r w:rsidRPr="00FD4A5E">
        <w:rPr>
          <w:color w:val="000000" w:themeColor="text1"/>
        </w:rPr>
        <w:t xml:space="preserve">. </w:t>
      </w:r>
      <w:proofErr w:type="spellStart"/>
      <w:r w:rsidRPr="00FD4A5E">
        <w:rPr>
          <w:color w:val="000000" w:themeColor="text1"/>
        </w:rPr>
        <w:t>IntelliTraffic</w:t>
      </w:r>
      <w:proofErr w:type="spellEnd"/>
      <w:r w:rsidRPr="00FD4A5E">
        <w:rPr>
          <w:color w:val="000000" w:themeColor="text1"/>
        </w:rPr>
        <w:t xml:space="preserve"> AI deliberately follows the lighter-weight branch of each choice (YOLOv8 + </w:t>
      </w:r>
      <w:proofErr w:type="spellStart"/>
      <w:r w:rsidRPr="00FD4A5E">
        <w:rPr>
          <w:color w:val="000000" w:themeColor="text1"/>
        </w:rPr>
        <w:t>ByteTrack</w:t>
      </w:r>
      <w:proofErr w:type="spellEnd"/>
      <w:r w:rsidRPr="00FD4A5E">
        <w:rPr>
          <w:color w:val="000000" w:themeColor="text1"/>
        </w:rPr>
        <w:t xml:space="preserve">, dual calibration modes, and </w:t>
      </w:r>
      <w:proofErr w:type="spellStart"/>
      <w:r w:rsidRPr="00FD4A5E">
        <w:rPr>
          <w:color w:val="000000" w:themeColor="text1"/>
        </w:rPr>
        <w:t>EasyOCR</w:t>
      </w:r>
      <w:proofErr w:type="spellEnd"/>
      <w:r w:rsidRPr="00FD4A5E">
        <w:rPr>
          <w:color w:val="000000" w:themeColor="text1"/>
        </w:rPr>
        <w:t xml:space="preserve"> with a regional post-processing step) so that the complete pipeline can run in real time on commodity hardware and be hosted on a free-tier cloud service, while still remaining close enough to the reviewed literature that its outputs can be benchmarked against published numbers.</w:t>
      </w:r>
    </w:p>
    <w:p w14:paraId="186FB59F" w14:textId="77777777" w:rsidR="00A802D5" w:rsidRPr="00FD4A5E" w:rsidRDefault="00716658">
      <w:pPr>
        <w:pStyle w:val="Heading1"/>
        <w:pageBreakBefore/>
        <w:spacing w:after="400" w:line="360" w:lineRule="auto"/>
        <w:jc w:val="center"/>
        <w:rPr>
          <w:color w:val="000000" w:themeColor="text1"/>
        </w:rPr>
      </w:pPr>
      <w:bookmarkStart w:id="11" w:name="_Toc241553581"/>
      <w:r w:rsidRPr="00FD4A5E">
        <w:rPr>
          <w:b/>
          <w:bCs/>
          <w:color w:val="000000" w:themeColor="text1"/>
          <w:sz w:val="36"/>
          <w:szCs w:val="36"/>
        </w:rPr>
        <w:lastRenderedPageBreak/>
        <w:t>CHAPTER 3</w:t>
      </w:r>
      <w:bookmarkEnd w:id="11"/>
    </w:p>
    <w:p w14:paraId="10975DD2"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SYSTEM DESIGN AND METHODOLOGY</w:t>
      </w:r>
    </w:p>
    <w:p w14:paraId="19F6F897" w14:textId="77777777" w:rsidR="00A802D5" w:rsidRPr="00FD4A5E" w:rsidRDefault="00716658">
      <w:pPr>
        <w:pStyle w:val="Heading2"/>
        <w:spacing w:before="300" w:after="200" w:line="360" w:lineRule="auto"/>
        <w:rPr>
          <w:color w:val="000000" w:themeColor="text1"/>
        </w:rPr>
      </w:pPr>
      <w:bookmarkStart w:id="12" w:name="_Toc241553582"/>
      <w:proofErr w:type="gramStart"/>
      <w:r w:rsidRPr="00FD4A5E">
        <w:rPr>
          <w:b/>
          <w:bCs/>
          <w:color w:val="000000" w:themeColor="text1"/>
          <w:sz w:val="32"/>
          <w:szCs w:val="32"/>
        </w:rPr>
        <w:t>3.1  Overall</w:t>
      </w:r>
      <w:proofErr w:type="gramEnd"/>
      <w:r w:rsidRPr="00FD4A5E">
        <w:rPr>
          <w:b/>
          <w:bCs/>
          <w:color w:val="000000" w:themeColor="text1"/>
          <w:sz w:val="32"/>
          <w:szCs w:val="32"/>
        </w:rPr>
        <w:t xml:space="preserve"> System Architecture</w:t>
      </w:r>
      <w:bookmarkEnd w:id="12"/>
    </w:p>
    <w:p w14:paraId="32AB6E48" w14:textId="77777777" w:rsidR="00A802D5" w:rsidRPr="00FD4A5E" w:rsidRDefault="00716658">
      <w:pPr>
        <w:spacing w:after="200" w:line="360" w:lineRule="auto"/>
        <w:jc w:val="both"/>
        <w:rPr>
          <w:color w:val="000000" w:themeColor="text1"/>
        </w:rPr>
      </w:pPr>
      <w:r w:rsidRPr="00FD4A5E">
        <w:rPr>
          <w:color w:val="000000" w:themeColor="text1"/>
        </w:rPr>
        <w:t xml:space="preserve">Figure 3.1 shows the end-to-end architecture of </w:t>
      </w:r>
      <w:proofErr w:type="spellStart"/>
      <w:r w:rsidRPr="00FD4A5E">
        <w:rPr>
          <w:color w:val="000000" w:themeColor="text1"/>
        </w:rPr>
        <w:t>IntelliTraffic</w:t>
      </w:r>
      <w:proofErr w:type="spellEnd"/>
      <w:r w:rsidRPr="00FD4A5E">
        <w:rPr>
          <w:color w:val="000000" w:themeColor="text1"/>
        </w:rPr>
        <w:t xml:space="preserve"> AI. A video is read frame by frame; each frame passes through YOLOv8 detection restricted to vehicle classes, then through </w:t>
      </w:r>
      <w:proofErr w:type="spellStart"/>
      <w:r w:rsidRPr="00FD4A5E">
        <w:rPr>
          <w:color w:val="000000" w:themeColor="text1"/>
        </w:rPr>
        <w:t>ByteTrack</w:t>
      </w:r>
      <w:proofErr w:type="spellEnd"/>
      <w:r w:rsidRPr="00FD4A5E">
        <w:rPr>
          <w:color w:val="000000" w:themeColor="text1"/>
        </w:rPr>
        <w:t xml:space="preserve"> for identity association. From each tracked vehicle, two independent branches run in parallel: a speed estimator that converts the vehicle's pixel motion into a smoothed km/h value, and a plate-reading branch that periodically crops the vehicle and runs plate </w:t>
      </w:r>
      <w:proofErr w:type="spellStart"/>
      <w:r w:rsidRPr="00FD4A5E">
        <w:rPr>
          <w:color w:val="000000" w:themeColor="text1"/>
        </w:rPr>
        <w:t>localisation</w:t>
      </w:r>
      <w:proofErr w:type="spellEnd"/>
      <w:r w:rsidRPr="00FD4A5E">
        <w:rPr>
          <w:color w:val="000000" w:themeColor="text1"/>
        </w:rPr>
        <w:t xml:space="preserve"> plus OCR. Both branches feed a violation detector, which flags a vehicle only after it has been observed above the configured speed limit for several consecutive frames. All of this information is drawn back onto the video frame, written out as a browser-playable H.264 video, and logged to a set of CSV files; the </w:t>
      </w:r>
      <w:proofErr w:type="spellStart"/>
      <w:r w:rsidRPr="00FD4A5E">
        <w:rPr>
          <w:color w:val="000000" w:themeColor="text1"/>
        </w:rPr>
        <w:t>Streamlit</w:t>
      </w:r>
      <w:proofErr w:type="spellEnd"/>
      <w:r w:rsidRPr="00FD4A5E">
        <w:rPr>
          <w:color w:val="000000" w:themeColor="text1"/>
        </w:rPr>
        <w:t xml:space="preserve"> dashboard then reads these outputs to present the interactive analytics views described in Chapter 5.</w:t>
      </w:r>
    </w:p>
    <w:p w14:paraId="75B2872F" w14:textId="77777777" w:rsidR="00A802D5" w:rsidRPr="00FD4A5E" w:rsidRDefault="00716658">
      <w:pPr>
        <w:spacing w:before="200" w:line="360" w:lineRule="auto"/>
        <w:jc w:val="center"/>
        <w:rPr>
          <w:color w:val="000000" w:themeColor="text1"/>
        </w:rPr>
      </w:pPr>
      <w:r w:rsidRPr="00FD4A5E">
        <w:rPr>
          <w:noProof/>
          <w:color w:val="000000" w:themeColor="text1"/>
        </w:rPr>
        <w:drawing>
          <wp:inline distT="0" distB="0" distL="0" distR="0" wp14:anchorId="38A701BA" wp14:editId="79FA2099">
            <wp:extent cx="53340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47850"/>
                    </a:xfrm>
                    <a:prstGeom prst="rect">
                      <a:avLst/>
                    </a:prstGeom>
                  </pic:spPr>
                </pic:pic>
              </a:graphicData>
            </a:graphic>
          </wp:inline>
        </w:drawing>
      </w:r>
    </w:p>
    <w:p w14:paraId="5CF91DC5"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 xml:space="preserve">Fig. 3.1: System architecture of the </w:t>
      </w:r>
      <w:proofErr w:type="spellStart"/>
      <w:r w:rsidRPr="00FD4A5E">
        <w:rPr>
          <w:i/>
          <w:iCs/>
          <w:color w:val="000000" w:themeColor="text1"/>
          <w:sz w:val="22"/>
          <w:szCs w:val="22"/>
        </w:rPr>
        <w:t>IntelliTraffic</w:t>
      </w:r>
      <w:proofErr w:type="spellEnd"/>
      <w:r w:rsidRPr="00FD4A5E">
        <w:rPr>
          <w:i/>
          <w:iCs/>
          <w:color w:val="000000" w:themeColor="text1"/>
          <w:sz w:val="22"/>
          <w:szCs w:val="22"/>
        </w:rPr>
        <w:t xml:space="preserve"> AI pipeline</w:t>
      </w:r>
    </w:p>
    <w:p w14:paraId="5BF7E69B" w14:textId="77777777" w:rsidR="00A802D5" w:rsidRPr="00FD4A5E" w:rsidRDefault="00716658">
      <w:pPr>
        <w:pStyle w:val="Heading3"/>
        <w:spacing w:before="200" w:after="150" w:line="360" w:lineRule="auto"/>
        <w:rPr>
          <w:color w:val="000000" w:themeColor="text1"/>
        </w:rPr>
      </w:pPr>
      <w:bookmarkStart w:id="13" w:name="_Toc241553583"/>
      <w:proofErr w:type="gramStart"/>
      <w:r w:rsidRPr="00FD4A5E">
        <w:rPr>
          <w:b/>
          <w:bCs/>
          <w:color w:val="000000" w:themeColor="text1"/>
          <w:sz w:val="28"/>
          <w:szCs w:val="28"/>
        </w:rPr>
        <w:t>3.1.1  Configuration</w:t>
      </w:r>
      <w:proofErr w:type="gramEnd"/>
      <w:r w:rsidRPr="00FD4A5E">
        <w:rPr>
          <w:b/>
          <w:bCs/>
          <w:color w:val="000000" w:themeColor="text1"/>
          <w:sz w:val="28"/>
          <w:szCs w:val="28"/>
        </w:rPr>
        <w:t>-Driven Design</w:t>
      </w:r>
      <w:bookmarkEnd w:id="13"/>
    </w:p>
    <w:p w14:paraId="5056B28E" w14:textId="77777777" w:rsidR="00A802D5" w:rsidRPr="00FD4A5E" w:rsidRDefault="00716658">
      <w:pPr>
        <w:spacing w:after="200" w:line="360" w:lineRule="auto"/>
        <w:jc w:val="both"/>
        <w:rPr>
          <w:color w:val="000000" w:themeColor="text1"/>
        </w:rPr>
      </w:pPr>
      <w:r w:rsidRPr="00FD4A5E">
        <w:rPr>
          <w:color w:val="000000" w:themeColor="text1"/>
        </w:rPr>
        <w:t xml:space="preserve">Every tunable value in the pipeline – confidence and </w:t>
      </w:r>
      <w:proofErr w:type="spellStart"/>
      <w:r w:rsidRPr="00FD4A5E">
        <w:rPr>
          <w:color w:val="000000" w:themeColor="text1"/>
        </w:rPr>
        <w:t>IoU</w:t>
      </w:r>
      <w:proofErr w:type="spellEnd"/>
      <w:r w:rsidRPr="00FD4A5E">
        <w:rPr>
          <w:color w:val="000000" w:themeColor="text1"/>
        </w:rPr>
        <w:t xml:space="preserve"> thresholds, the set of tracked classes, the calibration mode and its parameters, the OCR frequency, and the speed limit – is defined centrally in a single configuration file (</w:t>
      </w:r>
      <w:proofErr w:type="spellStart"/>
      <w:proofErr w:type="gramStart"/>
      <w:r w:rsidRPr="00FD4A5E">
        <w:rPr>
          <w:color w:val="000000" w:themeColor="text1"/>
        </w:rPr>
        <w:t>config.yaml</w:t>
      </w:r>
      <w:proofErr w:type="spellEnd"/>
      <w:proofErr w:type="gramEnd"/>
      <w:r w:rsidRPr="00FD4A5E">
        <w:rPr>
          <w:color w:val="000000" w:themeColor="text1"/>
        </w:rPr>
        <w:t>) and can be overridden per run, either from the dashboard sidebar or from the command line. Table 3.1 lists the most important parameters.</w:t>
      </w:r>
    </w:p>
    <w:p w14:paraId="290CE128"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Table 3.1: Key configuration parameters (</w:t>
      </w:r>
      <w:proofErr w:type="spellStart"/>
      <w:proofErr w:type="gramStart"/>
      <w:r w:rsidRPr="00FD4A5E">
        <w:rPr>
          <w:i/>
          <w:iCs/>
          <w:color w:val="000000" w:themeColor="text1"/>
          <w:sz w:val="22"/>
          <w:szCs w:val="22"/>
        </w:rPr>
        <w:t>config.yaml</w:t>
      </w:r>
      <w:proofErr w:type="spellEnd"/>
      <w:proofErr w:type="gramEnd"/>
      <w:r w:rsidRPr="00FD4A5E">
        <w:rPr>
          <w:i/>
          <w:iCs/>
          <w:color w:val="000000" w:themeColor="text1"/>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3"/>
        <w:gridCol w:w="2178"/>
        <w:gridCol w:w="4305"/>
      </w:tblGrid>
      <w:tr w:rsidR="00FD4A5E" w:rsidRPr="00FD4A5E" w14:paraId="27F61691" w14:textId="77777777" w:rsidTr="00FD4A5E">
        <w:trPr>
          <w:tblHeader/>
        </w:trPr>
        <w:tc>
          <w:tcPr>
            <w:tcW w:w="2400" w:type="dxa"/>
            <w:shd w:val="clear" w:color="auto" w:fill="A8D08D" w:themeFill="accent6" w:themeFillTint="99"/>
            <w:tcMar>
              <w:top w:w="80" w:type="dxa"/>
              <w:left w:w="120" w:type="dxa"/>
              <w:bottom w:w="80" w:type="dxa"/>
              <w:right w:w="120" w:type="dxa"/>
            </w:tcMar>
          </w:tcPr>
          <w:p w14:paraId="6E2680C3" w14:textId="77777777" w:rsidR="00A802D5" w:rsidRPr="00FD4A5E" w:rsidRDefault="00716658">
            <w:pPr>
              <w:spacing w:line="360" w:lineRule="auto"/>
            </w:pPr>
            <w:r w:rsidRPr="00FD4A5E">
              <w:rPr>
                <w:b/>
                <w:bCs/>
                <w:color w:val="000000" w:themeColor="text1"/>
                <w:sz w:val="22"/>
                <w:szCs w:val="22"/>
              </w:rPr>
              <w:lastRenderedPageBreak/>
              <w:t>Parameter</w:t>
            </w:r>
          </w:p>
        </w:tc>
        <w:tc>
          <w:tcPr>
            <w:tcW w:w="2200" w:type="dxa"/>
            <w:shd w:val="clear" w:color="auto" w:fill="A8D08D" w:themeFill="accent6" w:themeFillTint="99"/>
            <w:tcMar>
              <w:top w:w="80" w:type="dxa"/>
              <w:left w:w="120" w:type="dxa"/>
              <w:bottom w:w="80" w:type="dxa"/>
              <w:right w:w="120" w:type="dxa"/>
            </w:tcMar>
          </w:tcPr>
          <w:p w14:paraId="5626B2BF" w14:textId="77777777" w:rsidR="00A802D5" w:rsidRPr="00FD4A5E" w:rsidRDefault="00716658">
            <w:pPr>
              <w:spacing w:line="360" w:lineRule="auto"/>
              <w:rPr>
                <w:color w:val="000000" w:themeColor="text1"/>
              </w:rPr>
            </w:pPr>
            <w:r w:rsidRPr="00FD4A5E">
              <w:rPr>
                <w:b/>
                <w:bCs/>
                <w:color w:val="000000" w:themeColor="text1"/>
                <w:sz w:val="22"/>
                <w:szCs w:val="22"/>
              </w:rPr>
              <w:t>Default</w:t>
            </w:r>
          </w:p>
        </w:tc>
        <w:tc>
          <w:tcPr>
            <w:tcW w:w="4404" w:type="dxa"/>
            <w:shd w:val="clear" w:color="auto" w:fill="A8D08D" w:themeFill="accent6" w:themeFillTint="99"/>
            <w:tcMar>
              <w:top w:w="80" w:type="dxa"/>
              <w:left w:w="120" w:type="dxa"/>
              <w:bottom w:w="80" w:type="dxa"/>
              <w:right w:w="120" w:type="dxa"/>
            </w:tcMar>
          </w:tcPr>
          <w:p w14:paraId="25A4379C" w14:textId="77777777" w:rsidR="00A802D5" w:rsidRPr="00FD4A5E" w:rsidRDefault="00716658">
            <w:pPr>
              <w:spacing w:line="360" w:lineRule="auto"/>
              <w:rPr>
                <w:color w:val="000000" w:themeColor="text1"/>
              </w:rPr>
            </w:pPr>
            <w:r w:rsidRPr="00FD4A5E">
              <w:rPr>
                <w:b/>
                <w:bCs/>
                <w:color w:val="000000" w:themeColor="text1"/>
                <w:sz w:val="22"/>
                <w:szCs w:val="22"/>
              </w:rPr>
              <w:t>Purpose</w:t>
            </w:r>
          </w:p>
        </w:tc>
      </w:tr>
      <w:tr w:rsidR="00FD4A5E" w:rsidRPr="00FD4A5E" w14:paraId="58424040" w14:textId="77777777">
        <w:tc>
          <w:tcPr>
            <w:tcW w:w="2400" w:type="dxa"/>
            <w:tcMar>
              <w:top w:w="80" w:type="dxa"/>
              <w:left w:w="120" w:type="dxa"/>
              <w:bottom w:w="80" w:type="dxa"/>
              <w:right w:w="120" w:type="dxa"/>
            </w:tcMar>
          </w:tcPr>
          <w:p w14:paraId="26CC89AD" w14:textId="77777777" w:rsidR="00A802D5" w:rsidRPr="00FD4A5E" w:rsidRDefault="00716658">
            <w:pPr>
              <w:spacing w:line="360" w:lineRule="auto"/>
              <w:rPr>
                <w:color w:val="000000" w:themeColor="text1"/>
              </w:rPr>
            </w:pPr>
            <w:proofErr w:type="spellStart"/>
            <w:r w:rsidRPr="00FD4A5E">
              <w:rPr>
                <w:color w:val="000000" w:themeColor="text1"/>
                <w:sz w:val="22"/>
                <w:szCs w:val="22"/>
              </w:rPr>
              <w:t>model.conf</w:t>
            </w:r>
            <w:proofErr w:type="spellEnd"/>
          </w:p>
        </w:tc>
        <w:tc>
          <w:tcPr>
            <w:tcW w:w="2200" w:type="dxa"/>
            <w:tcMar>
              <w:top w:w="80" w:type="dxa"/>
              <w:left w:w="120" w:type="dxa"/>
              <w:bottom w:w="80" w:type="dxa"/>
              <w:right w:w="120" w:type="dxa"/>
            </w:tcMar>
          </w:tcPr>
          <w:p w14:paraId="0FCA72E4" w14:textId="77777777" w:rsidR="00A802D5" w:rsidRPr="00FD4A5E" w:rsidRDefault="00716658">
            <w:pPr>
              <w:spacing w:line="360" w:lineRule="auto"/>
              <w:rPr>
                <w:color w:val="000000" w:themeColor="text1"/>
              </w:rPr>
            </w:pPr>
            <w:r w:rsidRPr="00FD4A5E">
              <w:rPr>
                <w:color w:val="000000" w:themeColor="text1"/>
                <w:sz w:val="22"/>
                <w:szCs w:val="22"/>
              </w:rPr>
              <w:t>0.35</w:t>
            </w:r>
          </w:p>
        </w:tc>
        <w:tc>
          <w:tcPr>
            <w:tcW w:w="4404" w:type="dxa"/>
            <w:tcMar>
              <w:top w:w="80" w:type="dxa"/>
              <w:left w:w="120" w:type="dxa"/>
              <w:bottom w:w="80" w:type="dxa"/>
              <w:right w:w="120" w:type="dxa"/>
            </w:tcMar>
          </w:tcPr>
          <w:p w14:paraId="64A63B6A" w14:textId="77777777" w:rsidR="00A802D5" w:rsidRPr="00FD4A5E" w:rsidRDefault="00716658">
            <w:pPr>
              <w:spacing w:line="360" w:lineRule="auto"/>
              <w:rPr>
                <w:color w:val="000000" w:themeColor="text1"/>
              </w:rPr>
            </w:pPr>
            <w:r w:rsidRPr="00FD4A5E">
              <w:rPr>
                <w:color w:val="000000" w:themeColor="text1"/>
                <w:sz w:val="22"/>
                <w:szCs w:val="22"/>
              </w:rPr>
              <w:t>Minimum detection confidence for YOLOv8</w:t>
            </w:r>
          </w:p>
        </w:tc>
      </w:tr>
      <w:tr w:rsidR="00FD4A5E" w:rsidRPr="00FD4A5E" w14:paraId="76B544C5" w14:textId="77777777">
        <w:tc>
          <w:tcPr>
            <w:tcW w:w="2400" w:type="dxa"/>
            <w:tcMar>
              <w:top w:w="80" w:type="dxa"/>
              <w:left w:w="120" w:type="dxa"/>
              <w:bottom w:w="80" w:type="dxa"/>
              <w:right w:w="120" w:type="dxa"/>
            </w:tcMar>
          </w:tcPr>
          <w:p w14:paraId="00A7C2ED"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model.classes</w:t>
            </w:r>
            <w:proofErr w:type="spellEnd"/>
            <w:proofErr w:type="gramEnd"/>
          </w:p>
        </w:tc>
        <w:tc>
          <w:tcPr>
            <w:tcW w:w="2200" w:type="dxa"/>
            <w:tcMar>
              <w:top w:w="80" w:type="dxa"/>
              <w:left w:w="120" w:type="dxa"/>
              <w:bottom w:w="80" w:type="dxa"/>
              <w:right w:w="120" w:type="dxa"/>
            </w:tcMar>
          </w:tcPr>
          <w:p w14:paraId="3EEDB240" w14:textId="77777777" w:rsidR="00A802D5" w:rsidRPr="00FD4A5E" w:rsidRDefault="00716658">
            <w:pPr>
              <w:spacing w:line="360" w:lineRule="auto"/>
              <w:rPr>
                <w:color w:val="000000" w:themeColor="text1"/>
              </w:rPr>
            </w:pPr>
            <w:r w:rsidRPr="00FD4A5E">
              <w:rPr>
                <w:color w:val="000000" w:themeColor="text1"/>
                <w:sz w:val="22"/>
                <w:szCs w:val="22"/>
              </w:rPr>
              <w:t>car, motorcycle, bus, truck</w:t>
            </w:r>
          </w:p>
        </w:tc>
        <w:tc>
          <w:tcPr>
            <w:tcW w:w="4404" w:type="dxa"/>
            <w:tcMar>
              <w:top w:w="80" w:type="dxa"/>
              <w:left w:w="120" w:type="dxa"/>
              <w:bottom w:w="80" w:type="dxa"/>
              <w:right w:w="120" w:type="dxa"/>
            </w:tcMar>
          </w:tcPr>
          <w:p w14:paraId="3FDC04E9" w14:textId="77777777" w:rsidR="00A802D5" w:rsidRPr="00FD4A5E" w:rsidRDefault="00716658">
            <w:pPr>
              <w:spacing w:line="360" w:lineRule="auto"/>
              <w:rPr>
                <w:color w:val="000000" w:themeColor="text1"/>
              </w:rPr>
            </w:pPr>
            <w:r w:rsidRPr="00FD4A5E">
              <w:rPr>
                <w:color w:val="000000" w:themeColor="text1"/>
                <w:sz w:val="22"/>
                <w:szCs w:val="22"/>
              </w:rPr>
              <w:t>Vehicle classes retained after detection</w:t>
            </w:r>
          </w:p>
        </w:tc>
      </w:tr>
      <w:tr w:rsidR="00FD4A5E" w:rsidRPr="00FD4A5E" w14:paraId="7D181C3A" w14:textId="77777777">
        <w:tc>
          <w:tcPr>
            <w:tcW w:w="2400" w:type="dxa"/>
            <w:tcMar>
              <w:top w:w="80" w:type="dxa"/>
              <w:left w:w="120" w:type="dxa"/>
              <w:bottom w:w="80" w:type="dxa"/>
              <w:right w:w="120" w:type="dxa"/>
            </w:tcMar>
          </w:tcPr>
          <w:p w14:paraId="231C2983"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model.tracker</w:t>
            </w:r>
            <w:proofErr w:type="spellEnd"/>
            <w:proofErr w:type="gramEnd"/>
          </w:p>
        </w:tc>
        <w:tc>
          <w:tcPr>
            <w:tcW w:w="2200" w:type="dxa"/>
            <w:tcMar>
              <w:top w:w="80" w:type="dxa"/>
              <w:left w:w="120" w:type="dxa"/>
              <w:bottom w:w="80" w:type="dxa"/>
              <w:right w:w="120" w:type="dxa"/>
            </w:tcMar>
          </w:tcPr>
          <w:p w14:paraId="0A714875"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bytetrack.yaml</w:t>
            </w:r>
            <w:proofErr w:type="spellEnd"/>
            <w:proofErr w:type="gramEnd"/>
          </w:p>
        </w:tc>
        <w:tc>
          <w:tcPr>
            <w:tcW w:w="4404" w:type="dxa"/>
            <w:tcMar>
              <w:top w:w="80" w:type="dxa"/>
              <w:left w:w="120" w:type="dxa"/>
              <w:bottom w:w="80" w:type="dxa"/>
              <w:right w:w="120" w:type="dxa"/>
            </w:tcMar>
          </w:tcPr>
          <w:p w14:paraId="36F55705" w14:textId="77777777" w:rsidR="00A802D5" w:rsidRPr="00FD4A5E" w:rsidRDefault="00716658">
            <w:pPr>
              <w:spacing w:line="360" w:lineRule="auto"/>
              <w:rPr>
                <w:color w:val="000000" w:themeColor="text1"/>
              </w:rPr>
            </w:pPr>
            <w:r w:rsidRPr="00FD4A5E">
              <w:rPr>
                <w:color w:val="000000" w:themeColor="text1"/>
                <w:sz w:val="22"/>
                <w:szCs w:val="22"/>
              </w:rPr>
              <w:t>Multi-object tracker configuration used</w:t>
            </w:r>
          </w:p>
        </w:tc>
      </w:tr>
      <w:tr w:rsidR="00FD4A5E" w:rsidRPr="00FD4A5E" w14:paraId="3674A190" w14:textId="77777777">
        <w:tc>
          <w:tcPr>
            <w:tcW w:w="2400" w:type="dxa"/>
            <w:tcMar>
              <w:top w:w="80" w:type="dxa"/>
              <w:left w:w="120" w:type="dxa"/>
              <w:bottom w:w="80" w:type="dxa"/>
              <w:right w:w="120" w:type="dxa"/>
            </w:tcMar>
          </w:tcPr>
          <w:p w14:paraId="20FFCCDE"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speed.mode</w:t>
            </w:r>
            <w:proofErr w:type="spellEnd"/>
            <w:proofErr w:type="gramEnd"/>
          </w:p>
        </w:tc>
        <w:tc>
          <w:tcPr>
            <w:tcW w:w="2200" w:type="dxa"/>
            <w:tcMar>
              <w:top w:w="80" w:type="dxa"/>
              <w:left w:w="120" w:type="dxa"/>
              <w:bottom w:w="80" w:type="dxa"/>
              <w:right w:w="120" w:type="dxa"/>
            </w:tcMar>
          </w:tcPr>
          <w:p w14:paraId="1063146D" w14:textId="77777777" w:rsidR="00A802D5" w:rsidRPr="00FD4A5E" w:rsidRDefault="00716658">
            <w:pPr>
              <w:spacing w:line="360" w:lineRule="auto"/>
              <w:rPr>
                <w:color w:val="000000" w:themeColor="text1"/>
              </w:rPr>
            </w:pPr>
            <w:r w:rsidRPr="00FD4A5E">
              <w:rPr>
                <w:color w:val="000000" w:themeColor="text1"/>
                <w:sz w:val="22"/>
                <w:szCs w:val="22"/>
              </w:rPr>
              <w:t>simple</w:t>
            </w:r>
          </w:p>
        </w:tc>
        <w:tc>
          <w:tcPr>
            <w:tcW w:w="4404" w:type="dxa"/>
            <w:tcMar>
              <w:top w:w="80" w:type="dxa"/>
              <w:left w:w="120" w:type="dxa"/>
              <w:bottom w:w="80" w:type="dxa"/>
              <w:right w:w="120" w:type="dxa"/>
            </w:tcMar>
          </w:tcPr>
          <w:p w14:paraId="441360C8" w14:textId="77777777" w:rsidR="00A802D5" w:rsidRPr="00FD4A5E" w:rsidRDefault="00716658">
            <w:pPr>
              <w:spacing w:line="360" w:lineRule="auto"/>
              <w:rPr>
                <w:color w:val="000000" w:themeColor="text1"/>
              </w:rPr>
            </w:pPr>
            <w:r w:rsidRPr="00FD4A5E">
              <w:rPr>
                <w:color w:val="000000" w:themeColor="text1"/>
                <w:sz w:val="22"/>
                <w:szCs w:val="22"/>
              </w:rPr>
              <w:t xml:space="preserve">Calibration mode: simple (m/px) or </w:t>
            </w:r>
            <w:proofErr w:type="spellStart"/>
            <w:r w:rsidRPr="00FD4A5E">
              <w:rPr>
                <w:color w:val="000000" w:themeColor="text1"/>
                <w:sz w:val="22"/>
                <w:szCs w:val="22"/>
              </w:rPr>
              <w:t>homography</w:t>
            </w:r>
            <w:proofErr w:type="spellEnd"/>
          </w:p>
        </w:tc>
      </w:tr>
      <w:tr w:rsidR="00FD4A5E" w:rsidRPr="00FD4A5E" w14:paraId="26CCFFFE" w14:textId="77777777">
        <w:tc>
          <w:tcPr>
            <w:tcW w:w="2400" w:type="dxa"/>
            <w:tcMar>
              <w:top w:w="80" w:type="dxa"/>
              <w:left w:w="120" w:type="dxa"/>
              <w:bottom w:w="80" w:type="dxa"/>
              <w:right w:w="120" w:type="dxa"/>
            </w:tcMar>
          </w:tcPr>
          <w:p w14:paraId="3366E10A"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speed.limit</w:t>
            </w:r>
            <w:proofErr w:type="gramEnd"/>
            <w:r w:rsidRPr="00FD4A5E">
              <w:rPr>
                <w:color w:val="000000" w:themeColor="text1"/>
                <w:sz w:val="22"/>
                <w:szCs w:val="22"/>
              </w:rPr>
              <w:t>_kmh</w:t>
            </w:r>
            <w:proofErr w:type="spellEnd"/>
          </w:p>
        </w:tc>
        <w:tc>
          <w:tcPr>
            <w:tcW w:w="2200" w:type="dxa"/>
            <w:tcMar>
              <w:top w:w="80" w:type="dxa"/>
              <w:left w:w="120" w:type="dxa"/>
              <w:bottom w:w="80" w:type="dxa"/>
              <w:right w:w="120" w:type="dxa"/>
            </w:tcMar>
          </w:tcPr>
          <w:p w14:paraId="0CD3FA4D" w14:textId="77777777" w:rsidR="00A802D5" w:rsidRPr="00FD4A5E" w:rsidRDefault="00716658">
            <w:pPr>
              <w:spacing w:line="360" w:lineRule="auto"/>
              <w:rPr>
                <w:color w:val="000000" w:themeColor="text1"/>
              </w:rPr>
            </w:pPr>
            <w:r w:rsidRPr="00FD4A5E">
              <w:rPr>
                <w:color w:val="000000" w:themeColor="text1"/>
                <w:sz w:val="22"/>
                <w:szCs w:val="22"/>
              </w:rPr>
              <w:t>60</w:t>
            </w:r>
          </w:p>
        </w:tc>
        <w:tc>
          <w:tcPr>
            <w:tcW w:w="4404" w:type="dxa"/>
            <w:tcMar>
              <w:top w:w="80" w:type="dxa"/>
              <w:left w:w="120" w:type="dxa"/>
              <w:bottom w:w="80" w:type="dxa"/>
              <w:right w:w="120" w:type="dxa"/>
            </w:tcMar>
          </w:tcPr>
          <w:p w14:paraId="3B362242" w14:textId="77777777" w:rsidR="00A802D5" w:rsidRPr="00FD4A5E" w:rsidRDefault="00716658">
            <w:pPr>
              <w:spacing w:line="360" w:lineRule="auto"/>
              <w:rPr>
                <w:color w:val="000000" w:themeColor="text1"/>
              </w:rPr>
            </w:pPr>
            <w:r w:rsidRPr="00FD4A5E">
              <w:rPr>
                <w:color w:val="000000" w:themeColor="text1"/>
                <w:sz w:val="22"/>
                <w:szCs w:val="22"/>
              </w:rPr>
              <w:t>Speed limit above which a vehicle may be flagged</w:t>
            </w:r>
          </w:p>
        </w:tc>
      </w:tr>
      <w:tr w:rsidR="00FD4A5E" w:rsidRPr="00FD4A5E" w14:paraId="112E4FFD" w14:textId="77777777">
        <w:tc>
          <w:tcPr>
            <w:tcW w:w="2400" w:type="dxa"/>
            <w:tcMar>
              <w:top w:w="80" w:type="dxa"/>
              <w:left w:w="120" w:type="dxa"/>
              <w:bottom w:w="80" w:type="dxa"/>
              <w:right w:w="120" w:type="dxa"/>
            </w:tcMar>
          </w:tcPr>
          <w:p w14:paraId="218567BA"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speed.consecutive</w:t>
            </w:r>
            <w:proofErr w:type="gramEnd"/>
            <w:r w:rsidRPr="00FD4A5E">
              <w:rPr>
                <w:color w:val="000000" w:themeColor="text1"/>
                <w:sz w:val="22"/>
                <w:szCs w:val="22"/>
              </w:rPr>
              <w:t>_frames</w:t>
            </w:r>
            <w:proofErr w:type="spellEnd"/>
          </w:p>
        </w:tc>
        <w:tc>
          <w:tcPr>
            <w:tcW w:w="2200" w:type="dxa"/>
            <w:tcMar>
              <w:top w:w="80" w:type="dxa"/>
              <w:left w:w="120" w:type="dxa"/>
              <w:bottom w:w="80" w:type="dxa"/>
              <w:right w:w="120" w:type="dxa"/>
            </w:tcMar>
          </w:tcPr>
          <w:p w14:paraId="15E903BE" w14:textId="77777777" w:rsidR="00A802D5" w:rsidRPr="00FD4A5E" w:rsidRDefault="00716658">
            <w:pPr>
              <w:spacing w:line="360" w:lineRule="auto"/>
              <w:rPr>
                <w:color w:val="000000" w:themeColor="text1"/>
              </w:rPr>
            </w:pPr>
            <w:r w:rsidRPr="00FD4A5E">
              <w:rPr>
                <w:color w:val="000000" w:themeColor="text1"/>
                <w:sz w:val="22"/>
                <w:szCs w:val="22"/>
              </w:rPr>
              <w:t>5</w:t>
            </w:r>
          </w:p>
        </w:tc>
        <w:tc>
          <w:tcPr>
            <w:tcW w:w="4404" w:type="dxa"/>
            <w:tcMar>
              <w:top w:w="80" w:type="dxa"/>
              <w:left w:w="120" w:type="dxa"/>
              <w:bottom w:w="80" w:type="dxa"/>
              <w:right w:w="120" w:type="dxa"/>
            </w:tcMar>
          </w:tcPr>
          <w:p w14:paraId="27415A34" w14:textId="77777777" w:rsidR="00A802D5" w:rsidRPr="00FD4A5E" w:rsidRDefault="00716658">
            <w:pPr>
              <w:spacing w:line="360" w:lineRule="auto"/>
              <w:rPr>
                <w:color w:val="000000" w:themeColor="text1"/>
              </w:rPr>
            </w:pPr>
            <w:r w:rsidRPr="00FD4A5E">
              <w:rPr>
                <w:color w:val="000000" w:themeColor="text1"/>
                <w:sz w:val="22"/>
                <w:szCs w:val="22"/>
              </w:rPr>
              <w:t>Frames above the limit required before flagging</w:t>
            </w:r>
          </w:p>
        </w:tc>
      </w:tr>
      <w:tr w:rsidR="00FD4A5E" w:rsidRPr="00FD4A5E" w14:paraId="3462A328" w14:textId="77777777">
        <w:tc>
          <w:tcPr>
            <w:tcW w:w="2400" w:type="dxa"/>
            <w:tcMar>
              <w:top w:w="80" w:type="dxa"/>
              <w:left w:w="120" w:type="dxa"/>
              <w:bottom w:w="80" w:type="dxa"/>
              <w:right w:w="120" w:type="dxa"/>
            </w:tcMar>
          </w:tcPr>
          <w:p w14:paraId="38BF613F" w14:textId="77777777" w:rsidR="00A802D5" w:rsidRPr="00FD4A5E" w:rsidRDefault="00716658">
            <w:pPr>
              <w:spacing w:line="360" w:lineRule="auto"/>
              <w:rPr>
                <w:color w:val="000000" w:themeColor="text1"/>
              </w:rPr>
            </w:pPr>
            <w:proofErr w:type="spellStart"/>
            <w:proofErr w:type="gramStart"/>
            <w:r w:rsidRPr="00FD4A5E">
              <w:rPr>
                <w:color w:val="000000" w:themeColor="text1"/>
                <w:sz w:val="22"/>
                <w:szCs w:val="22"/>
              </w:rPr>
              <w:t>ocr.every</w:t>
            </w:r>
            <w:proofErr w:type="gramEnd"/>
            <w:r w:rsidRPr="00FD4A5E">
              <w:rPr>
                <w:color w:val="000000" w:themeColor="text1"/>
                <w:sz w:val="22"/>
                <w:szCs w:val="22"/>
              </w:rPr>
              <w:t>_n_frames</w:t>
            </w:r>
            <w:proofErr w:type="spellEnd"/>
          </w:p>
        </w:tc>
        <w:tc>
          <w:tcPr>
            <w:tcW w:w="2200" w:type="dxa"/>
            <w:tcMar>
              <w:top w:w="80" w:type="dxa"/>
              <w:left w:w="120" w:type="dxa"/>
              <w:bottom w:w="80" w:type="dxa"/>
              <w:right w:w="120" w:type="dxa"/>
            </w:tcMar>
          </w:tcPr>
          <w:p w14:paraId="21027A8A" w14:textId="77777777" w:rsidR="00A802D5" w:rsidRPr="00FD4A5E" w:rsidRDefault="00716658">
            <w:pPr>
              <w:spacing w:line="360" w:lineRule="auto"/>
              <w:rPr>
                <w:color w:val="000000" w:themeColor="text1"/>
              </w:rPr>
            </w:pPr>
            <w:r w:rsidRPr="00FD4A5E">
              <w:rPr>
                <w:color w:val="000000" w:themeColor="text1"/>
                <w:sz w:val="22"/>
                <w:szCs w:val="22"/>
              </w:rPr>
              <w:t>10</w:t>
            </w:r>
          </w:p>
        </w:tc>
        <w:tc>
          <w:tcPr>
            <w:tcW w:w="4404" w:type="dxa"/>
            <w:tcMar>
              <w:top w:w="80" w:type="dxa"/>
              <w:left w:w="120" w:type="dxa"/>
              <w:bottom w:w="80" w:type="dxa"/>
              <w:right w:w="120" w:type="dxa"/>
            </w:tcMar>
          </w:tcPr>
          <w:p w14:paraId="7723D300" w14:textId="77777777" w:rsidR="00A802D5" w:rsidRPr="00FD4A5E" w:rsidRDefault="00716658">
            <w:pPr>
              <w:spacing w:line="360" w:lineRule="auto"/>
              <w:rPr>
                <w:color w:val="000000" w:themeColor="text1"/>
              </w:rPr>
            </w:pPr>
            <w:r w:rsidRPr="00FD4A5E">
              <w:rPr>
                <w:color w:val="000000" w:themeColor="text1"/>
                <w:sz w:val="22"/>
                <w:szCs w:val="22"/>
              </w:rPr>
              <w:t>OCR read frequency per tracked vehicle</w:t>
            </w:r>
          </w:p>
        </w:tc>
      </w:tr>
    </w:tbl>
    <w:p w14:paraId="471A0E9F" w14:textId="77777777" w:rsidR="00A802D5" w:rsidRPr="00FD4A5E" w:rsidRDefault="00716658">
      <w:pPr>
        <w:pStyle w:val="Heading2"/>
        <w:spacing w:before="300" w:after="200" w:line="360" w:lineRule="auto"/>
        <w:rPr>
          <w:color w:val="000000" w:themeColor="text1"/>
        </w:rPr>
      </w:pPr>
      <w:bookmarkStart w:id="14" w:name="_Toc241553584"/>
      <w:proofErr w:type="gramStart"/>
      <w:r w:rsidRPr="00FD4A5E">
        <w:rPr>
          <w:b/>
          <w:bCs/>
          <w:color w:val="000000" w:themeColor="text1"/>
          <w:sz w:val="32"/>
          <w:szCs w:val="32"/>
        </w:rPr>
        <w:t>3.2  Vehicle</w:t>
      </w:r>
      <w:proofErr w:type="gramEnd"/>
      <w:r w:rsidRPr="00FD4A5E">
        <w:rPr>
          <w:b/>
          <w:bCs/>
          <w:color w:val="000000" w:themeColor="text1"/>
          <w:sz w:val="32"/>
          <w:szCs w:val="32"/>
        </w:rPr>
        <w:t xml:space="preserve"> Detection and Tracking Algorithm</w:t>
      </w:r>
      <w:bookmarkEnd w:id="14"/>
    </w:p>
    <w:p w14:paraId="4DAFC27A" w14:textId="77777777" w:rsidR="00A802D5" w:rsidRPr="00FD4A5E" w:rsidRDefault="00716658">
      <w:pPr>
        <w:spacing w:after="200" w:line="360" w:lineRule="auto"/>
        <w:jc w:val="both"/>
        <w:rPr>
          <w:color w:val="000000" w:themeColor="text1"/>
        </w:rPr>
      </w:pPr>
      <w:r w:rsidRPr="00FD4A5E">
        <w:rPr>
          <w:color w:val="000000" w:themeColor="text1"/>
        </w:rPr>
        <w:t xml:space="preserve">Figure 3.2 shows the per-frame detection and tracking flow. Every frame is passed to YOLOv8; each resulting detection is checked against the configured vehicle class list before being handed to </w:t>
      </w:r>
      <w:proofErr w:type="spellStart"/>
      <w:r w:rsidRPr="00FD4A5E">
        <w:rPr>
          <w:color w:val="000000" w:themeColor="text1"/>
        </w:rPr>
        <w:t>ByteTrack</w:t>
      </w:r>
      <w:proofErr w:type="spellEnd"/>
      <w:r w:rsidRPr="00FD4A5E">
        <w:rPr>
          <w:color w:val="000000" w:themeColor="text1"/>
        </w:rPr>
        <w:t xml:space="preserve">, so that non-vehicle detections never acquire a track ID. </w:t>
      </w:r>
      <w:proofErr w:type="spellStart"/>
      <w:r w:rsidRPr="00FD4A5E">
        <w:rPr>
          <w:color w:val="000000" w:themeColor="text1"/>
        </w:rPr>
        <w:t>ByteTrack</w:t>
      </w:r>
      <w:proofErr w:type="spellEnd"/>
      <w:r w:rsidRPr="00FD4A5E">
        <w:rPr>
          <w:color w:val="000000" w:themeColor="text1"/>
        </w:rPr>
        <w:t xml:space="preserve"> either extends an existing track or starts a new one, and the resulting track history (class votes, centroid path, and frame count) is updated for use by the later stages.</w:t>
      </w:r>
    </w:p>
    <w:p w14:paraId="6AC49E8E" w14:textId="77777777" w:rsidR="00A802D5" w:rsidRPr="00FD4A5E" w:rsidRDefault="00716658">
      <w:pPr>
        <w:spacing w:before="200" w:line="360" w:lineRule="auto"/>
        <w:jc w:val="center"/>
        <w:rPr>
          <w:color w:val="000000" w:themeColor="text1"/>
        </w:rPr>
      </w:pPr>
      <w:r w:rsidRPr="00FD4A5E">
        <w:rPr>
          <w:noProof/>
          <w:color w:val="000000" w:themeColor="text1"/>
        </w:rPr>
        <w:lastRenderedPageBreak/>
        <w:drawing>
          <wp:inline distT="0" distB="0" distL="0" distR="0" wp14:anchorId="0BC17A3B" wp14:editId="187AEB99">
            <wp:extent cx="2857500"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3171825"/>
                    </a:xfrm>
                    <a:prstGeom prst="rect">
                      <a:avLst/>
                    </a:prstGeom>
                  </pic:spPr>
                </pic:pic>
              </a:graphicData>
            </a:graphic>
          </wp:inline>
        </w:drawing>
      </w:r>
    </w:p>
    <w:p w14:paraId="14039E6E"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3.2: Flowchart of the vehicle detection and tracking module</w:t>
      </w:r>
    </w:p>
    <w:p w14:paraId="69E1AA90" w14:textId="77777777" w:rsidR="00A802D5" w:rsidRPr="00FD4A5E" w:rsidRDefault="00716658">
      <w:pPr>
        <w:pStyle w:val="Heading2"/>
        <w:spacing w:before="300" w:after="200" w:line="360" w:lineRule="auto"/>
        <w:rPr>
          <w:color w:val="000000" w:themeColor="text1"/>
        </w:rPr>
      </w:pPr>
      <w:bookmarkStart w:id="15" w:name="_Toc241553585"/>
      <w:proofErr w:type="gramStart"/>
      <w:r w:rsidRPr="00FD4A5E">
        <w:rPr>
          <w:b/>
          <w:bCs/>
          <w:color w:val="000000" w:themeColor="text1"/>
          <w:sz w:val="32"/>
          <w:szCs w:val="32"/>
        </w:rPr>
        <w:t>3.3  Speed</w:t>
      </w:r>
      <w:proofErr w:type="gramEnd"/>
      <w:r w:rsidRPr="00FD4A5E">
        <w:rPr>
          <w:b/>
          <w:bCs/>
          <w:color w:val="000000" w:themeColor="text1"/>
          <w:sz w:val="32"/>
          <w:szCs w:val="32"/>
        </w:rPr>
        <w:t xml:space="preserve"> Estimation Algorithm</w:t>
      </w:r>
      <w:bookmarkEnd w:id="15"/>
    </w:p>
    <w:p w14:paraId="115956E5" w14:textId="77777777" w:rsidR="00A802D5" w:rsidRPr="00FD4A5E" w:rsidRDefault="00716658">
      <w:pPr>
        <w:spacing w:after="200" w:line="360" w:lineRule="auto"/>
        <w:jc w:val="both"/>
        <w:rPr>
          <w:color w:val="000000" w:themeColor="text1"/>
        </w:rPr>
      </w:pPr>
      <w:r w:rsidRPr="00FD4A5E">
        <w:rPr>
          <w:color w:val="000000" w:themeColor="text1"/>
        </w:rPr>
        <w:t>Figure 3.3 shows how a raw pixel position is converted into a smoothed speed value. The bottom-</w:t>
      </w:r>
      <w:proofErr w:type="spellStart"/>
      <w:r w:rsidRPr="00FD4A5E">
        <w:rPr>
          <w:color w:val="000000" w:themeColor="text1"/>
        </w:rPr>
        <w:t>centre</w:t>
      </w:r>
      <w:proofErr w:type="spellEnd"/>
      <w:r w:rsidRPr="00FD4A5E">
        <w:rPr>
          <w:color w:val="000000" w:themeColor="text1"/>
        </w:rPr>
        <w:t xml:space="preserve"> point of each vehicle's bounding box (a reasonable proxy for where the vehicle contacts the road) is mapped from image pixels into real-world </w:t>
      </w:r>
      <w:proofErr w:type="spellStart"/>
      <w:r w:rsidRPr="00FD4A5E">
        <w:rPr>
          <w:color w:val="000000" w:themeColor="text1"/>
        </w:rPr>
        <w:t>metres</w:t>
      </w:r>
      <w:proofErr w:type="spellEnd"/>
      <w:r w:rsidRPr="00FD4A5E">
        <w:rPr>
          <w:color w:val="000000" w:themeColor="text1"/>
        </w:rPr>
        <w:t xml:space="preserve">, either through a fixed </w:t>
      </w:r>
      <w:proofErr w:type="spellStart"/>
      <w:r w:rsidRPr="00FD4A5E">
        <w:rPr>
          <w:color w:val="000000" w:themeColor="text1"/>
        </w:rPr>
        <w:t>metres</w:t>
      </w:r>
      <w:proofErr w:type="spellEnd"/>
      <w:r w:rsidRPr="00FD4A5E">
        <w:rPr>
          <w:color w:val="000000" w:themeColor="text1"/>
        </w:rPr>
        <w:t>-per-pixel scale or through a perspective (</w:t>
      </w:r>
      <w:proofErr w:type="spellStart"/>
      <w:r w:rsidRPr="00FD4A5E">
        <w:rPr>
          <w:color w:val="000000" w:themeColor="text1"/>
        </w:rPr>
        <w:t>homography</w:t>
      </w:r>
      <w:proofErr w:type="spellEnd"/>
      <w:r w:rsidRPr="00FD4A5E">
        <w:rPr>
          <w:color w:val="000000" w:themeColor="text1"/>
        </w:rPr>
        <w:t>) transform computed from four user-supplied point correspondences. Successive world-coordinate positions are held in a short sliding window per vehicle; once enough samples have accumulated, the distance between the earliest and latest sample in the window is divided by the elapsed time and converted to km/h. Finally, an exponential moving average is applied across frames to suppress the jitter that would otherwise arise from small detection or tracking noise.</w:t>
      </w:r>
    </w:p>
    <w:p w14:paraId="2B6736FB" w14:textId="77777777" w:rsidR="00A802D5" w:rsidRPr="00FD4A5E" w:rsidRDefault="00716658">
      <w:pPr>
        <w:spacing w:before="200" w:line="360" w:lineRule="auto"/>
        <w:jc w:val="center"/>
        <w:rPr>
          <w:color w:val="000000" w:themeColor="text1"/>
        </w:rPr>
      </w:pPr>
      <w:r w:rsidRPr="00FD4A5E">
        <w:rPr>
          <w:noProof/>
          <w:color w:val="000000" w:themeColor="text1"/>
        </w:rPr>
        <w:lastRenderedPageBreak/>
        <w:drawing>
          <wp:inline distT="0" distB="0" distL="0" distR="0" wp14:anchorId="3EAD0EF8" wp14:editId="10241763">
            <wp:extent cx="3143250"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190875"/>
                    </a:xfrm>
                    <a:prstGeom prst="rect">
                      <a:avLst/>
                    </a:prstGeom>
                  </pic:spPr>
                </pic:pic>
              </a:graphicData>
            </a:graphic>
          </wp:inline>
        </w:drawing>
      </w:r>
    </w:p>
    <w:p w14:paraId="31B4FFF8"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3.3: Flowchart of the speed estimation algorithm</w:t>
      </w:r>
    </w:p>
    <w:p w14:paraId="07CC9D32" w14:textId="77777777" w:rsidR="00A802D5" w:rsidRPr="00FD4A5E" w:rsidRDefault="00716658">
      <w:pPr>
        <w:pStyle w:val="Heading2"/>
        <w:spacing w:before="300" w:after="200" w:line="360" w:lineRule="auto"/>
        <w:rPr>
          <w:color w:val="000000" w:themeColor="text1"/>
        </w:rPr>
      </w:pPr>
      <w:bookmarkStart w:id="16" w:name="_Toc241553586"/>
      <w:proofErr w:type="gramStart"/>
      <w:r w:rsidRPr="00FD4A5E">
        <w:rPr>
          <w:b/>
          <w:bCs/>
          <w:color w:val="000000" w:themeColor="text1"/>
          <w:sz w:val="32"/>
          <w:szCs w:val="32"/>
        </w:rPr>
        <w:t>3.4  License</w:t>
      </w:r>
      <w:proofErr w:type="gramEnd"/>
      <w:r w:rsidRPr="00FD4A5E">
        <w:rPr>
          <w:b/>
          <w:bCs/>
          <w:color w:val="000000" w:themeColor="text1"/>
          <w:sz w:val="32"/>
          <w:szCs w:val="32"/>
        </w:rPr>
        <w:t xml:space="preserve"> Plate Recognition Algorithm</w:t>
      </w:r>
      <w:bookmarkEnd w:id="16"/>
    </w:p>
    <w:p w14:paraId="4FB7414F" w14:textId="77777777" w:rsidR="00A802D5" w:rsidRPr="00FD4A5E" w:rsidRDefault="00716658">
      <w:pPr>
        <w:spacing w:after="200" w:line="360" w:lineRule="auto"/>
        <w:jc w:val="both"/>
        <w:rPr>
          <w:color w:val="000000" w:themeColor="text1"/>
        </w:rPr>
      </w:pPr>
      <w:r w:rsidRPr="00FD4A5E">
        <w:rPr>
          <w:color w:val="000000" w:themeColor="text1"/>
        </w:rPr>
        <w:t xml:space="preserve">Figure 3.4 shows the plate-reading pipeline, which runs periodically (rather than on every frame) for each tracked vehicle to keep the system real-time. The vehicle crop is first searched for a plate-shaped region using edge detection and a contour aspect-ratio filter, falling back to the lower portion of the crop if no clear candidate is found. The candidate region is upscaled and contrast-enhanced before being passed to </w:t>
      </w:r>
      <w:proofErr w:type="spellStart"/>
      <w:r w:rsidRPr="00FD4A5E">
        <w:rPr>
          <w:color w:val="000000" w:themeColor="text1"/>
        </w:rPr>
        <w:t>EasyOCR</w:t>
      </w:r>
      <w:proofErr w:type="spellEnd"/>
      <w:r w:rsidRPr="00FD4A5E">
        <w:rPr>
          <w:color w:val="000000" w:themeColor="text1"/>
        </w:rPr>
        <w:t>. The raw OCR string is cleaned, and a positional character-confusion correction is applied using the known structure of an Indian plate. Because a single frame's reading can be wrong, every reading for a given vehicle ID is accumulated into a confidence-weighted vote, and the highest-scoring candidate string is reported as that vehicle's plate.</w:t>
      </w:r>
    </w:p>
    <w:p w14:paraId="44514BBD" w14:textId="77777777" w:rsidR="00A802D5" w:rsidRPr="00FD4A5E" w:rsidRDefault="00716658">
      <w:pPr>
        <w:spacing w:before="200" w:line="360" w:lineRule="auto"/>
        <w:jc w:val="center"/>
        <w:rPr>
          <w:color w:val="000000" w:themeColor="text1"/>
        </w:rPr>
      </w:pPr>
      <w:r w:rsidRPr="00FD4A5E">
        <w:rPr>
          <w:noProof/>
          <w:color w:val="000000" w:themeColor="text1"/>
        </w:rPr>
        <w:lastRenderedPageBreak/>
        <w:drawing>
          <wp:inline distT="0" distB="0" distL="0" distR="0" wp14:anchorId="53A1FBE4" wp14:editId="08494C3F">
            <wp:extent cx="2667000" cy="367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3676650"/>
                    </a:xfrm>
                    <a:prstGeom prst="rect">
                      <a:avLst/>
                    </a:prstGeom>
                  </pic:spPr>
                </pic:pic>
              </a:graphicData>
            </a:graphic>
          </wp:inline>
        </w:drawing>
      </w:r>
    </w:p>
    <w:p w14:paraId="7DD37BE8"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3.4: Flowchart of the license plate recognition (OCR) pipeline</w:t>
      </w:r>
    </w:p>
    <w:p w14:paraId="354562DA" w14:textId="77777777" w:rsidR="00A802D5" w:rsidRPr="00FD4A5E" w:rsidRDefault="00716658">
      <w:pPr>
        <w:pStyle w:val="Heading2"/>
        <w:spacing w:before="300" w:after="200" w:line="360" w:lineRule="auto"/>
        <w:rPr>
          <w:color w:val="000000" w:themeColor="text1"/>
        </w:rPr>
      </w:pPr>
      <w:bookmarkStart w:id="17" w:name="_Toc241553587"/>
      <w:proofErr w:type="gramStart"/>
      <w:r w:rsidRPr="00FD4A5E">
        <w:rPr>
          <w:b/>
          <w:bCs/>
          <w:color w:val="000000" w:themeColor="text1"/>
          <w:sz w:val="32"/>
          <w:szCs w:val="32"/>
        </w:rPr>
        <w:t>3.5  Overspeed</w:t>
      </w:r>
      <w:proofErr w:type="gramEnd"/>
      <w:r w:rsidRPr="00FD4A5E">
        <w:rPr>
          <w:b/>
          <w:bCs/>
          <w:color w:val="000000" w:themeColor="text1"/>
          <w:sz w:val="32"/>
          <w:szCs w:val="32"/>
        </w:rPr>
        <w:t xml:space="preserve"> Violation Detection Logic</w:t>
      </w:r>
      <w:bookmarkEnd w:id="17"/>
    </w:p>
    <w:p w14:paraId="41EE0A81" w14:textId="77777777" w:rsidR="00A802D5" w:rsidRPr="00FD4A5E" w:rsidRDefault="00716658">
      <w:pPr>
        <w:spacing w:after="200" w:line="360" w:lineRule="auto"/>
        <w:jc w:val="both"/>
        <w:rPr>
          <w:color w:val="000000" w:themeColor="text1"/>
        </w:rPr>
      </w:pPr>
      <w:r w:rsidRPr="00FD4A5E">
        <w:rPr>
          <w:color w:val="000000" w:themeColor="text1"/>
        </w:rPr>
        <w:t>Figure 3.5 shows the violation logic. A vehicle is not flagged the instant its speed crosses the configured limit; instead, a per-vehicle counter tracks how many consecutive frames the vehicle has spent above the limit, and only once this counter reaches a configurable threshold is the vehicle flagged, at which point a snapshot image is saved and the event is written to the violations log. This consecutive-frame requirement was a deliberate design decision to reduce false positives caused by a single noisy speed reading.</w:t>
      </w:r>
    </w:p>
    <w:p w14:paraId="6415D160" w14:textId="77777777" w:rsidR="00A802D5" w:rsidRPr="00FD4A5E" w:rsidRDefault="00716658">
      <w:pPr>
        <w:spacing w:before="200" w:line="360" w:lineRule="auto"/>
        <w:jc w:val="center"/>
        <w:rPr>
          <w:color w:val="000000" w:themeColor="text1"/>
        </w:rPr>
      </w:pPr>
      <w:r w:rsidRPr="00FD4A5E">
        <w:rPr>
          <w:noProof/>
          <w:color w:val="000000" w:themeColor="text1"/>
        </w:rPr>
        <w:lastRenderedPageBreak/>
        <w:drawing>
          <wp:inline distT="0" distB="0" distL="0" distR="0" wp14:anchorId="7EFECE5F" wp14:editId="10400947">
            <wp:extent cx="314325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3190875"/>
                    </a:xfrm>
                    <a:prstGeom prst="rect">
                      <a:avLst/>
                    </a:prstGeom>
                  </pic:spPr>
                </pic:pic>
              </a:graphicData>
            </a:graphic>
          </wp:inline>
        </w:drawing>
      </w:r>
    </w:p>
    <w:p w14:paraId="340E39E6"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3.5: Flowchart of the overspeed violation detection logic</w:t>
      </w:r>
    </w:p>
    <w:p w14:paraId="20D00738" w14:textId="77777777" w:rsidR="00A802D5" w:rsidRPr="00FD4A5E" w:rsidRDefault="00716658">
      <w:pPr>
        <w:pStyle w:val="Heading1"/>
        <w:pageBreakBefore/>
        <w:spacing w:after="400" w:line="360" w:lineRule="auto"/>
        <w:jc w:val="center"/>
        <w:rPr>
          <w:color w:val="000000" w:themeColor="text1"/>
        </w:rPr>
      </w:pPr>
      <w:bookmarkStart w:id="18" w:name="_Toc241553588"/>
      <w:r w:rsidRPr="00FD4A5E">
        <w:rPr>
          <w:b/>
          <w:bCs/>
          <w:color w:val="000000" w:themeColor="text1"/>
          <w:sz w:val="36"/>
          <w:szCs w:val="36"/>
        </w:rPr>
        <w:lastRenderedPageBreak/>
        <w:t>CHAPTER 4</w:t>
      </w:r>
      <w:bookmarkEnd w:id="18"/>
    </w:p>
    <w:p w14:paraId="67B1C0F0"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IMPLEMENTATION DETAILS</w:t>
      </w:r>
    </w:p>
    <w:p w14:paraId="2943AFF9" w14:textId="77777777" w:rsidR="00A802D5" w:rsidRPr="00FD4A5E" w:rsidRDefault="00716658">
      <w:pPr>
        <w:pStyle w:val="Heading2"/>
        <w:spacing w:before="300" w:after="200" w:line="360" w:lineRule="auto"/>
        <w:rPr>
          <w:color w:val="000000" w:themeColor="text1"/>
        </w:rPr>
      </w:pPr>
      <w:bookmarkStart w:id="19" w:name="_Toc241553589"/>
      <w:proofErr w:type="gramStart"/>
      <w:r w:rsidRPr="00FD4A5E">
        <w:rPr>
          <w:b/>
          <w:bCs/>
          <w:color w:val="000000" w:themeColor="text1"/>
          <w:sz w:val="32"/>
          <w:szCs w:val="32"/>
        </w:rPr>
        <w:t>4.1  Technology</w:t>
      </w:r>
      <w:proofErr w:type="gramEnd"/>
      <w:r w:rsidRPr="00FD4A5E">
        <w:rPr>
          <w:b/>
          <w:bCs/>
          <w:color w:val="000000" w:themeColor="text1"/>
          <w:sz w:val="32"/>
          <w:szCs w:val="32"/>
        </w:rPr>
        <w:t xml:space="preserve"> Stack</w:t>
      </w:r>
      <w:bookmarkEnd w:id="19"/>
    </w:p>
    <w:p w14:paraId="24C2B5CE" w14:textId="77777777" w:rsidR="00A802D5" w:rsidRPr="00FD4A5E" w:rsidRDefault="00716658">
      <w:pPr>
        <w:spacing w:after="200" w:line="360" w:lineRule="auto"/>
        <w:jc w:val="both"/>
        <w:rPr>
          <w:color w:val="000000" w:themeColor="text1"/>
        </w:rPr>
      </w:pPr>
      <w:r w:rsidRPr="00FD4A5E">
        <w:rPr>
          <w:color w:val="000000" w:themeColor="text1"/>
        </w:rPr>
        <w:t>Table 4.1 lists the principal libraries and tools used to implement the project.</w:t>
      </w:r>
    </w:p>
    <w:p w14:paraId="5CC56B36"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Table 4.1: Technology stack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2506"/>
        <w:gridCol w:w="4415"/>
      </w:tblGrid>
      <w:tr w:rsidR="00FD4A5E" w:rsidRPr="00FD4A5E" w14:paraId="165EE1CC" w14:textId="77777777" w:rsidTr="00FD4A5E">
        <w:trPr>
          <w:tblHeader/>
        </w:trPr>
        <w:tc>
          <w:tcPr>
            <w:tcW w:w="2100" w:type="dxa"/>
            <w:shd w:val="clear" w:color="auto" w:fill="A8D08D" w:themeFill="accent6" w:themeFillTint="99"/>
            <w:tcMar>
              <w:top w:w="80" w:type="dxa"/>
              <w:left w:w="120" w:type="dxa"/>
              <w:bottom w:w="80" w:type="dxa"/>
              <w:right w:w="120" w:type="dxa"/>
            </w:tcMar>
          </w:tcPr>
          <w:p w14:paraId="1CAEEC7B" w14:textId="77777777" w:rsidR="00A802D5" w:rsidRPr="00FD4A5E" w:rsidRDefault="00716658">
            <w:pPr>
              <w:spacing w:line="360" w:lineRule="auto"/>
              <w:rPr>
                <w:color w:val="000000" w:themeColor="text1"/>
              </w:rPr>
            </w:pPr>
            <w:r w:rsidRPr="00FD4A5E">
              <w:rPr>
                <w:b/>
                <w:bCs/>
                <w:color w:val="000000" w:themeColor="text1"/>
                <w:sz w:val="22"/>
                <w:szCs w:val="22"/>
              </w:rPr>
              <w:t>Layer</w:t>
            </w:r>
          </w:p>
        </w:tc>
        <w:tc>
          <w:tcPr>
            <w:tcW w:w="2500" w:type="dxa"/>
            <w:shd w:val="clear" w:color="auto" w:fill="A8D08D" w:themeFill="accent6" w:themeFillTint="99"/>
            <w:tcMar>
              <w:top w:w="80" w:type="dxa"/>
              <w:left w:w="120" w:type="dxa"/>
              <w:bottom w:w="80" w:type="dxa"/>
              <w:right w:w="120" w:type="dxa"/>
            </w:tcMar>
          </w:tcPr>
          <w:p w14:paraId="7DB2F9CE" w14:textId="77777777" w:rsidR="00A802D5" w:rsidRPr="00FD4A5E" w:rsidRDefault="00716658">
            <w:pPr>
              <w:spacing w:line="360" w:lineRule="auto"/>
              <w:rPr>
                <w:color w:val="000000" w:themeColor="text1"/>
              </w:rPr>
            </w:pPr>
            <w:r w:rsidRPr="00FD4A5E">
              <w:rPr>
                <w:b/>
                <w:bCs/>
                <w:color w:val="000000" w:themeColor="text1"/>
                <w:sz w:val="22"/>
                <w:szCs w:val="22"/>
              </w:rPr>
              <w:t>Technology</w:t>
            </w:r>
          </w:p>
        </w:tc>
        <w:tc>
          <w:tcPr>
            <w:tcW w:w="4404" w:type="dxa"/>
            <w:shd w:val="clear" w:color="auto" w:fill="A8D08D" w:themeFill="accent6" w:themeFillTint="99"/>
            <w:tcMar>
              <w:top w:w="80" w:type="dxa"/>
              <w:left w:w="120" w:type="dxa"/>
              <w:bottom w:w="80" w:type="dxa"/>
              <w:right w:w="120" w:type="dxa"/>
            </w:tcMar>
          </w:tcPr>
          <w:p w14:paraId="56264CD8" w14:textId="77777777" w:rsidR="00A802D5" w:rsidRPr="00FD4A5E" w:rsidRDefault="00716658">
            <w:pPr>
              <w:spacing w:line="360" w:lineRule="auto"/>
              <w:rPr>
                <w:color w:val="000000" w:themeColor="text1"/>
              </w:rPr>
            </w:pPr>
            <w:r w:rsidRPr="00FD4A5E">
              <w:rPr>
                <w:b/>
                <w:bCs/>
                <w:color w:val="000000" w:themeColor="text1"/>
                <w:sz w:val="22"/>
                <w:szCs w:val="22"/>
              </w:rPr>
              <w:t>Role in the project</w:t>
            </w:r>
          </w:p>
        </w:tc>
      </w:tr>
      <w:tr w:rsidR="00FD4A5E" w:rsidRPr="00FD4A5E" w14:paraId="4DA2DA9D" w14:textId="77777777">
        <w:tc>
          <w:tcPr>
            <w:tcW w:w="2100" w:type="dxa"/>
            <w:tcMar>
              <w:top w:w="80" w:type="dxa"/>
              <w:left w:w="120" w:type="dxa"/>
              <w:bottom w:w="80" w:type="dxa"/>
              <w:right w:w="120" w:type="dxa"/>
            </w:tcMar>
          </w:tcPr>
          <w:p w14:paraId="51091517" w14:textId="77777777" w:rsidR="00A802D5" w:rsidRPr="00FD4A5E" w:rsidRDefault="00716658">
            <w:pPr>
              <w:spacing w:line="360" w:lineRule="auto"/>
              <w:rPr>
                <w:color w:val="000000" w:themeColor="text1"/>
              </w:rPr>
            </w:pPr>
            <w:r w:rsidRPr="00FD4A5E">
              <w:rPr>
                <w:color w:val="000000" w:themeColor="text1"/>
                <w:sz w:val="22"/>
                <w:szCs w:val="22"/>
              </w:rPr>
              <w:t>Detection</w:t>
            </w:r>
          </w:p>
        </w:tc>
        <w:tc>
          <w:tcPr>
            <w:tcW w:w="2500" w:type="dxa"/>
            <w:tcMar>
              <w:top w:w="80" w:type="dxa"/>
              <w:left w:w="120" w:type="dxa"/>
              <w:bottom w:w="80" w:type="dxa"/>
              <w:right w:w="120" w:type="dxa"/>
            </w:tcMar>
          </w:tcPr>
          <w:p w14:paraId="647B0638" w14:textId="77777777" w:rsidR="00A802D5" w:rsidRPr="00FD4A5E" w:rsidRDefault="00716658">
            <w:pPr>
              <w:spacing w:line="360" w:lineRule="auto"/>
              <w:rPr>
                <w:color w:val="000000" w:themeColor="text1"/>
              </w:rPr>
            </w:pPr>
            <w:proofErr w:type="spellStart"/>
            <w:r w:rsidRPr="00FD4A5E">
              <w:rPr>
                <w:color w:val="000000" w:themeColor="text1"/>
                <w:sz w:val="22"/>
                <w:szCs w:val="22"/>
              </w:rPr>
              <w:t>Ultralytics</w:t>
            </w:r>
            <w:proofErr w:type="spellEnd"/>
            <w:r w:rsidRPr="00FD4A5E">
              <w:rPr>
                <w:color w:val="000000" w:themeColor="text1"/>
                <w:sz w:val="22"/>
                <w:szCs w:val="22"/>
              </w:rPr>
              <w:t xml:space="preserve"> YOLOv8 (</w:t>
            </w:r>
            <w:proofErr w:type="spellStart"/>
            <w:r w:rsidRPr="00FD4A5E">
              <w:rPr>
                <w:color w:val="000000" w:themeColor="text1"/>
                <w:sz w:val="22"/>
                <w:szCs w:val="22"/>
              </w:rPr>
              <w:t>PyTorch</w:t>
            </w:r>
            <w:proofErr w:type="spellEnd"/>
            <w:r w:rsidRPr="00FD4A5E">
              <w:rPr>
                <w:color w:val="000000" w:themeColor="text1"/>
                <w:sz w:val="22"/>
                <w:szCs w:val="22"/>
              </w:rPr>
              <w:t>)</w:t>
            </w:r>
          </w:p>
        </w:tc>
        <w:tc>
          <w:tcPr>
            <w:tcW w:w="4404" w:type="dxa"/>
            <w:tcMar>
              <w:top w:w="80" w:type="dxa"/>
              <w:left w:w="120" w:type="dxa"/>
              <w:bottom w:w="80" w:type="dxa"/>
              <w:right w:w="120" w:type="dxa"/>
            </w:tcMar>
          </w:tcPr>
          <w:p w14:paraId="5EAA7DA4" w14:textId="77777777" w:rsidR="00A802D5" w:rsidRPr="00FD4A5E" w:rsidRDefault="00716658">
            <w:pPr>
              <w:spacing w:line="360" w:lineRule="auto"/>
              <w:rPr>
                <w:color w:val="000000" w:themeColor="text1"/>
              </w:rPr>
            </w:pPr>
            <w:r w:rsidRPr="00FD4A5E">
              <w:rPr>
                <w:color w:val="000000" w:themeColor="text1"/>
                <w:sz w:val="22"/>
                <w:szCs w:val="22"/>
              </w:rPr>
              <w:t>Vehicle detection restricted to 4 classes</w:t>
            </w:r>
          </w:p>
        </w:tc>
      </w:tr>
      <w:tr w:rsidR="00FD4A5E" w:rsidRPr="00FD4A5E" w14:paraId="049C6597" w14:textId="77777777">
        <w:tc>
          <w:tcPr>
            <w:tcW w:w="2100" w:type="dxa"/>
            <w:tcMar>
              <w:top w:w="80" w:type="dxa"/>
              <w:left w:w="120" w:type="dxa"/>
              <w:bottom w:w="80" w:type="dxa"/>
              <w:right w:w="120" w:type="dxa"/>
            </w:tcMar>
          </w:tcPr>
          <w:p w14:paraId="7BA9914C" w14:textId="77777777" w:rsidR="00A802D5" w:rsidRPr="00FD4A5E" w:rsidRDefault="00716658">
            <w:pPr>
              <w:spacing w:line="360" w:lineRule="auto"/>
              <w:rPr>
                <w:color w:val="000000" w:themeColor="text1"/>
              </w:rPr>
            </w:pPr>
            <w:r w:rsidRPr="00FD4A5E">
              <w:rPr>
                <w:color w:val="000000" w:themeColor="text1"/>
                <w:sz w:val="22"/>
                <w:szCs w:val="22"/>
              </w:rPr>
              <w:t>Tracking</w:t>
            </w:r>
          </w:p>
        </w:tc>
        <w:tc>
          <w:tcPr>
            <w:tcW w:w="2500" w:type="dxa"/>
            <w:tcMar>
              <w:top w:w="80" w:type="dxa"/>
              <w:left w:w="120" w:type="dxa"/>
              <w:bottom w:w="80" w:type="dxa"/>
              <w:right w:w="120" w:type="dxa"/>
            </w:tcMar>
          </w:tcPr>
          <w:p w14:paraId="33380FC4" w14:textId="77777777" w:rsidR="00A802D5" w:rsidRPr="00FD4A5E" w:rsidRDefault="00716658">
            <w:pPr>
              <w:spacing w:line="360" w:lineRule="auto"/>
              <w:rPr>
                <w:color w:val="000000" w:themeColor="text1"/>
              </w:rPr>
            </w:pPr>
            <w:proofErr w:type="spellStart"/>
            <w:r w:rsidRPr="00FD4A5E">
              <w:rPr>
                <w:color w:val="000000" w:themeColor="text1"/>
                <w:sz w:val="22"/>
                <w:szCs w:val="22"/>
              </w:rPr>
              <w:t>ByteTrack</w:t>
            </w:r>
            <w:proofErr w:type="spellEnd"/>
            <w:r w:rsidRPr="00FD4A5E">
              <w:rPr>
                <w:color w:val="000000" w:themeColor="text1"/>
                <w:sz w:val="22"/>
                <w:szCs w:val="22"/>
              </w:rPr>
              <w:t xml:space="preserve"> / </w:t>
            </w:r>
            <w:proofErr w:type="spellStart"/>
            <w:r w:rsidRPr="00FD4A5E">
              <w:rPr>
                <w:color w:val="000000" w:themeColor="text1"/>
                <w:sz w:val="22"/>
                <w:szCs w:val="22"/>
              </w:rPr>
              <w:t>BoT</w:t>
            </w:r>
            <w:proofErr w:type="spellEnd"/>
            <w:r w:rsidRPr="00FD4A5E">
              <w:rPr>
                <w:color w:val="000000" w:themeColor="text1"/>
                <w:sz w:val="22"/>
                <w:szCs w:val="22"/>
              </w:rPr>
              <w:t>-SORT</w:t>
            </w:r>
          </w:p>
        </w:tc>
        <w:tc>
          <w:tcPr>
            <w:tcW w:w="4404" w:type="dxa"/>
            <w:tcMar>
              <w:top w:w="80" w:type="dxa"/>
              <w:left w:w="120" w:type="dxa"/>
              <w:bottom w:w="80" w:type="dxa"/>
              <w:right w:w="120" w:type="dxa"/>
            </w:tcMar>
          </w:tcPr>
          <w:p w14:paraId="08C18F20" w14:textId="77777777" w:rsidR="00A802D5" w:rsidRPr="00FD4A5E" w:rsidRDefault="00716658">
            <w:pPr>
              <w:spacing w:line="360" w:lineRule="auto"/>
              <w:rPr>
                <w:color w:val="000000" w:themeColor="text1"/>
              </w:rPr>
            </w:pPr>
            <w:r w:rsidRPr="00FD4A5E">
              <w:rPr>
                <w:color w:val="000000" w:themeColor="text1"/>
                <w:sz w:val="22"/>
                <w:szCs w:val="22"/>
              </w:rPr>
              <w:t>Multi-object tracking, per-vehicle identity</w:t>
            </w:r>
          </w:p>
        </w:tc>
      </w:tr>
      <w:tr w:rsidR="00FD4A5E" w:rsidRPr="00FD4A5E" w14:paraId="434F2D0B" w14:textId="77777777">
        <w:tc>
          <w:tcPr>
            <w:tcW w:w="2100" w:type="dxa"/>
            <w:tcMar>
              <w:top w:w="80" w:type="dxa"/>
              <w:left w:w="120" w:type="dxa"/>
              <w:bottom w:w="80" w:type="dxa"/>
              <w:right w:w="120" w:type="dxa"/>
            </w:tcMar>
          </w:tcPr>
          <w:p w14:paraId="7EF216B6" w14:textId="77777777" w:rsidR="00A802D5" w:rsidRPr="00FD4A5E" w:rsidRDefault="00716658">
            <w:pPr>
              <w:spacing w:line="360" w:lineRule="auto"/>
              <w:rPr>
                <w:color w:val="000000" w:themeColor="text1"/>
              </w:rPr>
            </w:pPr>
            <w:r w:rsidRPr="00FD4A5E">
              <w:rPr>
                <w:color w:val="000000" w:themeColor="text1"/>
                <w:sz w:val="22"/>
                <w:szCs w:val="22"/>
              </w:rPr>
              <w:t>Computer vision</w:t>
            </w:r>
          </w:p>
        </w:tc>
        <w:tc>
          <w:tcPr>
            <w:tcW w:w="2500" w:type="dxa"/>
            <w:tcMar>
              <w:top w:w="80" w:type="dxa"/>
              <w:left w:w="120" w:type="dxa"/>
              <w:bottom w:w="80" w:type="dxa"/>
              <w:right w:w="120" w:type="dxa"/>
            </w:tcMar>
          </w:tcPr>
          <w:p w14:paraId="285E418D" w14:textId="77777777" w:rsidR="00A802D5" w:rsidRPr="00FD4A5E" w:rsidRDefault="00716658">
            <w:pPr>
              <w:spacing w:line="360" w:lineRule="auto"/>
              <w:rPr>
                <w:color w:val="000000" w:themeColor="text1"/>
              </w:rPr>
            </w:pPr>
            <w:r w:rsidRPr="00FD4A5E">
              <w:rPr>
                <w:color w:val="000000" w:themeColor="text1"/>
                <w:sz w:val="22"/>
                <w:szCs w:val="22"/>
              </w:rPr>
              <w:t>OpenCV</w:t>
            </w:r>
          </w:p>
        </w:tc>
        <w:tc>
          <w:tcPr>
            <w:tcW w:w="4404" w:type="dxa"/>
            <w:tcMar>
              <w:top w:w="80" w:type="dxa"/>
              <w:left w:w="120" w:type="dxa"/>
              <w:bottom w:w="80" w:type="dxa"/>
              <w:right w:w="120" w:type="dxa"/>
            </w:tcMar>
          </w:tcPr>
          <w:p w14:paraId="43057465" w14:textId="77777777" w:rsidR="00A802D5" w:rsidRPr="00FD4A5E" w:rsidRDefault="00716658">
            <w:pPr>
              <w:spacing w:line="360" w:lineRule="auto"/>
              <w:rPr>
                <w:color w:val="000000" w:themeColor="text1"/>
              </w:rPr>
            </w:pPr>
            <w:r w:rsidRPr="00FD4A5E">
              <w:rPr>
                <w:color w:val="000000" w:themeColor="text1"/>
                <w:sz w:val="22"/>
                <w:szCs w:val="22"/>
              </w:rPr>
              <w:t xml:space="preserve">Video I/O, drawing, classical plate </w:t>
            </w:r>
            <w:proofErr w:type="spellStart"/>
            <w:r w:rsidRPr="00FD4A5E">
              <w:rPr>
                <w:color w:val="000000" w:themeColor="text1"/>
                <w:sz w:val="22"/>
                <w:szCs w:val="22"/>
              </w:rPr>
              <w:t>localisation</w:t>
            </w:r>
            <w:proofErr w:type="spellEnd"/>
          </w:p>
        </w:tc>
      </w:tr>
      <w:tr w:rsidR="00FD4A5E" w:rsidRPr="00FD4A5E" w14:paraId="51F1146D" w14:textId="77777777">
        <w:tc>
          <w:tcPr>
            <w:tcW w:w="2100" w:type="dxa"/>
            <w:tcMar>
              <w:top w:w="80" w:type="dxa"/>
              <w:left w:w="120" w:type="dxa"/>
              <w:bottom w:w="80" w:type="dxa"/>
              <w:right w:w="120" w:type="dxa"/>
            </w:tcMar>
          </w:tcPr>
          <w:p w14:paraId="4F7FDD7B" w14:textId="77777777" w:rsidR="00A802D5" w:rsidRPr="00FD4A5E" w:rsidRDefault="00716658">
            <w:pPr>
              <w:spacing w:line="360" w:lineRule="auto"/>
              <w:rPr>
                <w:color w:val="000000" w:themeColor="text1"/>
              </w:rPr>
            </w:pPr>
            <w:r w:rsidRPr="00FD4A5E">
              <w:rPr>
                <w:color w:val="000000" w:themeColor="text1"/>
                <w:sz w:val="22"/>
                <w:szCs w:val="22"/>
              </w:rPr>
              <w:t>OCR</w:t>
            </w:r>
          </w:p>
        </w:tc>
        <w:tc>
          <w:tcPr>
            <w:tcW w:w="2500" w:type="dxa"/>
            <w:tcMar>
              <w:top w:w="80" w:type="dxa"/>
              <w:left w:w="120" w:type="dxa"/>
              <w:bottom w:w="80" w:type="dxa"/>
              <w:right w:w="120" w:type="dxa"/>
            </w:tcMar>
          </w:tcPr>
          <w:p w14:paraId="77609365" w14:textId="77777777" w:rsidR="00A802D5" w:rsidRPr="00FD4A5E" w:rsidRDefault="00716658">
            <w:pPr>
              <w:spacing w:line="360" w:lineRule="auto"/>
              <w:rPr>
                <w:color w:val="000000" w:themeColor="text1"/>
              </w:rPr>
            </w:pPr>
            <w:proofErr w:type="spellStart"/>
            <w:r w:rsidRPr="00FD4A5E">
              <w:rPr>
                <w:color w:val="000000" w:themeColor="text1"/>
                <w:sz w:val="22"/>
                <w:szCs w:val="22"/>
              </w:rPr>
              <w:t>EasyOCR</w:t>
            </w:r>
            <w:proofErr w:type="spellEnd"/>
          </w:p>
        </w:tc>
        <w:tc>
          <w:tcPr>
            <w:tcW w:w="4404" w:type="dxa"/>
            <w:tcMar>
              <w:top w:w="80" w:type="dxa"/>
              <w:left w:w="120" w:type="dxa"/>
              <w:bottom w:w="80" w:type="dxa"/>
              <w:right w:w="120" w:type="dxa"/>
            </w:tcMar>
          </w:tcPr>
          <w:p w14:paraId="4F03701E" w14:textId="77777777" w:rsidR="00A802D5" w:rsidRPr="00FD4A5E" w:rsidRDefault="00716658">
            <w:pPr>
              <w:spacing w:line="360" w:lineRule="auto"/>
              <w:rPr>
                <w:color w:val="000000" w:themeColor="text1"/>
              </w:rPr>
            </w:pPr>
            <w:r w:rsidRPr="00FD4A5E">
              <w:rPr>
                <w:color w:val="000000" w:themeColor="text1"/>
                <w:sz w:val="22"/>
                <w:szCs w:val="22"/>
              </w:rPr>
              <w:t>License plate character recognition</w:t>
            </w:r>
          </w:p>
        </w:tc>
      </w:tr>
      <w:tr w:rsidR="00FD4A5E" w:rsidRPr="00FD4A5E" w14:paraId="38C3B990" w14:textId="77777777">
        <w:tc>
          <w:tcPr>
            <w:tcW w:w="2100" w:type="dxa"/>
            <w:tcMar>
              <w:top w:w="80" w:type="dxa"/>
              <w:left w:w="120" w:type="dxa"/>
              <w:bottom w:w="80" w:type="dxa"/>
              <w:right w:w="120" w:type="dxa"/>
            </w:tcMar>
          </w:tcPr>
          <w:p w14:paraId="28A97829" w14:textId="77777777" w:rsidR="00A802D5" w:rsidRPr="00FD4A5E" w:rsidRDefault="00716658">
            <w:pPr>
              <w:spacing w:line="360" w:lineRule="auto"/>
              <w:rPr>
                <w:color w:val="000000" w:themeColor="text1"/>
              </w:rPr>
            </w:pPr>
            <w:r w:rsidRPr="00FD4A5E">
              <w:rPr>
                <w:color w:val="000000" w:themeColor="text1"/>
                <w:sz w:val="22"/>
                <w:szCs w:val="22"/>
              </w:rPr>
              <w:t>Data handling</w:t>
            </w:r>
          </w:p>
        </w:tc>
        <w:tc>
          <w:tcPr>
            <w:tcW w:w="2500" w:type="dxa"/>
            <w:tcMar>
              <w:top w:w="80" w:type="dxa"/>
              <w:left w:w="120" w:type="dxa"/>
              <w:bottom w:w="80" w:type="dxa"/>
              <w:right w:w="120" w:type="dxa"/>
            </w:tcMar>
          </w:tcPr>
          <w:p w14:paraId="08737937" w14:textId="77777777" w:rsidR="00A802D5" w:rsidRPr="00FD4A5E" w:rsidRDefault="00716658">
            <w:pPr>
              <w:spacing w:line="360" w:lineRule="auto"/>
              <w:rPr>
                <w:color w:val="000000" w:themeColor="text1"/>
              </w:rPr>
            </w:pPr>
            <w:r w:rsidRPr="00FD4A5E">
              <w:rPr>
                <w:color w:val="000000" w:themeColor="text1"/>
                <w:sz w:val="22"/>
                <w:szCs w:val="22"/>
              </w:rPr>
              <w:t>pandas, NumPy</w:t>
            </w:r>
          </w:p>
        </w:tc>
        <w:tc>
          <w:tcPr>
            <w:tcW w:w="4404" w:type="dxa"/>
            <w:tcMar>
              <w:top w:w="80" w:type="dxa"/>
              <w:left w:w="120" w:type="dxa"/>
              <w:bottom w:w="80" w:type="dxa"/>
              <w:right w:w="120" w:type="dxa"/>
            </w:tcMar>
          </w:tcPr>
          <w:p w14:paraId="50FDEEEC" w14:textId="77777777" w:rsidR="00A802D5" w:rsidRPr="00FD4A5E" w:rsidRDefault="00716658">
            <w:pPr>
              <w:spacing w:line="360" w:lineRule="auto"/>
              <w:rPr>
                <w:color w:val="000000" w:themeColor="text1"/>
              </w:rPr>
            </w:pPr>
            <w:r w:rsidRPr="00FD4A5E">
              <w:rPr>
                <w:color w:val="000000" w:themeColor="text1"/>
                <w:sz w:val="22"/>
                <w:szCs w:val="22"/>
              </w:rPr>
              <w:t>Records, analytics, CSV I/O</w:t>
            </w:r>
          </w:p>
        </w:tc>
      </w:tr>
      <w:tr w:rsidR="00FD4A5E" w:rsidRPr="00FD4A5E" w14:paraId="1B51C3C0" w14:textId="77777777">
        <w:tc>
          <w:tcPr>
            <w:tcW w:w="2100" w:type="dxa"/>
            <w:tcMar>
              <w:top w:w="80" w:type="dxa"/>
              <w:left w:w="120" w:type="dxa"/>
              <w:bottom w:w="80" w:type="dxa"/>
              <w:right w:w="120" w:type="dxa"/>
            </w:tcMar>
          </w:tcPr>
          <w:p w14:paraId="47B29D62" w14:textId="77777777" w:rsidR="00A802D5" w:rsidRPr="00FD4A5E" w:rsidRDefault="00716658">
            <w:pPr>
              <w:spacing w:line="360" w:lineRule="auto"/>
              <w:rPr>
                <w:color w:val="000000" w:themeColor="text1"/>
              </w:rPr>
            </w:pPr>
            <w:r w:rsidRPr="00FD4A5E">
              <w:rPr>
                <w:color w:val="000000" w:themeColor="text1"/>
                <w:sz w:val="22"/>
                <w:szCs w:val="22"/>
              </w:rPr>
              <w:t>Dashboard</w:t>
            </w:r>
          </w:p>
        </w:tc>
        <w:tc>
          <w:tcPr>
            <w:tcW w:w="2500" w:type="dxa"/>
            <w:tcMar>
              <w:top w:w="80" w:type="dxa"/>
              <w:left w:w="120" w:type="dxa"/>
              <w:bottom w:w="80" w:type="dxa"/>
              <w:right w:w="120" w:type="dxa"/>
            </w:tcMar>
          </w:tcPr>
          <w:p w14:paraId="2A4C8ACD" w14:textId="77777777" w:rsidR="00A802D5" w:rsidRPr="00FD4A5E" w:rsidRDefault="00716658">
            <w:pPr>
              <w:spacing w:line="360" w:lineRule="auto"/>
              <w:rPr>
                <w:color w:val="000000" w:themeColor="text1"/>
              </w:rPr>
            </w:pPr>
            <w:proofErr w:type="spellStart"/>
            <w:r w:rsidRPr="00FD4A5E">
              <w:rPr>
                <w:color w:val="000000" w:themeColor="text1"/>
                <w:sz w:val="22"/>
                <w:szCs w:val="22"/>
              </w:rPr>
              <w:t>Streamlit</w:t>
            </w:r>
            <w:proofErr w:type="spellEnd"/>
            <w:r w:rsidRPr="00FD4A5E">
              <w:rPr>
                <w:color w:val="000000" w:themeColor="text1"/>
                <w:sz w:val="22"/>
                <w:szCs w:val="22"/>
              </w:rPr>
              <w:t xml:space="preserve">, </w:t>
            </w:r>
            <w:proofErr w:type="spellStart"/>
            <w:r w:rsidRPr="00FD4A5E">
              <w:rPr>
                <w:color w:val="000000" w:themeColor="text1"/>
                <w:sz w:val="22"/>
                <w:szCs w:val="22"/>
              </w:rPr>
              <w:t>Plotly</w:t>
            </w:r>
            <w:proofErr w:type="spellEnd"/>
          </w:p>
        </w:tc>
        <w:tc>
          <w:tcPr>
            <w:tcW w:w="4404" w:type="dxa"/>
            <w:tcMar>
              <w:top w:w="80" w:type="dxa"/>
              <w:left w:w="120" w:type="dxa"/>
              <w:bottom w:w="80" w:type="dxa"/>
              <w:right w:w="120" w:type="dxa"/>
            </w:tcMar>
          </w:tcPr>
          <w:p w14:paraId="557597EA" w14:textId="77777777" w:rsidR="00A802D5" w:rsidRPr="00FD4A5E" w:rsidRDefault="00716658">
            <w:pPr>
              <w:spacing w:line="360" w:lineRule="auto"/>
              <w:rPr>
                <w:color w:val="000000" w:themeColor="text1"/>
              </w:rPr>
            </w:pPr>
            <w:r w:rsidRPr="00FD4A5E">
              <w:rPr>
                <w:color w:val="000000" w:themeColor="text1"/>
                <w:sz w:val="22"/>
                <w:szCs w:val="22"/>
              </w:rPr>
              <w:t>Interactive web dashboard and charts</w:t>
            </w:r>
          </w:p>
        </w:tc>
      </w:tr>
      <w:tr w:rsidR="00FD4A5E" w:rsidRPr="00FD4A5E" w14:paraId="1AB99587" w14:textId="77777777">
        <w:tc>
          <w:tcPr>
            <w:tcW w:w="2100" w:type="dxa"/>
            <w:tcMar>
              <w:top w:w="80" w:type="dxa"/>
              <w:left w:w="120" w:type="dxa"/>
              <w:bottom w:w="80" w:type="dxa"/>
              <w:right w:w="120" w:type="dxa"/>
            </w:tcMar>
          </w:tcPr>
          <w:p w14:paraId="2ACF6B20" w14:textId="77777777" w:rsidR="00A802D5" w:rsidRPr="00FD4A5E" w:rsidRDefault="00716658">
            <w:pPr>
              <w:spacing w:line="360" w:lineRule="auto"/>
              <w:rPr>
                <w:color w:val="000000" w:themeColor="text1"/>
              </w:rPr>
            </w:pPr>
            <w:r w:rsidRPr="00FD4A5E">
              <w:rPr>
                <w:color w:val="000000" w:themeColor="text1"/>
                <w:sz w:val="22"/>
                <w:szCs w:val="22"/>
              </w:rPr>
              <w:t>Video encoding</w:t>
            </w:r>
          </w:p>
        </w:tc>
        <w:tc>
          <w:tcPr>
            <w:tcW w:w="2500" w:type="dxa"/>
            <w:tcMar>
              <w:top w:w="80" w:type="dxa"/>
              <w:left w:w="120" w:type="dxa"/>
              <w:bottom w:w="80" w:type="dxa"/>
              <w:right w:w="120" w:type="dxa"/>
            </w:tcMar>
          </w:tcPr>
          <w:p w14:paraId="724D8450" w14:textId="77777777" w:rsidR="00A802D5" w:rsidRPr="00FD4A5E" w:rsidRDefault="00716658">
            <w:pPr>
              <w:spacing w:line="360" w:lineRule="auto"/>
              <w:rPr>
                <w:color w:val="000000" w:themeColor="text1"/>
              </w:rPr>
            </w:pPr>
            <w:proofErr w:type="spellStart"/>
            <w:r w:rsidRPr="00FD4A5E">
              <w:rPr>
                <w:color w:val="000000" w:themeColor="text1"/>
                <w:sz w:val="22"/>
                <w:szCs w:val="22"/>
              </w:rPr>
              <w:t>ffmpeg</w:t>
            </w:r>
            <w:proofErr w:type="spellEnd"/>
            <w:r w:rsidRPr="00FD4A5E">
              <w:rPr>
                <w:color w:val="000000" w:themeColor="text1"/>
                <w:sz w:val="22"/>
                <w:szCs w:val="22"/>
              </w:rPr>
              <w:t xml:space="preserve"> (</w:t>
            </w:r>
            <w:proofErr w:type="spellStart"/>
            <w:r w:rsidRPr="00FD4A5E">
              <w:rPr>
                <w:color w:val="000000" w:themeColor="text1"/>
                <w:sz w:val="22"/>
                <w:szCs w:val="22"/>
              </w:rPr>
              <w:t>imageio-ffmpeg</w:t>
            </w:r>
            <w:proofErr w:type="spellEnd"/>
            <w:r w:rsidRPr="00FD4A5E">
              <w:rPr>
                <w:color w:val="000000" w:themeColor="text1"/>
                <w:sz w:val="22"/>
                <w:szCs w:val="22"/>
              </w:rPr>
              <w:t>)</w:t>
            </w:r>
          </w:p>
        </w:tc>
        <w:tc>
          <w:tcPr>
            <w:tcW w:w="4404" w:type="dxa"/>
            <w:tcMar>
              <w:top w:w="80" w:type="dxa"/>
              <w:left w:w="120" w:type="dxa"/>
              <w:bottom w:w="80" w:type="dxa"/>
              <w:right w:w="120" w:type="dxa"/>
            </w:tcMar>
          </w:tcPr>
          <w:p w14:paraId="22D9DB2A" w14:textId="77777777" w:rsidR="00A802D5" w:rsidRPr="00FD4A5E" w:rsidRDefault="00716658">
            <w:pPr>
              <w:spacing w:line="360" w:lineRule="auto"/>
              <w:rPr>
                <w:color w:val="000000" w:themeColor="text1"/>
              </w:rPr>
            </w:pPr>
            <w:r w:rsidRPr="00FD4A5E">
              <w:rPr>
                <w:color w:val="000000" w:themeColor="text1"/>
                <w:sz w:val="22"/>
                <w:szCs w:val="22"/>
              </w:rPr>
              <w:t>Browser-playable H.264 re-encoding</w:t>
            </w:r>
          </w:p>
        </w:tc>
      </w:tr>
      <w:tr w:rsidR="00FD4A5E" w:rsidRPr="00FD4A5E" w14:paraId="00AF2790" w14:textId="77777777">
        <w:tc>
          <w:tcPr>
            <w:tcW w:w="2100" w:type="dxa"/>
            <w:tcMar>
              <w:top w:w="80" w:type="dxa"/>
              <w:left w:w="120" w:type="dxa"/>
              <w:bottom w:w="80" w:type="dxa"/>
              <w:right w:w="120" w:type="dxa"/>
            </w:tcMar>
          </w:tcPr>
          <w:p w14:paraId="5CAA2984" w14:textId="77777777" w:rsidR="00A802D5" w:rsidRPr="00FD4A5E" w:rsidRDefault="00716658">
            <w:pPr>
              <w:spacing w:line="360" w:lineRule="auto"/>
              <w:rPr>
                <w:color w:val="000000" w:themeColor="text1"/>
              </w:rPr>
            </w:pPr>
            <w:r w:rsidRPr="00FD4A5E">
              <w:rPr>
                <w:color w:val="000000" w:themeColor="text1"/>
                <w:sz w:val="22"/>
                <w:szCs w:val="22"/>
              </w:rPr>
              <w:t>Testing</w:t>
            </w:r>
          </w:p>
        </w:tc>
        <w:tc>
          <w:tcPr>
            <w:tcW w:w="2500" w:type="dxa"/>
            <w:tcMar>
              <w:top w:w="80" w:type="dxa"/>
              <w:left w:w="120" w:type="dxa"/>
              <w:bottom w:w="80" w:type="dxa"/>
              <w:right w:w="120" w:type="dxa"/>
            </w:tcMar>
          </w:tcPr>
          <w:p w14:paraId="0707A61E" w14:textId="77777777" w:rsidR="00A802D5" w:rsidRPr="00FD4A5E" w:rsidRDefault="00716658">
            <w:pPr>
              <w:spacing w:line="360" w:lineRule="auto"/>
              <w:rPr>
                <w:color w:val="000000" w:themeColor="text1"/>
              </w:rPr>
            </w:pPr>
            <w:proofErr w:type="spellStart"/>
            <w:r w:rsidRPr="00FD4A5E">
              <w:rPr>
                <w:color w:val="000000" w:themeColor="text1"/>
                <w:sz w:val="22"/>
                <w:szCs w:val="22"/>
              </w:rPr>
              <w:t>pytest</w:t>
            </w:r>
            <w:proofErr w:type="spellEnd"/>
          </w:p>
        </w:tc>
        <w:tc>
          <w:tcPr>
            <w:tcW w:w="4404" w:type="dxa"/>
            <w:tcMar>
              <w:top w:w="80" w:type="dxa"/>
              <w:left w:w="120" w:type="dxa"/>
              <w:bottom w:w="80" w:type="dxa"/>
              <w:right w:w="120" w:type="dxa"/>
            </w:tcMar>
          </w:tcPr>
          <w:p w14:paraId="4B7C755C" w14:textId="77777777" w:rsidR="00A802D5" w:rsidRPr="00FD4A5E" w:rsidRDefault="00716658">
            <w:pPr>
              <w:spacing w:line="360" w:lineRule="auto"/>
              <w:rPr>
                <w:color w:val="000000" w:themeColor="text1"/>
              </w:rPr>
            </w:pPr>
            <w:r w:rsidRPr="00FD4A5E">
              <w:rPr>
                <w:color w:val="000000" w:themeColor="text1"/>
                <w:sz w:val="22"/>
                <w:szCs w:val="22"/>
              </w:rPr>
              <w:t>Unit and pipeline smoke tests</w:t>
            </w:r>
          </w:p>
        </w:tc>
      </w:tr>
      <w:tr w:rsidR="00FD4A5E" w:rsidRPr="00FD4A5E" w14:paraId="3E24AEEC" w14:textId="77777777">
        <w:tc>
          <w:tcPr>
            <w:tcW w:w="2100" w:type="dxa"/>
            <w:tcMar>
              <w:top w:w="80" w:type="dxa"/>
              <w:left w:w="120" w:type="dxa"/>
              <w:bottom w:w="80" w:type="dxa"/>
              <w:right w:w="120" w:type="dxa"/>
            </w:tcMar>
          </w:tcPr>
          <w:p w14:paraId="5A8D6A52" w14:textId="77777777" w:rsidR="00A802D5" w:rsidRPr="00FD4A5E" w:rsidRDefault="00716658">
            <w:pPr>
              <w:spacing w:line="360" w:lineRule="auto"/>
              <w:rPr>
                <w:color w:val="000000" w:themeColor="text1"/>
              </w:rPr>
            </w:pPr>
            <w:r w:rsidRPr="00FD4A5E">
              <w:rPr>
                <w:color w:val="000000" w:themeColor="text1"/>
                <w:sz w:val="22"/>
                <w:szCs w:val="22"/>
              </w:rPr>
              <w:t>CI/CD</w:t>
            </w:r>
          </w:p>
        </w:tc>
        <w:tc>
          <w:tcPr>
            <w:tcW w:w="2500" w:type="dxa"/>
            <w:tcMar>
              <w:top w:w="80" w:type="dxa"/>
              <w:left w:w="120" w:type="dxa"/>
              <w:bottom w:w="80" w:type="dxa"/>
              <w:right w:w="120" w:type="dxa"/>
            </w:tcMar>
          </w:tcPr>
          <w:p w14:paraId="7E34AFAB" w14:textId="77777777" w:rsidR="00A802D5" w:rsidRPr="00FD4A5E" w:rsidRDefault="00716658">
            <w:pPr>
              <w:spacing w:line="360" w:lineRule="auto"/>
              <w:rPr>
                <w:color w:val="000000" w:themeColor="text1"/>
              </w:rPr>
            </w:pPr>
            <w:r w:rsidRPr="00FD4A5E">
              <w:rPr>
                <w:color w:val="000000" w:themeColor="text1"/>
                <w:sz w:val="22"/>
                <w:szCs w:val="22"/>
              </w:rPr>
              <w:t>GitHub Actions</w:t>
            </w:r>
          </w:p>
        </w:tc>
        <w:tc>
          <w:tcPr>
            <w:tcW w:w="4404" w:type="dxa"/>
            <w:tcMar>
              <w:top w:w="80" w:type="dxa"/>
              <w:left w:w="120" w:type="dxa"/>
              <w:bottom w:w="80" w:type="dxa"/>
              <w:right w:w="120" w:type="dxa"/>
            </w:tcMar>
          </w:tcPr>
          <w:p w14:paraId="46441D4B" w14:textId="77777777" w:rsidR="00A802D5" w:rsidRPr="00FD4A5E" w:rsidRDefault="00716658">
            <w:pPr>
              <w:spacing w:line="360" w:lineRule="auto"/>
              <w:rPr>
                <w:color w:val="000000" w:themeColor="text1"/>
              </w:rPr>
            </w:pPr>
            <w:r w:rsidRPr="00FD4A5E">
              <w:rPr>
                <w:color w:val="000000" w:themeColor="text1"/>
                <w:sz w:val="22"/>
                <w:szCs w:val="22"/>
              </w:rPr>
              <w:t>Automated linting and testing on every push</w:t>
            </w:r>
          </w:p>
        </w:tc>
      </w:tr>
      <w:tr w:rsidR="00FD4A5E" w:rsidRPr="00FD4A5E" w14:paraId="56CA6DB8" w14:textId="77777777">
        <w:tc>
          <w:tcPr>
            <w:tcW w:w="2100" w:type="dxa"/>
            <w:tcMar>
              <w:top w:w="80" w:type="dxa"/>
              <w:left w:w="120" w:type="dxa"/>
              <w:bottom w:w="80" w:type="dxa"/>
              <w:right w:w="120" w:type="dxa"/>
            </w:tcMar>
          </w:tcPr>
          <w:p w14:paraId="2057640F" w14:textId="77777777" w:rsidR="00A802D5" w:rsidRPr="00FD4A5E" w:rsidRDefault="00716658">
            <w:pPr>
              <w:spacing w:line="360" w:lineRule="auto"/>
              <w:rPr>
                <w:color w:val="000000" w:themeColor="text1"/>
              </w:rPr>
            </w:pPr>
            <w:r w:rsidRPr="00FD4A5E">
              <w:rPr>
                <w:color w:val="000000" w:themeColor="text1"/>
                <w:sz w:val="22"/>
                <w:szCs w:val="22"/>
              </w:rPr>
              <w:t>Deployment</w:t>
            </w:r>
          </w:p>
        </w:tc>
        <w:tc>
          <w:tcPr>
            <w:tcW w:w="2500" w:type="dxa"/>
            <w:tcMar>
              <w:top w:w="80" w:type="dxa"/>
              <w:left w:w="120" w:type="dxa"/>
              <w:bottom w:w="80" w:type="dxa"/>
              <w:right w:w="120" w:type="dxa"/>
            </w:tcMar>
          </w:tcPr>
          <w:p w14:paraId="53A6627F" w14:textId="77777777" w:rsidR="00A802D5" w:rsidRPr="00FD4A5E" w:rsidRDefault="00716658">
            <w:pPr>
              <w:spacing w:line="360" w:lineRule="auto"/>
              <w:rPr>
                <w:color w:val="000000" w:themeColor="text1"/>
              </w:rPr>
            </w:pPr>
            <w:proofErr w:type="spellStart"/>
            <w:r w:rsidRPr="00FD4A5E">
              <w:rPr>
                <w:color w:val="000000" w:themeColor="text1"/>
                <w:sz w:val="22"/>
                <w:szCs w:val="22"/>
              </w:rPr>
              <w:t>Streamlit</w:t>
            </w:r>
            <w:proofErr w:type="spellEnd"/>
            <w:r w:rsidRPr="00FD4A5E">
              <w:rPr>
                <w:color w:val="000000" w:themeColor="text1"/>
                <w:sz w:val="22"/>
                <w:szCs w:val="22"/>
              </w:rPr>
              <w:t xml:space="preserve"> Community Cloud</w:t>
            </w:r>
          </w:p>
        </w:tc>
        <w:tc>
          <w:tcPr>
            <w:tcW w:w="4404" w:type="dxa"/>
            <w:tcMar>
              <w:top w:w="80" w:type="dxa"/>
              <w:left w:w="120" w:type="dxa"/>
              <w:bottom w:w="80" w:type="dxa"/>
              <w:right w:w="120" w:type="dxa"/>
            </w:tcMar>
          </w:tcPr>
          <w:p w14:paraId="311D942E" w14:textId="77777777" w:rsidR="00A802D5" w:rsidRPr="00FD4A5E" w:rsidRDefault="00716658">
            <w:pPr>
              <w:spacing w:line="360" w:lineRule="auto"/>
              <w:rPr>
                <w:color w:val="000000" w:themeColor="text1"/>
              </w:rPr>
            </w:pPr>
            <w:r w:rsidRPr="00FD4A5E">
              <w:rPr>
                <w:color w:val="000000" w:themeColor="text1"/>
                <w:sz w:val="22"/>
                <w:szCs w:val="22"/>
              </w:rPr>
              <w:t>Free hosting of the live dashboard</w:t>
            </w:r>
          </w:p>
        </w:tc>
      </w:tr>
    </w:tbl>
    <w:p w14:paraId="2EE010D9" w14:textId="77777777" w:rsidR="00A802D5" w:rsidRPr="00FD4A5E" w:rsidRDefault="00716658">
      <w:pPr>
        <w:pStyle w:val="Heading2"/>
        <w:spacing w:before="300" w:after="200" w:line="360" w:lineRule="auto"/>
        <w:rPr>
          <w:color w:val="000000" w:themeColor="text1"/>
        </w:rPr>
      </w:pPr>
      <w:bookmarkStart w:id="20" w:name="_Toc241553590"/>
      <w:proofErr w:type="gramStart"/>
      <w:r w:rsidRPr="00FD4A5E">
        <w:rPr>
          <w:b/>
          <w:bCs/>
          <w:color w:val="000000" w:themeColor="text1"/>
          <w:sz w:val="32"/>
          <w:szCs w:val="32"/>
        </w:rPr>
        <w:t>4.2  Project</w:t>
      </w:r>
      <w:proofErr w:type="gramEnd"/>
      <w:r w:rsidRPr="00FD4A5E">
        <w:rPr>
          <w:b/>
          <w:bCs/>
          <w:color w:val="000000" w:themeColor="text1"/>
          <w:sz w:val="32"/>
          <w:szCs w:val="32"/>
        </w:rPr>
        <w:t xml:space="preserve"> Structure</w:t>
      </w:r>
      <w:bookmarkEnd w:id="20"/>
    </w:p>
    <w:p w14:paraId="64F328F9" w14:textId="77777777" w:rsidR="00A802D5" w:rsidRPr="00FD4A5E" w:rsidRDefault="00716658">
      <w:pPr>
        <w:spacing w:after="200" w:line="360" w:lineRule="auto"/>
        <w:jc w:val="both"/>
        <w:rPr>
          <w:color w:val="000000" w:themeColor="text1"/>
        </w:rPr>
      </w:pPr>
      <w:r w:rsidRPr="00FD4A5E">
        <w:rPr>
          <w:color w:val="000000" w:themeColor="text1"/>
        </w:rPr>
        <w:t xml:space="preserve">The codebase is </w:t>
      </w:r>
      <w:proofErr w:type="spellStart"/>
      <w:r w:rsidRPr="00FD4A5E">
        <w:rPr>
          <w:color w:val="000000" w:themeColor="text1"/>
        </w:rPr>
        <w:t>organised</w:t>
      </w:r>
      <w:proofErr w:type="spellEnd"/>
      <w:r w:rsidRPr="00FD4A5E">
        <w:rPr>
          <w:color w:val="000000" w:themeColor="text1"/>
        </w:rPr>
        <w:t xml:space="preserve"> into an app/ package containing one module per pipeline responsibility (detection, tracking, speed, </w:t>
      </w:r>
      <w:proofErr w:type="spellStart"/>
      <w:r w:rsidRPr="00FD4A5E">
        <w:rPr>
          <w:color w:val="000000" w:themeColor="text1"/>
        </w:rPr>
        <w:t>ocr</w:t>
      </w:r>
      <w:proofErr w:type="spellEnd"/>
      <w:r w:rsidRPr="00FD4A5E">
        <w:rPr>
          <w:color w:val="000000" w:themeColor="text1"/>
        </w:rPr>
        <w:t xml:space="preserve">, violations, trajectory, analytics, pipeline, utils, config), a top-level app.py for the </w:t>
      </w:r>
      <w:proofErr w:type="spellStart"/>
      <w:r w:rsidRPr="00FD4A5E">
        <w:rPr>
          <w:color w:val="000000" w:themeColor="text1"/>
        </w:rPr>
        <w:t>Streamlit</w:t>
      </w:r>
      <w:proofErr w:type="spellEnd"/>
      <w:r w:rsidRPr="00FD4A5E">
        <w:rPr>
          <w:color w:val="000000" w:themeColor="text1"/>
        </w:rPr>
        <w:t xml:space="preserve"> dashboard and main.py for the command-line interface, a research/ package containing the evaluation and benchmarking scripts described in </w:t>
      </w:r>
      <w:r w:rsidRPr="00FD4A5E">
        <w:rPr>
          <w:color w:val="000000" w:themeColor="text1"/>
        </w:rPr>
        <w:lastRenderedPageBreak/>
        <w:t>Section 4.5, and a tests/ package containing the automated test suite. This separation means each module can be tested and reasoned about independently, and the same pipeline code is shared by the dashboard, the CLI, and the research scripts.</w:t>
      </w:r>
    </w:p>
    <w:p w14:paraId="5F77D7FC" w14:textId="77777777" w:rsidR="00A802D5" w:rsidRPr="00FD4A5E" w:rsidRDefault="00716658">
      <w:pPr>
        <w:pStyle w:val="Heading2"/>
        <w:spacing w:before="300" w:after="200" w:line="360" w:lineRule="auto"/>
        <w:rPr>
          <w:color w:val="000000" w:themeColor="text1"/>
        </w:rPr>
      </w:pPr>
      <w:bookmarkStart w:id="21" w:name="_Toc241553591"/>
      <w:proofErr w:type="gramStart"/>
      <w:r w:rsidRPr="00FD4A5E">
        <w:rPr>
          <w:b/>
          <w:bCs/>
          <w:color w:val="000000" w:themeColor="text1"/>
          <w:sz w:val="32"/>
          <w:szCs w:val="32"/>
        </w:rPr>
        <w:t>4.3  Key</w:t>
      </w:r>
      <w:proofErr w:type="gramEnd"/>
      <w:r w:rsidRPr="00FD4A5E">
        <w:rPr>
          <w:b/>
          <w:bCs/>
          <w:color w:val="000000" w:themeColor="text1"/>
          <w:sz w:val="32"/>
          <w:szCs w:val="32"/>
        </w:rPr>
        <w:t xml:space="preserve"> Implementation Choices</w:t>
      </w:r>
      <w:bookmarkEnd w:id="21"/>
    </w:p>
    <w:p w14:paraId="13A5BE3C" w14:textId="77777777" w:rsidR="00A802D5" w:rsidRPr="00FD4A5E" w:rsidRDefault="00716658">
      <w:pPr>
        <w:pStyle w:val="Heading3"/>
        <w:spacing w:before="200" w:after="150" w:line="360" w:lineRule="auto"/>
        <w:rPr>
          <w:color w:val="000000" w:themeColor="text1"/>
        </w:rPr>
      </w:pPr>
      <w:bookmarkStart w:id="22" w:name="_Toc241553592"/>
      <w:proofErr w:type="gramStart"/>
      <w:r w:rsidRPr="00FD4A5E">
        <w:rPr>
          <w:b/>
          <w:bCs/>
          <w:color w:val="000000" w:themeColor="text1"/>
          <w:sz w:val="28"/>
          <w:szCs w:val="28"/>
        </w:rPr>
        <w:t>4.3.1  Strict</w:t>
      </w:r>
      <w:proofErr w:type="gramEnd"/>
      <w:r w:rsidRPr="00FD4A5E">
        <w:rPr>
          <w:b/>
          <w:bCs/>
          <w:color w:val="000000" w:themeColor="text1"/>
          <w:sz w:val="28"/>
          <w:szCs w:val="28"/>
        </w:rPr>
        <w:t xml:space="preserve"> Vehicle-Class Filtering</w:t>
      </w:r>
      <w:bookmarkEnd w:id="22"/>
    </w:p>
    <w:p w14:paraId="587FB58C" w14:textId="77777777" w:rsidR="00A802D5" w:rsidRPr="00FD4A5E" w:rsidRDefault="00716658">
      <w:pPr>
        <w:spacing w:after="200" w:line="360" w:lineRule="auto"/>
        <w:jc w:val="both"/>
        <w:rPr>
          <w:color w:val="000000" w:themeColor="text1"/>
        </w:rPr>
      </w:pPr>
      <w:r w:rsidRPr="00FD4A5E">
        <w:rPr>
          <w:color w:val="000000" w:themeColor="text1"/>
        </w:rPr>
        <w:t xml:space="preserve">Although YOLOv8's default weights are trained on the full 80-class COCO dataset, this project applies a </w:t>
      </w:r>
      <w:proofErr w:type="spellStart"/>
      <w:r w:rsidRPr="00FD4A5E">
        <w:rPr>
          <w:color w:val="000000" w:themeColor="text1"/>
        </w:rPr>
        <w:t>defence</w:t>
      </w:r>
      <w:proofErr w:type="spellEnd"/>
      <w:r w:rsidRPr="00FD4A5E">
        <w:rPr>
          <w:color w:val="000000" w:themeColor="text1"/>
        </w:rPr>
        <w:t>-in-depth filter: the detector is asked to restrict itself to the four vehicle-class IDs at inference time, and the resulting detections are filtered again in Python against the configured class list. This double filtering ensures that a misconfiguration in one layer cannot let a non-vehicle object (for example, a pedestrian or a street umbrella) leak through and receive a track ID.</w:t>
      </w:r>
    </w:p>
    <w:p w14:paraId="3664AD14" w14:textId="77777777" w:rsidR="00A802D5" w:rsidRPr="00FD4A5E" w:rsidRDefault="00716658">
      <w:pPr>
        <w:pStyle w:val="Heading3"/>
        <w:spacing w:before="200" w:after="150" w:line="360" w:lineRule="auto"/>
        <w:rPr>
          <w:color w:val="000000" w:themeColor="text1"/>
        </w:rPr>
      </w:pPr>
      <w:bookmarkStart w:id="23" w:name="_Toc241553593"/>
      <w:proofErr w:type="gramStart"/>
      <w:r w:rsidRPr="00FD4A5E">
        <w:rPr>
          <w:b/>
          <w:bCs/>
          <w:color w:val="000000" w:themeColor="text1"/>
          <w:sz w:val="28"/>
          <w:szCs w:val="28"/>
        </w:rPr>
        <w:t>4.3.2  Browser</w:t>
      </w:r>
      <w:proofErr w:type="gramEnd"/>
      <w:r w:rsidRPr="00FD4A5E">
        <w:rPr>
          <w:b/>
          <w:bCs/>
          <w:color w:val="000000" w:themeColor="text1"/>
          <w:sz w:val="28"/>
          <w:szCs w:val="28"/>
        </w:rPr>
        <w:t>-Playable Video Output</w:t>
      </w:r>
      <w:bookmarkEnd w:id="23"/>
    </w:p>
    <w:p w14:paraId="4F509D59" w14:textId="77777777" w:rsidR="00A802D5" w:rsidRPr="00FD4A5E" w:rsidRDefault="00716658">
      <w:pPr>
        <w:spacing w:after="200" w:line="360" w:lineRule="auto"/>
        <w:jc w:val="both"/>
        <w:rPr>
          <w:color w:val="000000" w:themeColor="text1"/>
        </w:rPr>
      </w:pPr>
      <w:r w:rsidRPr="00FD4A5E">
        <w:rPr>
          <w:color w:val="000000" w:themeColor="text1"/>
        </w:rPr>
        <w:t xml:space="preserve">OpenCV's default video writer produces MP4 files encoded in a codec that many browsers, including the one embedded in the </w:t>
      </w:r>
      <w:proofErr w:type="spellStart"/>
      <w:r w:rsidRPr="00FD4A5E">
        <w:rPr>
          <w:color w:val="000000" w:themeColor="text1"/>
        </w:rPr>
        <w:t>Streamlit</w:t>
      </w:r>
      <w:proofErr w:type="spellEnd"/>
      <w:r w:rsidRPr="00FD4A5E">
        <w:rPr>
          <w:color w:val="000000" w:themeColor="text1"/>
        </w:rPr>
        <w:t xml:space="preserve"> dashboard, cannot play directly. To resolve this, every processed video is re-encoded using </w:t>
      </w:r>
      <w:proofErr w:type="spellStart"/>
      <w:r w:rsidRPr="00FD4A5E">
        <w:rPr>
          <w:color w:val="000000" w:themeColor="text1"/>
        </w:rPr>
        <w:t>ffmpeg</w:t>
      </w:r>
      <w:proofErr w:type="spellEnd"/>
      <w:r w:rsidRPr="00FD4A5E">
        <w:rPr>
          <w:color w:val="000000" w:themeColor="text1"/>
        </w:rPr>
        <w:t xml:space="preserve"> to H.264 with yuv420p pixel format and the +</w:t>
      </w:r>
      <w:proofErr w:type="spellStart"/>
      <w:r w:rsidRPr="00FD4A5E">
        <w:rPr>
          <w:color w:val="000000" w:themeColor="text1"/>
        </w:rPr>
        <w:t>faststart</w:t>
      </w:r>
      <w:proofErr w:type="spellEnd"/>
      <w:r w:rsidRPr="00FD4A5E">
        <w:rPr>
          <w:color w:val="000000" w:themeColor="text1"/>
        </w:rPr>
        <w:t xml:space="preserve"> flag, with a fallback to the raw file if </w:t>
      </w:r>
      <w:proofErr w:type="spellStart"/>
      <w:r w:rsidRPr="00FD4A5E">
        <w:rPr>
          <w:color w:val="000000" w:themeColor="text1"/>
        </w:rPr>
        <w:t>ffmpeg</w:t>
      </w:r>
      <w:proofErr w:type="spellEnd"/>
      <w:r w:rsidRPr="00FD4A5E">
        <w:rPr>
          <w:color w:val="000000" w:themeColor="text1"/>
        </w:rPr>
        <w:t xml:space="preserve"> is unavailable, so the dashboard's video player is guaranteed a compatible file whenever possible.</w:t>
      </w:r>
    </w:p>
    <w:p w14:paraId="62B14B4D" w14:textId="77777777" w:rsidR="00A802D5" w:rsidRPr="00FD4A5E" w:rsidRDefault="00716658">
      <w:pPr>
        <w:pStyle w:val="Heading3"/>
        <w:spacing w:before="200" w:after="150" w:line="360" w:lineRule="auto"/>
        <w:rPr>
          <w:color w:val="000000" w:themeColor="text1"/>
        </w:rPr>
      </w:pPr>
      <w:bookmarkStart w:id="24" w:name="_Toc241553594"/>
      <w:proofErr w:type="gramStart"/>
      <w:r w:rsidRPr="00FD4A5E">
        <w:rPr>
          <w:b/>
          <w:bCs/>
          <w:color w:val="000000" w:themeColor="text1"/>
          <w:sz w:val="28"/>
          <w:szCs w:val="28"/>
        </w:rPr>
        <w:t>4.3.3  Graceful</w:t>
      </w:r>
      <w:proofErr w:type="gramEnd"/>
      <w:r w:rsidRPr="00FD4A5E">
        <w:rPr>
          <w:b/>
          <w:bCs/>
          <w:color w:val="000000" w:themeColor="text1"/>
          <w:sz w:val="28"/>
          <w:szCs w:val="28"/>
        </w:rPr>
        <w:t xml:space="preserve"> Failure Handling</w:t>
      </w:r>
      <w:bookmarkEnd w:id="24"/>
    </w:p>
    <w:p w14:paraId="46A2BF5C" w14:textId="77777777" w:rsidR="00A802D5" w:rsidRPr="00FD4A5E" w:rsidRDefault="00716658">
      <w:pPr>
        <w:spacing w:after="200" w:line="360" w:lineRule="auto"/>
        <w:jc w:val="both"/>
        <w:rPr>
          <w:color w:val="000000" w:themeColor="text1"/>
        </w:rPr>
      </w:pPr>
      <w:r w:rsidRPr="00FD4A5E">
        <w:rPr>
          <w:color w:val="000000" w:themeColor="text1"/>
        </w:rPr>
        <w:t>Every stage of the pipeline is written to degrade gracefully rather than crash: an unreadable or corrupt video raises a clear, user-facing error instead of an unhandled exception; a vehicle crop too small for reliable OCR is simply skipped; and an empty or missing CSV file is treated as “zero vehicles” by the analytics module rather than causing the dashboard to fail to load.</w:t>
      </w:r>
    </w:p>
    <w:p w14:paraId="6C9405F5" w14:textId="77777777" w:rsidR="00A802D5" w:rsidRPr="00FD4A5E" w:rsidRDefault="00716658">
      <w:pPr>
        <w:pStyle w:val="Heading2"/>
        <w:spacing w:before="300" w:after="200" w:line="360" w:lineRule="auto"/>
        <w:rPr>
          <w:color w:val="000000" w:themeColor="text1"/>
        </w:rPr>
      </w:pPr>
      <w:bookmarkStart w:id="25" w:name="_Toc241553595"/>
      <w:proofErr w:type="gramStart"/>
      <w:r w:rsidRPr="00FD4A5E">
        <w:rPr>
          <w:b/>
          <w:bCs/>
          <w:color w:val="000000" w:themeColor="text1"/>
          <w:sz w:val="32"/>
          <w:szCs w:val="32"/>
        </w:rPr>
        <w:t>4.4  Testing</w:t>
      </w:r>
      <w:proofErr w:type="gramEnd"/>
      <w:r w:rsidRPr="00FD4A5E">
        <w:rPr>
          <w:b/>
          <w:bCs/>
          <w:color w:val="000000" w:themeColor="text1"/>
          <w:sz w:val="32"/>
          <w:szCs w:val="32"/>
        </w:rPr>
        <w:t xml:space="preserve"> and Quality Assurance</w:t>
      </w:r>
      <w:bookmarkEnd w:id="25"/>
    </w:p>
    <w:p w14:paraId="05B58A88" w14:textId="77777777" w:rsidR="00A802D5" w:rsidRPr="00FD4A5E" w:rsidRDefault="00716658">
      <w:pPr>
        <w:spacing w:after="200" w:line="360" w:lineRule="auto"/>
        <w:jc w:val="both"/>
        <w:rPr>
          <w:color w:val="000000" w:themeColor="text1"/>
        </w:rPr>
      </w:pPr>
      <w:r w:rsidRPr="00FD4A5E">
        <w:rPr>
          <w:color w:val="000000" w:themeColor="text1"/>
        </w:rPr>
        <w:t xml:space="preserve">A </w:t>
      </w:r>
      <w:proofErr w:type="spellStart"/>
      <w:r w:rsidRPr="00FD4A5E">
        <w:rPr>
          <w:color w:val="000000" w:themeColor="text1"/>
        </w:rPr>
        <w:t>pytest</w:t>
      </w:r>
      <w:proofErr w:type="spellEnd"/>
      <w:r w:rsidRPr="00FD4A5E">
        <w:rPr>
          <w:color w:val="000000" w:themeColor="text1"/>
        </w:rPr>
        <w:t xml:space="preserve"> suite covering every module was written alongside the implementation, using a synthetic video with a known ground-truth motion so that the reported speed could be checked against a hand-calculated expected value rather than an assumption. Table 5.1 in the next chapter </w:t>
      </w:r>
      <w:proofErr w:type="spellStart"/>
      <w:r w:rsidRPr="00FD4A5E">
        <w:rPr>
          <w:color w:val="000000" w:themeColor="text1"/>
        </w:rPr>
        <w:t>summarises</w:t>
      </w:r>
      <w:proofErr w:type="spellEnd"/>
      <w:r w:rsidRPr="00FD4A5E">
        <w:rPr>
          <w:color w:val="000000" w:themeColor="text1"/>
        </w:rPr>
        <w:t xml:space="preserve"> the results of running this suite. A GitHub Actions workflow runs the linter </w:t>
      </w:r>
      <w:r w:rsidRPr="00FD4A5E">
        <w:rPr>
          <w:color w:val="000000" w:themeColor="text1"/>
        </w:rPr>
        <w:lastRenderedPageBreak/>
        <w:t>and the full test suite automatically on every push, so that a change which breaks an existing feature is caught immediately rather than during a manual demonstration.</w:t>
      </w:r>
    </w:p>
    <w:p w14:paraId="20904712" w14:textId="77777777" w:rsidR="00A802D5" w:rsidRPr="00FD4A5E" w:rsidRDefault="00716658">
      <w:pPr>
        <w:pStyle w:val="Heading2"/>
        <w:spacing w:before="300" w:after="200" w:line="360" w:lineRule="auto"/>
        <w:rPr>
          <w:color w:val="000000" w:themeColor="text1"/>
        </w:rPr>
      </w:pPr>
      <w:bookmarkStart w:id="26" w:name="_Toc241553596"/>
      <w:proofErr w:type="gramStart"/>
      <w:r w:rsidRPr="00FD4A5E">
        <w:rPr>
          <w:b/>
          <w:bCs/>
          <w:color w:val="000000" w:themeColor="text1"/>
          <w:sz w:val="32"/>
          <w:szCs w:val="32"/>
        </w:rPr>
        <w:t>4.5  Research</w:t>
      </w:r>
      <w:proofErr w:type="gramEnd"/>
      <w:r w:rsidRPr="00FD4A5E">
        <w:rPr>
          <w:b/>
          <w:bCs/>
          <w:color w:val="000000" w:themeColor="text1"/>
          <w:sz w:val="32"/>
          <w:szCs w:val="32"/>
        </w:rPr>
        <w:t xml:space="preserve"> and Evaluation Toolkit</w:t>
      </w:r>
      <w:bookmarkEnd w:id="26"/>
    </w:p>
    <w:p w14:paraId="5A0331D6" w14:textId="77777777" w:rsidR="00A802D5" w:rsidRPr="00FD4A5E" w:rsidRDefault="00716658">
      <w:pPr>
        <w:spacing w:after="200" w:line="360" w:lineRule="auto"/>
        <w:jc w:val="both"/>
        <w:rPr>
          <w:color w:val="000000" w:themeColor="text1"/>
        </w:rPr>
      </w:pPr>
      <w:r w:rsidRPr="00FD4A5E">
        <w:rPr>
          <w:color w:val="000000" w:themeColor="text1"/>
        </w:rPr>
        <w:t>In addition to the production pipeline, a small research/ package was implemented to allow the system's accuracy to be measured quantitatively rather than judged only by eye. It includes scripts to compute detection precision/recall/</w:t>
      </w:r>
      <w:proofErr w:type="spellStart"/>
      <w:r w:rsidRPr="00FD4A5E">
        <w:rPr>
          <w:color w:val="000000" w:themeColor="text1"/>
        </w:rPr>
        <w:t>mAP</w:t>
      </w:r>
      <w:proofErr w:type="spellEnd"/>
      <w:r w:rsidRPr="00FD4A5E">
        <w:rPr>
          <w:color w:val="000000" w:themeColor="text1"/>
        </w:rPr>
        <w:t xml:space="preserve"> against a labelled dataset, tracking quality (MOTA, MOTP, IDF1, ID-switch count) against ground-truth trajectories, speed accuracy (MAE, RMSE, MAPE and a Bland–Altman analysis) against known vehicle speeds, plate-reading accuracy (exact-match rate and character error rate), an ablation </w:t>
      </w:r>
      <w:proofErr w:type="gramStart"/>
      <w:r w:rsidRPr="00FD4A5E">
        <w:rPr>
          <w:color w:val="000000" w:themeColor="text1"/>
        </w:rPr>
        <w:t>sweep</w:t>
      </w:r>
      <w:proofErr w:type="gramEnd"/>
      <w:r w:rsidRPr="00FD4A5E">
        <w:rPr>
          <w:color w:val="000000" w:themeColor="text1"/>
        </w:rPr>
        <w:t xml:space="preserve"> across model size and image resolution, and a latency/throughput benchmark comparing CPU and GPU execution. These scripts are described further, with the exact commands and required ground-truth formats, in the project's research/README.md file.</w:t>
      </w:r>
    </w:p>
    <w:p w14:paraId="479BD6B4" w14:textId="77777777" w:rsidR="00A802D5" w:rsidRPr="00FD4A5E" w:rsidRDefault="00716658">
      <w:pPr>
        <w:pStyle w:val="Heading1"/>
        <w:pageBreakBefore/>
        <w:spacing w:after="400" w:line="360" w:lineRule="auto"/>
        <w:jc w:val="center"/>
        <w:rPr>
          <w:color w:val="000000" w:themeColor="text1"/>
        </w:rPr>
      </w:pPr>
      <w:bookmarkStart w:id="27" w:name="_Toc241553597"/>
      <w:r w:rsidRPr="00FD4A5E">
        <w:rPr>
          <w:b/>
          <w:bCs/>
          <w:color w:val="000000" w:themeColor="text1"/>
          <w:sz w:val="36"/>
          <w:szCs w:val="36"/>
        </w:rPr>
        <w:lastRenderedPageBreak/>
        <w:t>CHAPTER 5</w:t>
      </w:r>
      <w:bookmarkEnd w:id="27"/>
    </w:p>
    <w:p w14:paraId="408889D0"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RESULTS AND DISCUSSION</w:t>
      </w:r>
    </w:p>
    <w:p w14:paraId="511BC2E8" w14:textId="77777777" w:rsidR="00A802D5" w:rsidRPr="00FD4A5E" w:rsidRDefault="00716658">
      <w:pPr>
        <w:pStyle w:val="Heading2"/>
        <w:spacing w:before="300" w:after="200" w:line="360" w:lineRule="auto"/>
        <w:rPr>
          <w:color w:val="000000" w:themeColor="text1"/>
        </w:rPr>
      </w:pPr>
      <w:bookmarkStart w:id="28" w:name="_Toc241553598"/>
      <w:proofErr w:type="gramStart"/>
      <w:r w:rsidRPr="00FD4A5E">
        <w:rPr>
          <w:b/>
          <w:bCs/>
          <w:color w:val="000000" w:themeColor="text1"/>
          <w:sz w:val="32"/>
          <w:szCs w:val="32"/>
        </w:rPr>
        <w:t>5.1  Automated</w:t>
      </w:r>
      <w:proofErr w:type="gramEnd"/>
      <w:r w:rsidRPr="00FD4A5E">
        <w:rPr>
          <w:b/>
          <w:bCs/>
          <w:color w:val="000000" w:themeColor="text1"/>
          <w:sz w:val="32"/>
          <w:szCs w:val="32"/>
        </w:rPr>
        <w:t xml:space="preserve"> Test Results</w:t>
      </w:r>
      <w:bookmarkEnd w:id="28"/>
    </w:p>
    <w:p w14:paraId="31113006" w14:textId="77777777" w:rsidR="00A802D5" w:rsidRPr="00FD4A5E" w:rsidRDefault="00716658">
      <w:pPr>
        <w:spacing w:after="200" w:line="360" w:lineRule="auto"/>
        <w:jc w:val="both"/>
        <w:rPr>
          <w:color w:val="000000" w:themeColor="text1"/>
        </w:rPr>
      </w:pPr>
      <w:r w:rsidRPr="00FD4A5E">
        <w:rPr>
          <w:color w:val="000000" w:themeColor="text1"/>
        </w:rPr>
        <w:t xml:space="preserve">Before evaluating the system visually, the full automated test suite was executed to confirm that every module behaves as designed. Table 5.1 </w:t>
      </w:r>
      <w:proofErr w:type="spellStart"/>
      <w:r w:rsidRPr="00FD4A5E">
        <w:rPr>
          <w:color w:val="000000" w:themeColor="text1"/>
        </w:rPr>
        <w:t>summarises</w:t>
      </w:r>
      <w:proofErr w:type="spellEnd"/>
      <w:r w:rsidRPr="00FD4A5E">
        <w:rPr>
          <w:color w:val="000000" w:themeColor="text1"/>
        </w:rPr>
        <w:t xml:space="preserve"> the outcome.</w:t>
      </w:r>
    </w:p>
    <w:p w14:paraId="7B6C25AD"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Table 5.1: Summary of automated test results (</w:t>
      </w:r>
      <w:proofErr w:type="spellStart"/>
      <w:r w:rsidRPr="00FD4A5E">
        <w:rPr>
          <w:i/>
          <w:iCs/>
          <w:color w:val="000000" w:themeColor="text1"/>
          <w:sz w:val="22"/>
          <w:szCs w:val="22"/>
        </w:rPr>
        <w:t>pytest</w:t>
      </w:r>
      <w:proofErr w:type="spellEnd"/>
      <w:r w:rsidRPr="00FD4A5E">
        <w:rPr>
          <w:i/>
          <w:iCs/>
          <w:color w:val="000000" w:themeColor="text1"/>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4711"/>
        <w:gridCol w:w="1708"/>
      </w:tblGrid>
      <w:tr w:rsidR="00FD4A5E" w:rsidRPr="00FD4A5E" w14:paraId="53684CBA" w14:textId="77777777" w:rsidTr="00FD4A5E">
        <w:trPr>
          <w:tblHeader/>
        </w:trPr>
        <w:tc>
          <w:tcPr>
            <w:tcW w:w="2600" w:type="dxa"/>
            <w:shd w:val="clear" w:color="auto" w:fill="A8D08D" w:themeFill="accent6" w:themeFillTint="99"/>
            <w:tcMar>
              <w:top w:w="80" w:type="dxa"/>
              <w:left w:w="120" w:type="dxa"/>
              <w:bottom w:w="80" w:type="dxa"/>
              <w:right w:w="120" w:type="dxa"/>
            </w:tcMar>
          </w:tcPr>
          <w:p w14:paraId="7EEE5355" w14:textId="77777777" w:rsidR="00A802D5" w:rsidRPr="00FD4A5E" w:rsidRDefault="00716658">
            <w:pPr>
              <w:spacing w:line="360" w:lineRule="auto"/>
              <w:rPr>
                <w:color w:val="000000" w:themeColor="text1"/>
              </w:rPr>
            </w:pPr>
            <w:r w:rsidRPr="00FD4A5E">
              <w:rPr>
                <w:b/>
                <w:bCs/>
                <w:color w:val="000000" w:themeColor="text1"/>
                <w:sz w:val="22"/>
                <w:szCs w:val="22"/>
              </w:rPr>
              <w:t>Test module</w:t>
            </w:r>
          </w:p>
        </w:tc>
        <w:tc>
          <w:tcPr>
            <w:tcW w:w="4700" w:type="dxa"/>
            <w:shd w:val="clear" w:color="auto" w:fill="A8D08D" w:themeFill="accent6" w:themeFillTint="99"/>
            <w:tcMar>
              <w:top w:w="80" w:type="dxa"/>
              <w:left w:w="120" w:type="dxa"/>
              <w:bottom w:w="80" w:type="dxa"/>
              <w:right w:w="120" w:type="dxa"/>
            </w:tcMar>
          </w:tcPr>
          <w:p w14:paraId="17FFDCE4" w14:textId="77777777" w:rsidR="00A802D5" w:rsidRPr="00FD4A5E" w:rsidRDefault="00716658">
            <w:pPr>
              <w:spacing w:line="360" w:lineRule="auto"/>
              <w:rPr>
                <w:color w:val="000000" w:themeColor="text1"/>
              </w:rPr>
            </w:pPr>
            <w:r w:rsidRPr="00FD4A5E">
              <w:rPr>
                <w:b/>
                <w:bCs/>
                <w:color w:val="000000" w:themeColor="text1"/>
                <w:sz w:val="22"/>
                <w:szCs w:val="22"/>
              </w:rPr>
              <w:t>What it verifies</w:t>
            </w:r>
          </w:p>
        </w:tc>
        <w:tc>
          <w:tcPr>
            <w:tcW w:w="1704" w:type="dxa"/>
            <w:shd w:val="clear" w:color="auto" w:fill="A8D08D" w:themeFill="accent6" w:themeFillTint="99"/>
            <w:tcMar>
              <w:top w:w="80" w:type="dxa"/>
              <w:left w:w="120" w:type="dxa"/>
              <w:bottom w:w="80" w:type="dxa"/>
              <w:right w:w="120" w:type="dxa"/>
            </w:tcMar>
          </w:tcPr>
          <w:p w14:paraId="4DC9D7CA" w14:textId="77777777" w:rsidR="00A802D5" w:rsidRPr="00FD4A5E" w:rsidRDefault="00716658">
            <w:pPr>
              <w:spacing w:line="360" w:lineRule="auto"/>
              <w:rPr>
                <w:color w:val="000000" w:themeColor="text1"/>
              </w:rPr>
            </w:pPr>
            <w:r w:rsidRPr="00FD4A5E">
              <w:rPr>
                <w:b/>
                <w:bCs/>
                <w:color w:val="000000" w:themeColor="text1"/>
                <w:sz w:val="22"/>
                <w:szCs w:val="22"/>
              </w:rPr>
              <w:t>Result</w:t>
            </w:r>
          </w:p>
        </w:tc>
      </w:tr>
      <w:tr w:rsidR="00FD4A5E" w:rsidRPr="00FD4A5E" w14:paraId="48A89260" w14:textId="77777777">
        <w:tc>
          <w:tcPr>
            <w:tcW w:w="2600" w:type="dxa"/>
            <w:tcMar>
              <w:top w:w="80" w:type="dxa"/>
              <w:left w:w="120" w:type="dxa"/>
              <w:bottom w:w="80" w:type="dxa"/>
              <w:right w:w="120" w:type="dxa"/>
            </w:tcMar>
          </w:tcPr>
          <w:p w14:paraId="63546E6F" w14:textId="77777777" w:rsidR="00A802D5" w:rsidRPr="00FD4A5E" w:rsidRDefault="00716658">
            <w:pPr>
              <w:spacing w:line="360" w:lineRule="auto"/>
              <w:rPr>
                <w:color w:val="000000" w:themeColor="text1"/>
              </w:rPr>
            </w:pPr>
            <w:r w:rsidRPr="00FD4A5E">
              <w:rPr>
                <w:color w:val="000000" w:themeColor="text1"/>
                <w:sz w:val="22"/>
                <w:szCs w:val="22"/>
              </w:rPr>
              <w:t>test_detection.py</w:t>
            </w:r>
          </w:p>
        </w:tc>
        <w:tc>
          <w:tcPr>
            <w:tcW w:w="4700" w:type="dxa"/>
            <w:tcMar>
              <w:top w:w="80" w:type="dxa"/>
              <w:left w:w="120" w:type="dxa"/>
              <w:bottom w:w="80" w:type="dxa"/>
              <w:right w:w="120" w:type="dxa"/>
            </w:tcMar>
          </w:tcPr>
          <w:p w14:paraId="391D839F" w14:textId="77777777" w:rsidR="00A802D5" w:rsidRPr="00FD4A5E" w:rsidRDefault="00716658">
            <w:pPr>
              <w:spacing w:line="360" w:lineRule="auto"/>
              <w:rPr>
                <w:color w:val="000000" w:themeColor="text1"/>
              </w:rPr>
            </w:pPr>
            <w:r w:rsidRPr="00FD4A5E">
              <w:rPr>
                <w:color w:val="000000" w:themeColor="text1"/>
                <w:sz w:val="22"/>
                <w:szCs w:val="22"/>
              </w:rPr>
              <w:t>Non-vehicle classes are correctly filtered out</w:t>
            </w:r>
          </w:p>
        </w:tc>
        <w:tc>
          <w:tcPr>
            <w:tcW w:w="1704" w:type="dxa"/>
            <w:tcMar>
              <w:top w:w="80" w:type="dxa"/>
              <w:left w:w="120" w:type="dxa"/>
              <w:bottom w:w="80" w:type="dxa"/>
              <w:right w:w="120" w:type="dxa"/>
            </w:tcMar>
          </w:tcPr>
          <w:p w14:paraId="3C4F48CC"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7A2A3268" w14:textId="77777777">
        <w:tc>
          <w:tcPr>
            <w:tcW w:w="2600" w:type="dxa"/>
            <w:tcMar>
              <w:top w:w="80" w:type="dxa"/>
              <w:left w:w="120" w:type="dxa"/>
              <w:bottom w:w="80" w:type="dxa"/>
              <w:right w:w="120" w:type="dxa"/>
            </w:tcMar>
          </w:tcPr>
          <w:p w14:paraId="060445AB" w14:textId="77777777" w:rsidR="00A802D5" w:rsidRPr="00FD4A5E" w:rsidRDefault="00716658">
            <w:pPr>
              <w:spacing w:line="360" w:lineRule="auto"/>
              <w:rPr>
                <w:color w:val="000000" w:themeColor="text1"/>
              </w:rPr>
            </w:pPr>
            <w:r w:rsidRPr="00FD4A5E">
              <w:rPr>
                <w:color w:val="000000" w:themeColor="text1"/>
                <w:sz w:val="22"/>
                <w:szCs w:val="22"/>
              </w:rPr>
              <w:t>test_speed.py</w:t>
            </w:r>
          </w:p>
        </w:tc>
        <w:tc>
          <w:tcPr>
            <w:tcW w:w="4700" w:type="dxa"/>
            <w:tcMar>
              <w:top w:w="80" w:type="dxa"/>
              <w:left w:w="120" w:type="dxa"/>
              <w:bottom w:w="80" w:type="dxa"/>
              <w:right w:w="120" w:type="dxa"/>
            </w:tcMar>
          </w:tcPr>
          <w:p w14:paraId="6CF16DF6" w14:textId="77777777" w:rsidR="00A802D5" w:rsidRPr="00FD4A5E" w:rsidRDefault="00716658">
            <w:pPr>
              <w:spacing w:line="360" w:lineRule="auto"/>
              <w:rPr>
                <w:color w:val="000000" w:themeColor="text1"/>
              </w:rPr>
            </w:pPr>
            <w:r w:rsidRPr="00FD4A5E">
              <w:rPr>
                <w:color w:val="000000" w:themeColor="text1"/>
                <w:sz w:val="22"/>
                <w:szCs w:val="22"/>
              </w:rPr>
              <w:t xml:space="preserve">Speed </w:t>
            </w:r>
            <w:proofErr w:type="spellStart"/>
            <w:r w:rsidRPr="00FD4A5E">
              <w:rPr>
                <w:color w:val="000000" w:themeColor="text1"/>
                <w:sz w:val="22"/>
                <w:szCs w:val="22"/>
              </w:rPr>
              <w:t>maths</w:t>
            </w:r>
            <w:proofErr w:type="spellEnd"/>
            <w:r w:rsidRPr="00FD4A5E">
              <w:rPr>
                <w:color w:val="000000" w:themeColor="text1"/>
                <w:sz w:val="22"/>
                <w:szCs w:val="22"/>
              </w:rPr>
              <w:t xml:space="preserve"> for both calibration modes</w:t>
            </w:r>
          </w:p>
        </w:tc>
        <w:tc>
          <w:tcPr>
            <w:tcW w:w="1704" w:type="dxa"/>
            <w:tcMar>
              <w:top w:w="80" w:type="dxa"/>
              <w:left w:w="120" w:type="dxa"/>
              <w:bottom w:w="80" w:type="dxa"/>
              <w:right w:w="120" w:type="dxa"/>
            </w:tcMar>
          </w:tcPr>
          <w:p w14:paraId="05146318"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1CEEA9A6" w14:textId="77777777">
        <w:tc>
          <w:tcPr>
            <w:tcW w:w="2600" w:type="dxa"/>
            <w:tcMar>
              <w:top w:w="80" w:type="dxa"/>
              <w:left w:w="120" w:type="dxa"/>
              <w:bottom w:w="80" w:type="dxa"/>
              <w:right w:w="120" w:type="dxa"/>
            </w:tcMar>
          </w:tcPr>
          <w:p w14:paraId="3FDCC3CE" w14:textId="77777777" w:rsidR="00A802D5" w:rsidRPr="00FD4A5E" w:rsidRDefault="00716658">
            <w:pPr>
              <w:spacing w:line="360" w:lineRule="auto"/>
              <w:rPr>
                <w:color w:val="000000" w:themeColor="text1"/>
              </w:rPr>
            </w:pPr>
            <w:r w:rsidRPr="00FD4A5E">
              <w:rPr>
                <w:color w:val="000000" w:themeColor="text1"/>
                <w:sz w:val="22"/>
                <w:szCs w:val="22"/>
              </w:rPr>
              <w:t>test_ocr.py</w:t>
            </w:r>
          </w:p>
        </w:tc>
        <w:tc>
          <w:tcPr>
            <w:tcW w:w="4700" w:type="dxa"/>
            <w:tcMar>
              <w:top w:w="80" w:type="dxa"/>
              <w:left w:w="120" w:type="dxa"/>
              <w:bottom w:w="80" w:type="dxa"/>
              <w:right w:w="120" w:type="dxa"/>
            </w:tcMar>
          </w:tcPr>
          <w:p w14:paraId="135091C7" w14:textId="77777777" w:rsidR="00A802D5" w:rsidRPr="00FD4A5E" w:rsidRDefault="00716658">
            <w:pPr>
              <w:spacing w:line="360" w:lineRule="auto"/>
              <w:rPr>
                <w:color w:val="000000" w:themeColor="text1"/>
              </w:rPr>
            </w:pPr>
            <w:r w:rsidRPr="00FD4A5E">
              <w:rPr>
                <w:color w:val="000000" w:themeColor="text1"/>
                <w:sz w:val="22"/>
                <w:szCs w:val="22"/>
              </w:rPr>
              <w:t>Plate text cleanup, confusion-correction, voting</w:t>
            </w:r>
          </w:p>
        </w:tc>
        <w:tc>
          <w:tcPr>
            <w:tcW w:w="1704" w:type="dxa"/>
            <w:tcMar>
              <w:top w:w="80" w:type="dxa"/>
              <w:left w:w="120" w:type="dxa"/>
              <w:bottom w:w="80" w:type="dxa"/>
              <w:right w:w="120" w:type="dxa"/>
            </w:tcMar>
          </w:tcPr>
          <w:p w14:paraId="14F52DE7"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7A93A476" w14:textId="77777777">
        <w:tc>
          <w:tcPr>
            <w:tcW w:w="2600" w:type="dxa"/>
            <w:tcMar>
              <w:top w:w="80" w:type="dxa"/>
              <w:left w:w="120" w:type="dxa"/>
              <w:bottom w:w="80" w:type="dxa"/>
              <w:right w:w="120" w:type="dxa"/>
            </w:tcMar>
          </w:tcPr>
          <w:p w14:paraId="0AEEF7A9" w14:textId="77777777" w:rsidR="00A802D5" w:rsidRPr="00FD4A5E" w:rsidRDefault="00716658">
            <w:pPr>
              <w:spacing w:line="360" w:lineRule="auto"/>
              <w:rPr>
                <w:color w:val="000000" w:themeColor="text1"/>
              </w:rPr>
            </w:pPr>
            <w:r w:rsidRPr="00FD4A5E">
              <w:rPr>
                <w:color w:val="000000" w:themeColor="text1"/>
                <w:sz w:val="22"/>
                <w:szCs w:val="22"/>
              </w:rPr>
              <w:t>test_violations.py</w:t>
            </w:r>
          </w:p>
        </w:tc>
        <w:tc>
          <w:tcPr>
            <w:tcW w:w="4700" w:type="dxa"/>
            <w:tcMar>
              <w:top w:w="80" w:type="dxa"/>
              <w:left w:w="120" w:type="dxa"/>
              <w:bottom w:w="80" w:type="dxa"/>
              <w:right w:w="120" w:type="dxa"/>
            </w:tcMar>
          </w:tcPr>
          <w:p w14:paraId="0C9FC445" w14:textId="77777777" w:rsidR="00A802D5" w:rsidRPr="00FD4A5E" w:rsidRDefault="00716658">
            <w:pPr>
              <w:spacing w:line="360" w:lineRule="auto"/>
              <w:rPr>
                <w:color w:val="000000" w:themeColor="text1"/>
              </w:rPr>
            </w:pPr>
            <w:r w:rsidRPr="00FD4A5E">
              <w:rPr>
                <w:color w:val="000000" w:themeColor="text1"/>
                <w:sz w:val="22"/>
                <w:szCs w:val="22"/>
              </w:rPr>
              <w:t>Consecutive-frame violation logic</w:t>
            </w:r>
          </w:p>
        </w:tc>
        <w:tc>
          <w:tcPr>
            <w:tcW w:w="1704" w:type="dxa"/>
            <w:tcMar>
              <w:top w:w="80" w:type="dxa"/>
              <w:left w:w="120" w:type="dxa"/>
              <w:bottom w:w="80" w:type="dxa"/>
              <w:right w:w="120" w:type="dxa"/>
            </w:tcMar>
          </w:tcPr>
          <w:p w14:paraId="6839558B"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04652BF8" w14:textId="77777777">
        <w:tc>
          <w:tcPr>
            <w:tcW w:w="2600" w:type="dxa"/>
            <w:tcMar>
              <w:top w:w="80" w:type="dxa"/>
              <w:left w:w="120" w:type="dxa"/>
              <w:bottom w:w="80" w:type="dxa"/>
              <w:right w:w="120" w:type="dxa"/>
            </w:tcMar>
          </w:tcPr>
          <w:p w14:paraId="0D194373" w14:textId="77777777" w:rsidR="00A802D5" w:rsidRPr="00FD4A5E" w:rsidRDefault="00716658">
            <w:pPr>
              <w:spacing w:line="360" w:lineRule="auto"/>
              <w:rPr>
                <w:color w:val="000000" w:themeColor="text1"/>
              </w:rPr>
            </w:pPr>
            <w:r w:rsidRPr="00FD4A5E">
              <w:rPr>
                <w:color w:val="000000" w:themeColor="text1"/>
                <w:sz w:val="22"/>
                <w:szCs w:val="22"/>
              </w:rPr>
              <w:t>test_analytics.py</w:t>
            </w:r>
          </w:p>
        </w:tc>
        <w:tc>
          <w:tcPr>
            <w:tcW w:w="4700" w:type="dxa"/>
            <w:tcMar>
              <w:top w:w="80" w:type="dxa"/>
              <w:left w:w="120" w:type="dxa"/>
              <w:bottom w:w="80" w:type="dxa"/>
              <w:right w:w="120" w:type="dxa"/>
            </w:tcMar>
          </w:tcPr>
          <w:p w14:paraId="1D3D3A91" w14:textId="77777777" w:rsidR="00A802D5" w:rsidRPr="00FD4A5E" w:rsidRDefault="00716658">
            <w:pPr>
              <w:spacing w:line="360" w:lineRule="auto"/>
              <w:rPr>
                <w:color w:val="000000" w:themeColor="text1"/>
              </w:rPr>
            </w:pPr>
            <w:r w:rsidRPr="00FD4A5E">
              <w:rPr>
                <w:color w:val="000000" w:themeColor="text1"/>
                <w:sz w:val="22"/>
                <w:szCs w:val="22"/>
              </w:rPr>
              <w:t>KPI, filter and empty-CSV handling</w:t>
            </w:r>
          </w:p>
        </w:tc>
        <w:tc>
          <w:tcPr>
            <w:tcW w:w="1704" w:type="dxa"/>
            <w:tcMar>
              <w:top w:w="80" w:type="dxa"/>
              <w:left w:w="120" w:type="dxa"/>
              <w:bottom w:w="80" w:type="dxa"/>
              <w:right w:w="120" w:type="dxa"/>
            </w:tcMar>
          </w:tcPr>
          <w:p w14:paraId="50FC9176"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1B039C80" w14:textId="77777777">
        <w:tc>
          <w:tcPr>
            <w:tcW w:w="2600" w:type="dxa"/>
            <w:tcMar>
              <w:top w:w="80" w:type="dxa"/>
              <w:left w:w="120" w:type="dxa"/>
              <w:bottom w:w="80" w:type="dxa"/>
              <w:right w:w="120" w:type="dxa"/>
            </w:tcMar>
          </w:tcPr>
          <w:p w14:paraId="3854833D" w14:textId="77777777" w:rsidR="00A802D5" w:rsidRPr="00FD4A5E" w:rsidRDefault="00716658">
            <w:pPr>
              <w:spacing w:line="360" w:lineRule="auto"/>
              <w:rPr>
                <w:color w:val="000000" w:themeColor="text1"/>
              </w:rPr>
            </w:pPr>
            <w:r w:rsidRPr="00FD4A5E">
              <w:rPr>
                <w:color w:val="000000" w:themeColor="text1"/>
                <w:sz w:val="22"/>
                <w:szCs w:val="22"/>
              </w:rPr>
              <w:t>test_pipeline.py</w:t>
            </w:r>
          </w:p>
        </w:tc>
        <w:tc>
          <w:tcPr>
            <w:tcW w:w="4700" w:type="dxa"/>
            <w:tcMar>
              <w:top w:w="80" w:type="dxa"/>
              <w:left w:w="120" w:type="dxa"/>
              <w:bottom w:w="80" w:type="dxa"/>
              <w:right w:w="120" w:type="dxa"/>
            </w:tcMar>
          </w:tcPr>
          <w:p w14:paraId="1D3B9334" w14:textId="77777777" w:rsidR="00A802D5" w:rsidRPr="00FD4A5E" w:rsidRDefault="00716658">
            <w:pPr>
              <w:spacing w:line="360" w:lineRule="auto"/>
              <w:rPr>
                <w:color w:val="000000" w:themeColor="text1"/>
              </w:rPr>
            </w:pPr>
            <w:r w:rsidRPr="00FD4A5E">
              <w:rPr>
                <w:color w:val="000000" w:themeColor="text1"/>
                <w:sz w:val="22"/>
                <w:szCs w:val="22"/>
              </w:rPr>
              <w:t>Full pipeline smoke test on synthetic video</w:t>
            </w:r>
          </w:p>
        </w:tc>
        <w:tc>
          <w:tcPr>
            <w:tcW w:w="1704" w:type="dxa"/>
            <w:tcMar>
              <w:top w:w="80" w:type="dxa"/>
              <w:left w:w="120" w:type="dxa"/>
              <w:bottom w:w="80" w:type="dxa"/>
              <w:right w:w="120" w:type="dxa"/>
            </w:tcMar>
          </w:tcPr>
          <w:p w14:paraId="118AF5C7" w14:textId="77777777" w:rsidR="00A802D5" w:rsidRPr="00FD4A5E" w:rsidRDefault="00716658">
            <w:pPr>
              <w:spacing w:line="360" w:lineRule="auto"/>
              <w:rPr>
                <w:color w:val="000000" w:themeColor="text1"/>
              </w:rPr>
            </w:pPr>
            <w:r w:rsidRPr="00FD4A5E">
              <w:rPr>
                <w:color w:val="000000" w:themeColor="text1"/>
                <w:sz w:val="22"/>
                <w:szCs w:val="22"/>
              </w:rPr>
              <w:t>Passed</w:t>
            </w:r>
          </w:p>
        </w:tc>
      </w:tr>
      <w:tr w:rsidR="00FD4A5E" w:rsidRPr="00FD4A5E" w14:paraId="4EC5717C" w14:textId="77777777">
        <w:tc>
          <w:tcPr>
            <w:tcW w:w="2600" w:type="dxa"/>
            <w:tcMar>
              <w:top w:w="80" w:type="dxa"/>
              <w:left w:w="120" w:type="dxa"/>
              <w:bottom w:w="80" w:type="dxa"/>
              <w:right w:w="120" w:type="dxa"/>
            </w:tcMar>
          </w:tcPr>
          <w:p w14:paraId="74979FBB" w14:textId="77777777" w:rsidR="00A802D5" w:rsidRPr="00FD4A5E" w:rsidRDefault="00716658">
            <w:pPr>
              <w:spacing w:line="360" w:lineRule="auto"/>
              <w:rPr>
                <w:color w:val="000000" w:themeColor="text1"/>
              </w:rPr>
            </w:pPr>
            <w:r w:rsidRPr="00FD4A5E">
              <w:rPr>
                <w:color w:val="000000" w:themeColor="text1"/>
                <w:sz w:val="22"/>
                <w:szCs w:val="22"/>
              </w:rPr>
              <w:t>test_research_metrics.py</w:t>
            </w:r>
          </w:p>
        </w:tc>
        <w:tc>
          <w:tcPr>
            <w:tcW w:w="4700" w:type="dxa"/>
            <w:tcMar>
              <w:top w:w="80" w:type="dxa"/>
              <w:left w:w="120" w:type="dxa"/>
              <w:bottom w:w="80" w:type="dxa"/>
              <w:right w:w="120" w:type="dxa"/>
            </w:tcMar>
          </w:tcPr>
          <w:p w14:paraId="77D7C2D7" w14:textId="77777777" w:rsidR="00A802D5" w:rsidRPr="00FD4A5E" w:rsidRDefault="00716658">
            <w:pPr>
              <w:spacing w:line="360" w:lineRule="auto"/>
              <w:rPr>
                <w:color w:val="000000" w:themeColor="text1"/>
              </w:rPr>
            </w:pPr>
            <w:r w:rsidRPr="00FD4A5E">
              <w:rPr>
                <w:color w:val="000000" w:themeColor="text1"/>
                <w:sz w:val="22"/>
                <w:szCs w:val="22"/>
              </w:rPr>
              <w:t>Error-metric and text-distance functions</w:t>
            </w:r>
          </w:p>
        </w:tc>
        <w:tc>
          <w:tcPr>
            <w:tcW w:w="1704" w:type="dxa"/>
            <w:tcMar>
              <w:top w:w="80" w:type="dxa"/>
              <w:left w:w="120" w:type="dxa"/>
              <w:bottom w:w="80" w:type="dxa"/>
              <w:right w:w="120" w:type="dxa"/>
            </w:tcMar>
          </w:tcPr>
          <w:p w14:paraId="2B5AA054" w14:textId="77777777" w:rsidR="00A802D5" w:rsidRPr="00FD4A5E" w:rsidRDefault="00716658">
            <w:pPr>
              <w:spacing w:line="360" w:lineRule="auto"/>
              <w:rPr>
                <w:color w:val="000000" w:themeColor="text1"/>
              </w:rPr>
            </w:pPr>
            <w:r w:rsidRPr="00FD4A5E">
              <w:rPr>
                <w:color w:val="000000" w:themeColor="text1"/>
                <w:sz w:val="22"/>
                <w:szCs w:val="22"/>
              </w:rPr>
              <w:t>Passed</w:t>
            </w:r>
          </w:p>
        </w:tc>
      </w:tr>
    </w:tbl>
    <w:p w14:paraId="079F7A04" w14:textId="77777777" w:rsidR="00A802D5" w:rsidRPr="00FD4A5E" w:rsidRDefault="00716658">
      <w:pPr>
        <w:spacing w:after="200" w:line="360" w:lineRule="auto"/>
        <w:jc w:val="both"/>
        <w:rPr>
          <w:color w:val="000000" w:themeColor="text1"/>
        </w:rPr>
      </w:pPr>
      <w:r w:rsidRPr="00FD4A5E">
        <w:rPr>
          <w:color w:val="000000" w:themeColor="text1"/>
        </w:rPr>
        <w:t>On a synthetic test video with a rectangle moving at a known, constant pixel speed, the pipeline's reported speed matched the hand-calculated expected value, and the resulting video, CSV files and metadata file were all produced and correctly formatted, confirming that the pipeline's core arithmetic and file-handling are correct independent of detector accuracy.</w:t>
      </w:r>
    </w:p>
    <w:p w14:paraId="0C18A860" w14:textId="77777777" w:rsidR="00A802D5" w:rsidRPr="00FD4A5E" w:rsidRDefault="00716658">
      <w:pPr>
        <w:pStyle w:val="Heading2"/>
        <w:spacing w:before="300" w:after="200" w:line="360" w:lineRule="auto"/>
        <w:rPr>
          <w:color w:val="000000" w:themeColor="text1"/>
        </w:rPr>
      </w:pPr>
      <w:bookmarkStart w:id="29" w:name="_Toc241553599"/>
      <w:proofErr w:type="gramStart"/>
      <w:r w:rsidRPr="00FD4A5E">
        <w:rPr>
          <w:b/>
          <w:bCs/>
          <w:color w:val="000000" w:themeColor="text1"/>
          <w:sz w:val="32"/>
          <w:szCs w:val="32"/>
        </w:rPr>
        <w:t>5.2  Dashboard</w:t>
      </w:r>
      <w:proofErr w:type="gramEnd"/>
      <w:r w:rsidRPr="00FD4A5E">
        <w:rPr>
          <w:b/>
          <w:bCs/>
          <w:color w:val="000000" w:themeColor="text1"/>
          <w:sz w:val="32"/>
          <w:szCs w:val="32"/>
        </w:rPr>
        <w:t xml:space="preserve"> Walkthrough</w:t>
      </w:r>
      <w:bookmarkEnd w:id="29"/>
    </w:p>
    <w:p w14:paraId="290011D7" w14:textId="7C4398F3" w:rsidR="00A802D5" w:rsidRPr="00FD4A5E" w:rsidRDefault="00716658">
      <w:pPr>
        <w:spacing w:after="200" w:line="360" w:lineRule="auto"/>
        <w:jc w:val="both"/>
        <w:rPr>
          <w:color w:val="000000" w:themeColor="text1"/>
        </w:rPr>
      </w:pPr>
      <w:r w:rsidRPr="00FD4A5E">
        <w:rPr>
          <w:color w:val="000000" w:themeColor="text1"/>
        </w:rPr>
        <w:t xml:space="preserve">The following screenshots demonstrate the working dashboard on an actual traffic video. </w:t>
      </w:r>
    </w:p>
    <w:p w14:paraId="02B929F8" w14:textId="77777777" w:rsidR="00A802D5" w:rsidRPr="00FD4A5E" w:rsidRDefault="00716658">
      <w:pPr>
        <w:pStyle w:val="Heading3"/>
        <w:spacing w:before="200" w:after="150" w:line="360" w:lineRule="auto"/>
        <w:rPr>
          <w:color w:val="000000" w:themeColor="text1"/>
        </w:rPr>
      </w:pPr>
      <w:bookmarkStart w:id="30" w:name="_Toc241553600"/>
      <w:proofErr w:type="gramStart"/>
      <w:r w:rsidRPr="00FD4A5E">
        <w:rPr>
          <w:b/>
          <w:bCs/>
          <w:color w:val="000000" w:themeColor="text1"/>
          <w:sz w:val="28"/>
          <w:szCs w:val="28"/>
        </w:rPr>
        <w:t>5.2.1  Live</w:t>
      </w:r>
      <w:proofErr w:type="gramEnd"/>
      <w:r w:rsidRPr="00FD4A5E">
        <w:rPr>
          <w:b/>
          <w:bCs/>
          <w:color w:val="000000" w:themeColor="text1"/>
          <w:sz w:val="28"/>
          <w:szCs w:val="28"/>
        </w:rPr>
        <w:t xml:space="preserve"> Processing</w:t>
      </w:r>
      <w:bookmarkEnd w:id="30"/>
    </w:p>
    <w:p w14:paraId="148BBFCD" w14:textId="77777777" w:rsidR="00A802D5" w:rsidRPr="00FD4A5E" w:rsidRDefault="00716658">
      <w:pPr>
        <w:spacing w:after="200" w:line="360" w:lineRule="auto"/>
        <w:jc w:val="both"/>
        <w:rPr>
          <w:color w:val="000000" w:themeColor="text1"/>
        </w:rPr>
      </w:pPr>
      <w:r w:rsidRPr="00FD4A5E">
        <w:rPr>
          <w:color w:val="000000" w:themeColor="text1"/>
        </w:rPr>
        <w:t xml:space="preserve">The Live Processing tab shows a progress bar, an estimated time remaining, and a live preview of the frame currently being processed while the video is </w:t>
      </w:r>
      <w:proofErr w:type="spellStart"/>
      <w:r w:rsidRPr="00FD4A5E">
        <w:rPr>
          <w:color w:val="000000" w:themeColor="text1"/>
        </w:rPr>
        <w:t>analysed</w:t>
      </w:r>
      <w:proofErr w:type="spellEnd"/>
      <w:r w:rsidRPr="00FD4A5E">
        <w:rPr>
          <w:color w:val="000000" w:themeColor="text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FD4A5E" w:rsidRPr="00FD4A5E" w14:paraId="3AF6E48E"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5049D17F" w14:textId="1A075F97" w:rsidR="00A802D5" w:rsidRPr="00FD4A5E" w:rsidRDefault="00CE402A">
            <w:pPr>
              <w:spacing w:line="360" w:lineRule="auto"/>
              <w:jc w:val="center"/>
              <w:rPr>
                <w:color w:val="000000" w:themeColor="text1"/>
              </w:rPr>
            </w:pPr>
            <w:r w:rsidRPr="00CE402A">
              <w:rPr>
                <w:i/>
                <w:iCs/>
                <w:color w:val="000000" w:themeColor="text1"/>
              </w:rPr>
              <w:lastRenderedPageBreak/>
              <w:drawing>
                <wp:inline distT="0" distB="0" distL="0" distR="0" wp14:anchorId="27EADFE0" wp14:editId="4590E2A7">
                  <wp:extent cx="6018028" cy="20224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76087" cy="2041987"/>
                          </a:xfrm>
                          <a:prstGeom prst="rect">
                            <a:avLst/>
                          </a:prstGeom>
                        </pic:spPr>
                      </pic:pic>
                    </a:graphicData>
                  </a:graphic>
                </wp:inline>
              </w:drawing>
            </w:r>
          </w:p>
        </w:tc>
      </w:tr>
    </w:tbl>
    <w:p w14:paraId="2CAAF93F"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5.1: Live Processing tab – real-time progress and frame preview</w:t>
      </w:r>
    </w:p>
    <w:p w14:paraId="3628C1AD" w14:textId="77777777" w:rsidR="00A802D5" w:rsidRPr="00FD4A5E" w:rsidRDefault="00716658">
      <w:pPr>
        <w:pStyle w:val="Heading3"/>
        <w:spacing w:before="200" w:after="150" w:line="360" w:lineRule="auto"/>
        <w:rPr>
          <w:color w:val="000000" w:themeColor="text1"/>
        </w:rPr>
      </w:pPr>
      <w:bookmarkStart w:id="31" w:name="_Toc241553601"/>
      <w:proofErr w:type="gramStart"/>
      <w:r w:rsidRPr="00FD4A5E">
        <w:rPr>
          <w:b/>
          <w:bCs/>
          <w:color w:val="000000" w:themeColor="text1"/>
          <w:sz w:val="28"/>
          <w:szCs w:val="28"/>
        </w:rPr>
        <w:t>5.2.2  Overview</w:t>
      </w:r>
      <w:bookmarkEnd w:id="31"/>
      <w:proofErr w:type="gramEnd"/>
    </w:p>
    <w:p w14:paraId="549AD0E1" w14:textId="77777777" w:rsidR="00A802D5" w:rsidRPr="00FD4A5E" w:rsidRDefault="00716658">
      <w:pPr>
        <w:spacing w:after="200" w:line="360" w:lineRule="auto"/>
        <w:jc w:val="both"/>
        <w:rPr>
          <w:color w:val="000000" w:themeColor="text1"/>
        </w:rPr>
      </w:pPr>
      <w:r w:rsidRPr="00FD4A5E">
        <w:rPr>
          <w:color w:val="000000" w:themeColor="text1"/>
        </w:rPr>
        <w:t xml:space="preserve">Once processing completes, the Overview tab </w:t>
      </w:r>
      <w:proofErr w:type="spellStart"/>
      <w:r w:rsidRPr="00FD4A5E">
        <w:rPr>
          <w:color w:val="000000" w:themeColor="text1"/>
        </w:rPr>
        <w:t>summarises</w:t>
      </w:r>
      <w:proofErr w:type="spellEnd"/>
      <w:r w:rsidRPr="00FD4A5E">
        <w:rPr>
          <w:color w:val="000000" w:themeColor="text1"/>
        </w:rPr>
        <w:t xml:space="preserve"> the run with KPI cards (total vehicles, average speed, maximum speed, violation count) alongside a vehicle-type distribution chart and a speed-distribution histogram.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4"/>
      </w:tblGrid>
      <w:tr w:rsidR="00FD4A5E" w:rsidRPr="00FD4A5E" w14:paraId="4ED06F81"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524C2912" w14:textId="5AE7CA81" w:rsidR="00A802D5" w:rsidRPr="00FD4A5E" w:rsidRDefault="00053A89">
            <w:pPr>
              <w:spacing w:line="360" w:lineRule="auto"/>
              <w:jc w:val="center"/>
              <w:rPr>
                <w:color w:val="000000" w:themeColor="text1"/>
              </w:rPr>
            </w:pPr>
            <w:r w:rsidRPr="00053A89">
              <w:rPr>
                <w:i/>
                <w:iCs/>
                <w:color w:val="000000" w:themeColor="text1"/>
              </w:rPr>
              <w:drawing>
                <wp:inline distT="0" distB="0" distL="0" distR="0" wp14:anchorId="0950A623" wp14:editId="27F6FFB5">
                  <wp:extent cx="5723907" cy="2033775"/>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9849" cy="2067864"/>
                          </a:xfrm>
                          <a:prstGeom prst="rect">
                            <a:avLst/>
                          </a:prstGeom>
                        </pic:spPr>
                      </pic:pic>
                    </a:graphicData>
                  </a:graphic>
                </wp:inline>
              </w:drawing>
            </w:r>
          </w:p>
        </w:tc>
      </w:tr>
    </w:tbl>
    <w:p w14:paraId="2D528B25"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5.2: Overview tab – KPI cards and distribution charts</w:t>
      </w:r>
    </w:p>
    <w:p w14:paraId="52B0D7C4" w14:textId="77777777" w:rsidR="00A802D5" w:rsidRPr="00FD4A5E" w:rsidRDefault="00716658">
      <w:pPr>
        <w:pStyle w:val="Heading3"/>
        <w:spacing w:before="200" w:after="150" w:line="360" w:lineRule="auto"/>
        <w:rPr>
          <w:color w:val="000000" w:themeColor="text1"/>
        </w:rPr>
      </w:pPr>
      <w:bookmarkStart w:id="32" w:name="_Toc241553602"/>
      <w:proofErr w:type="gramStart"/>
      <w:r w:rsidRPr="00FD4A5E">
        <w:rPr>
          <w:b/>
          <w:bCs/>
          <w:color w:val="000000" w:themeColor="text1"/>
          <w:sz w:val="28"/>
          <w:szCs w:val="28"/>
        </w:rPr>
        <w:t>5.2.3  Violations</w:t>
      </w:r>
      <w:bookmarkEnd w:id="32"/>
      <w:proofErr w:type="gramEnd"/>
    </w:p>
    <w:p w14:paraId="6552656C" w14:textId="77777777" w:rsidR="00A802D5" w:rsidRPr="00FD4A5E" w:rsidRDefault="00716658">
      <w:pPr>
        <w:spacing w:after="200" w:line="360" w:lineRule="auto"/>
        <w:jc w:val="both"/>
        <w:rPr>
          <w:color w:val="000000" w:themeColor="text1"/>
        </w:rPr>
      </w:pPr>
      <w:r w:rsidRPr="00FD4A5E">
        <w:rPr>
          <w:color w:val="000000" w:themeColor="text1"/>
        </w:rPr>
        <w:t>The Violations tab lists every vehicle that was flagged for exceeding the configured speed limit, along with its offender snapshot image.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8"/>
      </w:tblGrid>
      <w:tr w:rsidR="00FD4A5E" w:rsidRPr="00FD4A5E" w14:paraId="06899F26"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2509DDAB" w14:textId="757121C8" w:rsidR="00A802D5" w:rsidRPr="00FD4A5E" w:rsidRDefault="00192B4A">
            <w:pPr>
              <w:spacing w:line="360" w:lineRule="auto"/>
              <w:jc w:val="center"/>
              <w:rPr>
                <w:color w:val="000000" w:themeColor="text1"/>
              </w:rPr>
            </w:pPr>
            <w:r w:rsidRPr="00192B4A">
              <w:rPr>
                <w:i/>
                <w:iCs/>
                <w:color w:val="000000" w:themeColor="text1"/>
              </w:rPr>
              <w:lastRenderedPageBreak/>
              <w:drawing>
                <wp:inline distT="0" distB="0" distL="0" distR="0" wp14:anchorId="1029FD48" wp14:editId="03F71899">
                  <wp:extent cx="5758343" cy="2028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9506" cy="2042688"/>
                          </a:xfrm>
                          <a:prstGeom prst="rect">
                            <a:avLst/>
                          </a:prstGeom>
                        </pic:spPr>
                      </pic:pic>
                    </a:graphicData>
                  </a:graphic>
                </wp:inline>
              </w:drawing>
            </w:r>
          </w:p>
        </w:tc>
      </w:tr>
    </w:tbl>
    <w:p w14:paraId="68AB26DB"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 xml:space="preserve">Fig. 5.3: </w:t>
      </w:r>
      <w:proofErr w:type="gramStart"/>
      <w:r w:rsidRPr="00FD4A5E">
        <w:rPr>
          <w:i/>
          <w:iCs/>
          <w:color w:val="000000" w:themeColor="text1"/>
          <w:sz w:val="22"/>
          <w:szCs w:val="22"/>
        </w:rPr>
        <w:t>Violations</w:t>
      </w:r>
      <w:proofErr w:type="gramEnd"/>
      <w:r w:rsidRPr="00FD4A5E">
        <w:rPr>
          <w:i/>
          <w:iCs/>
          <w:color w:val="000000" w:themeColor="text1"/>
          <w:sz w:val="22"/>
          <w:szCs w:val="22"/>
        </w:rPr>
        <w:t xml:space="preserve"> tab – flagged vehicles and offender snapshots</w:t>
      </w:r>
    </w:p>
    <w:p w14:paraId="08FE864A" w14:textId="77777777" w:rsidR="00A802D5" w:rsidRPr="00FD4A5E" w:rsidRDefault="00716658">
      <w:pPr>
        <w:pStyle w:val="Heading3"/>
        <w:spacing w:before="200" w:after="150" w:line="360" w:lineRule="auto"/>
        <w:rPr>
          <w:color w:val="000000" w:themeColor="text1"/>
        </w:rPr>
      </w:pPr>
      <w:bookmarkStart w:id="33" w:name="_Toc241553603"/>
      <w:proofErr w:type="gramStart"/>
      <w:r w:rsidRPr="00FD4A5E">
        <w:rPr>
          <w:b/>
          <w:bCs/>
          <w:color w:val="000000" w:themeColor="text1"/>
          <w:sz w:val="28"/>
          <w:szCs w:val="28"/>
        </w:rPr>
        <w:t>5.2.4  Search</w:t>
      </w:r>
      <w:bookmarkEnd w:id="33"/>
      <w:proofErr w:type="gramEnd"/>
    </w:p>
    <w:p w14:paraId="2772797C" w14:textId="77777777" w:rsidR="00A802D5" w:rsidRPr="00FD4A5E" w:rsidRDefault="00716658">
      <w:pPr>
        <w:spacing w:after="200" w:line="360" w:lineRule="auto"/>
        <w:jc w:val="both"/>
        <w:rPr>
          <w:color w:val="000000" w:themeColor="text1"/>
        </w:rPr>
      </w:pPr>
      <w:r w:rsidRPr="00FD4A5E">
        <w:rPr>
          <w:color w:val="000000" w:themeColor="text1"/>
        </w:rPr>
        <w:t>The Search tab allows partial, case-insensitive plate lookup alongside vehicle-class and speed-range filters.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0"/>
      </w:tblGrid>
      <w:tr w:rsidR="00FD4A5E" w:rsidRPr="00FD4A5E" w14:paraId="60552D77"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6DAB5127" w14:textId="66C15930" w:rsidR="00A802D5" w:rsidRPr="00FD4A5E" w:rsidRDefault="00192B4A">
            <w:pPr>
              <w:spacing w:line="360" w:lineRule="auto"/>
              <w:jc w:val="center"/>
              <w:rPr>
                <w:color w:val="000000" w:themeColor="text1"/>
              </w:rPr>
            </w:pPr>
            <w:r w:rsidRPr="00192B4A">
              <w:rPr>
                <w:i/>
                <w:iCs/>
                <w:color w:val="000000" w:themeColor="text1"/>
              </w:rPr>
              <w:drawing>
                <wp:inline distT="0" distB="0" distL="0" distR="0" wp14:anchorId="22876CF1" wp14:editId="178EC5AB">
                  <wp:extent cx="5747657" cy="2018421"/>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63175" cy="2058988"/>
                          </a:xfrm>
                          <a:prstGeom prst="rect">
                            <a:avLst/>
                          </a:prstGeom>
                        </pic:spPr>
                      </pic:pic>
                    </a:graphicData>
                  </a:graphic>
                </wp:inline>
              </w:drawing>
            </w:r>
          </w:p>
        </w:tc>
      </w:tr>
    </w:tbl>
    <w:p w14:paraId="3EBE2870"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5.4: Search tab – plate, class and speed filters</w:t>
      </w:r>
    </w:p>
    <w:p w14:paraId="20223458" w14:textId="77777777" w:rsidR="00A802D5" w:rsidRPr="00FD4A5E" w:rsidRDefault="00716658">
      <w:pPr>
        <w:pStyle w:val="Heading3"/>
        <w:spacing w:before="200" w:after="150" w:line="360" w:lineRule="auto"/>
        <w:rPr>
          <w:color w:val="000000" w:themeColor="text1"/>
        </w:rPr>
      </w:pPr>
      <w:bookmarkStart w:id="34" w:name="_Toc241553604"/>
      <w:proofErr w:type="gramStart"/>
      <w:r w:rsidRPr="00FD4A5E">
        <w:rPr>
          <w:b/>
          <w:bCs/>
          <w:color w:val="000000" w:themeColor="text1"/>
          <w:sz w:val="28"/>
          <w:szCs w:val="28"/>
        </w:rPr>
        <w:t>5.2.5  Trajectories</w:t>
      </w:r>
      <w:bookmarkEnd w:id="34"/>
      <w:proofErr w:type="gramEnd"/>
    </w:p>
    <w:p w14:paraId="5B3EDDC6" w14:textId="77777777" w:rsidR="00A802D5" w:rsidRPr="00FD4A5E" w:rsidRDefault="00716658">
      <w:pPr>
        <w:spacing w:after="200" w:line="360" w:lineRule="auto"/>
        <w:jc w:val="both"/>
        <w:rPr>
          <w:color w:val="000000" w:themeColor="text1"/>
        </w:rPr>
      </w:pPr>
      <w:r w:rsidRPr="00FD4A5E">
        <w:rPr>
          <w:color w:val="000000" w:themeColor="text1"/>
        </w:rPr>
        <w:t>The Trajectories tab overlays a density heatmap of all vehicle paths on a background frame, alongside a per-vehicle path plot.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1"/>
      </w:tblGrid>
      <w:tr w:rsidR="00FD4A5E" w:rsidRPr="00FD4A5E" w14:paraId="396392CD"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15CECB8D" w14:textId="03C58C18" w:rsidR="00A802D5" w:rsidRPr="00FD4A5E" w:rsidRDefault="00192B4A">
            <w:pPr>
              <w:spacing w:line="360" w:lineRule="auto"/>
              <w:jc w:val="center"/>
              <w:rPr>
                <w:color w:val="000000" w:themeColor="text1"/>
              </w:rPr>
            </w:pPr>
            <w:r w:rsidRPr="00192B4A">
              <w:rPr>
                <w:i/>
                <w:iCs/>
                <w:color w:val="000000" w:themeColor="text1"/>
              </w:rPr>
              <w:lastRenderedPageBreak/>
              <w:drawing>
                <wp:inline distT="0" distB="0" distL="0" distR="0" wp14:anchorId="4C9C14DD" wp14:editId="3ADA496B">
                  <wp:extent cx="5925787" cy="2076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8073" cy="2091268"/>
                          </a:xfrm>
                          <a:prstGeom prst="rect">
                            <a:avLst/>
                          </a:prstGeom>
                        </pic:spPr>
                      </pic:pic>
                    </a:graphicData>
                  </a:graphic>
                </wp:inline>
              </w:drawing>
            </w:r>
          </w:p>
        </w:tc>
      </w:tr>
    </w:tbl>
    <w:p w14:paraId="3C038D40"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5.5: Trajectories tab – heatmap and path plot</w:t>
      </w:r>
    </w:p>
    <w:p w14:paraId="6F4EB4BA" w14:textId="77777777" w:rsidR="00A802D5" w:rsidRPr="00FD4A5E" w:rsidRDefault="00716658">
      <w:pPr>
        <w:pStyle w:val="Heading2"/>
        <w:spacing w:before="300" w:after="200" w:line="360" w:lineRule="auto"/>
        <w:rPr>
          <w:color w:val="000000" w:themeColor="text1"/>
        </w:rPr>
      </w:pPr>
      <w:bookmarkStart w:id="35" w:name="_Toc241553605"/>
      <w:proofErr w:type="gramStart"/>
      <w:r w:rsidRPr="00FD4A5E">
        <w:rPr>
          <w:b/>
          <w:bCs/>
          <w:color w:val="000000" w:themeColor="text1"/>
          <w:sz w:val="32"/>
          <w:szCs w:val="32"/>
        </w:rPr>
        <w:t>5.3  Sample</w:t>
      </w:r>
      <w:proofErr w:type="gramEnd"/>
      <w:r w:rsidRPr="00FD4A5E">
        <w:rPr>
          <w:b/>
          <w:bCs/>
          <w:color w:val="000000" w:themeColor="text1"/>
          <w:sz w:val="32"/>
          <w:szCs w:val="32"/>
        </w:rPr>
        <w:t xml:space="preserve"> Output Artefacts</w:t>
      </w:r>
      <w:bookmarkEnd w:id="35"/>
    </w:p>
    <w:p w14:paraId="397833AA" w14:textId="77777777" w:rsidR="00A802D5" w:rsidRPr="00FD4A5E" w:rsidRDefault="00716658">
      <w:pPr>
        <w:spacing w:after="200" w:line="360" w:lineRule="auto"/>
        <w:jc w:val="both"/>
        <w:rPr>
          <w:color w:val="000000" w:themeColor="text1"/>
        </w:rPr>
      </w:pPr>
      <w:r w:rsidRPr="00FD4A5E">
        <w:rPr>
          <w:color w:val="000000" w:themeColor="text1"/>
        </w:rPr>
        <w:t xml:space="preserve">Figure 5.6 shows a representative frame from the annotated output video, with bounding boxes, vehicle IDs, estimated speed, and </w:t>
      </w:r>
      <w:proofErr w:type="spellStart"/>
      <w:r w:rsidRPr="00FD4A5E">
        <w:rPr>
          <w:color w:val="000000" w:themeColor="text1"/>
        </w:rPr>
        <w:t>recognised</w:t>
      </w:r>
      <w:proofErr w:type="spellEnd"/>
      <w:r w:rsidRPr="00FD4A5E">
        <w:rPr>
          <w:color w:val="000000" w:themeColor="text1"/>
        </w:rPr>
        <w:t xml:space="preserve"> plate text drawn directly on the frame, and a red bounding box used for any vehicle that has been flagged as a violator.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D4A5E" w:rsidRPr="00FD4A5E" w14:paraId="10E202D8"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5362D068" w14:textId="7211EADC" w:rsidR="00A802D5" w:rsidRPr="00FD4A5E" w:rsidRDefault="00192B4A">
            <w:pPr>
              <w:spacing w:line="360" w:lineRule="auto"/>
              <w:jc w:val="center"/>
              <w:rPr>
                <w:color w:val="000000" w:themeColor="text1"/>
              </w:rPr>
            </w:pPr>
            <w:r w:rsidRPr="00192B4A">
              <w:rPr>
                <w:i/>
                <w:iCs/>
                <w:color w:val="000000" w:themeColor="text1"/>
              </w:rPr>
              <w:drawing>
                <wp:inline distT="0" distB="0" distL="0" distR="0" wp14:anchorId="346BF627" wp14:editId="61B97802">
                  <wp:extent cx="5759533"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2953" cy="2122626"/>
                          </a:xfrm>
                          <a:prstGeom prst="rect">
                            <a:avLst/>
                          </a:prstGeom>
                        </pic:spPr>
                      </pic:pic>
                    </a:graphicData>
                  </a:graphic>
                </wp:inline>
              </w:drawing>
            </w:r>
          </w:p>
        </w:tc>
      </w:tr>
    </w:tbl>
    <w:p w14:paraId="4993E2DF"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5.6: Sample annotated output video frame</w:t>
      </w:r>
    </w:p>
    <w:p w14:paraId="49736D03" w14:textId="77777777" w:rsidR="00A802D5" w:rsidRPr="00FD4A5E" w:rsidRDefault="00716658">
      <w:pPr>
        <w:spacing w:after="200" w:line="360" w:lineRule="auto"/>
        <w:jc w:val="both"/>
        <w:rPr>
          <w:color w:val="000000" w:themeColor="text1"/>
        </w:rPr>
      </w:pPr>
      <w:r w:rsidRPr="00FD4A5E">
        <w:rPr>
          <w:color w:val="000000" w:themeColor="text1"/>
        </w:rPr>
        <w:t xml:space="preserve">Table 5.2 </w:t>
      </w:r>
      <w:proofErr w:type="spellStart"/>
      <w:r w:rsidRPr="00FD4A5E">
        <w:rPr>
          <w:color w:val="000000" w:themeColor="text1"/>
        </w:rPr>
        <w:t>summarises</w:t>
      </w:r>
      <w:proofErr w:type="spellEnd"/>
      <w:r w:rsidRPr="00FD4A5E">
        <w:rPr>
          <w:color w:val="000000" w:themeColor="text1"/>
        </w:rPr>
        <w:t xml:space="preserve"> the files written to the </w:t>
      </w:r>
      <w:proofErr w:type="gramStart"/>
      <w:r w:rsidRPr="00FD4A5E">
        <w:rPr>
          <w:color w:val="000000" w:themeColor="text1"/>
        </w:rPr>
        <w:t>outputs</w:t>
      </w:r>
      <w:proofErr w:type="gramEnd"/>
      <w:r w:rsidRPr="00FD4A5E">
        <w:rPr>
          <w:color w:val="000000" w:themeColor="text1"/>
        </w:rPr>
        <w:t xml:space="preserve"> directory after a run, and Figure 5.7 shows a sample of vehicle_records.csv opened in a spreadsheet application.</w:t>
      </w:r>
    </w:p>
    <w:p w14:paraId="6C29EA6C"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 xml:space="preserve">Table 5.2: Description of files generated in the </w:t>
      </w:r>
      <w:proofErr w:type="gramStart"/>
      <w:r w:rsidRPr="00FD4A5E">
        <w:rPr>
          <w:i/>
          <w:iCs/>
          <w:color w:val="000000" w:themeColor="text1"/>
          <w:sz w:val="22"/>
          <w:szCs w:val="22"/>
        </w:rPr>
        <w:t>outputs</w:t>
      </w:r>
      <w:proofErr w:type="gramEnd"/>
      <w:r w:rsidRPr="00FD4A5E">
        <w:rPr>
          <w:i/>
          <w:iCs/>
          <w:color w:val="000000" w:themeColor="text1"/>
          <w:sz w:val="22"/>
          <w:szCs w:val="22"/>
        </w:rPr>
        <w:t xml:space="preserve"> directory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99"/>
        <w:gridCol w:w="27"/>
      </w:tblGrid>
      <w:tr w:rsidR="00FD4A5E" w:rsidRPr="00FD4A5E" w14:paraId="1FB33529" w14:textId="77777777" w:rsidTr="00FD4A5E">
        <w:trPr>
          <w:gridAfter w:val="1"/>
          <w:wAfter w:w="27" w:type="dxa"/>
          <w:tblHeader/>
        </w:trPr>
        <w:tc>
          <w:tcPr>
            <w:tcW w:w="3000" w:type="dxa"/>
            <w:shd w:val="clear" w:color="auto" w:fill="A8D08D" w:themeFill="accent6" w:themeFillTint="99"/>
            <w:tcMar>
              <w:top w:w="80" w:type="dxa"/>
              <w:left w:w="120" w:type="dxa"/>
              <w:bottom w:w="80" w:type="dxa"/>
              <w:right w:w="120" w:type="dxa"/>
            </w:tcMar>
          </w:tcPr>
          <w:p w14:paraId="1F132560" w14:textId="77777777" w:rsidR="00A802D5" w:rsidRPr="00FD4A5E" w:rsidRDefault="00716658">
            <w:pPr>
              <w:spacing w:line="360" w:lineRule="auto"/>
              <w:rPr>
                <w:color w:val="000000" w:themeColor="text1"/>
              </w:rPr>
            </w:pPr>
            <w:r w:rsidRPr="00FD4A5E">
              <w:rPr>
                <w:b/>
                <w:bCs/>
                <w:color w:val="000000" w:themeColor="text1"/>
                <w:sz w:val="22"/>
                <w:szCs w:val="22"/>
              </w:rPr>
              <w:t>File</w:t>
            </w:r>
          </w:p>
        </w:tc>
        <w:tc>
          <w:tcPr>
            <w:tcW w:w="6004" w:type="dxa"/>
            <w:shd w:val="clear" w:color="auto" w:fill="A8D08D" w:themeFill="accent6" w:themeFillTint="99"/>
            <w:tcMar>
              <w:top w:w="80" w:type="dxa"/>
              <w:left w:w="120" w:type="dxa"/>
              <w:bottom w:w="80" w:type="dxa"/>
              <w:right w:w="120" w:type="dxa"/>
            </w:tcMar>
          </w:tcPr>
          <w:p w14:paraId="3C8D9C55" w14:textId="77777777" w:rsidR="00A802D5" w:rsidRPr="00FD4A5E" w:rsidRDefault="00716658">
            <w:pPr>
              <w:spacing w:line="360" w:lineRule="auto"/>
              <w:rPr>
                <w:color w:val="000000" w:themeColor="text1"/>
              </w:rPr>
            </w:pPr>
            <w:r w:rsidRPr="00FD4A5E">
              <w:rPr>
                <w:b/>
                <w:bCs/>
                <w:color w:val="000000" w:themeColor="text1"/>
                <w:sz w:val="22"/>
                <w:szCs w:val="22"/>
              </w:rPr>
              <w:t>Contents</w:t>
            </w:r>
          </w:p>
        </w:tc>
      </w:tr>
      <w:tr w:rsidR="00FD4A5E" w:rsidRPr="00FD4A5E" w14:paraId="4980947E" w14:textId="77777777">
        <w:trPr>
          <w:gridAfter w:val="1"/>
          <w:wAfter w:w="27" w:type="dxa"/>
        </w:trPr>
        <w:tc>
          <w:tcPr>
            <w:tcW w:w="3000" w:type="dxa"/>
            <w:tcMar>
              <w:top w:w="80" w:type="dxa"/>
              <w:left w:w="120" w:type="dxa"/>
              <w:bottom w:w="80" w:type="dxa"/>
              <w:right w:w="120" w:type="dxa"/>
            </w:tcMar>
          </w:tcPr>
          <w:p w14:paraId="390B15ED" w14:textId="77777777" w:rsidR="00A802D5" w:rsidRPr="00FD4A5E" w:rsidRDefault="00716658">
            <w:pPr>
              <w:spacing w:line="360" w:lineRule="auto"/>
              <w:rPr>
                <w:color w:val="000000" w:themeColor="text1"/>
              </w:rPr>
            </w:pPr>
            <w:r w:rsidRPr="00FD4A5E">
              <w:rPr>
                <w:color w:val="000000" w:themeColor="text1"/>
                <w:sz w:val="22"/>
                <w:szCs w:val="22"/>
              </w:rPr>
              <w:t>final_output.mp4</w:t>
            </w:r>
          </w:p>
        </w:tc>
        <w:tc>
          <w:tcPr>
            <w:tcW w:w="6004" w:type="dxa"/>
            <w:tcMar>
              <w:top w:w="80" w:type="dxa"/>
              <w:left w:w="120" w:type="dxa"/>
              <w:bottom w:w="80" w:type="dxa"/>
              <w:right w:w="120" w:type="dxa"/>
            </w:tcMar>
          </w:tcPr>
          <w:p w14:paraId="7954E921" w14:textId="77777777" w:rsidR="00A802D5" w:rsidRPr="00FD4A5E" w:rsidRDefault="00716658">
            <w:pPr>
              <w:spacing w:line="360" w:lineRule="auto"/>
              <w:rPr>
                <w:color w:val="000000" w:themeColor="text1"/>
              </w:rPr>
            </w:pPr>
            <w:r w:rsidRPr="00FD4A5E">
              <w:rPr>
                <w:color w:val="000000" w:themeColor="text1"/>
                <w:sz w:val="22"/>
                <w:szCs w:val="22"/>
              </w:rPr>
              <w:t>Annotated, browser-playable H.264 video</w:t>
            </w:r>
          </w:p>
        </w:tc>
      </w:tr>
      <w:tr w:rsidR="00FD4A5E" w:rsidRPr="00FD4A5E" w14:paraId="1CBC9A27" w14:textId="77777777">
        <w:trPr>
          <w:gridAfter w:val="1"/>
          <w:wAfter w:w="27" w:type="dxa"/>
        </w:trPr>
        <w:tc>
          <w:tcPr>
            <w:tcW w:w="3000" w:type="dxa"/>
            <w:tcMar>
              <w:top w:w="80" w:type="dxa"/>
              <w:left w:w="120" w:type="dxa"/>
              <w:bottom w:w="80" w:type="dxa"/>
              <w:right w:w="120" w:type="dxa"/>
            </w:tcMar>
          </w:tcPr>
          <w:p w14:paraId="64CD8934" w14:textId="77777777" w:rsidR="00A802D5" w:rsidRPr="00FD4A5E" w:rsidRDefault="00716658">
            <w:pPr>
              <w:spacing w:line="360" w:lineRule="auto"/>
              <w:rPr>
                <w:color w:val="000000" w:themeColor="text1"/>
              </w:rPr>
            </w:pPr>
            <w:r w:rsidRPr="00FD4A5E">
              <w:rPr>
                <w:color w:val="000000" w:themeColor="text1"/>
                <w:sz w:val="22"/>
                <w:szCs w:val="22"/>
              </w:rPr>
              <w:t>vehicle_records.csv</w:t>
            </w:r>
          </w:p>
        </w:tc>
        <w:tc>
          <w:tcPr>
            <w:tcW w:w="6004" w:type="dxa"/>
            <w:tcMar>
              <w:top w:w="80" w:type="dxa"/>
              <w:left w:w="120" w:type="dxa"/>
              <w:bottom w:w="80" w:type="dxa"/>
              <w:right w:w="120" w:type="dxa"/>
            </w:tcMar>
          </w:tcPr>
          <w:p w14:paraId="3C156B27" w14:textId="77777777" w:rsidR="00A802D5" w:rsidRPr="00FD4A5E" w:rsidRDefault="00716658">
            <w:pPr>
              <w:spacing w:line="360" w:lineRule="auto"/>
              <w:rPr>
                <w:color w:val="000000" w:themeColor="text1"/>
              </w:rPr>
            </w:pPr>
            <w:r w:rsidRPr="00FD4A5E">
              <w:rPr>
                <w:color w:val="000000" w:themeColor="text1"/>
                <w:sz w:val="22"/>
                <w:szCs w:val="22"/>
              </w:rPr>
              <w:t>One row per vehicle: class, plate, timing, speed, violation flag</w:t>
            </w:r>
          </w:p>
        </w:tc>
      </w:tr>
      <w:tr w:rsidR="00FD4A5E" w:rsidRPr="00FD4A5E" w14:paraId="6629D960" w14:textId="77777777">
        <w:trPr>
          <w:gridAfter w:val="1"/>
          <w:wAfter w:w="27" w:type="dxa"/>
        </w:trPr>
        <w:tc>
          <w:tcPr>
            <w:tcW w:w="3000" w:type="dxa"/>
            <w:tcMar>
              <w:top w:w="80" w:type="dxa"/>
              <w:left w:w="120" w:type="dxa"/>
              <w:bottom w:w="80" w:type="dxa"/>
              <w:right w:w="120" w:type="dxa"/>
            </w:tcMar>
          </w:tcPr>
          <w:p w14:paraId="0A727BA0" w14:textId="77777777" w:rsidR="00A802D5" w:rsidRPr="00FD4A5E" w:rsidRDefault="00716658">
            <w:pPr>
              <w:spacing w:line="360" w:lineRule="auto"/>
              <w:rPr>
                <w:color w:val="000000" w:themeColor="text1"/>
              </w:rPr>
            </w:pPr>
            <w:r w:rsidRPr="00FD4A5E">
              <w:rPr>
                <w:color w:val="000000" w:themeColor="text1"/>
                <w:sz w:val="22"/>
                <w:szCs w:val="22"/>
              </w:rPr>
              <w:lastRenderedPageBreak/>
              <w:t>violations.csv</w:t>
            </w:r>
          </w:p>
        </w:tc>
        <w:tc>
          <w:tcPr>
            <w:tcW w:w="6004" w:type="dxa"/>
            <w:tcMar>
              <w:top w:w="80" w:type="dxa"/>
              <w:left w:w="120" w:type="dxa"/>
              <w:bottom w:w="80" w:type="dxa"/>
              <w:right w:w="120" w:type="dxa"/>
            </w:tcMar>
          </w:tcPr>
          <w:p w14:paraId="64FD581A" w14:textId="77777777" w:rsidR="00A802D5" w:rsidRPr="00FD4A5E" w:rsidRDefault="00716658">
            <w:pPr>
              <w:spacing w:line="360" w:lineRule="auto"/>
              <w:rPr>
                <w:color w:val="000000" w:themeColor="text1"/>
              </w:rPr>
            </w:pPr>
            <w:r w:rsidRPr="00FD4A5E">
              <w:rPr>
                <w:color w:val="000000" w:themeColor="text1"/>
                <w:sz w:val="22"/>
                <w:szCs w:val="22"/>
              </w:rPr>
              <w:t>Subset of vehicle_records.csv containing only flagged vehicles</w:t>
            </w:r>
          </w:p>
        </w:tc>
      </w:tr>
      <w:tr w:rsidR="00FD4A5E" w:rsidRPr="00FD4A5E" w14:paraId="45FC6449" w14:textId="77777777">
        <w:trPr>
          <w:gridAfter w:val="1"/>
          <w:wAfter w:w="27" w:type="dxa"/>
        </w:trPr>
        <w:tc>
          <w:tcPr>
            <w:tcW w:w="3000" w:type="dxa"/>
            <w:tcMar>
              <w:top w:w="80" w:type="dxa"/>
              <w:left w:w="120" w:type="dxa"/>
              <w:bottom w:w="80" w:type="dxa"/>
              <w:right w:w="120" w:type="dxa"/>
            </w:tcMar>
          </w:tcPr>
          <w:p w14:paraId="6E852258" w14:textId="77777777" w:rsidR="00A802D5" w:rsidRPr="00FD4A5E" w:rsidRDefault="00716658">
            <w:pPr>
              <w:spacing w:line="360" w:lineRule="auto"/>
              <w:rPr>
                <w:color w:val="000000" w:themeColor="text1"/>
              </w:rPr>
            </w:pPr>
            <w:r w:rsidRPr="00FD4A5E">
              <w:rPr>
                <w:color w:val="000000" w:themeColor="text1"/>
                <w:sz w:val="22"/>
                <w:szCs w:val="22"/>
              </w:rPr>
              <w:t>trajectories.csv</w:t>
            </w:r>
          </w:p>
        </w:tc>
        <w:tc>
          <w:tcPr>
            <w:tcW w:w="6004" w:type="dxa"/>
            <w:tcMar>
              <w:top w:w="80" w:type="dxa"/>
              <w:left w:w="120" w:type="dxa"/>
              <w:bottom w:w="80" w:type="dxa"/>
              <w:right w:w="120" w:type="dxa"/>
            </w:tcMar>
          </w:tcPr>
          <w:p w14:paraId="04838E72" w14:textId="77777777" w:rsidR="00A802D5" w:rsidRPr="00FD4A5E" w:rsidRDefault="00716658">
            <w:pPr>
              <w:spacing w:line="360" w:lineRule="auto"/>
              <w:rPr>
                <w:color w:val="000000" w:themeColor="text1"/>
              </w:rPr>
            </w:pPr>
            <w:r w:rsidRPr="00FD4A5E">
              <w:rPr>
                <w:color w:val="000000" w:themeColor="text1"/>
                <w:sz w:val="22"/>
                <w:szCs w:val="22"/>
              </w:rPr>
              <w:t>Frame-by-frame (x, y) position for every tracked vehicle</w:t>
            </w:r>
          </w:p>
        </w:tc>
      </w:tr>
      <w:tr w:rsidR="00FD4A5E" w:rsidRPr="00FD4A5E" w14:paraId="319FC4BB" w14:textId="77777777">
        <w:trPr>
          <w:gridAfter w:val="1"/>
          <w:wAfter w:w="27" w:type="dxa"/>
        </w:trPr>
        <w:tc>
          <w:tcPr>
            <w:tcW w:w="3000" w:type="dxa"/>
            <w:tcMar>
              <w:top w:w="80" w:type="dxa"/>
              <w:left w:w="120" w:type="dxa"/>
              <w:bottom w:w="80" w:type="dxa"/>
              <w:right w:w="120" w:type="dxa"/>
            </w:tcMar>
          </w:tcPr>
          <w:p w14:paraId="7EA0192F" w14:textId="77777777" w:rsidR="00A802D5" w:rsidRPr="00FD4A5E" w:rsidRDefault="00716658">
            <w:pPr>
              <w:spacing w:line="360" w:lineRule="auto"/>
              <w:rPr>
                <w:color w:val="000000" w:themeColor="text1"/>
              </w:rPr>
            </w:pPr>
            <w:r w:rsidRPr="00FD4A5E">
              <w:rPr>
                <w:color w:val="000000" w:themeColor="text1"/>
                <w:sz w:val="22"/>
                <w:szCs w:val="22"/>
              </w:rPr>
              <w:t>speed_timeline.csv</w:t>
            </w:r>
          </w:p>
        </w:tc>
        <w:tc>
          <w:tcPr>
            <w:tcW w:w="6004" w:type="dxa"/>
            <w:tcMar>
              <w:top w:w="80" w:type="dxa"/>
              <w:left w:w="120" w:type="dxa"/>
              <w:bottom w:w="80" w:type="dxa"/>
              <w:right w:w="120" w:type="dxa"/>
            </w:tcMar>
          </w:tcPr>
          <w:p w14:paraId="5EF32A04" w14:textId="77777777" w:rsidR="00A802D5" w:rsidRPr="00FD4A5E" w:rsidRDefault="00716658">
            <w:pPr>
              <w:spacing w:line="360" w:lineRule="auto"/>
              <w:rPr>
                <w:color w:val="000000" w:themeColor="text1"/>
              </w:rPr>
            </w:pPr>
            <w:r w:rsidRPr="00FD4A5E">
              <w:rPr>
                <w:color w:val="000000" w:themeColor="text1"/>
                <w:sz w:val="22"/>
                <w:szCs w:val="22"/>
              </w:rPr>
              <w:t>Per-frame speed samples used to draw the speed-over-time chart</w:t>
            </w:r>
          </w:p>
        </w:tc>
      </w:tr>
      <w:tr w:rsidR="00FD4A5E" w:rsidRPr="00FD4A5E" w14:paraId="2C27E7D6" w14:textId="77777777">
        <w:trPr>
          <w:gridAfter w:val="1"/>
          <w:wAfter w:w="27" w:type="dxa"/>
        </w:trPr>
        <w:tc>
          <w:tcPr>
            <w:tcW w:w="3000" w:type="dxa"/>
            <w:tcMar>
              <w:top w:w="80" w:type="dxa"/>
              <w:left w:w="120" w:type="dxa"/>
              <w:bottom w:w="80" w:type="dxa"/>
              <w:right w:w="120" w:type="dxa"/>
            </w:tcMar>
          </w:tcPr>
          <w:p w14:paraId="594AF547" w14:textId="77777777" w:rsidR="00A802D5" w:rsidRPr="00FD4A5E" w:rsidRDefault="00716658">
            <w:pPr>
              <w:spacing w:line="360" w:lineRule="auto"/>
              <w:rPr>
                <w:color w:val="000000" w:themeColor="text1"/>
              </w:rPr>
            </w:pPr>
            <w:r w:rsidRPr="00FD4A5E">
              <w:rPr>
                <w:color w:val="000000" w:themeColor="text1"/>
                <w:sz w:val="22"/>
                <w:szCs w:val="22"/>
              </w:rPr>
              <w:t>trajectory_heatmap.png</w:t>
            </w:r>
          </w:p>
        </w:tc>
        <w:tc>
          <w:tcPr>
            <w:tcW w:w="6004" w:type="dxa"/>
            <w:tcMar>
              <w:top w:w="80" w:type="dxa"/>
              <w:left w:w="120" w:type="dxa"/>
              <w:bottom w:w="80" w:type="dxa"/>
              <w:right w:w="120" w:type="dxa"/>
            </w:tcMar>
          </w:tcPr>
          <w:p w14:paraId="2BB0793D" w14:textId="77777777" w:rsidR="00A802D5" w:rsidRPr="00FD4A5E" w:rsidRDefault="00716658">
            <w:pPr>
              <w:spacing w:line="360" w:lineRule="auto"/>
              <w:rPr>
                <w:color w:val="000000" w:themeColor="text1"/>
              </w:rPr>
            </w:pPr>
            <w:r w:rsidRPr="00FD4A5E">
              <w:rPr>
                <w:color w:val="000000" w:themeColor="text1"/>
                <w:sz w:val="22"/>
                <w:szCs w:val="22"/>
              </w:rPr>
              <w:t>Accumulated vehicle-density heatmap image</w:t>
            </w:r>
          </w:p>
        </w:tc>
      </w:tr>
      <w:tr w:rsidR="00FD4A5E" w:rsidRPr="00FD4A5E" w14:paraId="46624C63" w14:textId="77777777">
        <w:trPr>
          <w:gridAfter w:val="1"/>
          <w:wAfter w:w="27" w:type="dxa"/>
        </w:trPr>
        <w:tc>
          <w:tcPr>
            <w:tcW w:w="3000" w:type="dxa"/>
            <w:tcMar>
              <w:top w:w="80" w:type="dxa"/>
              <w:left w:w="120" w:type="dxa"/>
              <w:bottom w:w="80" w:type="dxa"/>
              <w:right w:w="120" w:type="dxa"/>
            </w:tcMar>
          </w:tcPr>
          <w:p w14:paraId="11F5CBF2" w14:textId="77777777" w:rsidR="00A802D5" w:rsidRPr="00FD4A5E" w:rsidRDefault="00716658">
            <w:pPr>
              <w:spacing w:line="360" w:lineRule="auto"/>
              <w:rPr>
                <w:color w:val="000000" w:themeColor="text1"/>
              </w:rPr>
            </w:pPr>
            <w:proofErr w:type="spellStart"/>
            <w:r w:rsidRPr="00FD4A5E">
              <w:rPr>
                <w:color w:val="000000" w:themeColor="text1"/>
                <w:sz w:val="22"/>
                <w:szCs w:val="22"/>
              </w:rPr>
              <w:t>run_</w:t>
            </w:r>
            <w:proofErr w:type="gramStart"/>
            <w:r w:rsidRPr="00FD4A5E">
              <w:rPr>
                <w:color w:val="000000" w:themeColor="text1"/>
                <w:sz w:val="22"/>
                <w:szCs w:val="22"/>
              </w:rPr>
              <w:t>metadata.json</w:t>
            </w:r>
            <w:proofErr w:type="spellEnd"/>
            <w:proofErr w:type="gramEnd"/>
          </w:p>
        </w:tc>
        <w:tc>
          <w:tcPr>
            <w:tcW w:w="6004" w:type="dxa"/>
            <w:tcMar>
              <w:top w:w="80" w:type="dxa"/>
              <w:left w:w="120" w:type="dxa"/>
              <w:bottom w:w="80" w:type="dxa"/>
              <w:right w:w="120" w:type="dxa"/>
            </w:tcMar>
          </w:tcPr>
          <w:p w14:paraId="1D9DB62B" w14:textId="77777777" w:rsidR="00A802D5" w:rsidRPr="00FD4A5E" w:rsidRDefault="00716658">
            <w:pPr>
              <w:spacing w:line="360" w:lineRule="auto"/>
              <w:rPr>
                <w:color w:val="000000" w:themeColor="text1"/>
              </w:rPr>
            </w:pPr>
            <w:r w:rsidRPr="00FD4A5E">
              <w:rPr>
                <w:color w:val="000000" w:themeColor="text1"/>
                <w:sz w:val="22"/>
                <w:szCs w:val="22"/>
              </w:rPr>
              <w:t>Configuration used, device, timing and library versions for the run</w:t>
            </w:r>
          </w:p>
        </w:tc>
      </w:tr>
      <w:tr w:rsidR="00FD4A5E" w:rsidRPr="00FD4A5E" w14:paraId="1B46FAF3" w14:textId="77777777">
        <w:trPr>
          <w:trHeight w:hRule="exact" w:val="3200"/>
        </w:trPr>
        <w:tc>
          <w:tcPr>
            <w:tcW w:w="9026" w:type="dxa"/>
            <w:gridSpan w:val="3"/>
            <w:tcBorders>
              <w:top w:val="dashed" w:sz="8" w:space="0" w:color="888888"/>
              <w:left w:val="dashed" w:sz="8" w:space="0" w:color="888888"/>
              <w:bottom w:val="dashed" w:sz="8" w:space="0" w:color="888888"/>
              <w:right w:val="dashed" w:sz="8" w:space="0" w:color="888888"/>
            </w:tcBorders>
            <w:shd w:val="clear" w:color="auto" w:fill="F5F6F8"/>
            <w:vAlign w:val="center"/>
          </w:tcPr>
          <w:p w14:paraId="441957B8" w14:textId="522C6EF5" w:rsidR="00A802D5" w:rsidRPr="00FD4A5E" w:rsidRDefault="002403CF">
            <w:pPr>
              <w:spacing w:line="360" w:lineRule="auto"/>
              <w:jc w:val="center"/>
              <w:rPr>
                <w:color w:val="000000" w:themeColor="text1"/>
              </w:rPr>
            </w:pPr>
            <w:r w:rsidRPr="002403CF">
              <w:rPr>
                <w:i/>
                <w:iCs/>
                <w:color w:val="000000" w:themeColor="text1"/>
              </w:rPr>
              <w:drawing>
                <wp:inline distT="0" distB="0" distL="0" distR="0" wp14:anchorId="0DA97F47" wp14:editId="6D3DB57F">
                  <wp:extent cx="5700156" cy="2162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3982" cy="2179439"/>
                          </a:xfrm>
                          <a:prstGeom prst="rect">
                            <a:avLst/>
                          </a:prstGeom>
                        </pic:spPr>
                      </pic:pic>
                    </a:graphicData>
                  </a:graphic>
                </wp:inline>
              </w:drawing>
            </w:r>
          </w:p>
        </w:tc>
      </w:tr>
    </w:tbl>
    <w:p w14:paraId="0D15EC3C"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Fig. 5.7: Sample vehicle_records.csv output</w:t>
      </w:r>
    </w:p>
    <w:p w14:paraId="1D1476DE" w14:textId="77777777" w:rsidR="00A802D5" w:rsidRPr="00FD4A5E" w:rsidRDefault="00716658">
      <w:pPr>
        <w:pStyle w:val="Heading2"/>
        <w:spacing w:before="300" w:after="200" w:line="360" w:lineRule="auto"/>
        <w:rPr>
          <w:color w:val="000000" w:themeColor="text1"/>
        </w:rPr>
      </w:pPr>
      <w:bookmarkStart w:id="36" w:name="_Toc241553606"/>
      <w:proofErr w:type="gramStart"/>
      <w:r w:rsidRPr="00FD4A5E">
        <w:rPr>
          <w:b/>
          <w:bCs/>
          <w:color w:val="000000" w:themeColor="text1"/>
          <w:sz w:val="32"/>
          <w:szCs w:val="32"/>
        </w:rPr>
        <w:t>5.4  Deployment</w:t>
      </w:r>
      <w:bookmarkEnd w:id="36"/>
      <w:proofErr w:type="gramEnd"/>
    </w:p>
    <w:p w14:paraId="3520D78C" w14:textId="77777777" w:rsidR="00A802D5" w:rsidRPr="00FD4A5E" w:rsidRDefault="00716658">
      <w:pPr>
        <w:spacing w:after="200" w:line="360" w:lineRule="auto"/>
        <w:jc w:val="both"/>
        <w:rPr>
          <w:color w:val="000000" w:themeColor="text1"/>
        </w:rPr>
      </w:pPr>
      <w:r w:rsidRPr="00FD4A5E">
        <w:rPr>
          <w:color w:val="000000" w:themeColor="text1"/>
        </w:rPr>
        <w:t xml:space="preserve">The dashboard was deployed to </w:t>
      </w:r>
      <w:proofErr w:type="spellStart"/>
      <w:r w:rsidRPr="00FD4A5E">
        <w:rPr>
          <w:color w:val="000000" w:themeColor="text1"/>
        </w:rPr>
        <w:t>Streamlit</w:t>
      </w:r>
      <w:proofErr w:type="spellEnd"/>
      <w:r w:rsidRPr="00FD4A5E">
        <w:rPr>
          <w:color w:val="000000" w:themeColor="text1"/>
        </w:rPr>
        <w:t xml:space="preserve"> Community Cloud so that it can be accessed from any browser without a local installation. Figure 5.8 shows the deployed application running live.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5"/>
      </w:tblGrid>
      <w:tr w:rsidR="00FD4A5E" w:rsidRPr="00FD4A5E" w14:paraId="5BCC27EC" w14:textId="77777777">
        <w:trPr>
          <w:trHeight w:hRule="exact" w:val="32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47F9F8D7" w14:textId="001145FC" w:rsidR="00A802D5" w:rsidRPr="00FD4A5E" w:rsidRDefault="002403CF">
            <w:pPr>
              <w:spacing w:line="360" w:lineRule="auto"/>
              <w:jc w:val="center"/>
              <w:rPr>
                <w:color w:val="000000" w:themeColor="text1"/>
              </w:rPr>
            </w:pPr>
            <w:r w:rsidRPr="002403CF">
              <w:rPr>
                <w:i/>
                <w:iCs/>
                <w:color w:val="000000" w:themeColor="text1"/>
              </w:rPr>
              <w:drawing>
                <wp:inline distT="0" distB="0" distL="0" distR="0" wp14:anchorId="31B6790A" wp14:editId="1B0C1F10">
                  <wp:extent cx="5800989" cy="3005383"/>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4985" cy="3028176"/>
                          </a:xfrm>
                          <a:prstGeom prst="rect">
                            <a:avLst/>
                          </a:prstGeom>
                        </pic:spPr>
                      </pic:pic>
                    </a:graphicData>
                  </a:graphic>
                </wp:inline>
              </w:drawing>
            </w:r>
          </w:p>
        </w:tc>
      </w:tr>
    </w:tbl>
    <w:p w14:paraId="42245E14" w14:textId="77777777" w:rsidR="00A802D5" w:rsidRPr="00FD4A5E" w:rsidRDefault="00716658">
      <w:pPr>
        <w:spacing w:before="120" w:after="300" w:line="360" w:lineRule="auto"/>
        <w:jc w:val="center"/>
        <w:rPr>
          <w:color w:val="000000" w:themeColor="text1"/>
        </w:rPr>
      </w:pPr>
      <w:r w:rsidRPr="00FD4A5E">
        <w:rPr>
          <w:i/>
          <w:iCs/>
          <w:color w:val="000000" w:themeColor="text1"/>
          <w:sz w:val="22"/>
          <w:szCs w:val="22"/>
        </w:rPr>
        <w:t xml:space="preserve">Fig. 5.8: Application deployed on </w:t>
      </w:r>
      <w:proofErr w:type="spellStart"/>
      <w:r w:rsidRPr="00FD4A5E">
        <w:rPr>
          <w:i/>
          <w:iCs/>
          <w:color w:val="000000" w:themeColor="text1"/>
          <w:sz w:val="22"/>
          <w:szCs w:val="22"/>
        </w:rPr>
        <w:t>Streamlit</w:t>
      </w:r>
      <w:proofErr w:type="spellEnd"/>
      <w:r w:rsidRPr="00FD4A5E">
        <w:rPr>
          <w:i/>
          <w:iCs/>
          <w:color w:val="000000" w:themeColor="text1"/>
          <w:sz w:val="22"/>
          <w:szCs w:val="22"/>
        </w:rPr>
        <w:t xml:space="preserve"> Community Cloud</w:t>
      </w:r>
    </w:p>
    <w:p w14:paraId="0839FAD6" w14:textId="77777777" w:rsidR="00A802D5" w:rsidRPr="00FD4A5E" w:rsidRDefault="00716658">
      <w:pPr>
        <w:pStyle w:val="Heading2"/>
        <w:spacing w:before="300" w:after="200" w:line="360" w:lineRule="auto"/>
        <w:rPr>
          <w:color w:val="000000" w:themeColor="text1"/>
        </w:rPr>
      </w:pPr>
      <w:bookmarkStart w:id="37" w:name="_Toc241553607"/>
      <w:proofErr w:type="gramStart"/>
      <w:r w:rsidRPr="00FD4A5E">
        <w:rPr>
          <w:b/>
          <w:bCs/>
          <w:color w:val="000000" w:themeColor="text1"/>
          <w:sz w:val="32"/>
          <w:szCs w:val="32"/>
        </w:rPr>
        <w:lastRenderedPageBreak/>
        <w:t>5.5  Discussion</w:t>
      </w:r>
      <w:bookmarkEnd w:id="37"/>
      <w:proofErr w:type="gramEnd"/>
    </w:p>
    <w:p w14:paraId="3358A7DA" w14:textId="77777777" w:rsidR="00A802D5" w:rsidRPr="00FD4A5E" w:rsidRDefault="00716658">
      <w:pPr>
        <w:spacing w:after="200" w:line="360" w:lineRule="auto"/>
        <w:jc w:val="both"/>
        <w:rPr>
          <w:color w:val="000000" w:themeColor="text1"/>
        </w:rPr>
      </w:pPr>
      <w:r w:rsidRPr="00FD4A5E">
        <w:rPr>
          <w:color w:val="000000" w:themeColor="text1"/>
        </w:rPr>
        <w:t xml:space="preserve">The results confirm that the rebuilt pipeline meets its stated objectives: vehicles are detected and tracked with non-vehicle classes correctly excluded, speed is computed and smoothed consistently with the underlying arithmetic, plates are read and cleaned using an Indian-plate-aware correction step, and violations are logged only after a sustained overspeed event rather than a single noisy frame. The most important caveat, discussed further in Chapter 6, is that the accuracy of the speed values reported by the dashboard depends entirely on how carefully the camera has been calibrated for the specific scene being </w:t>
      </w:r>
      <w:proofErr w:type="spellStart"/>
      <w:r w:rsidRPr="00FD4A5E">
        <w:rPr>
          <w:color w:val="000000" w:themeColor="text1"/>
        </w:rPr>
        <w:t>analysed</w:t>
      </w:r>
      <w:proofErr w:type="spellEnd"/>
      <w:r w:rsidRPr="00FD4A5E">
        <w:rPr>
          <w:color w:val="000000" w:themeColor="text1"/>
        </w:rPr>
        <w:t>; the pipeline's internal logic was verified against a known ground truth in Section 5.1, but real-world accuracy on an uncalibrated camera should not be assumed without a dedicated calibration step.</w:t>
      </w:r>
    </w:p>
    <w:p w14:paraId="6B2C344E" w14:textId="77777777" w:rsidR="00A802D5" w:rsidRPr="00FD4A5E" w:rsidRDefault="00716658">
      <w:pPr>
        <w:pStyle w:val="Heading1"/>
        <w:pageBreakBefore/>
        <w:spacing w:after="400" w:line="360" w:lineRule="auto"/>
        <w:jc w:val="center"/>
        <w:rPr>
          <w:color w:val="000000" w:themeColor="text1"/>
        </w:rPr>
      </w:pPr>
      <w:bookmarkStart w:id="38" w:name="_Toc241553608"/>
      <w:r w:rsidRPr="00FD4A5E">
        <w:rPr>
          <w:b/>
          <w:bCs/>
          <w:color w:val="000000" w:themeColor="text1"/>
          <w:sz w:val="36"/>
          <w:szCs w:val="36"/>
        </w:rPr>
        <w:lastRenderedPageBreak/>
        <w:t>CHAPTER 6</w:t>
      </w:r>
      <w:bookmarkEnd w:id="38"/>
    </w:p>
    <w:p w14:paraId="19DF7393" w14:textId="77777777" w:rsidR="00A802D5" w:rsidRPr="00FD4A5E" w:rsidRDefault="00716658">
      <w:pPr>
        <w:spacing w:after="500" w:line="360" w:lineRule="auto"/>
        <w:jc w:val="center"/>
        <w:rPr>
          <w:color w:val="000000" w:themeColor="text1"/>
        </w:rPr>
      </w:pPr>
      <w:r w:rsidRPr="00FD4A5E">
        <w:rPr>
          <w:b/>
          <w:bCs/>
          <w:color w:val="000000" w:themeColor="text1"/>
          <w:sz w:val="36"/>
          <w:szCs w:val="36"/>
        </w:rPr>
        <w:t>CONCLUSION AND FUTURE SCOPE</w:t>
      </w:r>
    </w:p>
    <w:p w14:paraId="2C617CC9" w14:textId="77777777" w:rsidR="00A802D5" w:rsidRPr="00FD4A5E" w:rsidRDefault="00716658">
      <w:pPr>
        <w:pStyle w:val="Heading2"/>
        <w:spacing w:before="300" w:after="200" w:line="360" w:lineRule="auto"/>
        <w:rPr>
          <w:color w:val="000000" w:themeColor="text1"/>
        </w:rPr>
      </w:pPr>
      <w:bookmarkStart w:id="39" w:name="_Toc241553609"/>
      <w:proofErr w:type="gramStart"/>
      <w:r w:rsidRPr="00FD4A5E">
        <w:rPr>
          <w:b/>
          <w:bCs/>
          <w:color w:val="000000" w:themeColor="text1"/>
          <w:sz w:val="32"/>
          <w:szCs w:val="32"/>
        </w:rPr>
        <w:t>6.1  Summary</w:t>
      </w:r>
      <w:proofErr w:type="gramEnd"/>
      <w:r w:rsidRPr="00FD4A5E">
        <w:rPr>
          <w:b/>
          <w:bCs/>
          <w:color w:val="000000" w:themeColor="text1"/>
          <w:sz w:val="32"/>
          <w:szCs w:val="32"/>
        </w:rPr>
        <w:t xml:space="preserve"> of Work Carried Out</w:t>
      </w:r>
      <w:bookmarkEnd w:id="39"/>
    </w:p>
    <w:p w14:paraId="32FCEF35" w14:textId="77777777" w:rsidR="00A802D5" w:rsidRPr="00FD4A5E" w:rsidRDefault="00716658">
      <w:pPr>
        <w:spacing w:after="200" w:line="360" w:lineRule="auto"/>
        <w:jc w:val="both"/>
        <w:rPr>
          <w:color w:val="000000" w:themeColor="text1"/>
        </w:rPr>
      </w:pPr>
      <w:r w:rsidRPr="00FD4A5E">
        <w:rPr>
          <w:color w:val="000000" w:themeColor="text1"/>
        </w:rPr>
        <w:t xml:space="preserve">This summer training project took an existing single-file traffic-surveillance prototype and rebuilt it into a modular, configuration-driven, and automatically tested system covering vehicle detection, multi-object tracking, dual-mode speed estimation, Indian-plate-aware license plate recognition, consecutive-frame overspeed violation detection, trajectory </w:t>
      </w:r>
      <w:proofErr w:type="spellStart"/>
      <w:r w:rsidRPr="00FD4A5E">
        <w:rPr>
          <w:color w:val="000000" w:themeColor="text1"/>
        </w:rPr>
        <w:t>visualisation</w:t>
      </w:r>
      <w:proofErr w:type="spellEnd"/>
      <w:r w:rsidRPr="00FD4A5E">
        <w:rPr>
          <w:color w:val="000000" w:themeColor="text1"/>
        </w:rPr>
        <w:t xml:space="preserve">, and an interactive </w:t>
      </w:r>
      <w:proofErr w:type="spellStart"/>
      <w:r w:rsidRPr="00FD4A5E">
        <w:rPr>
          <w:color w:val="000000" w:themeColor="text1"/>
        </w:rPr>
        <w:t>Streamlit</w:t>
      </w:r>
      <w:proofErr w:type="spellEnd"/>
      <w:r w:rsidRPr="00FD4A5E">
        <w:rPr>
          <w:color w:val="000000" w:themeColor="text1"/>
        </w:rPr>
        <w:t xml:space="preserve"> dashboard, in addition to a command-line interface and a dedicated research toolkit for quantitative evaluation. Every module was covered by an automated test, and a continuous-integration workflow was set up so that future changes cannot silently break an existing feature.</w:t>
      </w:r>
    </w:p>
    <w:p w14:paraId="2C7182F8" w14:textId="77777777" w:rsidR="00A802D5" w:rsidRPr="00FD4A5E" w:rsidRDefault="00716658">
      <w:pPr>
        <w:pStyle w:val="Heading2"/>
        <w:spacing w:before="300" w:after="200" w:line="360" w:lineRule="auto"/>
        <w:rPr>
          <w:color w:val="000000" w:themeColor="text1"/>
        </w:rPr>
      </w:pPr>
      <w:bookmarkStart w:id="40" w:name="_Toc241553610"/>
      <w:proofErr w:type="gramStart"/>
      <w:r w:rsidRPr="00FD4A5E">
        <w:rPr>
          <w:b/>
          <w:bCs/>
          <w:color w:val="000000" w:themeColor="text1"/>
          <w:sz w:val="32"/>
          <w:szCs w:val="32"/>
        </w:rPr>
        <w:t>6.2  Learning</w:t>
      </w:r>
      <w:proofErr w:type="gramEnd"/>
      <w:r w:rsidRPr="00FD4A5E">
        <w:rPr>
          <w:b/>
          <w:bCs/>
          <w:color w:val="000000" w:themeColor="text1"/>
          <w:sz w:val="32"/>
          <w:szCs w:val="32"/>
        </w:rPr>
        <w:t xml:space="preserve"> Outcomes</w:t>
      </w:r>
      <w:bookmarkEnd w:id="40"/>
    </w:p>
    <w:p w14:paraId="19BA3F36"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Practical experience combining three separate deep-learning components (an object detector, a multi-object tracker and an OCR engine) into a single, coherent real-time pipeline.</w:t>
      </w:r>
    </w:p>
    <w:p w14:paraId="1917A94D"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 xml:space="preserve">An understanding of the geometry underlying monocular vehicle speed estimation, including the trade-off between a simple </w:t>
      </w:r>
      <w:proofErr w:type="spellStart"/>
      <w:r w:rsidRPr="00FD4A5E">
        <w:rPr>
          <w:color w:val="000000" w:themeColor="text1"/>
        </w:rPr>
        <w:t>metres</w:t>
      </w:r>
      <w:proofErr w:type="spellEnd"/>
      <w:r w:rsidRPr="00FD4A5E">
        <w:rPr>
          <w:color w:val="000000" w:themeColor="text1"/>
        </w:rPr>
        <w:t xml:space="preserve">-per-pixel scale and a full </w:t>
      </w:r>
      <w:proofErr w:type="spellStart"/>
      <w:r w:rsidRPr="00FD4A5E">
        <w:rPr>
          <w:color w:val="000000" w:themeColor="text1"/>
        </w:rPr>
        <w:t>homography</w:t>
      </w:r>
      <w:proofErr w:type="spellEnd"/>
      <w:r w:rsidRPr="00FD4A5E">
        <w:rPr>
          <w:color w:val="000000" w:themeColor="text1"/>
        </w:rPr>
        <w:t xml:space="preserve"> calibration.</w:t>
      </w:r>
    </w:p>
    <w:p w14:paraId="3BC6A8AB"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Hands-on experience writing automated tests for a computer-vision pipeline using a synthetic, ground-truth-controlled video, rather than relying solely on visual inspection.</w:t>
      </w:r>
    </w:p>
    <w:p w14:paraId="4F417CB7"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Exposure to reading and critically comparing recent research papers on vehicle speed estimation and automatic license plate recognition, and translating that comparison into concrete design decisions (choice of tracker, choice of OCR engine, and a regional post-processing step for plate text).</w:t>
      </w:r>
    </w:p>
    <w:p w14:paraId="1E5A5518"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 xml:space="preserve">Experience packaging and deploying a Python computer-vision application as a public, cloud-hosted web dashboard using </w:t>
      </w:r>
      <w:proofErr w:type="spellStart"/>
      <w:r w:rsidRPr="00FD4A5E">
        <w:rPr>
          <w:color w:val="000000" w:themeColor="text1"/>
        </w:rPr>
        <w:t>Streamlit</w:t>
      </w:r>
      <w:proofErr w:type="spellEnd"/>
      <w:r w:rsidRPr="00FD4A5E">
        <w:rPr>
          <w:color w:val="000000" w:themeColor="text1"/>
        </w:rPr>
        <w:t xml:space="preserve"> Community Cloud.</w:t>
      </w:r>
    </w:p>
    <w:p w14:paraId="0A7F40AE" w14:textId="77777777" w:rsidR="00A802D5" w:rsidRPr="00FD4A5E" w:rsidRDefault="00716658">
      <w:pPr>
        <w:pStyle w:val="Heading2"/>
        <w:spacing w:before="300" w:after="200" w:line="360" w:lineRule="auto"/>
        <w:rPr>
          <w:color w:val="000000" w:themeColor="text1"/>
        </w:rPr>
      </w:pPr>
      <w:bookmarkStart w:id="41" w:name="_Toc241553611"/>
      <w:proofErr w:type="gramStart"/>
      <w:r w:rsidRPr="00FD4A5E">
        <w:rPr>
          <w:b/>
          <w:bCs/>
          <w:color w:val="000000" w:themeColor="text1"/>
          <w:sz w:val="32"/>
          <w:szCs w:val="32"/>
        </w:rPr>
        <w:lastRenderedPageBreak/>
        <w:t>6.3  Relevance</w:t>
      </w:r>
      <w:proofErr w:type="gramEnd"/>
      <w:r w:rsidRPr="00FD4A5E">
        <w:rPr>
          <w:b/>
          <w:bCs/>
          <w:color w:val="000000" w:themeColor="text1"/>
          <w:sz w:val="32"/>
          <w:szCs w:val="32"/>
        </w:rPr>
        <w:t xml:space="preserve"> to Current Industry Practice</w:t>
      </w:r>
      <w:bookmarkEnd w:id="41"/>
    </w:p>
    <w:p w14:paraId="4EE10736" w14:textId="77777777" w:rsidR="00A802D5" w:rsidRPr="00FD4A5E" w:rsidRDefault="00716658">
      <w:pPr>
        <w:spacing w:after="200" w:line="360" w:lineRule="auto"/>
        <w:jc w:val="both"/>
        <w:rPr>
          <w:color w:val="000000" w:themeColor="text1"/>
        </w:rPr>
      </w:pPr>
      <w:r w:rsidRPr="00FD4A5E">
        <w:rPr>
          <w:color w:val="000000" w:themeColor="text1"/>
        </w:rPr>
        <w:t>Intelligent Transportation Systems (ITS) are an active area of investment for both government road-safety agencies and private mobility companies, and camera-based analytics of exactly the kind built in this project – vehicle counting, speed enforcement, and automatic number-plate recognition – are already deployed at scale on Indian highways and toll plazas. The skills exercised in this project (combining detection, tracking and OCR models; calibrating a camera for metric measurement; and building a tested, deployable analytics application) map directly onto the day-to-day work of computer-vision and ITS engineering teams in this space.</w:t>
      </w:r>
    </w:p>
    <w:p w14:paraId="29DE7EB5" w14:textId="77777777" w:rsidR="00A802D5" w:rsidRPr="00FD4A5E" w:rsidRDefault="00716658">
      <w:pPr>
        <w:pStyle w:val="Heading2"/>
        <w:spacing w:before="300" w:after="200" w:line="360" w:lineRule="auto"/>
        <w:rPr>
          <w:color w:val="000000" w:themeColor="text1"/>
        </w:rPr>
      </w:pPr>
      <w:bookmarkStart w:id="42" w:name="_Toc241553612"/>
      <w:proofErr w:type="gramStart"/>
      <w:r w:rsidRPr="00FD4A5E">
        <w:rPr>
          <w:b/>
          <w:bCs/>
          <w:color w:val="000000" w:themeColor="text1"/>
          <w:sz w:val="32"/>
          <w:szCs w:val="32"/>
        </w:rPr>
        <w:t>6.4  Limitations</w:t>
      </w:r>
      <w:bookmarkEnd w:id="42"/>
      <w:proofErr w:type="gramEnd"/>
    </w:p>
    <w:p w14:paraId="57AFA24B"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Speed accuracy is only as good as the camera calibration; no automatic calibration is currently performed.</w:t>
      </w:r>
    </w:p>
    <w:p w14:paraId="07F20E76"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A single camera cannot resolve true depth, so the road-plane assumption breaks down for elevated or heavily angled camera placements.</w:t>
      </w:r>
    </w:p>
    <w:p w14:paraId="6C2177F7"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 xml:space="preserve">OCR accuracy degrades in low light, at night, or when a plate is captured at a steep angle, since the current plate </w:t>
      </w:r>
      <w:proofErr w:type="spellStart"/>
      <w:r w:rsidRPr="00FD4A5E">
        <w:rPr>
          <w:color w:val="000000" w:themeColor="text1"/>
        </w:rPr>
        <w:t>localiser</w:t>
      </w:r>
      <w:proofErr w:type="spellEnd"/>
      <w:r w:rsidRPr="00FD4A5E">
        <w:rPr>
          <w:color w:val="000000" w:themeColor="text1"/>
        </w:rPr>
        <w:t xml:space="preserve"> uses classical edge-based detection rather than a learned plate detector.</w:t>
      </w:r>
    </w:p>
    <w:p w14:paraId="5B043A49"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Ground-truth data for the research/ evaluation scripts (labelled vehicles, true speeds, true plate text) must be collected separately; none is bundled with the project.</w:t>
      </w:r>
    </w:p>
    <w:p w14:paraId="4C3CF097" w14:textId="77777777" w:rsidR="00A802D5" w:rsidRPr="00FD4A5E" w:rsidRDefault="00716658">
      <w:pPr>
        <w:pStyle w:val="Heading2"/>
        <w:spacing w:before="300" w:after="200" w:line="360" w:lineRule="auto"/>
        <w:rPr>
          <w:color w:val="000000" w:themeColor="text1"/>
        </w:rPr>
      </w:pPr>
      <w:bookmarkStart w:id="43" w:name="_Toc241553613"/>
      <w:proofErr w:type="gramStart"/>
      <w:r w:rsidRPr="00FD4A5E">
        <w:rPr>
          <w:b/>
          <w:bCs/>
          <w:color w:val="000000" w:themeColor="text1"/>
          <w:sz w:val="32"/>
          <w:szCs w:val="32"/>
        </w:rPr>
        <w:t>6.5  Scope</w:t>
      </w:r>
      <w:proofErr w:type="gramEnd"/>
      <w:r w:rsidRPr="00FD4A5E">
        <w:rPr>
          <w:b/>
          <w:bCs/>
          <w:color w:val="000000" w:themeColor="text1"/>
          <w:sz w:val="32"/>
          <w:szCs w:val="32"/>
        </w:rPr>
        <w:t xml:space="preserve"> for Future Work</w:t>
      </w:r>
      <w:bookmarkEnd w:id="43"/>
    </w:p>
    <w:p w14:paraId="58E6A42D"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Lane detection and lane-change analysis, to support per-lane speed and violation statistics.</w:t>
      </w:r>
    </w:p>
    <w:p w14:paraId="23352B97"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 xml:space="preserve">A learned license-plate detector to replace the current classical </w:t>
      </w:r>
      <w:proofErr w:type="spellStart"/>
      <w:r w:rsidRPr="00FD4A5E">
        <w:rPr>
          <w:color w:val="000000" w:themeColor="text1"/>
        </w:rPr>
        <w:t>localisation</w:t>
      </w:r>
      <w:proofErr w:type="spellEnd"/>
      <w:r w:rsidRPr="00FD4A5E">
        <w:rPr>
          <w:color w:val="000000" w:themeColor="text1"/>
        </w:rPr>
        <w:t xml:space="preserve"> step, particularly to improve night-time and oblique-angle performance.</w:t>
      </w:r>
    </w:p>
    <w:p w14:paraId="49D60025"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Accident detection through sudden trajectory or speed discontinuities.</w:t>
      </w:r>
    </w:p>
    <w:p w14:paraId="31D05F70"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Native support for live RTSP camera streams rather than only pre-recorded video files.</w:t>
      </w:r>
    </w:p>
    <w:p w14:paraId="21EA16EB"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t>Multi-camera fusion, so that a single vehicle can be tracked across the fields of view of several cameras along a corridor.</w:t>
      </w:r>
    </w:p>
    <w:p w14:paraId="2C7DF6EF" w14:textId="77777777" w:rsidR="00A802D5" w:rsidRPr="00FD4A5E" w:rsidRDefault="00716658">
      <w:pPr>
        <w:pStyle w:val="ListParagraph"/>
        <w:numPr>
          <w:ilvl w:val="0"/>
          <w:numId w:val="2"/>
        </w:numPr>
        <w:spacing w:after="100" w:line="360" w:lineRule="auto"/>
        <w:rPr>
          <w:color w:val="000000" w:themeColor="text1"/>
        </w:rPr>
      </w:pPr>
      <w:r w:rsidRPr="00FD4A5E">
        <w:rPr>
          <w:color w:val="000000" w:themeColor="text1"/>
        </w:rPr>
        <w:lastRenderedPageBreak/>
        <w:t>Cloud database integration, so that violation records persist beyond a single session and can be queried across multiple monitoring sites.</w:t>
      </w:r>
    </w:p>
    <w:p w14:paraId="77770630" w14:textId="77777777" w:rsidR="00A802D5" w:rsidRPr="00FD4A5E" w:rsidRDefault="00716658">
      <w:pPr>
        <w:pageBreakBefore/>
        <w:spacing w:after="400" w:line="360" w:lineRule="auto"/>
        <w:jc w:val="center"/>
        <w:rPr>
          <w:color w:val="000000" w:themeColor="text1"/>
        </w:rPr>
      </w:pPr>
      <w:r w:rsidRPr="00FD4A5E">
        <w:rPr>
          <w:b/>
          <w:bCs/>
          <w:color w:val="000000" w:themeColor="text1"/>
          <w:sz w:val="36"/>
          <w:szCs w:val="36"/>
        </w:rPr>
        <w:lastRenderedPageBreak/>
        <w:t>REFERENCES</w:t>
      </w:r>
    </w:p>
    <w:p w14:paraId="2C3557B3" w14:textId="77777777" w:rsidR="00A802D5" w:rsidRPr="00FD4A5E" w:rsidRDefault="00716658">
      <w:pPr>
        <w:spacing w:after="200" w:line="360" w:lineRule="auto"/>
        <w:ind w:left="420" w:hanging="420"/>
        <w:rPr>
          <w:color w:val="000000" w:themeColor="text1"/>
        </w:rPr>
      </w:pPr>
      <w:r w:rsidRPr="00FD4A5E">
        <w:rPr>
          <w:color w:val="000000" w:themeColor="text1"/>
        </w:rPr>
        <w:t>[1] Y. Zhang, P. Sun, Y. Jiang, D. Yu, F. Weng, Z. Yuan, P. Luo, W. Liu, and X. Wang, “</w:t>
      </w:r>
      <w:proofErr w:type="spellStart"/>
      <w:r w:rsidRPr="00FD4A5E">
        <w:rPr>
          <w:color w:val="000000" w:themeColor="text1"/>
        </w:rPr>
        <w:t>ByteTrack</w:t>
      </w:r>
      <w:proofErr w:type="spellEnd"/>
      <w:r w:rsidRPr="00FD4A5E">
        <w:rPr>
          <w:color w:val="000000" w:themeColor="text1"/>
        </w:rPr>
        <w:t>: Multi-Object Tracking by Associating Every Detection Box,” in Proc. European Conf. on Computer Vision (ECCV), 2022. [Online]. Available: arXiv:2110.06864.</w:t>
      </w:r>
    </w:p>
    <w:p w14:paraId="15723609"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[2] N. </w:t>
      </w:r>
      <w:proofErr w:type="spellStart"/>
      <w:r w:rsidRPr="00FD4A5E">
        <w:rPr>
          <w:color w:val="000000" w:themeColor="text1"/>
        </w:rPr>
        <w:t>Wojke</w:t>
      </w:r>
      <w:proofErr w:type="spellEnd"/>
      <w:r w:rsidRPr="00FD4A5E">
        <w:rPr>
          <w:color w:val="000000" w:themeColor="text1"/>
        </w:rPr>
        <w:t>, A. Bewley, and D. Paulus, “Simple Online and Realtime Tracking with a Deep Association Metric,” in Proc. IEEE Int. Conf. on Image Processing (ICIP), 2017, pp. 3645–3649.</w:t>
      </w:r>
    </w:p>
    <w:p w14:paraId="598FC019" w14:textId="77777777" w:rsidR="00A802D5" w:rsidRPr="00FD4A5E" w:rsidRDefault="00716658">
      <w:pPr>
        <w:spacing w:after="200" w:line="360" w:lineRule="auto"/>
        <w:ind w:left="420" w:hanging="420"/>
        <w:rPr>
          <w:color w:val="000000" w:themeColor="text1"/>
        </w:rPr>
      </w:pPr>
      <w:r w:rsidRPr="00FD4A5E">
        <w:rPr>
          <w:color w:val="000000" w:themeColor="text1"/>
        </w:rPr>
        <w:t>[3] “Vehicle speed measurement method using monocular cameras,” Scientific Reports, 2025. [Online]. Available: doi:10.1038/s41598-025-87077-6.</w:t>
      </w:r>
    </w:p>
    <w:p w14:paraId="7AC96E33"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[4] “Calibration-Free Vehicle Speed Estimation: A Monocular </w:t>
      </w:r>
      <w:proofErr w:type="spellStart"/>
      <w:r w:rsidRPr="00FD4A5E">
        <w:rPr>
          <w:color w:val="000000" w:themeColor="text1"/>
        </w:rPr>
        <w:t>Keypoint</w:t>
      </w:r>
      <w:proofErr w:type="spellEnd"/>
      <w:r w:rsidRPr="00FD4A5E">
        <w:rPr>
          <w:color w:val="000000" w:themeColor="text1"/>
        </w:rPr>
        <w:t>-Template Approach,” arXiv:2608.16785, 2026.</w:t>
      </w:r>
    </w:p>
    <w:p w14:paraId="1C9582AE" w14:textId="77777777" w:rsidR="00A802D5" w:rsidRPr="00FD4A5E" w:rsidRDefault="00716658">
      <w:pPr>
        <w:spacing w:after="200" w:line="360" w:lineRule="auto"/>
        <w:ind w:left="420" w:hanging="420"/>
        <w:rPr>
          <w:color w:val="000000" w:themeColor="text1"/>
        </w:rPr>
      </w:pPr>
      <w:r w:rsidRPr="00FD4A5E">
        <w:rPr>
          <w:color w:val="000000" w:themeColor="text1"/>
        </w:rPr>
        <w:t>[5] M. López-Pola et al., “Estimating the Speed of Nearby Vehicles with a Single Onboard Camera by Smooth Kernel Regression,” Int. J. Neural Systems, vol. 36, no. 4, 2026.</w:t>
      </w:r>
    </w:p>
    <w:p w14:paraId="2EC31345"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[6] R. Laroca, E. Severo, L. A. </w:t>
      </w:r>
      <w:proofErr w:type="spellStart"/>
      <w:r w:rsidRPr="00FD4A5E">
        <w:rPr>
          <w:color w:val="000000" w:themeColor="text1"/>
        </w:rPr>
        <w:t>Zanlorensi</w:t>
      </w:r>
      <w:proofErr w:type="spellEnd"/>
      <w:r w:rsidRPr="00FD4A5E">
        <w:rPr>
          <w:color w:val="000000" w:themeColor="text1"/>
        </w:rPr>
        <w:t>, and L. S. Oliveira et al., “Efficient and robust vehicle license plate detection and recognition using deep learning,” Image and Vision Computing, vol. 104, p. 104004, 2021.</w:t>
      </w:r>
    </w:p>
    <w:p w14:paraId="0CC7118A"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[7] “OCR Engines for License Plate Recognition: A Comparative Study of Tesseract, </w:t>
      </w:r>
      <w:proofErr w:type="spellStart"/>
      <w:r w:rsidRPr="00FD4A5E">
        <w:rPr>
          <w:color w:val="000000" w:themeColor="text1"/>
        </w:rPr>
        <w:t>EasyOCR</w:t>
      </w:r>
      <w:proofErr w:type="spellEnd"/>
      <w:r w:rsidRPr="00FD4A5E">
        <w:rPr>
          <w:color w:val="000000" w:themeColor="text1"/>
        </w:rPr>
        <w:t xml:space="preserve">, </w:t>
      </w:r>
      <w:proofErr w:type="spellStart"/>
      <w:r w:rsidRPr="00FD4A5E">
        <w:rPr>
          <w:color w:val="000000" w:themeColor="text1"/>
        </w:rPr>
        <w:t>PaddleOCR</w:t>
      </w:r>
      <w:proofErr w:type="spellEnd"/>
      <w:r w:rsidRPr="00FD4A5E">
        <w:rPr>
          <w:color w:val="000000" w:themeColor="text1"/>
        </w:rPr>
        <w:t xml:space="preserve">, and </w:t>
      </w:r>
      <w:proofErr w:type="spellStart"/>
      <w:r w:rsidRPr="00FD4A5E">
        <w:rPr>
          <w:color w:val="000000" w:themeColor="text1"/>
        </w:rPr>
        <w:t>TrOCR</w:t>
      </w:r>
      <w:proofErr w:type="spellEnd"/>
      <w:r w:rsidRPr="00FD4A5E">
        <w:rPr>
          <w:color w:val="000000" w:themeColor="text1"/>
        </w:rPr>
        <w:t>,” Journal of Applied Informatics and Computing, vol. 10, no. 4, 2026.</w:t>
      </w:r>
    </w:p>
    <w:p w14:paraId="4BF89BF2"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[8] R. N. Suharto et al., “Comparative Evaluation of YOLO-based Models for Indonesian License Plate Detection and Recognition with </w:t>
      </w:r>
      <w:proofErr w:type="spellStart"/>
      <w:r w:rsidRPr="00FD4A5E">
        <w:rPr>
          <w:color w:val="000000" w:themeColor="text1"/>
        </w:rPr>
        <w:t>EasyOCR</w:t>
      </w:r>
      <w:proofErr w:type="spellEnd"/>
      <w:r w:rsidRPr="00FD4A5E">
        <w:rPr>
          <w:color w:val="000000" w:themeColor="text1"/>
        </w:rPr>
        <w:t>,” Procedia Computer Science, vol. 269, pp. 943–952, 2025.</w:t>
      </w:r>
    </w:p>
    <w:p w14:paraId="1B837154" w14:textId="77777777" w:rsidR="00A802D5" w:rsidRPr="00FD4A5E" w:rsidRDefault="00716658">
      <w:pPr>
        <w:spacing w:after="200" w:line="360" w:lineRule="auto"/>
        <w:ind w:left="420" w:hanging="420"/>
        <w:rPr>
          <w:color w:val="000000" w:themeColor="text1"/>
        </w:rPr>
      </w:pPr>
      <w:r w:rsidRPr="00FD4A5E">
        <w:rPr>
          <w:color w:val="000000" w:themeColor="text1"/>
        </w:rPr>
        <w:t>[9] </w:t>
      </w:r>
      <w:proofErr w:type="spellStart"/>
      <w:r w:rsidRPr="00FD4A5E">
        <w:rPr>
          <w:color w:val="000000" w:themeColor="text1"/>
        </w:rPr>
        <w:t>Jaided</w:t>
      </w:r>
      <w:proofErr w:type="spellEnd"/>
      <w:r w:rsidRPr="00FD4A5E">
        <w:rPr>
          <w:color w:val="000000" w:themeColor="text1"/>
        </w:rPr>
        <w:t xml:space="preserve"> AI, “</w:t>
      </w:r>
      <w:proofErr w:type="spellStart"/>
      <w:r w:rsidRPr="00FD4A5E">
        <w:rPr>
          <w:color w:val="000000" w:themeColor="text1"/>
        </w:rPr>
        <w:t>EasyOCR</w:t>
      </w:r>
      <w:proofErr w:type="spellEnd"/>
      <w:r w:rsidRPr="00FD4A5E">
        <w:rPr>
          <w:color w:val="000000" w:themeColor="text1"/>
        </w:rPr>
        <w:t>: Ready-to-use OCR with 80+ Languages Supported,” GitHub repository, 2020. [Online]. Available: https://github.com/JaidedAI/EasyOCR.</w:t>
      </w:r>
    </w:p>
    <w:p w14:paraId="1C9F51E6" w14:textId="77777777" w:rsidR="00A802D5" w:rsidRPr="00FD4A5E" w:rsidRDefault="00716658">
      <w:pPr>
        <w:spacing w:after="200" w:line="360" w:lineRule="auto"/>
        <w:ind w:left="420" w:hanging="420"/>
        <w:rPr>
          <w:color w:val="000000" w:themeColor="text1"/>
        </w:rPr>
      </w:pPr>
      <w:r w:rsidRPr="00FD4A5E">
        <w:rPr>
          <w:color w:val="000000" w:themeColor="text1"/>
        </w:rPr>
        <w:t xml:space="preserve">[10] G. </w:t>
      </w:r>
      <w:proofErr w:type="spellStart"/>
      <w:r w:rsidRPr="00FD4A5E">
        <w:rPr>
          <w:color w:val="000000" w:themeColor="text1"/>
        </w:rPr>
        <w:t>Jocher</w:t>
      </w:r>
      <w:proofErr w:type="spellEnd"/>
      <w:r w:rsidRPr="00FD4A5E">
        <w:rPr>
          <w:color w:val="000000" w:themeColor="text1"/>
        </w:rPr>
        <w:t>, A. Chaurasia, and J. Qiu, “</w:t>
      </w:r>
      <w:proofErr w:type="spellStart"/>
      <w:r w:rsidRPr="00FD4A5E">
        <w:rPr>
          <w:color w:val="000000" w:themeColor="text1"/>
        </w:rPr>
        <w:t>Ultralytics</w:t>
      </w:r>
      <w:proofErr w:type="spellEnd"/>
      <w:r w:rsidRPr="00FD4A5E">
        <w:rPr>
          <w:color w:val="000000" w:themeColor="text1"/>
        </w:rPr>
        <w:t xml:space="preserve"> YOLOv8,” GitHub repository, 2023. [Online]. Available: https://github.com/ultralytics/ultralytics.</w:t>
      </w:r>
    </w:p>
    <w:p w14:paraId="2715A8BE" w14:textId="77777777" w:rsidR="00A802D5" w:rsidRPr="00FD4A5E" w:rsidRDefault="00716658">
      <w:pPr>
        <w:spacing w:after="200" w:line="360" w:lineRule="auto"/>
        <w:ind w:left="420" w:hanging="420"/>
        <w:rPr>
          <w:color w:val="000000" w:themeColor="text1"/>
        </w:rPr>
      </w:pPr>
      <w:r w:rsidRPr="00FD4A5E">
        <w:rPr>
          <w:color w:val="000000" w:themeColor="text1"/>
        </w:rPr>
        <w:lastRenderedPageBreak/>
        <w:t>[11] </w:t>
      </w:r>
      <w:proofErr w:type="spellStart"/>
      <w:r w:rsidRPr="00FD4A5E">
        <w:rPr>
          <w:color w:val="000000" w:themeColor="text1"/>
        </w:rPr>
        <w:t>Streamlit</w:t>
      </w:r>
      <w:proofErr w:type="spellEnd"/>
      <w:r w:rsidRPr="00FD4A5E">
        <w:rPr>
          <w:color w:val="000000" w:themeColor="text1"/>
        </w:rPr>
        <w:t xml:space="preserve"> Inc., “</w:t>
      </w:r>
      <w:proofErr w:type="spellStart"/>
      <w:r w:rsidRPr="00FD4A5E">
        <w:rPr>
          <w:color w:val="000000" w:themeColor="text1"/>
        </w:rPr>
        <w:t>Streamlit</w:t>
      </w:r>
      <w:proofErr w:type="spellEnd"/>
      <w:r w:rsidRPr="00FD4A5E">
        <w:rPr>
          <w:color w:val="000000" w:themeColor="text1"/>
        </w:rPr>
        <w:t xml:space="preserve"> Documentation.” [Online]. Available: https://docs.streamlit.io. [Accessed: Sep. 2026].</w:t>
      </w:r>
    </w:p>
    <w:p w14:paraId="04F73FBE" w14:textId="77777777" w:rsidR="00A802D5" w:rsidRPr="00FD4A5E" w:rsidRDefault="00716658">
      <w:pPr>
        <w:pageBreakBefore/>
        <w:spacing w:after="400" w:line="360" w:lineRule="auto"/>
        <w:jc w:val="center"/>
        <w:rPr>
          <w:color w:val="000000" w:themeColor="text1"/>
        </w:rPr>
      </w:pPr>
      <w:r w:rsidRPr="00FD4A5E">
        <w:rPr>
          <w:b/>
          <w:bCs/>
          <w:color w:val="000000" w:themeColor="text1"/>
          <w:sz w:val="36"/>
          <w:szCs w:val="36"/>
        </w:rPr>
        <w:lastRenderedPageBreak/>
        <w:t>APPENDICES</w:t>
      </w:r>
    </w:p>
    <w:p w14:paraId="1C5510C7" w14:textId="77777777" w:rsidR="00A802D5" w:rsidRPr="00FD4A5E" w:rsidRDefault="00716658">
      <w:pPr>
        <w:pStyle w:val="Heading2"/>
        <w:spacing w:before="300" w:after="200" w:line="360" w:lineRule="auto"/>
        <w:rPr>
          <w:color w:val="000000" w:themeColor="text1"/>
        </w:rPr>
      </w:pPr>
      <w:bookmarkStart w:id="44" w:name="_Toc241553614"/>
      <w:proofErr w:type="gramStart"/>
      <w:r w:rsidRPr="00FD4A5E">
        <w:rPr>
          <w:b/>
          <w:bCs/>
          <w:color w:val="000000" w:themeColor="text1"/>
          <w:sz w:val="32"/>
          <w:szCs w:val="32"/>
        </w:rPr>
        <w:t>A.1  Repository</w:t>
      </w:r>
      <w:proofErr w:type="gramEnd"/>
      <w:r w:rsidRPr="00FD4A5E">
        <w:rPr>
          <w:b/>
          <w:bCs/>
          <w:color w:val="000000" w:themeColor="text1"/>
          <w:sz w:val="32"/>
          <w:szCs w:val="32"/>
        </w:rPr>
        <w:t xml:space="preserve"> and Live Demo</w:t>
      </w:r>
      <w:bookmarkEnd w:id="44"/>
    </w:p>
    <w:p w14:paraId="067150FA" w14:textId="22995E6D" w:rsidR="00A802D5" w:rsidRPr="00FD4A5E" w:rsidRDefault="00716658">
      <w:pPr>
        <w:spacing w:after="200" w:line="360" w:lineRule="auto"/>
        <w:jc w:val="both"/>
        <w:rPr>
          <w:color w:val="000000" w:themeColor="text1"/>
        </w:rPr>
      </w:pPr>
      <w:r w:rsidRPr="00FD4A5E">
        <w:rPr>
          <w:color w:val="000000" w:themeColor="text1"/>
        </w:rPr>
        <w:t>Source code: https://github.com/sam-coolshrestha/Intellitraffic</w:t>
      </w:r>
      <w:r w:rsidR="00FD4A5E">
        <w:rPr>
          <w:color w:val="000000" w:themeColor="text1"/>
        </w:rPr>
        <w:t>_2.0</w:t>
      </w:r>
    </w:p>
    <w:p w14:paraId="443C4084" w14:textId="720CC3D1" w:rsidR="00A802D5" w:rsidRPr="00FD4A5E" w:rsidRDefault="00716658">
      <w:pPr>
        <w:spacing w:after="200" w:line="360" w:lineRule="auto"/>
        <w:jc w:val="both"/>
        <w:rPr>
          <w:color w:val="000000" w:themeColor="text1"/>
        </w:rPr>
      </w:pPr>
      <w:r w:rsidRPr="00FD4A5E">
        <w:rPr>
          <w:color w:val="000000" w:themeColor="text1"/>
        </w:rPr>
        <w:t>Live dashboard: https://intellitraffic</w:t>
      </w:r>
      <w:r w:rsidR="00E32F94">
        <w:rPr>
          <w:color w:val="000000" w:themeColor="text1"/>
        </w:rPr>
        <w:t>2</w:t>
      </w:r>
      <w:r w:rsidRPr="00FD4A5E">
        <w:rPr>
          <w:color w:val="000000" w:themeColor="text1"/>
        </w:rPr>
        <w:t>.streamlit.app/</w:t>
      </w:r>
    </w:p>
    <w:p w14:paraId="5683DC8C" w14:textId="77777777" w:rsidR="00A802D5" w:rsidRPr="00FD4A5E" w:rsidRDefault="00716658">
      <w:pPr>
        <w:pStyle w:val="Heading2"/>
        <w:spacing w:before="300" w:after="200" w:line="360" w:lineRule="auto"/>
        <w:rPr>
          <w:color w:val="000000" w:themeColor="text1"/>
        </w:rPr>
      </w:pPr>
      <w:bookmarkStart w:id="45" w:name="_Toc241553615"/>
      <w:proofErr w:type="gramStart"/>
      <w:r w:rsidRPr="00FD4A5E">
        <w:rPr>
          <w:b/>
          <w:bCs/>
          <w:color w:val="000000" w:themeColor="text1"/>
          <w:sz w:val="32"/>
          <w:szCs w:val="32"/>
        </w:rPr>
        <w:t>A.2  How</w:t>
      </w:r>
      <w:proofErr w:type="gramEnd"/>
      <w:r w:rsidRPr="00FD4A5E">
        <w:rPr>
          <w:b/>
          <w:bCs/>
          <w:color w:val="000000" w:themeColor="text1"/>
          <w:sz w:val="32"/>
          <w:szCs w:val="32"/>
        </w:rPr>
        <w:t xml:space="preserve"> to Run the Project Locally</w:t>
      </w:r>
      <w:bookmarkEnd w:id="45"/>
    </w:p>
    <w:p w14:paraId="1BB0C379" w14:textId="77777777" w:rsidR="00A802D5" w:rsidRPr="00FD4A5E" w:rsidRDefault="00716658">
      <w:pPr>
        <w:pStyle w:val="ListParagraph"/>
        <w:numPr>
          <w:ilvl w:val="0"/>
          <w:numId w:val="3"/>
        </w:numPr>
        <w:spacing w:after="100" w:line="360" w:lineRule="auto"/>
        <w:rPr>
          <w:color w:val="000000" w:themeColor="text1"/>
        </w:rPr>
      </w:pPr>
      <w:r w:rsidRPr="00FD4A5E">
        <w:rPr>
          <w:color w:val="000000" w:themeColor="text1"/>
        </w:rPr>
        <w:t>Clone the repository and create a virtual environment.</w:t>
      </w:r>
    </w:p>
    <w:p w14:paraId="6747BFE9" w14:textId="77777777" w:rsidR="00A802D5" w:rsidRPr="00FD4A5E" w:rsidRDefault="00716658">
      <w:pPr>
        <w:pStyle w:val="ListParagraph"/>
        <w:numPr>
          <w:ilvl w:val="0"/>
          <w:numId w:val="3"/>
        </w:numPr>
        <w:spacing w:after="100" w:line="360" w:lineRule="auto"/>
        <w:rPr>
          <w:color w:val="000000" w:themeColor="text1"/>
        </w:rPr>
      </w:pPr>
      <w:r w:rsidRPr="00FD4A5E">
        <w:rPr>
          <w:color w:val="000000" w:themeColor="text1"/>
        </w:rPr>
        <w:t>Install dependencies: pip install -r requirements.txt</w:t>
      </w:r>
    </w:p>
    <w:p w14:paraId="469A4E5F" w14:textId="77777777" w:rsidR="00A802D5" w:rsidRPr="00FD4A5E" w:rsidRDefault="00716658">
      <w:pPr>
        <w:pStyle w:val="ListParagraph"/>
        <w:numPr>
          <w:ilvl w:val="0"/>
          <w:numId w:val="3"/>
        </w:numPr>
        <w:spacing w:after="100" w:line="360" w:lineRule="auto"/>
        <w:rPr>
          <w:color w:val="000000" w:themeColor="text1"/>
        </w:rPr>
      </w:pPr>
      <w:r w:rsidRPr="00FD4A5E">
        <w:rPr>
          <w:color w:val="000000" w:themeColor="text1"/>
        </w:rPr>
        <w:t xml:space="preserve">Launch the dashboard: </w:t>
      </w:r>
      <w:proofErr w:type="spellStart"/>
      <w:r w:rsidRPr="00FD4A5E">
        <w:rPr>
          <w:color w:val="000000" w:themeColor="text1"/>
        </w:rPr>
        <w:t>streamlit</w:t>
      </w:r>
      <w:proofErr w:type="spellEnd"/>
      <w:r w:rsidRPr="00FD4A5E">
        <w:rPr>
          <w:color w:val="000000" w:themeColor="text1"/>
        </w:rPr>
        <w:t xml:space="preserve"> run app.py</w:t>
      </w:r>
    </w:p>
    <w:p w14:paraId="28BD6E9A" w14:textId="77777777" w:rsidR="00A802D5" w:rsidRPr="00FD4A5E" w:rsidRDefault="00716658">
      <w:pPr>
        <w:pStyle w:val="ListParagraph"/>
        <w:numPr>
          <w:ilvl w:val="0"/>
          <w:numId w:val="3"/>
        </w:numPr>
        <w:spacing w:after="100" w:line="360" w:lineRule="auto"/>
        <w:rPr>
          <w:color w:val="000000" w:themeColor="text1"/>
        </w:rPr>
      </w:pPr>
      <w:r w:rsidRPr="00FD4A5E">
        <w:rPr>
          <w:color w:val="000000" w:themeColor="text1"/>
        </w:rPr>
        <w:t xml:space="preserve">Or run </w:t>
      </w:r>
      <w:proofErr w:type="spellStart"/>
      <w:r w:rsidRPr="00FD4A5E">
        <w:rPr>
          <w:color w:val="000000" w:themeColor="text1"/>
        </w:rPr>
        <w:t>headlessly</w:t>
      </w:r>
      <w:proofErr w:type="spellEnd"/>
      <w:r w:rsidRPr="00FD4A5E">
        <w:rPr>
          <w:color w:val="000000" w:themeColor="text1"/>
        </w:rPr>
        <w:t>: python main.py --input &lt;video path&gt; --speed-limit 60</w:t>
      </w:r>
    </w:p>
    <w:p w14:paraId="0648C67E" w14:textId="77777777" w:rsidR="00A802D5" w:rsidRPr="00FD4A5E" w:rsidRDefault="00716658">
      <w:pPr>
        <w:pStyle w:val="Heading2"/>
        <w:spacing w:before="300" w:after="200" w:line="360" w:lineRule="auto"/>
        <w:rPr>
          <w:color w:val="000000" w:themeColor="text1"/>
        </w:rPr>
      </w:pPr>
      <w:bookmarkStart w:id="46" w:name="_Toc241553616"/>
      <w:proofErr w:type="gramStart"/>
      <w:r w:rsidRPr="00FD4A5E">
        <w:rPr>
          <w:b/>
          <w:bCs/>
          <w:color w:val="000000" w:themeColor="text1"/>
          <w:sz w:val="32"/>
          <w:szCs w:val="32"/>
        </w:rPr>
        <w:t>A.3  Sample</w:t>
      </w:r>
      <w:proofErr w:type="gramEnd"/>
      <w:r w:rsidRPr="00FD4A5E">
        <w:rPr>
          <w:b/>
          <w:bCs/>
          <w:color w:val="000000" w:themeColor="text1"/>
          <w:sz w:val="32"/>
          <w:szCs w:val="32"/>
        </w:rPr>
        <w:t xml:space="preserve"> Command-Line Output</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FD4A5E" w:rsidRPr="00FD4A5E" w14:paraId="07A60F72" w14:textId="77777777">
        <w:trPr>
          <w:trHeight w:hRule="exact" w:val="2400"/>
        </w:trPr>
        <w:tc>
          <w:tcPr>
            <w:tcW w:w="9026" w:type="dxa"/>
            <w:tcBorders>
              <w:top w:val="dashed" w:sz="8" w:space="0" w:color="888888"/>
              <w:left w:val="dashed" w:sz="8" w:space="0" w:color="888888"/>
              <w:bottom w:val="dashed" w:sz="8" w:space="0" w:color="888888"/>
              <w:right w:val="dashed" w:sz="8" w:space="0" w:color="888888"/>
            </w:tcBorders>
            <w:shd w:val="clear" w:color="auto" w:fill="F5F6F8"/>
            <w:vAlign w:val="center"/>
          </w:tcPr>
          <w:p w14:paraId="30F37A42" w14:textId="7FB494E4" w:rsidR="00A802D5" w:rsidRPr="00FD4A5E" w:rsidRDefault="002403CF">
            <w:pPr>
              <w:spacing w:line="360" w:lineRule="auto"/>
              <w:jc w:val="center"/>
              <w:rPr>
                <w:color w:val="000000" w:themeColor="text1"/>
              </w:rPr>
            </w:pPr>
            <w:r w:rsidRPr="002403CF">
              <w:rPr>
                <w:i/>
                <w:iCs/>
                <w:color w:val="000000" w:themeColor="text1"/>
              </w:rPr>
              <w:drawing>
                <wp:inline distT="0" distB="0" distL="0" distR="0" wp14:anchorId="4DC0E72A" wp14:editId="7C71054E">
                  <wp:extent cx="5731510" cy="20751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75180"/>
                          </a:xfrm>
                          <a:prstGeom prst="rect">
                            <a:avLst/>
                          </a:prstGeom>
                        </pic:spPr>
                      </pic:pic>
                    </a:graphicData>
                  </a:graphic>
                </wp:inline>
              </w:drawing>
            </w:r>
          </w:p>
        </w:tc>
      </w:tr>
    </w:tbl>
    <w:p w14:paraId="08AB373F" w14:textId="77777777" w:rsidR="00716658" w:rsidRPr="00FD4A5E" w:rsidRDefault="00716658">
      <w:pPr>
        <w:spacing w:line="360" w:lineRule="auto"/>
        <w:rPr>
          <w:color w:val="000000" w:themeColor="text1"/>
        </w:rPr>
      </w:pPr>
    </w:p>
    <w:sectPr w:rsidR="00716658" w:rsidRPr="00FD4A5E" w:rsidSect="00C96ADE">
      <w:headerReference w:type="default" r:id="rId25"/>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8D08D" w14:textId="77777777" w:rsidR="00077BC6" w:rsidRDefault="00077BC6">
      <w:r>
        <w:separator/>
      </w:r>
    </w:p>
  </w:endnote>
  <w:endnote w:type="continuationSeparator" w:id="0">
    <w:p w14:paraId="33530B70" w14:textId="77777777" w:rsidR="00077BC6" w:rsidRDefault="0007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9D676" w14:textId="77777777" w:rsidR="00A802D5" w:rsidRDefault="00716658">
    <w:pPr>
      <w:jc w:val="center"/>
    </w:pPr>
    <w:r>
      <w:rPr>
        <w:sz w:val="20"/>
        <w:szCs w:val="20"/>
      </w:rPr>
      <w:fldChar w:fldCharType="begin"/>
    </w:r>
    <w:r>
      <w:rPr>
        <w:sz w:val="20"/>
        <w:szCs w:val="20"/>
      </w:rPr>
      <w:instrText>PAGE</w:instrText>
    </w:r>
    <w:r>
      <w:rPr>
        <w:sz w:val="20"/>
        <w:szCs w:val="20"/>
      </w:rPr>
      <w:fldChar w:fldCharType="separate"/>
    </w:r>
    <w:r w:rsidR="00FD3F87">
      <w:rPr>
        <w:noProof/>
        <w:sz w:val="20"/>
        <w:szCs w:val="20"/>
      </w:rPr>
      <w:t>1</w:t>
    </w:r>
    <w:r>
      <w:rPr>
        <w:sz w:val="20"/>
        <w:szCs w:val="20"/>
      </w:rPr>
      <w:fldChar w:fldCharType="end"/>
    </w:r>
  </w:p>
  <w:p w14:paraId="6EF53CD0" w14:textId="77777777" w:rsidR="00A92779" w:rsidRDefault="00A927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C7AE0" w14:textId="77777777" w:rsidR="00077BC6" w:rsidRDefault="00077BC6">
      <w:r>
        <w:separator/>
      </w:r>
    </w:p>
  </w:footnote>
  <w:footnote w:type="continuationSeparator" w:id="0">
    <w:p w14:paraId="5BF09A89" w14:textId="77777777" w:rsidR="00077BC6" w:rsidRDefault="00077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F61EE" w14:textId="3FB031F9" w:rsidR="00A802D5" w:rsidRDefault="00A802D5">
    <w:pPr>
      <w:jc w:val="right"/>
    </w:pPr>
  </w:p>
  <w:p w14:paraId="1EECAA99" w14:textId="77777777" w:rsidR="00A92779" w:rsidRDefault="00A927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C0434"/>
    <w:multiLevelType w:val="hybridMultilevel"/>
    <w:tmpl w:val="C8B422FC"/>
    <w:lvl w:ilvl="0" w:tplc="67C0BC9A">
      <w:start w:val="1"/>
      <w:numFmt w:val="decimal"/>
      <w:lvlText w:val="%1."/>
      <w:lvlJc w:val="left"/>
      <w:pPr>
        <w:ind w:left="720" w:hanging="360"/>
      </w:pPr>
    </w:lvl>
    <w:lvl w:ilvl="1" w:tplc="0EB6AEE4">
      <w:numFmt w:val="decimal"/>
      <w:lvlText w:val=""/>
      <w:lvlJc w:val="left"/>
    </w:lvl>
    <w:lvl w:ilvl="2" w:tplc="114E2354">
      <w:numFmt w:val="decimal"/>
      <w:lvlText w:val=""/>
      <w:lvlJc w:val="left"/>
    </w:lvl>
    <w:lvl w:ilvl="3" w:tplc="B4B0606A">
      <w:numFmt w:val="decimal"/>
      <w:lvlText w:val=""/>
      <w:lvlJc w:val="left"/>
    </w:lvl>
    <w:lvl w:ilvl="4" w:tplc="1BC49494">
      <w:numFmt w:val="decimal"/>
      <w:lvlText w:val=""/>
      <w:lvlJc w:val="left"/>
    </w:lvl>
    <w:lvl w:ilvl="5" w:tplc="95069BCE">
      <w:numFmt w:val="decimal"/>
      <w:lvlText w:val=""/>
      <w:lvlJc w:val="left"/>
    </w:lvl>
    <w:lvl w:ilvl="6" w:tplc="D7624978">
      <w:numFmt w:val="decimal"/>
      <w:lvlText w:val=""/>
      <w:lvlJc w:val="left"/>
    </w:lvl>
    <w:lvl w:ilvl="7" w:tplc="CF187FEC">
      <w:numFmt w:val="decimal"/>
      <w:lvlText w:val=""/>
      <w:lvlJc w:val="left"/>
    </w:lvl>
    <w:lvl w:ilvl="8" w:tplc="295AB448">
      <w:numFmt w:val="decimal"/>
      <w:lvlText w:val=""/>
      <w:lvlJc w:val="left"/>
    </w:lvl>
  </w:abstractNum>
  <w:abstractNum w:abstractNumId="1" w15:restartNumberingAfterBreak="0">
    <w:nsid w:val="3AF17152"/>
    <w:multiLevelType w:val="hybridMultilevel"/>
    <w:tmpl w:val="69E03B60"/>
    <w:lvl w:ilvl="0" w:tplc="318E8BF4">
      <w:start w:val="1"/>
      <w:numFmt w:val="bullet"/>
      <w:lvlText w:val="•"/>
      <w:lvlJc w:val="left"/>
      <w:pPr>
        <w:ind w:left="720" w:hanging="360"/>
      </w:pPr>
    </w:lvl>
    <w:lvl w:ilvl="1" w:tplc="94305C1E">
      <w:numFmt w:val="decimal"/>
      <w:lvlText w:val=""/>
      <w:lvlJc w:val="left"/>
    </w:lvl>
    <w:lvl w:ilvl="2" w:tplc="7B388A38">
      <w:numFmt w:val="decimal"/>
      <w:lvlText w:val=""/>
      <w:lvlJc w:val="left"/>
    </w:lvl>
    <w:lvl w:ilvl="3" w:tplc="2E806CAE">
      <w:numFmt w:val="decimal"/>
      <w:lvlText w:val=""/>
      <w:lvlJc w:val="left"/>
    </w:lvl>
    <w:lvl w:ilvl="4" w:tplc="C56E8550">
      <w:numFmt w:val="decimal"/>
      <w:lvlText w:val=""/>
      <w:lvlJc w:val="left"/>
    </w:lvl>
    <w:lvl w:ilvl="5" w:tplc="F788B854">
      <w:numFmt w:val="decimal"/>
      <w:lvlText w:val=""/>
      <w:lvlJc w:val="left"/>
    </w:lvl>
    <w:lvl w:ilvl="6" w:tplc="EB8872DA">
      <w:numFmt w:val="decimal"/>
      <w:lvlText w:val=""/>
      <w:lvlJc w:val="left"/>
    </w:lvl>
    <w:lvl w:ilvl="7" w:tplc="94A60C08">
      <w:numFmt w:val="decimal"/>
      <w:lvlText w:val=""/>
      <w:lvlJc w:val="left"/>
    </w:lvl>
    <w:lvl w:ilvl="8" w:tplc="F510F3F2">
      <w:numFmt w:val="decimal"/>
      <w:lvlText w:val=""/>
      <w:lvlJc w:val="left"/>
    </w:lvl>
  </w:abstractNum>
  <w:abstractNum w:abstractNumId="2" w15:restartNumberingAfterBreak="0">
    <w:nsid w:val="68EB4224"/>
    <w:multiLevelType w:val="hybridMultilevel"/>
    <w:tmpl w:val="3A3C8882"/>
    <w:lvl w:ilvl="0" w:tplc="52D0771E">
      <w:start w:val="1"/>
      <w:numFmt w:val="bullet"/>
      <w:lvlText w:val="●"/>
      <w:lvlJc w:val="left"/>
      <w:pPr>
        <w:ind w:left="720" w:hanging="360"/>
      </w:pPr>
    </w:lvl>
    <w:lvl w:ilvl="1" w:tplc="4984DE10">
      <w:start w:val="1"/>
      <w:numFmt w:val="bullet"/>
      <w:lvlText w:val="○"/>
      <w:lvlJc w:val="left"/>
      <w:pPr>
        <w:ind w:left="1440" w:hanging="360"/>
      </w:pPr>
    </w:lvl>
    <w:lvl w:ilvl="2" w:tplc="8D928CDA">
      <w:start w:val="1"/>
      <w:numFmt w:val="bullet"/>
      <w:lvlText w:val="■"/>
      <w:lvlJc w:val="left"/>
      <w:pPr>
        <w:ind w:left="2160" w:hanging="360"/>
      </w:pPr>
    </w:lvl>
    <w:lvl w:ilvl="3" w:tplc="23A2886C">
      <w:start w:val="1"/>
      <w:numFmt w:val="bullet"/>
      <w:lvlText w:val="●"/>
      <w:lvlJc w:val="left"/>
      <w:pPr>
        <w:ind w:left="2880" w:hanging="360"/>
      </w:pPr>
    </w:lvl>
    <w:lvl w:ilvl="4" w:tplc="1BF85FB8">
      <w:start w:val="1"/>
      <w:numFmt w:val="bullet"/>
      <w:lvlText w:val="○"/>
      <w:lvlJc w:val="left"/>
      <w:pPr>
        <w:ind w:left="3600" w:hanging="360"/>
      </w:pPr>
    </w:lvl>
    <w:lvl w:ilvl="5" w:tplc="AC18AE02">
      <w:start w:val="1"/>
      <w:numFmt w:val="bullet"/>
      <w:lvlText w:val="■"/>
      <w:lvlJc w:val="left"/>
      <w:pPr>
        <w:ind w:left="4320" w:hanging="360"/>
      </w:pPr>
    </w:lvl>
    <w:lvl w:ilvl="6" w:tplc="13863862">
      <w:start w:val="1"/>
      <w:numFmt w:val="bullet"/>
      <w:lvlText w:val="●"/>
      <w:lvlJc w:val="left"/>
      <w:pPr>
        <w:ind w:left="5040" w:hanging="360"/>
      </w:pPr>
    </w:lvl>
    <w:lvl w:ilvl="7" w:tplc="77FA4E66">
      <w:start w:val="1"/>
      <w:numFmt w:val="bullet"/>
      <w:lvlText w:val="●"/>
      <w:lvlJc w:val="left"/>
      <w:pPr>
        <w:ind w:left="5760" w:hanging="360"/>
      </w:pPr>
    </w:lvl>
    <w:lvl w:ilvl="8" w:tplc="33C8F73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2D5"/>
    <w:rsid w:val="00053A89"/>
    <w:rsid w:val="00077BC6"/>
    <w:rsid w:val="000A48BC"/>
    <w:rsid w:val="00104663"/>
    <w:rsid w:val="00192B4A"/>
    <w:rsid w:val="002403CF"/>
    <w:rsid w:val="00641FB7"/>
    <w:rsid w:val="00716658"/>
    <w:rsid w:val="008A7E68"/>
    <w:rsid w:val="009E134E"/>
    <w:rsid w:val="00A802D5"/>
    <w:rsid w:val="00A92779"/>
    <w:rsid w:val="00C96ADE"/>
    <w:rsid w:val="00CE402A"/>
    <w:rsid w:val="00D415E6"/>
    <w:rsid w:val="00E32F94"/>
    <w:rsid w:val="00FD3F87"/>
    <w:rsid w:val="00FD4A5E"/>
    <w:rsid w:val="00FD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E103"/>
  <w15:docId w15:val="{03EF1606-479F-458D-AA5C-A63DA43E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F8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F87"/>
    <w:pPr>
      <w:spacing w:after="100"/>
    </w:pPr>
  </w:style>
  <w:style w:type="paragraph" w:styleId="TOC2">
    <w:name w:val="toc 2"/>
    <w:basedOn w:val="Normal"/>
    <w:next w:val="Normal"/>
    <w:autoRedefine/>
    <w:uiPriority w:val="39"/>
    <w:unhideWhenUsed/>
    <w:rsid w:val="00FD3F87"/>
    <w:pPr>
      <w:spacing w:after="100"/>
      <w:ind w:left="240"/>
    </w:pPr>
  </w:style>
  <w:style w:type="paragraph" w:styleId="TOC3">
    <w:name w:val="toc 3"/>
    <w:basedOn w:val="Normal"/>
    <w:next w:val="Normal"/>
    <w:autoRedefine/>
    <w:uiPriority w:val="39"/>
    <w:unhideWhenUsed/>
    <w:rsid w:val="00FD3F87"/>
    <w:pPr>
      <w:spacing w:after="100"/>
      <w:ind w:left="480"/>
    </w:pPr>
  </w:style>
  <w:style w:type="paragraph" w:styleId="BodyText">
    <w:name w:val="Body Text"/>
    <w:basedOn w:val="Normal"/>
    <w:link w:val="BodyTextChar"/>
    <w:uiPriority w:val="1"/>
    <w:qFormat/>
    <w:rsid w:val="00FD3F87"/>
    <w:pPr>
      <w:widowControl w:val="0"/>
      <w:autoSpaceDE w:val="0"/>
      <w:autoSpaceDN w:val="0"/>
    </w:pPr>
    <w:rPr>
      <w:sz w:val="22"/>
      <w:szCs w:val="22"/>
    </w:rPr>
  </w:style>
  <w:style w:type="character" w:customStyle="1" w:styleId="BodyTextChar">
    <w:name w:val="Body Text Char"/>
    <w:basedOn w:val="DefaultParagraphFont"/>
    <w:link w:val="BodyText"/>
    <w:uiPriority w:val="1"/>
    <w:rsid w:val="00FD3F87"/>
    <w:rPr>
      <w:sz w:val="22"/>
      <w:szCs w:val="22"/>
    </w:rPr>
  </w:style>
  <w:style w:type="character" w:styleId="Strong">
    <w:name w:val="Strong"/>
    <w:basedOn w:val="DefaultParagraphFont"/>
    <w:uiPriority w:val="22"/>
    <w:qFormat/>
    <w:rsid w:val="00641FB7"/>
    <w:rPr>
      <w:b/>
      <w:bCs/>
    </w:rPr>
  </w:style>
  <w:style w:type="paragraph" w:styleId="Header">
    <w:name w:val="header"/>
    <w:basedOn w:val="Normal"/>
    <w:link w:val="HeaderChar"/>
    <w:uiPriority w:val="99"/>
    <w:unhideWhenUsed/>
    <w:rsid w:val="00FD6426"/>
    <w:pPr>
      <w:tabs>
        <w:tab w:val="center" w:pos="4680"/>
        <w:tab w:val="right" w:pos="9360"/>
      </w:tabs>
    </w:pPr>
  </w:style>
  <w:style w:type="character" w:customStyle="1" w:styleId="HeaderChar">
    <w:name w:val="Header Char"/>
    <w:basedOn w:val="DefaultParagraphFont"/>
    <w:link w:val="Header"/>
    <w:uiPriority w:val="99"/>
    <w:rsid w:val="00FD6426"/>
  </w:style>
  <w:style w:type="paragraph" w:styleId="Footer">
    <w:name w:val="footer"/>
    <w:basedOn w:val="Normal"/>
    <w:link w:val="FooterChar"/>
    <w:uiPriority w:val="99"/>
    <w:unhideWhenUsed/>
    <w:rsid w:val="00FD6426"/>
    <w:pPr>
      <w:tabs>
        <w:tab w:val="center" w:pos="4680"/>
        <w:tab w:val="right" w:pos="9360"/>
      </w:tabs>
    </w:pPr>
  </w:style>
  <w:style w:type="character" w:customStyle="1" w:styleId="FooterChar">
    <w:name w:val="Footer Char"/>
    <w:basedOn w:val="DefaultParagraphFont"/>
    <w:link w:val="Footer"/>
    <w:uiPriority w:val="99"/>
    <w:rsid w:val="00FD6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09EA7-2BE4-4744-9D1C-59359C118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34</Pages>
  <Words>5710</Words>
  <Characters>32551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samridhikulshrestha1@hotmail.com</cp:lastModifiedBy>
  <cp:revision>6</cp:revision>
  <cp:lastPrinted>2026-09-29T08:19:00Z</cp:lastPrinted>
  <dcterms:created xsi:type="dcterms:W3CDTF">2026-09-29T05:32:00Z</dcterms:created>
  <dcterms:modified xsi:type="dcterms:W3CDTF">2026-09-29T08:20:00Z</dcterms:modified>
</cp:coreProperties>
</file>