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195C5" w14:textId="77777777" w:rsidR="00801091" w:rsidRPr="00BC2D83" w:rsidRDefault="00801091" w:rsidP="00801091">
      <w:pPr>
        <w:jc w:val="center"/>
        <w:rPr>
          <w:sz w:val="36"/>
          <w:szCs w:val="36"/>
        </w:rPr>
      </w:pPr>
      <w:r w:rsidRPr="00BC2D83">
        <w:rPr>
          <w:sz w:val="36"/>
          <w:szCs w:val="36"/>
        </w:rPr>
        <w:t>IST 707 Applied Machine Learning</w:t>
      </w:r>
    </w:p>
    <w:p w14:paraId="269B6DFA" w14:textId="77777777" w:rsidR="00801091" w:rsidRPr="00BC2D83" w:rsidRDefault="00801091" w:rsidP="00801091">
      <w:pPr>
        <w:jc w:val="center"/>
        <w:rPr>
          <w:sz w:val="36"/>
          <w:szCs w:val="36"/>
        </w:rPr>
      </w:pPr>
      <w:r w:rsidRPr="00BC2D83">
        <w:rPr>
          <w:sz w:val="36"/>
          <w:szCs w:val="36"/>
        </w:rPr>
        <w:t>By Prof. Kelvin King</w:t>
      </w:r>
    </w:p>
    <w:p w14:paraId="33D6C745" w14:textId="77777777" w:rsidR="00801091" w:rsidRPr="00BC2D83" w:rsidRDefault="00801091" w:rsidP="00801091">
      <w:pPr>
        <w:jc w:val="center"/>
        <w:rPr>
          <w:sz w:val="36"/>
          <w:szCs w:val="36"/>
        </w:rPr>
      </w:pPr>
    </w:p>
    <w:p w14:paraId="51A7656D" w14:textId="77777777" w:rsidR="00801091" w:rsidRPr="00BC2D83" w:rsidRDefault="00801091" w:rsidP="00801091">
      <w:pPr>
        <w:jc w:val="center"/>
        <w:rPr>
          <w:sz w:val="32"/>
          <w:szCs w:val="32"/>
        </w:rPr>
      </w:pPr>
    </w:p>
    <w:p w14:paraId="1DEAEBC1" w14:textId="77777777" w:rsidR="00801091" w:rsidRPr="00BC2D83" w:rsidRDefault="00801091" w:rsidP="00801091">
      <w:pPr>
        <w:jc w:val="center"/>
        <w:rPr>
          <w:sz w:val="32"/>
          <w:szCs w:val="32"/>
        </w:rPr>
      </w:pPr>
    </w:p>
    <w:p w14:paraId="586306D4" w14:textId="73AEAD11" w:rsidR="00801091" w:rsidRPr="00BC2D83" w:rsidRDefault="00801091" w:rsidP="00801091">
      <w:pPr>
        <w:jc w:val="center"/>
        <w:rPr>
          <w:sz w:val="32"/>
          <w:szCs w:val="32"/>
        </w:rPr>
      </w:pPr>
      <w:r w:rsidRPr="00BC2D83">
        <w:rPr>
          <w:sz w:val="32"/>
          <w:szCs w:val="32"/>
        </w:rPr>
        <w:t xml:space="preserve">Assignment </w:t>
      </w:r>
      <w:r w:rsidRPr="00BC2D83">
        <w:rPr>
          <w:sz w:val="32"/>
          <w:szCs w:val="32"/>
        </w:rPr>
        <w:t>4</w:t>
      </w:r>
    </w:p>
    <w:p w14:paraId="2135F160" w14:textId="2B7EDCCD" w:rsidR="00801091" w:rsidRPr="00BC2D83" w:rsidRDefault="00801091" w:rsidP="006D49F5">
      <w:pPr>
        <w:pStyle w:val="NormalWeb"/>
        <w:ind w:left="3600"/>
        <w:rPr>
          <w:sz w:val="28"/>
          <w:szCs w:val="28"/>
        </w:rPr>
      </w:pPr>
      <w:r w:rsidRPr="00BC2D83">
        <w:rPr>
          <w:sz w:val="32"/>
          <w:szCs w:val="32"/>
        </w:rPr>
        <w:br/>
      </w:r>
      <w:r w:rsidR="006D49F5" w:rsidRPr="00BC2D83">
        <w:rPr>
          <w:b/>
          <w:bCs/>
          <w:sz w:val="28"/>
          <w:szCs w:val="28"/>
        </w:rPr>
        <w:t xml:space="preserve">      </w:t>
      </w:r>
      <w:r w:rsidRPr="00BC2D83">
        <w:rPr>
          <w:b/>
          <w:bCs/>
          <w:sz w:val="28"/>
          <w:szCs w:val="28"/>
        </w:rPr>
        <w:t xml:space="preserve">Clustering </w:t>
      </w:r>
    </w:p>
    <w:p w14:paraId="6A09EA4D" w14:textId="2D79A440" w:rsidR="00801091" w:rsidRPr="00BC2D83" w:rsidRDefault="00801091" w:rsidP="00801091">
      <w:pPr>
        <w:jc w:val="center"/>
        <w:rPr>
          <w:sz w:val="28"/>
          <w:szCs w:val="28"/>
        </w:rPr>
      </w:pPr>
    </w:p>
    <w:p w14:paraId="196E6C68" w14:textId="77777777" w:rsidR="00801091" w:rsidRPr="00BC2D83" w:rsidRDefault="00801091" w:rsidP="00801091">
      <w:pPr>
        <w:jc w:val="center"/>
        <w:rPr>
          <w:sz w:val="36"/>
          <w:szCs w:val="36"/>
        </w:rPr>
      </w:pPr>
    </w:p>
    <w:p w14:paraId="3C41A2DB" w14:textId="77777777" w:rsidR="00801091" w:rsidRPr="00BC2D83" w:rsidRDefault="00801091" w:rsidP="00801091">
      <w:pPr>
        <w:jc w:val="center"/>
        <w:rPr>
          <w:sz w:val="36"/>
          <w:szCs w:val="36"/>
        </w:rPr>
      </w:pPr>
    </w:p>
    <w:p w14:paraId="3D117391" w14:textId="77777777" w:rsidR="00801091" w:rsidRPr="00BC2D83" w:rsidRDefault="00801091" w:rsidP="00801091">
      <w:pPr>
        <w:jc w:val="center"/>
        <w:rPr>
          <w:sz w:val="36"/>
          <w:szCs w:val="36"/>
        </w:rPr>
      </w:pPr>
    </w:p>
    <w:p w14:paraId="618B4A81" w14:textId="77777777" w:rsidR="00801091" w:rsidRPr="00BC2D83" w:rsidRDefault="00801091" w:rsidP="00801091">
      <w:pPr>
        <w:jc w:val="center"/>
        <w:rPr>
          <w:sz w:val="36"/>
          <w:szCs w:val="36"/>
        </w:rPr>
      </w:pPr>
    </w:p>
    <w:p w14:paraId="37B625FC" w14:textId="77777777" w:rsidR="00801091" w:rsidRPr="00BC2D83" w:rsidRDefault="00801091" w:rsidP="00801091">
      <w:pPr>
        <w:jc w:val="center"/>
        <w:rPr>
          <w:sz w:val="36"/>
          <w:szCs w:val="36"/>
        </w:rPr>
      </w:pPr>
    </w:p>
    <w:p w14:paraId="61DBF655" w14:textId="77777777" w:rsidR="00801091" w:rsidRPr="00BC2D83" w:rsidRDefault="00801091" w:rsidP="00801091">
      <w:pPr>
        <w:jc w:val="center"/>
        <w:rPr>
          <w:sz w:val="36"/>
          <w:szCs w:val="36"/>
        </w:rPr>
      </w:pPr>
    </w:p>
    <w:p w14:paraId="4E860726" w14:textId="77777777" w:rsidR="00801091" w:rsidRPr="00BC2D83" w:rsidRDefault="00801091" w:rsidP="00801091">
      <w:pPr>
        <w:jc w:val="center"/>
        <w:rPr>
          <w:sz w:val="36"/>
          <w:szCs w:val="36"/>
        </w:rPr>
      </w:pPr>
    </w:p>
    <w:p w14:paraId="06CD28B5" w14:textId="77777777" w:rsidR="00801091" w:rsidRPr="00BC2D83" w:rsidRDefault="00801091" w:rsidP="00801091">
      <w:pPr>
        <w:jc w:val="center"/>
        <w:rPr>
          <w:sz w:val="36"/>
          <w:szCs w:val="36"/>
        </w:rPr>
      </w:pPr>
    </w:p>
    <w:p w14:paraId="079F4A73" w14:textId="77777777" w:rsidR="00801091" w:rsidRPr="00BC2D83" w:rsidRDefault="00801091" w:rsidP="00801091">
      <w:pPr>
        <w:jc w:val="center"/>
        <w:rPr>
          <w:sz w:val="36"/>
          <w:szCs w:val="36"/>
        </w:rPr>
      </w:pPr>
      <w:r w:rsidRPr="00BC2D83">
        <w:rPr>
          <w:sz w:val="36"/>
          <w:szCs w:val="36"/>
        </w:rPr>
        <w:t>Submitted by:</w:t>
      </w:r>
    </w:p>
    <w:p w14:paraId="04F7D514" w14:textId="77777777" w:rsidR="00801091" w:rsidRPr="00BC2D83" w:rsidRDefault="00801091" w:rsidP="00801091">
      <w:pPr>
        <w:jc w:val="center"/>
        <w:rPr>
          <w:sz w:val="36"/>
          <w:szCs w:val="36"/>
        </w:rPr>
      </w:pPr>
      <w:r w:rsidRPr="00BC2D83">
        <w:rPr>
          <w:sz w:val="36"/>
          <w:szCs w:val="36"/>
        </w:rPr>
        <w:t>Samarth Sandesh Mengji</w:t>
      </w:r>
      <w:r w:rsidRPr="00BC2D83">
        <w:rPr>
          <w:sz w:val="36"/>
          <w:szCs w:val="36"/>
        </w:rPr>
        <w:br/>
        <w:t>SUID: 718473878</w:t>
      </w:r>
    </w:p>
    <w:p w14:paraId="32B615B1" w14:textId="77777777" w:rsidR="00801091" w:rsidRPr="00BC2D83" w:rsidRDefault="00801091" w:rsidP="00801091">
      <w:pPr>
        <w:jc w:val="center"/>
        <w:rPr>
          <w:sz w:val="36"/>
          <w:szCs w:val="36"/>
        </w:rPr>
      </w:pPr>
      <w:r w:rsidRPr="00BC2D83">
        <w:rPr>
          <w:sz w:val="36"/>
          <w:szCs w:val="36"/>
        </w:rPr>
        <w:t xml:space="preserve">NetID: </w:t>
      </w:r>
      <w:hyperlink r:id="rId6" w:history="1">
        <w:r w:rsidRPr="00BC2D83">
          <w:rPr>
            <w:rStyle w:val="Hyperlink"/>
            <w:sz w:val="36"/>
            <w:szCs w:val="36"/>
          </w:rPr>
          <w:t>smengji@syr.edu</w:t>
        </w:r>
      </w:hyperlink>
    </w:p>
    <w:p w14:paraId="0E6AEE56" w14:textId="77777777" w:rsidR="00801091" w:rsidRPr="00BC2D83" w:rsidRDefault="00801091" w:rsidP="00801091">
      <w:pPr>
        <w:jc w:val="center"/>
        <w:rPr>
          <w:sz w:val="36"/>
          <w:szCs w:val="36"/>
        </w:rPr>
      </w:pPr>
    </w:p>
    <w:p w14:paraId="37461436" w14:textId="77777777" w:rsidR="00801091" w:rsidRPr="00BC2D83" w:rsidRDefault="00801091" w:rsidP="00801091">
      <w:pPr>
        <w:jc w:val="center"/>
        <w:rPr>
          <w:sz w:val="36"/>
          <w:szCs w:val="36"/>
        </w:rPr>
      </w:pPr>
    </w:p>
    <w:p w14:paraId="16823396" w14:textId="77777777" w:rsidR="00801091" w:rsidRPr="00BC2D83" w:rsidRDefault="00801091" w:rsidP="00801091">
      <w:pPr>
        <w:jc w:val="center"/>
        <w:rPr>
          <w:sz w:val="36"/>
          <w:szCs w:val="36"/>
        </w:rPr>
      </w:pPr>
    </w:p>
    <w:p w14:paraId="1C01BE69" w14:textId="77777777" w:rsidR="00801091" w:rsidRPr="00BC2D83" w:rsidRDefault="00801091" w:rsidP="00801091">
      <w:pPr>
        <w:jc w:val="center"/>
        <w:rPr>
          <w:sz w:val="36"/>
          <w:szCs w:val="36"/>
        </w:rPr>
      </w:pPr>
    </w:p>
    <w:p w14:paraId="09F28F79" w14:textId="77777777" w:rsidR="00801091" w:rsidRPr="00BC2D83" w:rsidRDefault="00801091" w:rsidP="00801091">
      <w:pPr>
        <w:jc w:val="center"/>
        <w:rPr>
          <w:sz w:val="36"/>
          <w:szCs w:val="36"/>
        </w:rPr>
      </w:pPr>
    </w:p>
    <w:p w14:paraId="3976D9D1" w14:textId="77777777" w:rsidR="00801091" w:rsidRPr="00BC2D83" w:rsidRDefault="00801091" w:rsidP="00801091">
      <w:pPr>
        <w:jc w:val="center"/>
        <w:rPr>
          <w:sz w:val="36"/>
          <w:szCs w:val="36"/>
        </w:rPr>
      </w:pPr>
    </w:p>
    <w:p w14:paraId="1F8EFDFF" w14:textId="6EBE4D62" w:rsidR="00801091" w:rsidRPr="00BC2D83" w:rsidRDefault="00801091" w:rsidP="00801091">
      <w:pPr>
        <w:jc w:val="center"/>
        <w:rPr>
          <w:sz w:val="36"/>
          <w:szCs w:val="36"/>
        </w:rPr>
      </w:pPr>
      <w:r w:rsidRPr="00BC2D83">
        <w:rPr>
          <w:sz w:val="36"/>
          <w:szCs w:val="36"/>
        </w:rPr>
        <w:t xml:space="preserve">Date of Submission: </w:t>
      </w:r>
      <w:r w:rsidRPr="00BC2D83">
        <w:rPr>
          <w:sz w:val="36"/>
          <w:szCs w:val="36"/>
        </w:rPr>
        <w:t>10/1</w:t>
      </w:r>
      <w:r w:rsidRPr="00BC2D83">
        <w:rPr>
          <w:sz w:val="36"/>
          <w:szCs w:val="36"/>
        </w:rPr>
        <w:t>/2023</w:t>
      </w:r>
    </w:p>
    <w:p w14:paraId="4BB2D5A9" w14:textId="70B7C926" w:rsidR="00801091" w:rsidRPr="00BC2D83" w:rsidRDefault="00801091" w:rsidP="00801091">
      <w:pPr>
        <w:jc w:val="center"/>
        <w:rPr>
          <w:sz w:val="36"/>
          <w:szCs w:val="36"/>
        </w:rPr>
      </w:pPr>
      <w:r w:rsidRPr="00BC2D83">
        <w:rPr>
          <w:sz w:val="36"/>
          <w:szCs w:val="36"/>
        </w:rPr>
        <w:t>Syracuse University – School of Information Studies</w:t>
      </w:r>
    </w:p>
    <w:p w14:paraId="5CDD18A4" w14:textId="2F8BDC9B" w:rsidR="00A02CB6" w:rsidRPr="00BC2D83" w:rsidRDefault="00A02CB6" w:rsidP="00A02CB6">
      <w:pPr>
        <w:rPr>
          <w:sz w:val="36"/>
          <w:szCs w:val="36"/>
        </w:rPr>
      </w:pPr>
    </w:p>
    <w:p w14:paraId="65994620" w14:textId="77777777" w:rsidR="009418EB" w:rsidRPr="00BC2D83" w:rsidRDefault="009418EB" w:rsidP="009418EB"/>
    <w:p w14:paraId="2BA048D2" w14:textId="44242260" w:rsidR="00A02CB6" w:rsidRPr="00BC2D83" w:rsidRDefault="00A02CB6" w:rsidP="009418EB">
      <w:r w:rsidRPr="00BC2D83">
        <w:lastRenderedPageBreak/>
        <w:t xml:space="preserve">Part 1: </w:t>
      </w:r>
      <w:r w:rsidRPr="00BC2D83">
        <w:t>Table of Contents</w:t>
      </w:r>
    </w:p>
    <w:p w14:paraId="3947942B" w14:textId="77777777" w:rsidR="009418EB" w:rsidRPr="00BC2D83" w:rsidRDefault="009418EB" w:rsidP="009418EB"/>
    <w:p w14:paraId="59D71280" w14:textId="034F4148" w:rsidR="00A02CB6" w:rsidRPr="00BC2D83" w:rsidRDefault="00A02CB6" w:rsidP="00BE49FA">
      <w:pPr>
        <w:pStyle w:val="ListParagraph"/>
        <w:numPr>
          <w:ilvl w:val="0"/>
          <w:numId w:val="2"/>
        </w:numPr>
      </w:pPr>
      <w:r w:rsidRPr="00BC2D83">
        <w:t>Introduction</w:t>
      </w:r>
    </w:p>
    <w:p w14:paraId="70191018" w14:textId="77777777" w:rsidR="00A02CB6" w:rsidRPr="00BC2D83" w:rsidRDefault="00A02CB6" w:rsidP="00A02CB6">
      <w:pPr>
        <w:pStyle w:val="ListParagraph"/>
        <w:numPr>
          <w:ilvl w:val="0"/>
          <w:numId w:val="2"/>
        </w:numPr>
      </w:pPr>
      <w:r w:rsidRPr="00BC2D83">
        <w:t xml:space="preserve">Methodology </w:t>
      </w:r>
    </w:p>
    <w:p w14:paraId="79338C52" w14:textId="52F9D423" w:rsidR="00495261" w:rsidRPr="00495261" w:rsidRDefault="00A02CB6" w:rsidP="00495261">
      <w:pPr>
        <w:pStyle w:val="ListParagraph"/>
        <w:numPr>
          <w:ilvl w:val="1"/>
          <w:numId w:val="2"/>
        </w:numPr>
      </w:pPr>
      <w:r w:rsidRPr="00BC2D83">
        <w:t xml:space="preserve">Data Preprocessing </w:t>
      </w:r>
    </w:p>
    <w:p w14:paraId="19923E22" w14:textId="55CC0C1E" w:rsidR="00495261" w:rsidRDefault="00A02CB6" w:rsidP="00495261">
      <w:pPr>
        <w:pStyle w:val="ListParagraph"/>
        <w:numPr>
          <w:ilvl w:val="0"/>
          <w:numId w:val="2"/>
        </w:numPr>
      </w:pPr>
      <w:r w:rsidRPr="00495261">
        <w:t xml:space="preserve">Results and Analysis </w:t>
      </w:r>
    </w:p>
    <w:p w14:paraId="0FF9C812" w14:textId="2F460B3C" w:rsidR="00495261" w:rsidRPr="00495261" w:rsidRDefault="00495261" w:rsidP="00495261">
      <w:pPr>
        <w:pStyle w:val="ListParagraph"/>
      </w:pPr>
      <w:r>
        <w:t>3.1. PCA</w:t>
      </w:r>
    </w:p>
    <w:p w14:paraId="759B2E99" w14:textId="2F3C0C57" w:rsidR="00A02CB6" w:rsidRPr="00BC2D83" w:rsidRDefault="00C608EA" w:rsidP="00A02CB6">
      <w:pPr>
        <w:pStyle w:val="ListParagraph"/>
      </w:pPr>
      <w:r>
        <w:t>3</w:t>
      </w:r>
      <w:r w:rsidR="00A02CB6" w:rsidRPr="00BC2D83">
        <w:t>.</w:t>
      </w:r>
      <w:r w:rsidR="00495261">
        <w:t>2.</w:t>
      </w:r>
      <w:r w:rsidR="00A02CB6" w:rsidRPr="00BC2D83">
        <w:t xml:space="preserve"> K-Means Clustering </w:t>
      </w:r>
    </w:p>
    <w:p w14:paraId="76C08906" w14:textId="2DB2279E" w:rsidR="00A02CB6" w:rsidRPr="00BC2D83" w:rsidRDefault="00C608EA" w:rsidP="00A02CB6">
      <w:pPr>
        <w:pStyle w:val="ListParagraph"/>
      </w:pPr>
      <w:r>
        <w:t>3</w:t>
      </w:r>
      <w:r w:rsidR="00A02CB6" w:rsidRPr="00BC2D83">
        <w:t>.</w:t>
      </w:r>
      <w:r w:rsidR="00495261">
        <w:t>3.</w:t>
      </w:r>
      <w:r w:rsidR="00A02CB6" w:rsidRPr="00BC2D83">
        <w:t xml:space="preserve"> Hierarchical Agglomerative Clustering (HAC)</w:t>
      </w:r>
    </w:p>
    <w:p w14:paraId="5355AF5A" w14:textId="77777777" w:rsidR="00A02CB6" w:rsidRPr="00BC2D83" w:rsidRDefault="00A02CB6" w:rsidP="00A02CB6">
      <w:pPr>
        <w:pStyle w:val="ListParagraph"/>
        <w:numPr>
          <w:ilvl w:val="0"/>
          <w:numId w:val="2"/>
        </w:numPr>
      </w:pPr>
      <w:r w:rsidRPr="00BC2D83">
        <w:t>Conclusion</w:t>
      </w:r>
    </w:p>
    <w:p w14:paraId="73D2D54B" w14:textId="6B64DB25" w:rsidR="00AA2DB6" w:rsidRDefault="00AA2DB6" w:rsidP="00AA2DB6"/>
    <w:p w14:paraId="173804D8" w14:textId="1D5EA2D1" w:rsidR="006B20F7" w:rsidRDefault="006B20F7" w:rsidP="00AA2DB6">
      <w:r>
        <w:t>Part 2: Table of Contents</w:t>
      </w:r>
    </w:p>
    <w:p w14:paraId="5298EEC3" w14:textId="500C8994" w:rsidR="006B20F7" w:rsidRDefault="006B20F7" w:rsidP="00AA2DB6"/>
    <w:p w14:paraId="151E5E58" w14:textId="450DCD5D" w:rsidR="00D502C2" w:rsidRDefault="00D502C2" w:rsidP="00D502C2">
      <w:pPr>
        <w:pStyle w:val="ListParagraph"/>
        <w:numPr>
          <w:ilvl w:val="0"/>
          <w:numId w:val="13"/>
        </w:numPr>
      </w:pPr>
      <w:r>
        <w:t>Data Preprocessing</w:t>
      </w:r>
    </w:p>
    <w:p w14:paraId="3D8C535F" w14:textId="07E625D5" w:rsidR="00D502C2" w:rsidRDefault="00D502C2" w:rsidP="00D502C2">
      <w:pPr>
        <w:pStyle w:val="ListParagraph"/>
        <w:numPr>
          <w:ilvl w:val="0"/>
          <w:numId w:val="13"/>
        </w:numPr>
      </w:pPr>
      <w:r>
        <w:t>K-means and HAC for Age and Income</w:t>
      </w:r>
    </w:p>
    <w:p w14:paraId="234618B3" w14:textId="5BF35C9E" w:rsidR="00D502C2" w:rsidRDefault="00D502C2" w:rsidP="00D502C2">
      <w:pPr>
        <w:pStyle w:val="ListParagraph"/>
        <w:numPr>
          <w:ilvl w:val="0"/>
          <w:numId w:val="13"/>
        </w:numPr>
      </w:pPr>
      <w:r>
        <w:t>K-means and HAC for Age and Children</w:t>
      </w:r>
    </w:p>
    <w:p w14:paraId="2234F364" w14:textId="4DBC1F50" w:rsidR="00D502C2" w:rsidRDefault="00D502C2" w:rsidP="00D502C2">
      <w:pPr>
        <w:pStyle w:val="ListParagraph"/>
        <w:numPr>
          <w:ilvl w:val="0"/>
          <w:numId w:val="13"/>
        </w:numPr>
      </w:pPr>
      <w:r>
        <w:t>K-means and HAC for Income and Children</w:t>
      </w:r>
    </w:p>
    <w:p w14:paraId="450A19E7" w14:textId="690AC65C" w:rsidR="00D502C2" w:rsidRPr="00D502C2" w:rsidRDefault="00D502C2" w:rsidP="00D502C2">
      <w:pPr>
        <w:pStyle w:val="ListParagraph"/>
        <w:numPr>
          <w:ilvl w:val="0"/>
          <w:numId w:val="13"/>
        </w:numPr>
      </w:pPr>
      <w:r>
        <w:t>K-means and HAC using all features using PCA</w:t>
      </w:r>
    </w:p>
    <w:p w14:paraId="487651F5" w14:textId="77777777" w:rsidR="00AA2DB6" w:rsidRPr="00AA2DB6" w:rsidRDefault="00AA2DB6" w:rsidP="00AA2DB6"/>
    <w:p w14:paraId="7A789572" w14:textId="12A4D4D3" w:rsidR="00C05108" w:rsidRDefault="00C05108" w:rsidP="00C05108"/>
    <w:p w14:paraId="239AE7CC" w14:textId="2928A5A6" w:rsidR="00A02CB6" w:rsidRDefault="00C05108" w:rsidP="00A02CB6">
      <w:r w:rsidRPr="00BC2D83">
        <w:t xml:space="preserve">Part </w:t>
      </w:r>
      <w:r w:rsidR="00A47B1A">
        <w:t>3</w:t>
      </w:r>
      <w:r w:rsidRPr="00BC2D83">
        <w:t>: Table of Contents</w:t>
      </w:r>
    </w:p>
    <w:p w14:paraId="20E7C6DB" w14:textId="3B7B5F6E" w:rsidR="00C05108" w:rsidRPr="0082073F" w:rsidRDefault="00C05108" w:rsidP="0082073F">
      <w:pPr>
        <w:pStyle w:val="ListParagraph"/>
        <w:numPr>
          <w:ilvl w:val="0"/>
          <w:numId w:val="5"/>
        </w:numPr>
      </w:pPr>
      <w:r w:rsidRPr="0082073F">
        <w:t>Introduction</w:t>
      </w:r>
    </w:p>
    <w:p w14:paraId="0708DA27" w14:textId="5D472C49" w:rsidR="00C05108" w:rsidRPr="0082073F" w:rsidRDefault="0082073F" w:rsidP="0082073F">
      <w:pPr>
        <w:pStyle w:val="ListParagraph"/>
        <w:numPr>
          <w:ilvl w:val="0"/>
          <w:numId w:val="5"/>
        </w:numPr>
      </w:pPr>
      <w:r w:rsidRPr="0082073F">
        <w:t>Data Preprocessing</w:t>
      </w:r>
    </w:p>
    <w:p w14:paraId="0E7AE648" w14:textId="5CAAF42B" w:rsidR="0082073F" w:rsidRPr="0082073F" w:rsidRDefault="0082073F" w:rsidP="0082073F">
      <w:pPr>
        <w:pStyle w:val="ListParagraph"/>
        <w:numPr>
          <w:ilvl w:val="0"/>
          <w:numId w:val="5"/>
        </w:numPr>
      </w:pPr>
      <w:r w:rsidRPr="0082073F">
        <w:t>Association Rule Discovery</w:t>
      </w:r>
    </w:p>
    <w:p w14:paraId="418F343E" w14:textId="267B6BDF" w:rsidR="00957DDE" w:rsidRPr="00BC2D83" w:rsidRDefault="00957DDE"/>
    <w:p w14:paraId="67E5FEAF" w14:textId="7D687402" w:rsidR="00BC2D83" w:rsidRPr="00BC2D83" w:rsidRDefault="00BC2D83"/>
    <w:p w14:paraId="2B377B45" w14:textId="0A80DA5D" w:rsidR="00BC2D83" w:rsidRPr="00BC2D83" w:rsidRDefault="00BC2D83"/>
    <w:p w14:paraId="0C45E287" w14:textId="7010061E" w:rsidR="00BC2D83" w:rsidRPr="00BC2D83" w:rsidRDefault="00BC2D83"/>
    <w:p w14:paraId="31C7AC21" w14:textId="542331F3" w:rsidR="00BC2D83" w:rsidRPr="00BC2D83" w:rsidRDefault="00BC2D83"/>
    <w:p w14:paraId="65400773" w14:textId="646AAE40" w:rsidR="00BC2D83" w:rsidRPr="00BC2D83" w:rsidRDefault="00BC2D83"/>
    <w:p w14:paraId="6BABC788" w14:textId="38129708" w:rsidR="00BC2D83" w:rsidRPr="00BC2D83" w:rsidRDefault="00BC2D83"/>
    <w:p w14:paraId="3C38D3AA" w14:textId="6B1CFEB7" w:rsidR="00BC2D83" w:rsidRPr="00BC2D83" w:rsidRDefault="00BC2D83"/>
    <w:p w14:paraId="5264AA24" w14:textId="7AE00410" w:rsidR="00BC2D83" w:rsidRPr="00BC2D83" w:rsidRDefault="00BC2D83"/>
    <w:p w14:paraId="7F08C39C" w14:textId="0E4523CC" w:rsidR="00BC2D83" w:rsidRPr="00BC2D83" w:rsidRDefault="00BC2D83"/>
    <w:p w14:paraId="0D7B00C9" w14:textId="42D9D0EC" w:rsidR="00BC2D83" w:rsidRPr="00BC2D83" w:rsidRDefault="00BC2D83"/>
    <w:p w14:paraId="3930C686" w14:textId="1F3CE5E3" w:rsidR="00BC2D83" w:rsidRPr="00BC2D83" w:rsidRDefault="00BC2D83"/>
    <w:p w14:paraId="7E4BFBD2" w14:textId="440896A2" w:rsidR="00BC2D83" w:rsidRPr="00BC2D83" w:rsidRDefault="00BC2D83"/>
    <w:p w14:paraId="18879BB2" w14:textId="256CC326" w:rsidR="00BC2D83" w:rsidRPr="00BC2D83" w:rsidRDefault="00BC2D83"/>
    <w:p w14:paraId="58874738" w14:textId="58C414F2" w:rsidR="00BC2D83" w:rsidRPr="00BC2D83" w:rsidRDefault="00BC2D83"/>
    <w:p w14:paraId="75646D70" w14:textId="28C7669D" w:rsidR="00BC2D83" w:rsidRPr="00BC2D83" w:rsidRDefault="00BC2D83"/>
    <w:p w14:paraId="04B85182" w14:textId="2E1B8BBE" w:rsidR="00BC2D83" w:rsidRPr="00BC2D83" w:rsidRDefault="00BC2D83"/>
    <w:p w14:paraId="71CCD59B" w14:textId="5A2B967D" w:rsidR="00BC2D83" w:rsidRPr="00BC2D83" w:rsidRDefault="00BC2D83"/>
    <w:p w14:paraId="55392AED" w14:textId="0D30A70F" w:rsidR="00BC2D83" w:rsidRPr="00BC2D83" w:rsidRDefault="00BC2D83"/>
    <w:p w14:paraId="1E859F93" w14:textId="07479BEE" w:rsidR="00BC2D83" w:rsidRPr="00BC2D83" w:rsidRDefault="00BC2D83"/>
    <w:p w14:paraId="61359E8C" w14:textId="61105DB0" w:rsidR="00BC2D83" w:rsidRPr="00BC2D83" w:rsidRDefault="00BC2D83"/>
    <w:p w14:paraId="4BE71A4E" w14:textId="7BE8F55A" w:rsidR="00BC2D83" w:rsidRPr="00BC2D83" w:rsidRDefault="00BC2D83"/>
    <w:p w14:paraId="331987CA" w14:textId="757B213A" w:rsidR="00BC2D83" w:rsidRPr="00BC2D83" w:rsidRDefault="00BC2D83"/>
    <w:p w14:paraId="0FB6ADE7" w14:textId="6E3A25E5" w:rsidR="00BC2D83" w:rsidRPr="00BC2D83" w:rsidRDefault="00BC2D83"/>
    <w:p w14:paraId="47CCBE1F" w14:textId="14A695E3" w:rsidR="00BC2D83" w:rsidRPr="00BC2D83" w:rsidRDefault="00BC2D83"/>
    <w:p w14:paraId="55D0EB26" w14:textId="4AD9E7CC" w:rsidR="00BC2D83" w:rsidRPr="00BC2D83" w:rsidRDefault="00BC2D83"/>
    <w:p w14:paraId="249E5288" w14:textId="68D0E194" w:rsidR="00BC2D83" w:rsidRPr="00BC2D83" w:rsidRDefault="00BC2D83"/>
    <w:p w14:paraId="2C941F83" w14:textId="303763AE" w:rsidR="00BC2D83" w:rsidRDefault="00BC2D83"/>
    <w:p w14:paraId="57F7D237" w14:textId="77777777" w:rsidR="00C05108" w:rsidRDefault="00C05108"/>
    <w:p w14:paraId="289020B7" w14:textId="3C43DC94" w:rsidR="00BC2D83" w:rsidRDefault="00BC2D83"/>
    <w:p w14:paraId="1271FA47" w14:textId="128820EE" w:rsidR="00BC2D83" w:rsidRDefault="00BC2D83"/>
    <w:p w14:paraId="0B63FFAA" w14:textId="77777777" w:rsidR="00BE49FA" w:rsidRDefault="00BE49FA"/>
    <w:p w14:paraId="104610D8" w14:textId="77777777" w:rsidR="00BC2D83" w:rsidRPr="00BC2D83" w:rsidRDefault="00BC2D83"/>
    <w:p w14:paraId="43C8BA3A" w14:textId="069D2ED2" w:rsidR="00BC2D83" w:rsidRPr="00BC2D83" w:rsidRDefault="00BC2D83"/>
    <w:p w14:paraId="79F6B011" w14:textId="39A7922D" w:rsidR="00BC2D83" w:rsidRPr="00BC2D83" w:rsidRDefault="00BC2D83" w:rsidP="00BC2D83">
      <w:pPr>
        <w:pStyle w:val="ListParagraph"/>
        <w:numPr>
          <w:ilvl w:val="0"/>
          <w:numId w:val="3"/>
        </w:numPr>
      </w:pPr>
      <w:r w:rsidRPr="00BC2D83">
        <w:t>Introduction</w:t>
      </w:r>
    </w:p>
    <w:p w14:paraId="76A7B8D8" w14:textId="1B6B2404" w:rsidR="00BC2D83" w:rsidRDefault="00BC2D83" w:rsidP="00BC2D83"/>
    <w:p w14:paraId="78517681" w14:textId="7CA6F41F" w:rsidR="00BC2D83" w:rsidRDefault="00B76EA0" w:rsidP="00BC2D83">
      <w:r>
        <w:t xml:space="preserve">In this report, our objective is to determine the most likely authors of the disputed Federalist papers, which were published anonymously. There are 85 essays out which 11 essays have disputed authorship. </w:t>
      </w:r>
    </w:p>
    <w:p w14:paraId="4A3B5FCC" w14:textId="62D6E2E2" w:rsidR="003044DF" w:rsidRDefault="00B76EA0" w:rsidP="00BC2D83">
      <w:r>
        <w:t xml:space="preserve">We will apply clustering methods – K-means and </w:t>
      </w:r>
      <w:r w:rsidR="00BE49FA">
        <w:t>HAC based on the frequency distribution of function words in the essays.</w:t>
      </w:r>
    </w:p>
    <w:p w14:paraId="1116EEF1" w14:textId="37D951AB" w:rsidR="003E65E5" w:rsidRDefault="003E65E5" w:rsidP="00BC2D83"/>
    <w:p w14:paraId="271ED6DA" w14:textId="55EEAF06" w:rsidR="003E65E5" w:rsidRDefault="003E65E5" w:rsidP="003E65E5">
      <w:pPr>
        <w:pStyle w:val="ListParagraph"/>
        <w:numPr>
          <w:ilvl w:val="0"/>
          <w:numId w:val="3"/>
        </w:numPr>
      </w:pPr>
      <w:r>
        <w:t>Methodology</w:t>
      </w:r>
    </w:p>
    <w:p w14:paraId="40BD6CB8" w14:textId="1D4B8545" w:rsidR="003E65E5" w:rsidRDefault="003E65E5" w:rsidP="003E65E5"/>
    <w:p w14:paraId="75447A1C" w14:textId="44CBB362" w:rsidR="003E65E5" w:rsidRDefault="003E65E5" w:rsidP="003E65E5">
      <w:pPr>
        <w:pStyle w:val="ListParagraph"/>
        <w:numPr>
          <w:ilvl w:val="1"/>
          <w:numId w:val="3"/>
        </w:numPr>
      </w:pPr>
      <w:r w:rsidRPr="003E65E5">
        <w:t>Data Preprocessing</w:t>
      </w:r>
    </w:p>
    <w:p w14:paraId="55AD874C" w14:textId="69571C89" w:rsidR="00495261" w:rsidRDefault="00495261" w:rsidP="00495261"/>
    <w:p w14:paraId="39E542FF" w14:textId="68CAE6C5" w:rsidR="00495261" w:rsidRDefault="00495261" w:rsidP="00495261">
      <w:r>
        <w:t>The dataset provided had no missing values. We dropped two columns ‘author’ as it was the target feature and ‘filename’ as it had no use in our analysis. Then we transformed our data in a standard form by using standard scaler to prepare the data for PCA.</w:t>
      </w:r>
    </w:p>
    <w:p w14:paraId="4B03F845" w14:textId="0856AD4F" w:rsidR="003044DF" w:rsidRDefault="003044DF" w:rsidP="00495261">
      <w:r>
        <w:t>These were the result of data after standard scaler:</w:t>
      </w:r>
    </w:p>
    <w:p w14:paraId="0043650D" w14:textId="6F68FB79" w:rsidR="003044DF" w:rsidRDefault="003044DF" w:rsidP="00495261">
      <w:r>
        <w:rPr>
          <w:noProof/>
        </w:rPr>
        <w:lastRenderedPageBreak/>
        <w:drawing>
          <wp:inline distT="0" distB="0" distL="0" distR="0" wp14:anchorId="298436F0" wp14:editId="41E69C53">
            <wp:extent cx="5943600" cy="3581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inline>
        </w:drawing>
      </w:r>
    </w:p>
    <w:p w14:paraId="06FA4E28" w14:textId="43BFA7E9" w:rsidR="00495261" w:rsidRDefault="00495261" w:rsidP="00495261"/>
    <w:p w14:paraId="2A997CE6" w14:textId="5D594291" w:rsidR="003044DF" w:rsidRDefault="003044DF" w:rsidP="00495261"/>
    <w:p w14:paraId="445BABA9" w14:textId="0BD55D52" w:rsidR="003044DF" w:rsidRDefault="003044DF" w:rsidP="00495261"/>
    <w:p w14:paraId="1369CDFC" w14:textId="5D10030E" w:rsidR="003044DF" w:rsidRDefault="003044DF" w:rsidP="00495261"/>
    <w:p w14:paraId="4A520701" w14:textId="47E37FD0" w:rsidR="003044DF" w:rsidRDefault="003044DF" w:rsidP="00495261"/>
    <w:p w14:paraId="7DAB2F37" w14:textId="2B3F5D53" w:rsidR="003044DF" w:rsidRDefault="003044DF" w:rsidP="00495261"/>
    <w:p w14:paraId="38EBF4DF" w14:textId="4F1DDFEF" w:rsidR="003044DF" w:rsidRDefault="003044DF" w:rsidP="00495261"/>
    <w:p w14:paraId="4824B442" w14:textId="4324190D" w:rsidR="003044DF" w:rsidRDefault="003044DF" w:rsidP="00495261"/>
    <w:p w14:paraId="5AE1CFBA" w14:textId="23EB01C4" w:rsidR="003044DF" w:rsidRDefault="003044DF" w:rsidP="00495261"/>
    <w:p w14:paraId="09AF84F6" w14:textId="2D8C9328" w:rsidR="003044DF" w:rsidRDefault="003044DF" w:rsidP="00495261"/>
    <w:p w14:paraId="04F62B71" w14:textId="77777777" w:rsidR="003044DF" w:rsidRDefault="003044DF" w:rsidP="00495261"/>
    <w:p w14:paraId="4DEEA955" w14:textId="6B30CB42" w:rsidR="00495261" w:rsidRDefault="00495261" w:rsidP="00495261">
      <w:pPr>
        <w:pStyle w:val="ListParagraph"/>
        <w:numPr>
          <w:ilvl w:val="0"/>
          <w:numId w:val="3"/>
        </w:numPr>
      </w:pPr>
      <w:r>
        <w:t>Results and Analysis</w:t>
      </w:r>
    </w:p>
    <w:p w14:paraId="49F2A461" w14:textId="77777777" w:rsidR="003044DF" w:rsidRPr="003044DF" w:rsidRDefault="003044DF" w:rsidP="003044DF"/>
    <w:p w14:paraId="7D568E29" w14:textId="16249214" w:rsidR="003044DF" w:rsidRDefault="003044DF" w:rsidP="003044DF">
      <w:r>
        <w:t>3.1. PCA</w:t>
      </w:r>
      <w:r>
        <w:br/>
      </w:r>
    </w:p>
    <w:p w14:paraId="1404D219" w14:textId="424FFD73" w:rsidR="003044DF" w:rsidRPr="003044DF" w:rsidRDefault="00640529" w:rsidP="003044DF">
      <w:r w:rsidRPr="00640529">
        <w:lastRenderedPageBreak/>
        <w:drawing>
          <wp:inline distT="0" distB="0" distL="0" distR="0" wp14:anchorId="11BAEA8A" wp14:editId="58CE48CC">
            <wp:extent cx="5943600" cy="4859020"/>
            <wp:effectExtent l="0" t="0" r="0" b="5080"/>
            <wp:docPr id="4" name="Picture 4" descr="A chart with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hart with colorful dots&#10;&#10;Description automatically generated"/>
                    <pic:cNvPicPr/>
                  </pic:nvPicPr>
                  <pic:blipFill>
                    <a:blip r:embed="rId8"/>
                    <a:stretch>
                      <a:fillRect/>
                    </a:stretch>
                  </pic:blipFill>
                  <pic:spPr>
                    <a:xfrm>
                      <a:off x="0" y="0"/>
                      <a:ext cx="5943600" cy="4859020"/>
                    </a:xfrm>
                    <a:prstGeom prst="rect">
                      <a:avLst/>
                    </a:prstGeom>
                  </pic:spPr>
                </pic:pic>
              </a:graphicData>
            </a:graphic>
          </wp:inline>
        </w:drawing>
      </w:r>
    </w:p>
    <w:p w14:paraId="4FDFE383" w14:textId="784B3D85" w:rsidR="00495261" w:rsidRDefault="00495261" w:rsidP="00495261"/>
    <w:p w14:paraId="7983FFD7" w14:textId="77777777" w:rsidR="003044DF" w:rsidRPr="00495261" w:rsidRDefault="003044DF" w:rsidP="00495261"/>
    <w:p w14:paraId="1EBD6BBD" w14:textId="77777777" w:rsidR="003E65E5" w:rsidRPr="003E65E5" w:rsidRDefault="003E65E5" w:rsidP="003E65E5"/>
    <w:p w14:paraId="5719E968" w14:textId="20239FA4" w:rsidR="00BC2D83" w:rsidRDefault="003044DF">
      <w:r>
        <w:t>From the above PCA visualization, we can see that different authors have been assigned different colors and disputed articles which don’t have any authors are in blue color. Each data point represents an article, and the colors tell us which author it belongs to. Based on the visualization from PCA, we can see that most of the articles fall in the Madison cluster</w:t>
      </w:r>
      <w:r w:rsidR="00640529">
        <w:t xml:space="preserve">. </w:t>
      </w:r>
      <w:r>
        <w:t xml:space="preserve">We can conclude that </w:t>
      </w:r>
      <w:r w:rsidR="00640529">
        <w:t>most</w:t>
      </w:r>
      <w:r>
        <w:t xml:space="preserve"> articles </w:t>
      </w:r>
      <w:r w:rsidR="00640529">
        <w:t>fall under Madison with a couple outliers which can be joint authorship.</w:t>
      </w:r>
    </w:p>
    <w:p w14:paraId="62EE0A7A" w14:textId="6114D371" w:rsidR="00036E30" w:rsidRDefault="00036E30"/>
    <w:p w14:paraId="4F4C03C6" w14:textId="77777777" w:rsidR="00036E30" w:rsidRDefault="00036E30"/>
    <w:p w14:paraId="6ADD9998" w14:textId="77777777" w:rsidR="00036E30" w:rsidRDefault="00036E30"/>
    <w:p w14:paraId="6C2314D0" w14:textId="77777777" w:rsidR="00036E30" w:rsidRDefault="00036E30"/>
    <w:p w14:paraId="3D9F554C" w14:textId="77777777" w:rsidR="00036E30" w:rsidRDefault="00036E30"/>
    <w:p w14:paraId="7C7000F4" w14:textId="11B02495" w:rsidR="00036E30" w:rsidRDefault="00036E30"/>
    <w:p w14:paraId="378945A7" w14:textId="77777777" w:rsidR="00640529" w:rsidRDefault="00640529"/>
    <w:p w14:paraId="7700902E" w14:textId="2498292A" w:rsidR="00036E30" w:rsidRDefault="00036E30">
      <w:r>
        <w:t>3.2. K-means clustering</w:t>
      </w:r>
    </w:p>
    <w:p w14:paraId="33798817" w14:textId="5866A043" w:rsidR="00036E30" w:rsidRDefault="00036E30"/>
    <w:p w14:paraId="2F7001D7" w14:textId="6FF16716" w:rsidR="00036E30" w:rsidRDefault="00640529">
      <w:r w:rsidRPr="00640529">
        <w:lastRenderedPageBreak/>
        <w:drawing>
          <wp:inline distT="0" distB="0" distL="0" distR="0" wp14:anchorId="12255AF6" wp14:editId="4E2CA0A7">
            <wp:extent cx="6167887" cy="4676655"/>
            <wp:effectExtent l="0" t="0" r="4445" b="0"/>
            <wp:docPr id="7" name="Picture 7" descr="A graph with many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with many dots&#10;&#10;Description automatically generated with medium confidence"/>
                    <pic:cNvPicPr/>
                  </pic:nvPicPr>
                  <pic:blipFill>
                    <a:blip r:embed="rId9"/>
                    <a:stretch>
                      <a:fillRect/>
                    </a:stretch>
                  </pic:blipFill>
                  <pic:spPr>
                    <a:xfrm>
                      <a:off x="0" y="0"/>
                      <a:ext cx="6260329" cy="4746747"/>
                    </a:xfrm>
                    <a:prstGeom prst="rect">
                      <a:avLst/>
                    </a:prstGeom>
                  </pic:spPr>
                </pic:pic>
              </a:graphicData>
            </a:graphic>
          </wp:inline>
        </w:drawing>
      </w:r>
    </w:p>
    <w:p w14:paraId="1B0CA6CA" w14:textId="77777777" w:rsidR="00C05108" w:rsidRDefault="00C05108"/>
    <w:p w14:paraId="395978D8" w14:textId="211BFC3D" w:rsidR="00036E30" w:rsidRDefault="00C05108">
      <w:r>
        <w:rPr>
          <w:noProof/>
        </w:rPr>
        <w:drawing>
          <wp:inline distT="0" distB="0" distL="0" distR="0" wp14:anchorId="526A132B" wp14:editId="01C56E83">
            <wp:extent cx="2775644" cy="2665562"/>
            <wp:effectExtent l="0" t="0" r="5715" b="190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02738" cy="2691582"/>
                    </a:xfrm>
                    <a:prstGeom prst="rect">
                      <a:avLst/>
                    </a:prstGeom>
                  </pic:spPr>
                </pic:pic>
              </a:graphicData>
            </a:graphic>
          </wp:inline>
        </w:drawing>
      </w:r>
      <w:r>
        <w:rPr>
          <w:noProof/>
        </w:rPr>
        <w:drawing>
          <wp:inline distT="0" distB="0" distL="0" distR="0" wp14:anchorId="7F5F584A" wp14:editId="55E5E790">
            <wp:extent cx="2775585" cy="2665505"/>
            <wp:effectExtent l="0" t="0" r="5715" b="190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4009" cy="2683199"/>
                    </a:xfrm>
                    <a:prstGeom prst="rect">
                      <a:avLst/>
                    </a:prstGeom>
                  </pic:spPr>
                </pic:pic>
              </a:graphicData>
            </a:graphic>
          </wp:inline>
        </w:drawing>
      </w:r>
    </w:p>
    <w:p w14:paraId="49A87445" w14:textId="5E81592D" w:rsidR="00C05108" w:rsidRDefault="00C05108"/>
    <w:p w14:paraId="2346F295" w14:textId="36007840" w:rsidR="00C05108" w:rsidRDefault="00C05108">
      <w:r>
        <w:t xml:space="preserve">From the above visualizations and K-means cluster results, we can conclude say that most of the disputed articles belong to the Madison cluster 1. </w:t>
      </w:r>
    </w:p>
    <w:p w14:paraId="4B120D0F" w14:textId="0E8BE22D" w:rsidR="00C05108" w:rsidRDefault="00C05108"/>
    <w:p w14:paraId="27709724" w14:textId="450E7E7D" w:rsidR="00C05108" w:rsidRDefault="00C05108">
      <w:r>
        <w:lastRenderedPageBreak/>
        <w:t xml:space="preserve">3.3 </w:t>
      </w:r>
      <w:r w:rsidRPr="00BC2D83">
        <w:t>Hierarchical Agglomerative Clustering (HAC)</w:t>
      </w:r>
    </w:p>
    <w:p w14:paraId="58176D4E" w14:textId="15C938C2" w:rsidR="00C05108" w:rsidRDefault="00C05108"/>
    <w:p w14:paraId="639321C6" w14:textId="6D471FAB" w:rsidR="00C05108" w:rsidRDefault="00C05108">
      <w:r>
        <w:rPr>
          <w:noProof/>
        </w:rPr>
        <w:drawing>
          <wp:inline distT="0" distB="0" distL="0" distR="0" wp14:anchorId="0707D6B9" wp14:editId="05C4E30D">
            <wp:extent cx="5943600" cy="4748530"/>
            <wp:effectExtent l="0" t="0" r="0" b="127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748530"/>
                    </a:xfrm>
                    <a:prstGeom prst="rect">
                      <a:avLst/>
                    </a:prstGeom>
                  </pic:spPr>
                </pic:pic>
              </a:graphicData>
            </a:graphic>
          </wp:inline>
        </w:drawing>
      </w:r>
    </w:p>
    <w:p w14:paraId="5C96DAEE" w14:textId="2259C763" w:rsidR="00C05108" w:rsidRDefault="00C05108"/>
    <w:p w14:paraId="6942DC28" w14:textId="38D8469C" w:rsidR="00C05108" w:rsidRDefault="00C05108">
      <w:r>
        <w:t>From the above dendrogram, we can again conclude that most of the disputed articles belong to Madison cluster.</w:t>
      </w:r>
    </w:p>
    <w:p w14:paraId="5C19A00B" w14:textId="5E1DA9E0" w:rsidR="00C05108" w:rsidRDefault="00C05108"/>
    <w:p w14:paraId="42D13472" w14:textId="554E4E69" w:rsidR="00C05108" w:rsidRDefault="00C05108" w:rsidP="00C05108">
      <w:pPr>
        <w:pStyle w:val="ListParagraph"/>
        <w:numPr>
          <w:ilvl w:val="0"/>
          <w:numId w:val="3"/>
        </w:numPr>
      </w:pPr>
      <w:r>
        <w:t>Conclusion</w:t>
      </w:r>
    </w:p>
    <w:p w14:paraId="3822EB03" w14:textId="30D711D9" w:rsidR="00C05108" w:rsidRDefault="00C05108" w:rsidP="00C05108"/>
    <w:p w14:paraId="45D48514" w14:textId="593208EF" w:rsidR="00C05108" w:rsidRDefault="00C05108" w:rsidP="00C05108">
      <w:r>
        <w:t xml:space="preserve">We performed PCA, K-means and HAC clustering algorithms and concluded that 10/11 articles belong to Madison. </w:t>
      </w:r>
    </w:p>
    <w:p w14:paraId="6F8D94D5" w14:textId="2593B1AE" w:rsidR="00C05108" w:rsidRDefault="00C05108" w:rsidP="00C05108"/>
    <w:p w14:paraId="2E143542" w14:textId="584BDEAC" w:rsidR="00C05108" w:rsidRDefault="00C05108" w:rsidP="00C05108"/>
    <w:p w14:paraId="71AA4113" w14:textId="2B8F78E1" w:rsidR="00C05108" w:rsidRDefault="00C05108" w:rsidP="00C05108"/>
    <w:p w14:paraId="3A1D16B2" w14:textId="08FC8508" w:rsidR="00C05108" w:rsidRDefault="00C05108" w:rsidP="00C05108"/>
    <w:p w14:paraId="5A8839A1" w14:textId="3717B865" w:rsidR="00C05108" w:rsidRDefault="00C05108" w:rsidP="00C05108"/>
    <w:p w14:paraId="2409CB8B" w14:textId="26D24699" w:rsidR="00C05108" w:rsidRDefault="00C05108" w:rsidP="00C05108"/>
    <w:p w14:paraId="6BEB30C6" w14:textId="77777777" w:rsidR="00C05108" w:rsidRPr="00C05108" w:rsidRDefault="00C05108" w:rsidP="00C05108"/>
    <w:p w14:paraId="2EE3E002" w14:textId="77156D63" w:rsidR="00C05108" w:rsidRDefault="00C05108"/>
    <w:p w14:paraId="0C1265CE" w14:textId="72549CDA" w:rsidR="00C05108" w:rsidRDefault="00C05108"/>
    <w:p w14:paraId="33124078" w14:textId="5E401D60" w:rsidR="00A47B1A" w:rsidRDefault="00A47B1A"/>
    <w:p w14:paraId="5CB3C749" w14:textId="77F12C6F" w:rsidR="00A47B1A" w:rsidRDefault="00A47B1A"/>
    <w:p w14:paraId="7A429442" w14:textId="673EA495" w:rsidR="00A47B1A" w:rsidRDefault="00A47B1A"/>
    <w:p w14:paraId="21D45B28" w14:textId="77777777" w:rsidR="009F152B" w:rsidRDefault="00A47B1A">
      <w:r>
        <w:t xml:space="preserve">Part 3: </w:t>
      </w:r>
    </w:p>
    <w:p w14:paraId="1D500E6A" w14:textId="77777777" w:rsidR="009F152B" w:rsidRDefault="009F152B"/>
    <w:p w14:paraId="693CC4AA" w14:textId="46C54B02" w:rsidR="00A47B1A" w:rsidRPr="009F152B" w:rsidRDefault="00A47B1A" w:rsidP="009F152B">
      <w:pPr>
        <w:pStyle w:val="ListParagraph"/>
        <w:numPr>
          <w:ilvl w:val="0"/>
          <w:numId w:val="6"/>
        </w:numPr>
      </w:pPr>
      <w:r w:rsidRPr="009F152B">
        <w:t>Introduction</w:t>
      </w:r>
    </w:p>
    <w:p w14:paraId="2B387457" w14:textId="2FD3FDA1" w:rsidR="009F152B" w:rsidRDefault="009F152B" w:rsidP="009F152B"/>
    <w:p w14:paraId="72B5E306" w14:textId="1AF156AF" w:rsidR="009F152B" w:rsidRDefault="009F152B" w:rsidP="009F152B">
      <w:r>
        <w:t>In this part of the assignment, we are performing association rule mining on the bank dataset to determine the top 5 association rules about people who have high chances of buying PEP. This report provides insights which will help our client to identify the right audience and potential PEP buyers to perform further action.</w:t>
      </w:r>
    </w:p>
    <w:p w14:paraId="37973431" w14:textId="3EBA139E" w:rsidR="009F152B" w:rsidRDefault="009F152B" w:rsidP="009F152B"/>
    <w:p w14:paraId="038F69BF" w14:textId="66A4A6E0" w:rsidR="009F152B" w:rsidRDefault="009F152B" w:rsidP="009F152B">
      <w:pPr>
        <w:pStyle w:val="ListParagraph"/>
        <w:numPr>
          <w:ilvl w:val="0"/>
          <w:numId w:val="6"/>
        </w:numPr>
      </w:pPr>
      <w:r>
        <w:t>Data Preprocessing</w:t>
      </w:r>
    </w:p>
    <w:p w14:paraId="55A2C55A" w14:textId="77777777" w:rsidR="009F152B" w:rsidRDefault="009F152B" w:rsidP="009F152B">
      <w:pPr>
        <w:pStyle w:val="ListParagraph"/>
      </w:pPr>
    </w:p>
    <w:p w14:paraId="663B7DB7" w14:textId="1B6B7481" w:rsidR="009F152B" w:rsidRDefault="009F152B" w:rsidP="009F152B">
      <w:r>
        <w:t xml:space="preserve">There were two things which were done to clean the data. The field ‘id’ was removed as it had no meaningful information. After that, numeric fields were discretized to convert them into nominal attributes. </w:t>
      </w:r>
    </w:p>
    <w:p w14:paraId="04614BF6" w14:textId="718D4376" w:rsidR="009F152B" w:rsidRDefault="009F152B" w:rsidP="009F152B">
      <w:r>
        <w:t xml:space="preserve">Bins were created from continuous numeric data. This was done for ‘age’, ‘income’ and ‘children’. 4 bins for age, 5 for income and 2 for children. </w:t>
      </w:r>
    </w:p>
    <w:p w14:paraId="5361F1D7" w14:textId="77777777" w:rsidR="00556846" w:rsidRDefault="00556846" w:rsidP="009F152B"/>
    <w:p w14:paraId="2F3DDE39" w14:textId="01526820" w:rsidR="009F152B" w:rsidRDefault="009F152B" w:rsidP="009F152B"/>
    <w:p w14:paraId="517137E4" w14:textId="5A92F36B" w:rsidR="00556846" w:rsidRDefault="00556846" w:rsidP="00556846">
      <w:pPr>
        <w:pStyle w:val="ListParagraph"/>
        <w:numPr>
          <w:ilvl w:val="0"/>
          <w:numId w:val="6"/>
        </w:numPr>
      </w:pPr>
      <w:r>
        <w:t>Association Rules</w:t>
      </w:r>
    </w:p>
    <w:p w14:paraId="5291413D" w14:textId="77777777" w:rsidR="00556846" w:rsidRDefault="00556846" w:rsidP="00556846">
      <w:pPr>
        <w:ind w:left="360"/>
      </w:pPr>
    </w:p>
    <w:p w14:paraId="5BCB80AB" w14:textId="58E5AB84" w:rsidR="00556846" w:rsidRDefault="00556846" w:rsidP="00556846">
      <w:r>
        <w:rPr>
          <w:noProof/>
        </w:rPr>
        <w:drawing>
          <wp:inline distT="0" distB="0" distL="0" distR="0" wp14:anchorId="6A999E61" wp14:editId="7DA26894">
            <wp:extent cx="4179146" cy="3364302"/>
            <wp:effectExtent l="0" t="0" r="0" b="1270"/>
            <wp:docPr id="11" name="Picture 1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cod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06040" cy="3385953"/>
                    </a:xfrm>
                    <a:prstGeom prst="rect">
                      <a:avLst/>
                    </a:prstGeom>
                  </pic:spPr>
                </pic:pic>
              </a:graphicData>
            </a:graphic>
          </wp:inline>
        </w:drawing>
      </w:r>
    </w:p>
    <w:p w14:paraId="7DF1DD30" w14:textId="42BF6C67" w:rsidR="00556846" w:rsidRDefault="00556846" w:rsidP="00556846"/>
    <w:p w14:paraId="0CDDE47E" w14:textId="338D809A" w:rsidR="00556846" w:rsidRDefault="00556846" w:rsidP="00556846">
      <w:r>
        <w:t>These were the 5 rules found in our analysis:</w:t>
      </w:r>
    </w:p>
    <w:p w14:paraId="568B68D7" w14:textId="3D41D23A" w:rsidR="00556846" w:rsidRDefault="00556846" w:rsidP="00556846"/>
    <w:p w14:paraId="212AD7E9" w14:textId="03A9BB26" w:rsidR="00556846" w:rsidRDefault="00556846" w:rsidP="00556846"/>
    <w:p w14:paraId="217D4872" w14:textId="77777777" w:rsidR="00556846" w:rsidRDefault="00556846" w:rsidP="00556846"/>
    <w:p w14:paraId="3764AC04" w14:textId="49779D64" w:rsidR="00556846" w:rsidRPr="00556846" w:rsidRDefault="00556846" w:rsidP="00556846">
      <w:pPr>
        <w:rPr>
          <w:b/>
          <w:bCs/>
        </w:rPr>
      </w:pPr>
      <w:r w:rsidRPr="00556846">
        <w:rPr>
          <w:b/>
          <w:bCs/>
        </w:rPr>
        <w:t>Rule 1</w:t>
      </w:r>
    </w:p>
    <w:p w14:paraId="2C27E999" w14:textId="77777777" w:rsidR="00556846" w:rsidRPr="00556846" w:rsidRDefault="00556846" w:rsidP="00556846">
      <w:r w:rsidRPr="00556846">
        <w:t>Support: 0.055</w:t>
      </w:r>
    </w:p>
    <w:p w14:paraId="12396BC0" w14:textId="77777777" w:rsidR="00556846" w:rsidRPr="00556846" w:rsidRDefault="00556846" w:rsidP="00556846">
      <w:r w:rsidRPr="00556846">
        <w:t>Confidence: 0.702</w:t>
      </w:r>
    </w:p>
    <w:p w14:paraId="3FE75E12" w14:textId="77777777" w:rsidR="00556846" w:rsidRPr="00556846" w:rsidRDefault="00556846" w:rsidP="00556846">
      <w:r w:rsidRPr="00556846">
        <w:t>Lift: 1.538</w:t>
      </w:r>
    </w:p>
    <w:p w14:paraId="5D55E7E2" w14:textId="773E370E" w:rsidR="00556846" w:rsidRDefault="00556846" w:rsidP="00556846">
      <w:r w:rsidRPr="00556846">
        <w:rPr>
          <w:b/>
          <w:bCs/>
        </w:rPr>
        <w:t>Explanation:</w:t>
      </w:r>
      <w:r w:rsidRPr="00556846">
        <w:t xml:space="preserve"> </w:t>
      </w:r>
    </w:p>
    <w:p w14:paraId="38ABB1CD" w14:textId="36B5CB1F" w:rsidR="00556846" w:rsidRPr="00556846" w:rsidRDefault="00556846" w:rsidP="00556846">
      <w:r>
        <w:t>People of the age 50 and above with children have a 70.2% chance of buying PEP. This can be aligned with real world understanding that old people seek more financial security for their family</w:t>
      </w:r>
    </w:p>
    <w:p w14:paraId="43ADB48D" w14:textId="66BE4635" w:rsidR="00556846" w:rsidRDefault="00556846" w:rsidP="00556846">
      <w:r w:rsidRPr="00556846">
        <w:rPr>
          <w:b/>
          <w:bCs/>
        </w:rPr>
        <w:t>Recommendation:</w:t>
      </w:r>
      <w:r w:rsidRPr="00556846">
        <w:t xml:space="preserve"> </w:t>
      </w:r>
      <w:r>
        <w:t xml:space="preserve">Target Marketing to people in this category. Marketing of financial security for them and their children. </w:t>
      </w:r>
    </w:p>
    <w:p w14:paraId="564BE485" w14:textId="77777777" w:rsidR="00556846" w:rsidRPr="00556846" w:rsidRDefault="00556846" w:rsidP="00556846"/>
    <w:p w14:paraId="79F44AD4" w14:textId="77777777" w:rsidR="00556846" w:rsidRPr="00556846" w:rsidRDefault="00556846" w:rsidP="00556846">
      <w:pPr>
        <w:rPr>
          <w:b/>
          <w:bCs/>
        </w:rPr>
      </w:pPr>
      <w:r w:rsidRPr="00556846">
        <w:rPr>
          <w:b/>
          <w:bCs/>
        </w:rPr>
        <w:t>Rule 2</w:t>
      </w:r>
    </w:p>
    <w:p w14:paraId="2BE79D67" w14:textId="77777777" w:rsidR="00556846" w:rsidRPr="00556846" w:rsidRDefault="00556846" w:rsidP="00556846">
      <w:r w:rsidRPr="00556846">
        <w:t>Support: 0.058</w:t>
      </w:r>
    </w:p>
    <w:p w14:paraId="6F8E51F4" w14:textId="77777777" w:rsidR="00556846" w:rsidRPr="00556846" w:rsidRDefault="00556846" w:rsidP="00556846">
      <w:r w:rsidRPr="00556846">
        <w:t>Confidence: 0.660</w:t>
      </w:r>
    </w:p>
    <w:p w14:paraId="41EB002A" w14:textId="77777777" w:rsidR="00556846" w:rsidRPr="00556846" w:rsidRDefault="00556846" w:rsidP="00556846">
      <w:r w:rsidRPr="00556846">
        <w:t>Lift: 1.446</w:t>
      </w:r>
    </w:p>
    <w:p w14:paraId="6076664A" w14:textId="49ECF685" w:rsidR="00556846" w:rsidRPr="00556846" w:rsidRDefault="00556846" w:rsidP="00556846">
      <w:r w:rsidRPr="00556846">
        <w:rPr>
          <w:b/>
          <w:bCs/>
        </w:rPr>
        <w:t>Explanation:</w:t>
      </w:r>
      <w:r w:rsidRPr="00556846">
        <w:t xml:space="preserve"> </w:t>
      </w:r>
      <w:r>
        <w:t>Males with income in the range of 40-60k have a 66.03% chance of buying a PEP. People in these categories have a hunger to achieve their financial goals and looking to invest.</w:t>
      </w:r>
    </w:p>
    <w:p w14:paraId="58A7719A" w14:textId="5A417DA6" w:rsidR="00556846" w:rsidRDefault="00556846" w:rsidP="00556846">
      <w:r w:rsidRPr="00556846">
        <w:rPr>
          <w:b/>
          <w:bCs/>
        </w:rPr>
        <w:t>Recommendation:</w:t>
      </w:r>
      <w:r w:rsidRPr="00556846">
        <w:t xml:space="preserve"> </w:t>
      </w:r>
      <w:r>
        <w:t xml:space="preserve">Company should target theses people in such a way that it will help them achieve their financial goals. Target marketing and personalized </w:t>
      </w:r>
      <w:r w:rsidR="00442CBC">
        <w:t>advertisement should be done.</w:t>
      </w:r>
    </w:p>
    <w:p w14:paraId="3781889F" w14:textId="77777777" w:rsidR="00556846" w:rsidRPr="00556846" w:rsidRDefault="00556846" w:rsidP="00556846"/>
    <w:p w14:paraId="3867E8A1" w14:textId="77777777" w:rsidR="00556846" w:rsidRPr="00442CBC" w:rsidRDefault="00556846" w:rsidP="00556846">
      <w:pPr>
        <w:rPr>
          <w:b/>
          <w:bCs/>
        </w:rPr>
      </w:pPr>
      <w:r w:rsidRPr="00442CBC">
        <w:rPr>
          <w:b/>
          <w:bCs/>
        </w:rPr>
        <w:t>Rule 3</w:t>
      </w:r>
    </w:p>
    <w:p w14:paraId="05543299" w14:textId="77777777" w:rsidR="00556846" w:rsidRPr="00556846" w:rsidRDefault="00556846" w:rsidP="00556846">
      <w:r w:rsidRPr="00556846">
        <w:t>Support: 0.058</w:t>
      </w:r>
    </w:p>
    <w:p w14:paraId="0A25BD59" w14:textId="77777777" w:rsidR="00556846" w:rsidRPr="00556846" w:rsidRDefault="00556846" w:rsidP="00556846">
      <w:r w:rsidRPr="00556846">
        <w:t>Confidence: 0.660</w:t>
      </w:r>
    </w:p>
    <w:p w14:paraId="64DDC7C9" w14:textId="77777777" w:rsidR="00556846" w:rsidRPr="00556846" w:rsidRDefault="00556846" w:rsidP="00556846">
      <w:r w:rsidRPr="00556846">
        <w:t>Lift: 1.446</w:t>
      </w:r>
    </w:p>
    <w:p w14:paraId="34D067FB" w14:textId="05B8D511" w:rsidR="00442CBC" w:rsidRPr="00556846" w:rsidRDefault="00556846" w:rsidP="00442CBC">
      <w:r w:rsidRPr="00442CBC">
        <w:rPr>
          <w:b/>
          <w:bCs/>
        </w:rPr>
        <w:t>Explanation</w:t>
      </w:r>
      <w:r w:rsidRPr="00556846">
        <w:t xml:space="preserve">: </w:t>
      </w:r>
      <w:r w:rsidR="00442CBC">
        <w:t xml:space="preserve">Males with income in the range of 40-60k </w:t>
      </w:r>
      <w:r w:rsidR="00442CBC">
        <w:t xml:space="preserve">who also have a savings account </w:t>
      </w:r>
      <w:r w:rsidR="00442CBC">
        <w:t xml:space="preserve">have a 66.0% chance of buying a PEP. People in these categories </w:t>
      </w:r>
      <w:r w:rsidR="00442CBC">
        <w:t>display that they might have natural tendency to save, and PEP can be one way of it.</w:t>
      </w:r>
    </w:p>
    <w:p w14:paraId="46841E6F" w14:textId="45422168" w:rsidR="00442CBC" w:rsidRDefault="00556846" w:rsidP="00556846">
      <w:r w:rsidRPr="00442CBC">
        <w:rPr>
          <w:b/>
          <w:bCs/>
        </w:rPr>
        <w:t>Recommendation</w:t>
      </w:r>
      <w:r w:rsidRPr="00556846">
        <w:t xml:space="preserve">: </w:t>
      </w:r>
      <w:r w:rsidR="00442CBC">
        <w:t>Company should target theses people in such a way that it will help the</w:t>
      </w:r>
      <w:r w:rsidR="00442CBC">
        <w:t>m with their savings strategy or a new way to save</w:t>
      </w:r>
      <w:r w:rsidR="00442CBC">
        <w:t>. Target marketing and personalized advertisement should be done.</w:t>
      </w:r>
    </w:p>
    <w:p w14:paraId="130225FB" w14:textId="77777777" w:rsidR="00442CBC" w:rsidRDefault="00442CBC" w:rsidP="00556846"/>
    <w:p w14:paraId="133B74EB" w14:textId="77777777" w:rsidR="00556846" w:rsidRPr="00556846" w:rsidRDefault="00556846" w:rsidP="00556846"/>
    <w:p w14:paraId="15902204" w14:textId="77777777" w:rsidR="00556846" w:rsidRPr="00D96EAF" w:rsidRDefault="00556846" w:rsidP="00556846">
      <w:pPr>
        <w:rPr>
          <w:b/>
          <w:bCs/>
        </w:rPr>
      </w:pPr>
      <w:r w:rsidRPr="00D96EAF">
        <w:rPr>
          <w:b/>
          <w:bCs/>
        </w:rPr>
        <w:t>Rule 4</w:t>
      </w:r>
    </w:p>
    <w:p w14:paraId="5575B072" w14:textId="77777777" w:rsidR="00556846" w:rsidRPr="00556846" w:rsidRDefault="00556846" w:rsidP="00556846">
      <w:r w:rsidRPr="00556846">
        <w:t>Support: 0.057</w:t>
      </w:r>
    </w:p>
    <w:p w14:paraId="1EFED9B6" w14:textId="77777777" w:rsidR="00556846" w:rsidRPr="00556846" w:rsidRDefault="00556846" w:rsidP="00556846">
      <w:r w:rsidRPr="00556846">
        <w:t>Confidence: 0.642</w:t>
      </w:r>
    </w:p>
    <w:p w14:paraId="31F2DBDB" w14:textId="77777777" w:rsidR="00556846" w:rsidRPr="00556846" w:rsidRDefault="00556846" w:rsidP="00556846">
      <w:r w:rsidRPr="00556846">
        <w:t>Lift: 1.405</w:t>
      </w:r>
    </w:p>
    <w:p w14:paraId="3C729DC6" w14:textId="237F1D28" w:rsidR="00D96EAF" w:rsidRPr="00556846" w:rsidRDefault="00556846" w:rsidP="00D96EAF">
      <w:r w:rsidRPr="00D96EAF">
        <w:rPr>
          <w:b/>
          <w:bCs/>
        </w:rPr>
        <w:t>Explanation</w:t>
      </w:r>
      <w:r w:rsidRPr="00556846">
        <w:t xml:space="preserve">: </w:t>
      </w:r>
      <w:r w:rsidR="00D96EAF">
        <w:t>People with income 40-60k and own a car have a 64.2% chance of buying a PEP. Owing car signifies a level of financial stability</w:t>
      </w:r>
    </w:p>
    <w:p w14:paraId="12BC7EEB" w14:textId="0CAF207C" w:rsidR="00D96EAF" w:rsidRDefault="00556846" w:rsidP="00556846">
      <w:r w:rsidRPr="00D96EAF">
        <w:rPr>
          <w:b/>
          <w:bCs/>
        </w:rPr>
        <w:t>Recommendation</w:t>
      </w:r>
      <w:r w:rsidRPr="00556846">
        <w:t xml:space="preserve">: </w:t>
      </w:r>
      <w:r w:rsidR="00D96EAF">
        <w:t xml:space="preserve">Company can create marketing campaigns to people in these categories </w:t>
      </w:r>
      <w:r w:rsidR="00AA2DB6">
        <w:t>justifying PEP is a smart choice since they many financial responsibilities including a car.</w:t>
      </w:r>
    </w:p>
    <w:p w14:paraId="2532CF05" w14:textId="77777777" w:rsidR="00556846" w:rsidRPr="00556846" w:rsidRDefault="00556846" w:rsidP="00556846"/>
    <w:p w14:paraId="0CE3091B" w14:textId="77777777" w:rsidR="00556846" w:rsidRPr="00AA2DB6" w:rsidRDefault="00556846" w:rsidP="00556846">
      <w:pPr>
        <w:rPr>
          <w:b/>
          <w:bCs/>
        </w:rPr>
      </w:pPr>
      <w:r w:rsidRPr="00AA2DB6">
        <w:rPr>
          <w:b/>
          <w:bCs/>
        </w:rPr>
        <w:t>Rule 5</w:t>
      </w:r>
    </w:p>
    <w:p w14:paraId="7CE11A29" w14:textId="77777777" w:rsidR="00556846" w:rsidRPr="00556846" w:rsidRDefault="00556846" w:rsidP="00556846">
      <w:r w:rsidRPr="00556846">
        <w:t>Support: 0.057</w:t>
      </w:r>
    </w:p>
    <w:p w14:paraId="62B5906D" w14:textId="77777777" w:rsidR="00556846" w:rsidRPr="00556846" w:rsidRDefault="00556846" w:rsidP="00556846">
      <w:r w:rsidRPr="00556846">
        <w:t>Confidence: 0.642</w:t>
      </w:r>
    </w:p>
    <w:p w14:paraId="6A729769" w14:textId="77777777" w:rsidR="00556846" w:rsidRPr="00556846" w:rsidRDefault="00556846" w:rsidP="00556846">
      <w:r w:rsidRPr="00556846">
        <w:t>Lift: 1.405</w:t>
      </w:r>
    </w:p>
    <w:p w14:paraId="052CE354" w14:textId="37BC8C04" w:rsidR="00AA2DB6" w:rsidRPr="00556846" w:rsidRDefault="00556846" w:rsidP="00556846">
      <w:r w:rsidRPr="00AA2DB6">
        <w:rPr>
          <w:b/>
          <w:bCs/>
        </w:rPr>
        <w:lastRenderedPageBreak/>
        <w:t>Explanation</w:t>
      </w:r>
      <w:r w:rsidRPr="00556846">
        <w:t xml:space="preserve">: </w:t>
      </w:r>
      <w:r w:rsidR="00AA2DB6">
        <w:t>People with income range in 40-60k, owns a car and has a savings account have 64.2% chance of buying a car. These people already have some financial knowledge and discipline.</w:t>
      </w:r>
    </w:p>
    <w:p w14:paraId="46AD79AC" w14:textId="5D6893F5" w:rsidR="00556846" w:rsidRDefault="00556846" w:rsidP="00556846">
      <w:r w:rsidRPr="00AA2DB6">
        <w:rPr>
          <w:b/>
          <w:bCs/>
        </w:rPr>
        <w:t>Recommendation</w:t>
      </w:r>
      <w:r w:rsidRPr="00556846">
        <w:t xml:space="preserve">: </w:t>
      </w:r>
      <w:r w:rsidR="00AA2DB6">
        <w:t xml:space="preserve">PEP can be useful to help them with their goals and strategy to invest. </w:t>
      </w:r>
    </w:p>
    <w:p w14:paraId="1001045C" w14:textId="1210F58C" w:rsidR="00D502C2" w:rsidRDefault="00D502C2" w:rsidP="00556846"/>
    <w:p w14:paraId="2FA8B136" w14:textId="75A324AE" w:rsidR="00D502C2" w:rsidRDefault="00D502C2" w:rsidP="00556846"/>
    <w:p w14:paraId="0EC30CAB" w14:textId="6BC9AD7F" w:rsidR="00D502C2" w:rsidRDefault="00D502C2" w:rsidP="00556846"/>
    <w:p w14:paraId="3311D5E0" w14:textId="22826F6C" w:rsidR="00D502C2" w:rsidRDefault="00D502C2" w:rsidP="00556846">
      <w:r>
        <w:t>Part 2:</w:t>
      </w:r>
    </w:p>
    <w:p w14:paraId="00F9485F" w14:textId="4DB3CDF3" w:rsidR="00D502C2" w:rsidRDefault="00D502C2" w:rsidP="00D502C2">
      <w:pPr>
        <w:pStyle w:val="ListParagraph"/>
        <w:numPr>
          <w:ilvl w:val="0"/>
          <w:numId w:val="14"/>
        </w:numPr>
      </w:pPr>
      <w:r>
        <w:t>Data Preprocessing</w:t>
      </w:r>
    </w:p>
    <w:p w14:paraId="05F0C3DD" w14:textId="671C3C19" w:rsidR="00D502C2" w:rsidRDefault="00D502C2" w:rsidP="00D502C2"/>
    <w:p w14:paraId="295160D3" w14:textId="77777777" w:rsidR="00D502C2" w:rsidRPr="00D502C2" w:rsidRDefault="00D502C2" w:rsidP="00D502C2">
      <w:r w:rsidRPr="00D502C2">
        <w:t>Before clustering, we conducted essential preprocessing steps:</w:t>
      </w:r>
    </w:p>
    <w:p w14:paraId="31FC4576" w14:textId="133AF7E8" w:rsidR="00D502C2" w:rsidRDefault="00D502C2" w:rsidP="00D502C2">
      <w:pPr>
        <w:pStyle w:val="ListParagraph"/>
        <w:numPr>
          <w:ilvl w:val="0"/>
          <w:numId w:val="16"/>
        </w:numPr>
      </w:pPr>
      <w:r w:rsidRPr="00D502C2">
        <w:t>Handling missing values.</w:t>
      </w:r>
      <w:r>
        <w:t xml:space="preserve"> None found.</w:t>
      </w:r>
    </w:p>
    <w:p w14:paraId="584540EB" w14:textId="57B4F6FE" w:rsidR="00D502C2" w:rsidRPr="00D502C2" w:rsidRDefault="00D502C2" w:rsidP="00D502C2">
      <w:pPr>
        <w:pStyle w:val="ListParagraph"/>
        <w:numPr>
          <w:ilvl w:val="0"/>
          <w:numId w:val="16"/>
        </w:numPr>
      </w:pPr>
      <w:r>
        <w:t>Drop id as it was not informative</w:t>
      </w:r>
    </w:p>
    <w:p w14:paraId="36018C4C" w14:textId="0B67A61F" w:rsidR="00D502C2" w:rsidRPr="00D502C2" w:rsidRDefault="00D502C2" w:rsidP="00D502C2">
      <w:pPr>
        <w:pStyle w:val="ListParagraph"/>
        <w:numPr>
          <w:ilvl w:val="0"/>
          <w:numId w:val="16"/>
        </w:numPr>
      </w:pPr>
      <w:r w:rsidRPr="00D502C2">
        <w:t>One-hot encoding of categorical variables.</w:t>
      </w:r>
    </w:p>
    <w:p w14:paraId="746FFD92" w14:textId="0092860C" w:rsidR="00D502C2" w:rsidRDefault="00D502C2" w:rsidP="00D502C2">
      <w:pPr>
        <w:pStyle w:val="ListParagraph"/>
        <w:numPr>
          <w:ilvl w:val="0"/>
          <w:numId w:val="16"/>
        </w:numPr>
      </w:pPr>
      <w:r w:rsidRPr="00D502C2">
        <w:t>Data standardization to ensure variables have the same scale.</w:t>
      </w:r>
    </w:p>
    <w:p w14:paraId="102D1ACE" w14:textId="54744231" w:rsidR="00D502C2" w:rsidRDefault="00D502C2" w:rsidP="00D502C2">
      <w:pPr>
        <w:pStyle w:val="ListParagraph"/>
        <w:numPr>
          <w:ilvl w:val="0"/>
          <w:numId w:val="16"/>
        </w:numPr>
      </w:pPr>
      <w:r>
        <w:t>PCA to plot all features</w:t>
      </w:r>
    </w:p>
    <w:p w14:paraId="0B1C3C6D" w14:textId="3364AE03" w:rsidR="00D502C2" w:rsidRDefault="00D502C2" w:rsidP="00D502C2"/>
    <w:p w14:paraId="38746C73" w14:textId="3C4D0B46" w:rsidR="00D502C2" w:rsidRDefault="00D502C2" w:rsidP="00D502C2">
      <w:pPr>
        <w:pStyle w:val="ListParagraph"/>
        <w:numPr>
          <w:ilvl w:val="0"/>
          <w:numId w:val="14"/>
        </w:numPr>
      </w:pPr>
      <w:r>
        <w:t>K-means and HAC for Age and Income</w:t>
      </w:r>
    </w:p>
    <w:p w14:paraId="72B65D62" w14:textId="06E6AB2E" w:rsidR="00D502C2" w:rsidRDefault="00D502C2" w:rsidP="00D502C2"/>
    <w:p w14:paraId="5A41BA69" w14:textId="658A8B63" w:rsidR="00D502C2" w:rsidRDefault="00D502C2" w:rsidP="00D502C2">
      <w:r>
        <w:rPr>
          <w:noProof/>
        </w:rPr>
        <w:drawing>
          <wp:inline distT="0" distB="0" distL="0" distR="0" wp14:anchorId="5A2EB668" wp14:editId="5DA26933">
            <wp:extent cx="5943600" cy="3225165"/>
            <wp:effectExtent l="0" t="0" r="0" b="635"/>
            <wp:docPr id="12" name="Picture 12" descr="A comparison of a number of clus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mparison of a number of cluster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14:paraId="0F122FDB" w14:textId="47C2A4B2" w:rsidR="00D502C2" w:rsidRDefault="00D502C2" w:rsidP="00D502C2"/>
    <w:p w14:paraId="2C8D2E0C" w14:textId="2F3C02E9" w:rsidR="00D502C2" w:rsidRDefault="00D502C2" w:rsidP="00D502C2">
      <w:r>
        <w:t>From the above graph, we can see that it is hard to extract any insights. We will further explore more variables for better understanding.</w:t>
      </w:r>
    </w:p>
    <w:p w14:paraId="1EC97C87" w14:textId="32BB0B3B" w:rsidR="00D502C2" w:rsidRDefault="00D502C2" w:rsidP="00D502C2"/>
    <w:p w14:paraId="4CAA9526" w14:textId="4728ADEB" w:rsidR="00D502C2" w:rsidRDefault="00D502C2" w:rsidP="00D502C2"/>
    <w:p w14:paraId="7EA4E569" w14:textId="1701F392" w:rsidR="00D502C2" w:rsidRDefault="00D502C2" w:rsidP="00D502C2"/>
    <w:p w14:paraId="40E9D66C" w14:textId="65D3B16B" w:rsidR="00D502C2" w:rsidRDefault="00D502C2" w:rsidP="00D502C2"/>
    <w:p w14:paraId="054A3AF4" w14:textId="0BC45765" w:rsidR="00D502C2" w:rsidRDefault="00D502C2" w:rsidP="00D502C2"/>
    <w:p w14:paraId="06596C60" w14:textId="77777777" w:rsidR="00D502C2" w:rsidRDefault="00D502C2" w:rsidP="00D502C2"/>
    <w:p w14:paraId="3F303FFC" w14:textId="39137EAA" w:rsidR="00D502C2" w:rsidRDefault="00D502C2" w:rsidP="00D502C2"/>
    <w:p w14:paraId="368E68AA" w14:textId="2129F192" w:rsidR="00D502C2" w:rsidRDefault="00D502C2" w:rsidP="00D502C2">
      <w:pPr>
        <w:pStyle w:val="ListParagraph"/>
        <w:numPr>
          <w:ilvl w:val="0"/>
          <w:numId w:val="14"/>
        </w:numPr>
      </w:pPr>
      <w:r>
        <w:t xml:space="preserve">  </w:t>
      </w:r>
      <w:r>
        <w:t xml:space="preserve">K-means and HAC for Age and </w:t>
      </w:r>
      <w:r>
        <w:t>Children</w:t>
      </w:r>
    </w:p>
    <w:p w14:paraId="61252ACE" w14:textId="0B4FA14B" w:rsidR="00D502C2" w:rsidRDefault="00D502C2" w:rsidP="00D502C2"/>
    <w:p w14:paraId="08EB6BC7" w14:textId="2C486E3A" w:rsidR="00D502C2" w:rsidRDefault="00D502C2" w:rsidP="00D502C2">
      <w:r>
        <w:rPr>
          <w:noProof/>
        </w:rPr>
        <w:drawing>
          <wp:inline distT="0" distB="0" distL="0" distR="0" wp14:anchorId="247F1306" wp14:editId="7E9998DE">
            <wp:extent cx="5943600" cy="3197860"/>
            <wp:effectExtent l="0" t="0" r="0" b="2540"/>
            <wp:docPr id="13"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71B968C8" w14:textId="70F5A5F5" w:rsidR="00D502C2" w:rsidRDefault="00D502C2" w:rsidP="00D502C2"/>
    <w:p w14:paraId="1D26059B" w14:textId="77777777" w:rsidR="00BB7C69" w:rsidRDefault="00BB7C69" w:rsidP="00BB7C69">
      <w:r>
        <w:t>From the above graph, we can see that it is hard to extract any insights. We will further explore more variables for better understanding.</w:t>
      </w:r>
    </w:p>
    <w:p w14:paraId="1AEC9806" w14:textId="77777777" w:rsidR="00D502C2" w:rsidRDefault="00D502C2" w:rsidP="00D502C2"/>
    <w:p w14:paraId="0F15ADA3" w14:textId="4DB2FC76" w:rsidR="00D502C2" w:rsidRDefault="00D502C2" w:rsidP="00D502C2"/>
    <w:p w14:paraId="668C282F" w14:textId="35F8166A" w:rsidR="00D502C2" w:rsidRDefault="00D502C2" w:rsidP="00D502C2">
      <w:pPr>
        <w:pStyle w:val="ListParagraph"/>
        <w:numPr>
          <w:ilvl w:val="0"/>
          <w:numId w:val="14"/>
        </w:numPr>
      </w:pPr>
      <w:r>
        <w:t xml:space="preserve">K-means and HAC for </w:t>
      </w:r>
      <w:r>
        <w:t>Income</w:t>
      </w:r>
      <w:r>
        <w:t xml:space="preserve"> and Children</w:t>
      </w:r>
    </w:p>
    <w:p w14:paraId="0980B3C2" w14:textId="1DE87D59" w:rsidR="00D502C2" w:rsidRDefault="00D502C2" w:rsidP="00D502C2"/>
    <w:p w14:paraId="7B1D7C78" w14:textId="56B1C6CD" w:rsidR="00D502C2" w:rsidRDefault="00D502C2" w:rsidP="00D502C2">
      <w:r>
        <w:rPr>
          <w:noProof/>
        </w:rPr>
        <w:drawing>
          <wp:inline distT="0" distB="0" distL="0" distR="0" wp14:anchorId="6B43432F" wp14:editId="5414C4D2">
            <wp:extent cx="5943600" cy="3197860"/>
            <wp:effectExtent l="0" t="0" r="0" b="2540"/>
            <wp:docPr id="14" name="Picture 14"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omparison of a graph&#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7DA2FFFD" w14:textId="77777777" w:rsidR="00BB7C69" w:rsidRDefault="00BB7C69" w:rsidP="00BB7C69">
      <w:r>
        <w:lastRenderedPageBreak/>
        <w:t>From the above graph, we can see that it is hard to extract any insights. We will further explore more variables for better understanding.</w:t>
      </w:r>
    </w:p>
    <w:p w14:paraId="7D2488DA" w14:textId="77777777" w:rsidR="00BB7C69" w:rsidRDefault="00BB7C69" w:rsidP="00D502C2"/>
    <w:p w14:paraId="67115930" w14:textId="1F9780CD" w:rsidR="00D502C2" w:rsidRDefault="00D502C2" w:rsidP="00D502C2"/>
    <w:p w14:paraId="1234E8CE" w14:textId="12D3E062" w:rsidR="00D502C2" w:rsidRDefault="00D502C2" w:rsidP="00D502C2"/>
    <w:p w14:paraId="6553D642" w14:textId="77777777" w:rsidR="00D502C2" w:rsidRDefault="00D502C2" w:rsidP="00D502C2"/>
    <w:p w14:paraId="261C91D9" w14:textId="3113FAE3" w:rsidR="00D502C2" w:rsidRDefault="00D502C2" w:rsidP="00D502C2"/>
    <w:p w14:paraId="668CB420" w14:textId="5637BEB0" w:rsidR="00D502C2" w:rsidRDefault="00D502C2" w:rsidP="00D502C2">
      <w:pPr>
        <w:pStyle w:val="ListParagraph"/>
        <w:numPr>
          <w:ilvl w:val="0"/>
          <w:numId w:val="14"/>
        </w:numPr>
      </w:pPr>
      <w:r>
        <w:t>K</w:t>
      </w:r>
      <w:r>
        <w:t xml:space="preserve">-means and HAC </w:t>
      </w:r>
      <w:r>
        <w:t>with all features using PCA</w:t>
      </w:r>
    </w:p>
    <w:p w14:paraId="339B53DC" w14:textId="69ECFBF1" w:rsidR="00D502C2" w:rsidRDefault="00D502C2" w:rsidP="00D502C2"/>
    <w:p w14:paraId="438A4303" w14:textId="71438338" w:rsidR="00D502C2" w:rsidRDefault="00D502C2" w:rsidP="00D502C2">
      <w:r>
        <w:rPr>
          <w:noProof/>
        </w:rPr>
        <w:drawing>
          <wp:inline distT="0" distB="0" distL="0" distR="0" wp14:anchorId="5CC64891" wp14:editId="17DCAB6B">
            <wp:extent cx="5943600" cy="3197860"/>
            <wp:effectExtent l="0" t="0" r="0" b="2540"/>
            <wp:docPr id="15" name="Picture 15" descr="A comparison of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omparison of colored dot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460DF45A" w14:textId="20640806" w:rsidR="00BB7C69" w:rsidRDefault="00BB7C69" w:rsidP="00D502C2"/>
    <w:p w14:paraId="3894942A" w14:textId="57884F9D" w:rsidR="00BB7C69" w:rsidRDefault="00BB7C69" w:rsidP="00D502C2">
      <w:r>
        <w:t>From the above graph, we can see that there 3 categories of people. Cluster 0 and 2 of K-means and HAC have high variance suggesting that people from this cluster are most likely to buy PEP while cluster 0 and 2 of k-means and HAC are least likely to buy PEP. Further analysis on this is needed to understand the people in these clusters. These graphs are not enough to address the business questions.</w:t>
      </w:r>
    </w:p>
    <w:p w14:paraId="23632BEE" w14:textId="2E990089" w:rsidR="00CA3C4B" w:rsidRDefault="00CA3C4B" w:rsidP="00D502C2"/>
    <w:p w14:paraId="3EB64EA7" w14:textId="72F4300F" w:rsidR="00CA3C4B" w:rsidRDefault="00CA3C4B" w:rsidP="00D502C2"/>
    <w:p w14:paraId="1CE4B606" w14:textId="0D27C05A" w:rsidR="00CA3C4B" w:rsidRDefault="00CA3C4B" w:rsidP="00D502C2"/>
    <w:p w14:paraId="490AEAB3" w14:textId="7B173511" w:rsidR="00CA3C4B" w:rsidRDefault="00CA3C4B" w:rsidP="00D502C2">
      <w:r>
        <w:t>Reference:</w:t>
      </w:r>
    </w:p>
    <w:p w14:paraId="445BB4CD" w14:textId="0D33FE68" w:rsidR="00CA3C4B" w:rsidRDefault="00CA3C4B" w:rsidP="00D502C2"/>
    <w:p w14:paraId="298F3676" w14:textId="5C9773D1" w:rsidR="00CA3C4B" w:rsidRDefault="00CA3C4B" w:rsidP="00CA3C4B">
      <w:pPr>
        <w:pStyle w:val="NormalWeb"/>
        <w:rPr>
          <w:rFonts w:ascii="Calibri" w:hAnsi="Calibri" w:cs="Calibri"/>
          <w:color w:val="0260BF"/>
        </w:rPr>
      </w:pPr>
      <w:r>
        <w:rPr>
          <w:rFonts w:ascii="Calibri" w:hAnsi="Calibri" w:cs="Calibri"/>
          <w:color w:val="0260BF"/>
        </w:rPr>
        <w:t xml:space="preserve">https://seaborn.pydata.org/generated/seaborn.boxplot.html https://seaborn.pydata.org/generated/seaborn.countplot.html https://seaborn.pydata.org/generated/seaborn.histplot.html https://matplotlib.org/stable/api/_as_gen/matplotlib.pyplot.pie.html https://matplotlib.org/stable/api/_as_gen/matplotlib.pyplot.subplots.html https://conx.readthedocs.io/en/latest/MNIST.html https://scikit-learn.org/stable/modules/generated/sklearn.datasets.fetch_openml.html </w:t>
      </w:r>
      <w:r>
        <w:rPr>
          <w:rFonts w:ascii="Calibri" w:hAnsi="Calibri" w:cs="Calibri"/>
          <w:color w:val="0260BF"/>
        </w:rPr>
        <w:lastRenderedPageBreak/>
        <w:t>https://builtin.com/data-science/step-step-explanation-principal-component- analysis#:~:text=Step%201%3A%20Standardization&amp;text=So%2C%20transforming%20the%20d ata%20to,transformed%20to%20the%20same%20scale</w:t>
      </w:r>
      <w:r>
        <w:rPr>
          <w:rFonts w:ascii="Calibri" w:hAnsi="Calibri" w:cs="Calibri"/>
        </w:rPr>
        <w:t xml:space="preserve">. </w:t>
      </w:r>
      <w:r>
        <w:rPr>
          <w:rFonts w:ascii="Calibri" w:hAnsi="Calibri" w:cs="Calibri"/>
          <w:color w:val="0260BF"/>
        </w:rPr>
        <w:t>https://scikit-learn.org/stable/modules/generated/sklearn.impute.SimpleImputer.html https://scikit-learn.org/stable/modules/generated/sklearn.decomposition.PCA.html https://matplotlib.org/stable/api/_as_gen/matplotlib.pyplot.colorbar.html https://pandas.pydata.org/docs/reference/api/pandas.get_dummies.html https://scikit-learn.org/stable/modules/generated/sklearn.preprocessing.StandardScaler.html https://stackoverflow.com/questions/32857029/python-scikit-learn-pca-explained-variance- ratio-cutoff</w:t>
      </w:r>
    </w:p>
    <w:p w14:paraId="3942FEFB" w14:textId="167AC99B" w:rsidR="00CA3C4B" w:rsidRDefault="00CA3C4B" w:rsidP="00CA3C4B">
      <w:pPr>
        <w:pStyle w:val="NormalWeb"/>
        <w:rPr>
          <w:rFonts w:ascii="Calibri" w:hAnsi="Calibri" w:cs="Calibri"/>
          <w:color w:val="0260BF"/>
        </w:rPr>
      </w:pPr>
      <w:hyperlink r:id="rId18" w:history="1">
        <w:r w:rsidRPr="00F256A5">
          <w:rPr>
            <w:rStyle w:val="Hyperlink"/>
            <w:rFonts w:ascii="Calibri" w:hAnsi="Calibri" w:cs="Calibri"/>
          </w:rPr>
          <w:t>https://scikit-learn.org/stable/modules/generated/sklearn.cluster.AgglomerativeClustering.html</w:t>
        </w:r>
      </w:hyperlink>
    </w:p>
    <w:p w14:paraId="22927DDD" w14:textId="29A039D2" w:rsidR="00CA3C4B" w:rsidRDefault="00CA3C4B" w:rsidP="00CA3C4B">
      <w:pPr>
        <w:pStyle w:val="NormalWeb"/>
        <w:rPr>
          <w:rFonts w:ascii="Calibri" w:hAnsi="Calibri" w:cs="Calibri"/>
          <w:color w:val="0260BF"/>
        </w:rPr>
      </w:pPr>
      <w:hyperlink r:id="rId19" w:history="1">
        <w:r w:rsidRPr="00F256A5">
          <w:rPr>
            <w:rStyle w:val="Hyperlink"/>
            <w:rFonts w:ascii="Calibri" w:hAnsi="Calibri" w:cs="Calibri"/>
          </w:rPr>
          <w:t>https://scikit-learn.org/stable/modules/generated/sklearn.metrics.silhouette_score.html</w:t>
        </w:r>
      </w:hyperlink>
    </w:p>
    <w:p w14:paraId="176880DD" w14:textId="6FA66911" w:rsidR="00CA3C4B" w:rsidRDefault="00CA3C4B" w:rsidP="00CA3C4B">
      <w:pPr>
        <w:pStyle w:val="NormalWeb"/>
        <w:rPr>
          <w:rFonts w:ascii="Calibri" w:hAnsi="Calibri" w:cs="Calibri"/>
          <w:color w:val="0260BF"/>
        </w:rPr>
      </w:pPr>
      <w:hyperlink r:id="rId20" w:history="1">
        <w:r w:rsidRPr="00F256A5">
          <w:rPr>
            <w:rStyle w:val="Hyperlink"/>
            <w:rFonts w:ascii="Calibri" w:hAnsi="Calibri" w:cs="Calibri"/>
          </w:rPr>
          <w:t>https://docs.scipy.org/doc/scipy/reference/cluster.hierarchy.html</w:t>
        </w:r>
      </w:hyperlink>
    </w:p>
    <w:p w14:paraId="2FA6F024" w14:textId="1FB9C5EB" w:rsidR="00CA3C4B" w:rsidRDefault="00EE667D" w:rsidP="00CA3C4B">
      <w:pPr>
        <w:pStyle w:val="NormalWeb"/>
        <w:rPr>
          <w:rFonts w:ascii="Calibri" w:hAnsi="Calibri" w:cs="Calibri"/>
          <w:color w:val="0260BF"/>
        </w:rPr>
      </w:pPr>
      <w:hyperlink r:id="rId21" w:history="1">
        <w:r w:rsidRPr="00F256A5">
          <w:rPr>
            <w:rStyle w:val="Hyperlink"/>
            <w:rFonts w:ascii="Calibri" w:hAnsi="Calibri" w:cs="Calibri"/>
          </w:rPr>
          <w:t>https://docs.scipy.org/doc/scipy/reference/generated/scipy.cluster.hierarchy.dendrogram.html</w:t>
        </w:r>
      </w:hyperlink>
    </w:p>
    <w:p w14:paraId="5AB16616" w14:textId="34EA78C7" w:rsidR="00EE667D" w:rsidRDefault="00EE667D" w:rsidP="00CA3C4B">
      <w:pPr>
        <w:pStyle w:val="NormalWeb"/>
        <w:rPr>
          <w:rFonts w:ascii="Calibri" w:hAnsi="Calibri" w:cs="Calibri"/>
          <w:color w:val="0260BF"/>
        </w:rPr>
      </w:pPr>
    </w:p>
    <w:p w14:paraId="22282ACF" w14:textId="79FF09BB" w:rsidR="00EE667D" w:rsidRDefault="00EE667D" w:rsidP="00CA3C4B">
      <w:pPr>
        <w:pStyle w:val="NormalWeb"/>
        <w:rPr>
          <w:rFonts w:ascii="Calibri" w:hAnsi="Calibri" w:cs="Calibri"/>
          <w:color w:val="0260BF"/>
        </w:rPr>
      </w:pPr>
    </w:p>
    <w:p w14:paraId="5BADDE79" w14:textId="77777777" w:rsidR="00EE667D" w:rsidRDefault="00EE667D" w:rsidP="00EE667D">
      <w:pPr>
        <w:pStyle w:val="NormalWeb"/>
      </w:pPr>
      <w:r>
        <w:rPr>
          <w:rFonts w:ascii="Calibri" w:hAnsi="Calibri" w:cs="Calibri"/>
        </w:rPr>
        <w:t xml:space="preserve">I certify that this assignment represents my work. I have not used any unauthorized or unacknowledged assistance or sources in completing it, including free or commercial systems or services offered on the internet. </w:t>
      </w:r>
    </w:p>
    <w:p w14:paraId="48255686" w14:textId="77777777" w:rsidR="00EE667D" w:rsidRPr="00CA3C4B" w:rsidRDefault="00EE667D" w:rsidP="00CA3C4B">
      <w:pPr>
        <w:pStyle w:val="NormalWeb"/>
        <w:rPr>
          <w:rFonts w:ascii="Calibri" w:hAnsi="Calibri" w:cs="Calibri"/>
          <w:color w:val="0260BF"/>
        </w:rPr>
      </w:pPr>
    </w:p>
    <w:p w14:paraId="18915112" w14:textId="77777777" w:rsidR="00D502C2" w:rsidRDefault="00D502C2" w:rsidP="00D502C2"/>
    <w:p w14:paraId="4A729FD5" w14:textId="11017B96" w:rsidR="00D502C2" w:rsidRDefault="00D502C2" w:rsidP="00D502C2"/>
    <w:p w14:paraId="00EEDBA0" w14:textId="77777777" w:rsidR="00D502C2" w:rsidRPr="00D502C2" w:rsidRDefault="00D502C2" w:rsidP="00D502C2"/>
    <w:p w14:paraId="413A73E8" w14:textId="77777777" w:rsidR="00D502C2" w:rsidRDefault="00D502C2" w:rsidP="00D502C2"/>
    <w:p w14:paraId="19A43BD0" w14:textId="77777777" w:rsidR="00556846" w:rsidRPr="00556846" w:rsidRDefault="00556846" w:rsidP="00556846"/>
    <w:p w14:paraId="0EF5C200" w14:textId="77777777" w:rsidR="00A47B1A" w:rsidRPr="00BC2D83" w:rsidRDefault="00A47B1A"/>
    <w:sectPr w:rsidR="00A47B1A" w:rsidRPr="00BC2D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10CD6"/>
    <w:multiLevelType w:val="multilevel"/>
    <w:tmpl w:val="36140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4C40C6"/>
    <w:multiLevelType w:val="multilevel"/>
    <w:tmpl w:val="4A364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C46FE6"/>
    <w:multiLevelType w:val="multilevel"/>
    <w:tmpl w:val="949CCCC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89000BB"/>
    <w:multiLevelType w:val="hybridMultilevel"/>
    <w:tmpl w:val="B81EED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9E2397F"/>
    <w:multiLevelType w:val="multilevel"/>
    <w:tmpl w:val="E57A3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C002497"/>
    <w:multiLevelType w:val="multilevel"/>
    <w:tmpl w:val="B8BA4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01836B6"/>
    <w:multiLevelType w:val="multilevel"/>
    <w:tmpl w:val="949CCCC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6662EA9"/>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3EE76277"/>
    <w:multiLevelType w:val="multilevel"/>
    <w:tmpl w:val="8534B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730D11"/>
    <w:multiLevelType w:val="hybridMultilevel"/>
    <w:tmpl w:val="70C82B66"/>
    <w:lvl w:ilvl="0" w:tplc="B68A64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CC07EC"/>
    <w:multiLevelType w:val="hybridMultilevel"/>
    <w:tmpl w:val="E3585E10"/>
    <w:lvl w:ilvl="0" w:tplc="3B2689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FA56A4"/>
    <w:multiLevelType w:val="hybridMultilevel"/>
    <w:tmpl w:val="25EC1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7C3803"/>
    <w:multiLevelType w:val="multilevel"/>
    <w:tmpl w:val="F1A01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2B73F3F"/>
    <w:multiLevelType w:val="hybridMultilevel"/>
    <w:tmpl w:val="B81EED3C"/>
    <w:lvl w:ilvl="0" w:tplc="151A0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7F64F7"/>
    <w:multiLevelType w:val="multilevel"/>
    <w:tmpl w:val="C764C7B2"/>
    <w:lvl w:ilvl="0">
      <w:start w:val="1"/>
      <w:numFmt w:val="decimal"/>
      <w:lvlText w:val="%1."/>
      <w:lvlJc w:val="left"/>
      <w:pPr>
        <w:ind w:left="72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6B6C6D69"/>
    <w:multiLevelType w:val="multilevel"/>
    <w:tmpl w:val="68E47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BA021FF"/>
    <w:multiLevelType w:val="multilevel"/>
    <w:tmpl w:val="FCD87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33913797">
    <w:abstractNumId w:val="12"/>
  </w:num>
  <w:num w:numId="2" w16cid:durableId="2078286235">
    <w:abstractNumId w:val="14"/>
  </w:num>
  <w:num w:numId="3" w16cid:durableId="820656318">
    <w:abstractNumId w:val="2"/>
  </w:num>
  <w:num w:numId="4" w16cid:durableId="1833521161">
    <w:abstractNumId w:val="6"/>
  </w:num>
  <w:num w:numId="5" w16cid:durableId="2050645306">
    <w:abstractNumId w:val="7"/>
  </w:num>
  <w:num w:numId="6" w16cid:durableId="30545194">
    <w:abstractNumId w:val="10"/>
  </w:num>
  <w:num w:numId="7" w16cid:durableId="1322929128">
    <w:abstractNumId w:val="8"/>
  </w:num>
  <w:num w:numId="8" w16cid:durableId="1985967886">
    <w:abstractNumId w:val="4"/>
  </w:num>
  <w:num w:numId="9" w16cid:durableId="478571364">
    <w:abstractNumId w:val="5"/>
  </w:num>
  <w:num w:numId="10" w16cid:durableId="848254243">
    <w:abstractNumId w:val="15"/>
  </w:num>
  <w:num w:numId="11" w16cid:durableId="1963225028">
    <w:abstractNumId w:val="16"/>
  </w:num>
  <w:num w:numId="12" w16cid:durableId="161819220">
    <w:abstractNumId w:val="0"/>
  </w:num>
  <w:num w:numId="13" w16cid:durableId="883447749">
    <w:abstractNumId w:val="9"/>
  </w:num>
  <w:num w:numId="14" w16cid:durableId="1908615340">
    <w:abstractNumId w:val="13"/>
  </w:num>
  <w:num w:numId="15" w16cid:durableId="2002810017">
    <w:abstractNumId w:val="1"/>
  </w:num>
  <w:num w:numId="16" w16cid:durableId="1121193112">
    <w:abstractNumId w:val="11"/>
  </w:num>
  <w:num w:numId="17" w16cid:durableId="10975619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091"/>
    <w:rsid w:val="00036E30"/>
    <w:rsid w:val="003044DF"/>
    <w:rsid w:val="003E65E5"/>
    <w:rsid w:val="00442CBC"/>
    <w:rsid w:val="00495261"/>
    <w:rsid w:val="00556846"/>
    <w:rsid w:val="00640529"/>
    <w:rsid w:val="006B20F7"/>
    <w:rsid w:val="006D49F5"/>
    <w:rsid w:val="00801091"/>
    <w:rsid w:val="0082073F"/>
    <w:rsid w:val="009418EB"/>
    <w:rsid w:val="00957DDE"/>
    <w:rsid w:val="009F152B"/>
    <w:rsid w:val="00A02CB6"/>
    <w:rsid w:val="00A17135"/>
    <w:rsid w:val="00A47B1A"/>
    <w:rsid w:val="00AA2DB6"/>
    <w:rsid w:val="00B76EA0"/>
    <w:rsid w:val="00BB7C69"/>
    <w:rsid w:val="00BC2D83"/>
    <w:rsid w:val="00BD5CDA"/>
    <w:rsid w:val="00BE49FA"/>
    <w:rsid w:val="00C05108"/>
    <w:rsid w:val="00C608EA"/>
    <w:rsid w:val="00C95E12"/>
    <w:rsid w:val="00CA3C4B"/>
    <w:rsid w:val="00D502C2"/>
    <w:rsid w:val="00D96EAF"/>
    <w:rsid w:val="00EE66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AC1C46A"/>
  <w15:chartTrackingRefBased/>
  <w15:docId w15:val="{439721F6-1056-1A4F-ABDE-983B3129B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02C2"/>
    <w:rPr>
      <w:rFonts w:ascii="Times New Roman" w:eastAsia="Times New Roman" w:hAnsi="Times New Roman" w:cs="Times New Roman"/>
    </w:rPr>
  </w:style>
  <w:style w:type="paragraph" w:styleId="Heading2">
    <w:name w:val="heading 2"/>
    <w:basedOn w:val="Normal"/>
    <w:link w:val="Heading2Char"/>
    <w:uiPriority w:val="9"/>
    <w:qFormat/>
    <w:rsid w:val="00A02CB6"/>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55684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1091"/>
    <w:rPr>
      <w:color w:val="0563C1" w:themeColor="hyperlink"/>
      <w:u w:val="single"/>
    </w:rPr>
  </w:style>
  <w:style w:type="paragraph" w:styleId="NormalWeb">
    <w:name w:val="Normal (Web)"/>
    <w:basedOn w:val="Normal"/>
    <w:uiPriority w:val="99"/>
    <w:unhideWhenUsed/>
    <w:rsid w:val="00801091"/>
    <w:pPr>
      <w:spacing w:before="100" w:beforeAutospacing="1" w:after="100" w:afterAutospacing="1"/>
    </w:pPr>
  </w:style>
  <w:style w:type="character" w:customStyle="1" w:styleId="Heading2Char">
    <w:name w:val="Heading 2 Char"/>
    <w:basedOn w:val="DefaultParagraphFont"/>
    <w:link w:val="Heading2"/>
    <w:uiPriority w:val="9"/>
    <w:rsid w:val="00A02CB6"/>
    <w:rPr>
      <w:rFonts w:ascii="Times New Roman" w:eastAsia="Times New Roman" w:hAnsi="Times New Roman" w:cs="Times New Roman"/>
      <w:b/>
      <w:bCs/>
      <w:sz w:val="36"/>
      <w:szCs w:val="36"/>
    </w:rPr>
  </w:style>
  <w:style w:type="paragraph" w:styleId="ListParagraph">
    <w:name w:val="List Paragraph"/>
    <w:basedOn w:val="Normal"/>
    <w:uiPriority w:val="34"/>
    <w:qFormat/>
    <w:rsid w:val="00A02CB6"/>
    <w:pPr>
      <w:ind w:left="720"/>
      <w:contextualSpacing/>
    </w:pPr>
  </w:style>
  <w:style w:type="character" w:styleId="Strong">
    <w:name w:val="Strong"/>
    <w:basedOn w:val="DefaultParagraphFont"/>
    <w:uiPriority w:val="22"/>
    <w:qFormat/>
    <w:rsid w:val="009F152B"/>
    <w:rPr>
      <w:b/>
      <w:bCs/>
    </w:rPr>
  </w:style>
  <w:style w:type="character" w:customStyle="1" w:styleId="Heading3Char">
    <w:name w:val="Heading 3 Char"/>
    <w:basedOn w:val="DefaultParagraphFont"/>
    <w:link w:val="Heading3"/>
    <w:uiPriority w:val="9"/>
    <w:semiHidden/>
    <w:rsid w:val="00556846"/>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CA3C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961355">
      <w:bodyDiv w:val="1"/>
      <w:marLeft w:val="0"/>
      <w:marRight w:val="0"/>
      <w:marTop w:val="0"/>
      <w:marBottom w:val="0"/>
      <w:divBdr>
        <w:top w:val="none" w:sz="0" w:space="0" w:color="auto"/>
        <w:left w:val="none" w:sz="0" w:space="0" w:color="auto"/>
        <w:bottom w:val="none" w:sz="0" w:space="0" w:color="auto"/>
        <w:right w:val="none" w:sz="0" w:space="0" w:color="auto"/>
      </w:divBdr>
    </w:div>
    <w:div w:id="317347066">
      <w:bodyDiv w:val="1"/>
      <w:marLeft w:val="0"/>
      <w:marRight w:val="0"/>
      <w:marTop w:val="0"/>
      <w:marBottom w:val="0"/>
      <w:divBdr>
        <w:top w:val="none" w:sz="0" w:space="0" w:color="auto"/>
        <w:left w:val="none" w:sz="0" w:space="0" w:color="auto"/>
        <w:bottom w:val="none" w:sz="0" w:space="0" w:color="auto"/>
        <w:right w:val="none" w:sz="0" w:space="0" w:color="auto"/>
      </w:divBdr>
      <w:divsChild>
        <w:div w:id="747388135">
          <w:marLeft w:val="0"/>
          <w:marRight w:val="0"/>
          <w:marTop w:val="0"/>
          <w:marBottom w:val="0"/>
          <w:divBdr>
            <w:top w:val="none" w:sz="0" w:space="0" w:color="auto"/>
            <w:left w:val="none" w:sz="0" w:space="0" w:color="auto"/>
            <w:bottom w:val="none" w:sz="0" w:space="0" w:color="auto"/>
            <w:right w:val="none" w:sz="0" w:space="0" w:color="auto"/>
          </w:divBdr>
          <w:divsChild>
            <w:div w:id="1381440211">
              <w:marLeft w:val="0"/>
              <w:marRight w:val="0"/>
              <w:marTop w:val="0"/>
              <w:marBottom w:val="0"/>
              <w:divBdr>
                <w:top w:val="none" w:sz="0" w:space="0" w:color="auto"/>
                <w:left w:val="none" w:sz="0" w:space="0" w:color="auto"/>
                <w:bottom w:val="none" w:sz="0" w:space="0" w:color="auto"/>
                <w:right w:val="none" w:sz="0" w:space="0" w:color="auto"/>
              </w:divBdr>
              <w:divsChild>
                <w:div w:id="22996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026848">
      <w:bodyDiv w:val="1"/>
      <w:marLeft w:val="0"/>
      <w:marRight w:val="0"/>
      <w:marTop w:val="0"/>
      <w:marBottom w:val="0"/>
      <w:divBdr>
        <w:top w:val="none" w:sz="0" w:space="0" w:color="auto"/>
        <w:left w:val="none" w:sz="0" w:space="0" w:color="auto"/>
        <w:bottom w:val="none" w:sz="0" w:space="0" w:color="auto"/>
        <w:right w:val="none" w:sz="0" w:space="0" w:color="auto"/>
      </w:divBdr>
    </w:div>
    <w:div w:id="1165825712">
      <w:bodyDiv w:val="1"/>
      <w:marLeft w:val="0"/>
      <w:marRight w:val="0"/>
      <w:marTop w:val="0"/>
      <w:marBottom w:val="0"/>
      <w:divBdr>
        <w:top w:val="none" w:sz="0" w:space="0" w:color="auto"/>
        <w:left w:val="none" w:sz="0" w:space="0" w:color="auto"/>
        <w:bottom w:val="none" w:sz="0" w:space="0" w:color="auto"/>
        <w:right w:val="none" w:sz="0" w:space="0" w:color="auto"/>
      </w:divBdr>
    </w:div>
    <w:div w:id="1335719958">
      <w:bodyDiv w:val="1"/>
      <w:marLeft w:val="0"/>
      <w:marRight w:val="0"/>
      <w:marTop w:val="0"/>
      <w:marBottom w:val="0"/>
      <w:divBdr>
        <w:top w:val="none" w:sz="0" w:space="0" w:color="auto"/>
        <w:left w:val="none" w:sz="0" w:space="0" w:color="auto"/>
        <w:bottom w:val="none" w:sz="0" w:space="0" w:color="auto"/>
        <w:right w:val="none" w:sz="0" w:space="0" w:color="auto"/>
      </w:divBdr>
    </w:div>
    <w:div w:id="1392583891">
      <w:bodyDiv w:val="1"/>
      <w:marLeft w:val="0"/>
      <w:marRight w:val="0"/>
      <w:marTop w:val="0"/>
      <w:marBottom w:val="0"/>
      <w:divBdr>
        <w:top w:val="none" w:sz="0" w:space="0" w:color="auto"/>
        <w:left w:val="none" w:sz="0" w:space="0" w:color="auto"/>
        <w:bottom w:val="none" w:sz="0" w:space="0" w:color="auto"/>
        <w:right w:val="none" w:sz="0" w:space="0" w:color="auto"/>
      </w:divBdr>
      <w:divsChild>
        <w:div w:id="1205063">
          <w:marLeft w:val="0"/>
          <w:marRight w:val="0"/>
          <w:marTop w:val="0"/>
          <w:marBottom w:val="0"/>
          <w:divBdr>
            <w:top w:val="none" w:sz="0" w:space="0" w:color="auto"/>
            <w:left w:val="none" w:sz="0" w:space="0" w:color="auto"/>
            <w:bottom w:val="none" w:sz="0" w:space="0" w:color="auto"/>
            <w:right w:val="none" w:sz="0" w:space="0" w:color="auto"/>
          </w:divBdr>
          <w:divsChild>
            <w:div w:id="53628523">
              <w:marLeft w:val="0"/>
              <w:marRight w:val="0"/>
              <w:marTop w:val="0"/>
              <w:marBottom w:val="0"/>
              <w:divBdr>
                <w:top w:val="none" w:sz="0" w:space="0" w:color="auto"/>
                <w:left w:val="none" w:sz="0" w:space="0" w:color="auto"/>
                <w:bottom w:val="none" w:sz="0" w:space="0" w:color="auto"/>
                <w:right w:val="none" w:sz="0" w:space="0" w:color="auto"/>
              </w:divBdr>
              <w:divsChild>
                <w:div w:id="146022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832033">
      <w:bodyDiv w:val="1"/>
      <w:marLeft w:val="0"/>
      <w:marRight w:val="0"/>
      <w:marTop w:val="0"/>
      <w:marBottom w:val="0"/>
      <w:divBdr>
        <w:top w:val="none" w:sz="0" w:space="0" w:color="auto"/>
        <w:left w:val="none" w:sz="0" w:space="0" w:color="auto"/>
        <w:bottom w:val="none" w:sz="0" w:space="0" w:color="auto"/>
        <w:right w:val="none" w:sz="0" w:space="0" w:color="auto"/>
      </w:divBdr>
    </w:div>
    <w:div w:id="1999310782">
      <w:bodyDiv w:val="1"/>
      <w:marLeft w:val="0"/>
      <w:marRight w:val="0"/>
      <w:marTop w:val="0"/>
      <w:marBottom w:val="0"/>
      <w:divBdr>
        <w:top w:val="none" w:sz="0" w:space="0" w:color="auto"/>
        <w:left w:val="none" w:sz="0" w:space="0" w:color="auto"/>
        <w:bottom w:val="none" w:sz="0" w:space="0" w:color="auto"/>
        <w:right w:val="none" w:sz="0" w:space="0" w:color="auto"/>
      </w:divBdr>
      <w:divsChild>
        <w:div w:id="422144728">
          <w:marLeft w:val="0"/>
          <w:marRight w:val="0"/>
          <w:marTop w:val="0"/>
          <w:marBottom w:val="0"/>
          <w:divBdr>
            <w:top w:val="none" w:sz="0" w:space="0" w:color="auto"/>
            <w:left w:val="none" w:sz="0" w:space="0" w:color="auto"/>
            <w:bottom w:val="none" w:sz="0" w:space="0" w:color="auto"/>
            <w:right w:val="none" w:sz="0" w:space="0" w:color="auto"/>
          </w:divBdr>
          <w:divsChild>
            <w:div w:id="1839298085">
              <w:marLeft w:val="0"/>
              <w:marRight w:val="0"/>
              <w:marTop w:val="0"/>
              <w:marBottom w:val="0"/>
              <w:divBdr>
                <w:top w:val="none" w:sz="0" w:space="0" w:color="auto"/>
                <w:left w:val="none" w:sz="0" w:space="0" w:color="auto"/>
                <w:bottom w:val="none" w:sz="0" w:space="0" w:color="auto"/>
                <w:right w:val="none" w:sz="0" w:space="0" w:color="auto"/>
              </w:divBdr>
              <w:divsChild>
                <w:div w:id="181680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scikit-learn.org/stable/modules/generated/sklearn.cluster.AgglomerativeClustering.html" TargetMode="External"/><Relationship Id="rId3" Type="http://schemas.openxmlformats.org/officeDocument/2006/relationships/styles" Target="styles.xml"/><Relationship Id="rId21" Type="http://schemas.openxmlformats.org/officeDocument/2006/relationships/hyperlink" Target="https://docs.scipy.org/doc/scipy/reference/generated/scipy.cluster.hierarchy.dendrogram.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docs.scipy.org/doc/scipy/reference/cluster.hierarchy.html" TargetMode="External"/><Relationship Id="rId1" Type="http://schemas.openxmlformats.org/officeDocument/2006/relationships/customXml" Target="../customXml/item1.xml"/><Relationship Id="rId6" Type="http://schemas.openxmlformats.org/officeDocument/2006/relationships/hyperlink" Target="mailto:smengji@syr.edu"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scikit-learn.org/stable/modules/generated/sklearn.metrics.silhouette_score.htm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788B41-B0BE-8F41-BCB3-A6DE26D682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13</Pages>
  <Words>1307</Words>
  <Characters>7456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Samarth Sandesh Mengji</dc:creator>
  <cp:keywords/>
  <dc:description/>
  <cp:lastModifiedBy>Samarth Sandesh Mengji</cp:lastModifiedBy>
  <cp:revision>16</cp:revision>
  <dcterms:created xsi:type="dcterms:W3CDTF">2023-10-02T00:09:00Z</dcterms:created>
  <dcterms:modified xsi:type="dcterms:W3CDTF">2023-10-02T07:04:00Z</dcterms:modified>
</cp:coreProperties>
</file>