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CF774" w14:textId="2EE53FC1" w:rsidR="00D061E9" w:rsidRPr="00B4271B" w:rsidRDefault="00D061E9">
      <w:pPr>
        <w:rPr>
          <w:rFonts w:ascii="Gadugi" w:hAnsi="Gadugi" w:cs="Times New Roman"/>
          <w:sz w:val="28"/>
          <w:szCs w:val="28"/>
        </w:rPr>
      </w:pPr>
      <w:r w:rsidRPr="00B4271B">
        <w:rPr>
          <w:rFonts w:ascii="Gadugi" w:hAnsi="Gadugi" w:cs="Times New Roman"/>
          <w:sz w:val="28"/>
          <w:szCs w:val="28"/>
        </w:rPr>
        <w:t>STREAM summary</w:t>
      </w:r>
    </w:p>
    <w:p w14:paraId="1A92D8E0" w14:textId="6F69E917" w:rsidR="00EF75D4" w:rsidRDefault="00EF75D4" w:rsidP="000551CF">
      <w:pPr>
        <w:ind w:left="720"/>
        <w:jc w:val="both"/>
        <w:rPr>
          <w:rFonts w:ascii="Times New Roman" w:hAnsi="Times New Roman" w:cs="Times New Roman"/>
          <w:bCs/>
        </w:rPr>
      </w:pPr>
      <w:r w:rsidRPr="00EF75D4">
        <w:rPr>
          <w:rFonts w:ascii="Times New Roman" w:hAnsi="Times New Roman" w:cs="Times New Roman"/>
          <w:bCs/>
        </w:rPr>
        <w:t xml:space="preserve">The Space-Time Rainfall Error and Autocorrelation Model (STREAM) combines space-time correlation structures </w:t>
      </w:r>
      <w:r w:rsidR="00A75C7F">
        <w:rPr>
          <w:rFonts w:ascii="Times New Roman" w:hAnsi="Times New Roman" w:cs="Times New Roman"/>
          <w:bCs/>
        </w:rPr>
        <w:t xml:space="preserve">of satellite precipitation fields </w:t>
      </w:r>
      <w:r w:rsidRPr="00EF75D4">
        <w:rPr>
          <w:rFonts w:ascii="Times New Roman" w:hAnsi="Times New Roman" w:cs="Times New Roman"/>
          <w:bCs/>
        </w:rPr>
        <w:t>with a pixel scale precipitation error model to generate precipitation ensembles that can “bracket” the magnitude and replicate the correlation structure of ground reference (i.e. true) rainfall.</w:t>
      </w:r>
      <w:r w:rsidR="00F33981">
        <w:rPr>
          <w:rFonts w:ascii="Times New Roman" w:hAnsi="Times New Roman" w:cs="Times New Roman"/>
          <w:bCs/>
        </w:rPr>
        <w:t xml:space="preserve"> STREAM was developed and evaluated for </w:t>
      </w:r>
      <w:r w:rsidR="00116804">
        <w:rPr>
          <w:rFonts w:ascii="Times New Roman" w:hAnsi="Times New Roman" w:cs="Times New Roman"/>
          <w:bCs/>
        </w:rPr>
        <w:t>a study area in the central U.S. using the NASA satellite precipitation product, IMERG-Early, at an hourly 0.1º scale.</w:t>
      </w:r>
      <w:r>
        <w:rPr>
          <w:rFonts w:ascii="Times New Roman" w:hAnsi="Times New Roman" w:cs="Times New Roman"/>
          <w:bCs/>
        </w:rPr>
        <w:t xml:space="preserve"> For more information about STREAM methodology, see Hartke et al. (in review).</w:t>
      </w:r>
    </w:p>
    <w:p w14:paraId="759AEC83" w14:textId="1CF62891" w:rsidR="00BF12F8" w:rsidRDefault="00EF75D4" w:rsidP="000551C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&lt;insert Hartke et al. reference here&gt;</w:t>
      </w:r>
    </w:p>
    <w:p w14:paraId="2A7F1267" w14:textId="77777777" w:rsidR="000551CF" w:rsidRPr="000551CF" w:rsidRDefault="000551CF" w:rsidP="000551CF">
      <w:pPr>
        <w:ind w:firstLine="720"/>
        <w:rPr>
          <w:rFonts w:ascii="Times New Roman" w:hAnsi="Times New Roman" w:cs="Times New Roman"/>
          <w:bCs/>
        </w:rPr>
      </w:pPr>
    </w:p>
    <w:p w14:paraId="0EA23F21" w14:textId="46062A8B" w:rsidR="00AA3B04" w:rsidRPr="00B4271B" w:rsidRDefault="00FB6D86">
      <w:pPr>
        <w:rPr>
          <w:rFonts w:ascii="Gadugi" w:hAnsi="Gadugi" w:cstheme="minorHAnsi"/>
          <w:sz w:val="28"/>
          <w:szCs w:val="28"/>
        </w:rPr>
      </w:pPr>
      <w:r w:rsidRPr="00B4271B">
        <w:rPr>
          <w:rFonts w:ascii="Gadugi" w:hAnsi="Gadugi" w:cstheme="minorHAnsi"/>
          <w:sz w:val="28"/>
          <w:szCs w:val="28"/>
        </w:rPr>
        <w:t>Retrieving data for STREAM</w:t>
      </w:r>
    </w:p>
    <w:p w14:paraId="03AB89C0" w14:textId="1A65A312" w:rsidR="00B25061" w:rsidRPr="007C42B5" w:rsidRDefault="00B25061">
      <w:pPr>
        <w:rPr>
          <w:rFonts w:ascii="Times New Roman" w:hAnsi="Times New Roman" w:cs="Times New Roman"/>
        </w:rPr>
      </w:pPr>
      <w:r w:rsidRPr="007C42B5">
        <w:rPr>
          <w:rFonts w:ascii="Times New Roman" w:hAnsi="Times New Roman" w:cs="Times New Roman"/>
        </w:rPr>
        <w:tab/>
      </w:r>
      <w:hyperlink r:id="rId6" w:history="1">
        <w:r w:rsidRPr="003A4FCE">
          <w:rPr>
            <w:rStyle w:val="Hyperlink"/>
            <w:rFonts w:ascii="Times New Roman" w:hAnsi="Times New Roman" w:cs="Times New Roman"/>
          </w:rPr>
          <w:t>IMERG Early data downloaded from GESDISC</w:t>
        </w:r>
      </w:hyperlink>
      <w:r w:rsidRPr="007C42B5">
        <w:rPr>
          <w:rFonts w:ascii="Times New Roman" w:hAnsi="Times New Roman" w:cs="Times New Roman"/>
        </w:rPr>
        <w:t xml:space="preserve"> – variable ‘</w:t>
      </w:r>
      <w:proofErr w:type="spellStart"/>
      <w:r w:rsidRPr="007C42B5">
        <w:rPr>
          <w:rFonts w:ascii="Times New Roman" w:hAnsi="Times New Roman" w:cs="Times New Roman"/>
        </w:rPr>
        <w:t>precipitationCal</w:t>
      </w:r>
      <w:proofErr w:type="spellEnd"/>
      <w:r w:rsidRPr="007C42B5">
        <w:rPr>
          <w:rFonts w:ascii="Times New Roman" w:hAnsi="Times New Roman" w:cs="Times New Roman"/>
        </w:rPr>
        <w:t>’</w:t>
      </w:r>
    </w:p>
    <w:p w14:paraId="2DFB2D5A" w14:textId="5C72FB1C" w:rsidR="00B25061" w:rsidRPr="007C42B5" w:rsidRDefault="00B25061">
      <w:pPr>
        <w:rPr>
          <w:rFonts w:ascii="Times New Roman" w:hAnsi="Times New Roman" w:cs="Times New Roman"/>
        </w:rPr>
      </w:pPr>
      <w:r w:rsidRPr="007C42B5">
        <w:rPr>
          <w:rFonts w:ascii="Times New Roman" w:hAnsi="Times New Roman" w:cs="Times New Roman"/>
        </w:rPr>
        <w:tab/>
      </w:r>
      <w:hyperlink r:id="rId7" w:history="1">
        <w:r w:rsidRPr="007641FB">
          <w:rPr>
            <w:rStyle w:val="Hyperlink"/>
            <w:rFonts w:ascii="Times New Roman" w:hAnsi="Times New Roman" w:cs="Times New Roman"/>
          </w:rPr>
          <w:t xml:space="preserve">MERRA2 </w:t>
        </w:r>
        <w:r w:rsidR="002B3561" w:rsidRPr="007641FB">
          <w:rPr>
            <w:rStyle w:val="Hyperlink"/>
            <w:rFonts w:ascii="Times New Roman" w:hAnsi="Times New Roman" w:cs="Times New Roman"/>
          </w:rPr>
          <w:t>data downloaded from GESDISC</w:t>
        </w:r>
      </w:hyperlink>
      <w:r w:rsidR="002B3561">
        <w:rPr>
          <w:rFonts w:ascii="Times New Roman" w:hAnsi="Times New Roman" w:cs="Times New Roman"/>
        </w:rPr>
        <w:t xml:space="preserve"> – variables ‘U850’ and ‘V850’</w:t>
      </w:r>
      <w:r w:rsidR="00A6349D">
        <w:rPr>
          <w:rFonts w:ascii="Times New Roman" w:hAnsi="Times New Roman" w:cs="Times New Roman"/>
        </w:rPr>
        <w:t xml:space="preserve"> in m/s</w:t>
      </w:r>
    </w:p>
    <w:p w14:paraId="1CFA3669" w14:textId="77777777" w:rsidR="00BF12F8" w:rsidRDefault="00BF12F8">
      <w:pPr>
        <w:rPr>
          <w:rFonts w:ascii="Times New Roman" w:hAnsi="Times New Roman" w:cs="Times New Roman"/>
        </w:rPr>
      </w:pPr>
    </w:p>
    <w:p w14:paraId="3534F746" w14:textId="7A72B0EC" w:rsidR="00FB6D86" w:rsidRPr="009469E5" w:rsidRDefault="00EF75D4" w:rsidP="009469E5">
      <w:pPr>
        <w:pStyle w:val="Subtitle"/>
      </w:pPr>
      <w:r w:rsidRPr="009469E5">
        <w:t>Required python packages</w:t>
      </w:r>
      <w:r w:rsidR="009531CD" w:rsidRPr="009469E5">
        <w:t xml:space="preserve"> for STREAM</w:t>
      </w:r>
    </w:p>
    <w:p w14:paraId="66235204" w14:textId="473A17E8" w:rsidR="00EF75D4" w:rsidRPr="00EF75D4" w:rsidRDefault="00B55CD5" w:rsidP="000551CF">
      <w:pPr>
        <w:pStyle w:val="ListParagraph"/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Required packages: </w:t>
      </w:r>
      <w:r w:rsidR="009531CD">
        <w:rPr>
          <w:rFonts w:ascii="Times New Roman" w:hAnsi="Times New Roman" w:cs="Times New Roman"/>
        </w:rPr>
        <w:t>p</w:t>
      </w:r>
      <w:r w:rsidR="00EF75D4">
        <w:rPr>
          <w:rFonts w:ascii="Times New Roman" w:hAnsi="Times New Roman" w:cs="Times New Roman"/>
        </w:rPr>
        <w:t xml:space="preserve">ysteps, </w:t>
      </w:r>
      <w:r w:rsidR="009531CD">
        <w:rPr>
          <w:rFonts w:ascii="Times New Roman" w:hAnsi="Times New Roman" w:cs="Times New Roman"/>
        </w:rPr>
        <w:t xml:space="preserve">netCDF4, </w:t>
      </w:r>
      <w:proofErr w:type="spellStart"/>
      <w:r w:rsidR="009531CD">
        <w:rPr>
          <w:rFonts w:ascii="Times New Roman" w:hAnsi="Times New Roman" w:cs="Times New Roman"/>
        </w:rPr>
        <w:t>tqdm</w:t>
      </w:r>
      <w:proofErr w:type="spellEnd"/>
    </w:p>
    <w:p w14:paraId="3683BDF2" w14:textId="1AB4064F" w:rsidR="00C467CC" w:rsidRPr="00BF12F8" w:rsidRDefault="00C467CC" w:rsidP="000551CF">
      <w:pPr>
        <w:pStyle w:val="ListParagraph"/>
        <w:spacing w:after="240" w:line="360" w:lineRule="auto"/>
        <w:rPr>
          <w:rFonts w:ascii="Times New Roman" w:hAnsi="Times New Roman" w:cs="Times New Roman"/>
        </w:rPr>
      </w:pPr>
      <w:r w:rsidRPr="00BF12F8">
        <w:rPr>
          <w:rFonts w:ascii="Times New Roman" w:hAnsi="Times New Roman" w:cs="Times New Roman"/>
        </w:rPr>
        <w:t>Installing pysteps python library</w:t>
      </w:r>
    </w:p>
    <w:p w14:paraId="577715F7" w14:textId="06391C93" w:rsidR="009531CD" w:rsidRDefault="00ED6569" w:rsidP="000551C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9531CD">
        <w:rPr>
          <w:rFonts w:ascii="Times New Roman" w:hAnsi="Times New Roman" w:cs="Times New Roman"/>
        </w:rPr>
        <w:t xml:space="preserve">For anaconda users: </w:t>
      </w:r>
      <w:hyperlink r:id="rId8" w:history="1">
        <w:r w:rsidR="009531CD" w:rsidRPr="009223DD">
          <w:rPr>
            <w:rStyle w:val="Hyperlink"/>
            <w:rFonts w:ascii="Times New Roman" w:hAnsi="Times New Roman" w:cs="Times New Roman"/>
          </w:rPr>
          <w:t>https://anaconda.org/conda-forge/pysteps</w:t>
        </w:r>
      </w:hyperlink>
    </w:p>
    <w:p w14:paraId="086876B9" w14:textId="2930FD6D" w:rsidR="00FB6D86" w:rsidRPr="009531CD" w:rsidRDefault="00ED6569" w:rsidP="000551C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9531CD">
        <w:rPr>
          <w:rFonts w:ascii="Times New Roman" w:hAnsi="Times New Roman" w:cs="Times New Roman"/>
        </w:rPr>
        <w:t xml:space="preserve">Otherwise: </w:t>
      </w:r>
      <w:hyperlink r:id="rId9" w:history="1">
        <w:r w:rsidR="00EA0B71" w:rsidRPr="009531CD">
          <w:rPr>
            <w:rStyle w:val="Hyperlink"/>
            <w:rFonts w:ascii="Times New Roman" w:hAnsi="Times New Roman" w:cs="Times New Roman"/>
          </w:rPr>
          <w:t>https://pysteps.readthedocs.io/en/v1.0.0/user_guide/install_pysteps.html</w:t>
        </w:r>
      </w:hyperlink>
    </w:p>
    <w:p w14:paraId="0FC58D96" w14:textId="77777777" w:rsidR="009531CD" w:rsidRDefault="009531CD">
      <w:pPr>
        <w:rPr>
          <w:rFonts w:ascii="Times New Roman" w:hAnsi="Times New Roman" w:cs="Times New Roman"/>
          <w:b/>
          <w:bCs/>
        </w:rPr>
      </w:pPr>
    </w:p>
    <w:p w14:paraId="3BF28DE5" w14:textId="5809EC92" w:rsidR="00FB6D86" w:rsidRPr="007C42B5" w:rsidRDefault="007C42B5" w:rsidP="009469E5">
      <w:pPr>
        <w:pStyle w:val="Subtitle"/>
      </w:pPr>
      <w:r w:rsidRPr="007C42B5">
        <w:t>Input</w:t>
      </w:r>
      <w:r w:rsidR="00FB6D86" w:rsidRPr="007C42B5">
        <w:t xml:space="preserve"> parameters</w:t>
      </w:r>
      <w:r w:rsidRPr="007C42B5">
        <w:t xml:space="preserve"> and filenames</w:t>
      </w:r>
      <w:r w:rsidR="00FB6D86" w:rsidRPr="007C42B5">
        <w:t xml:space="preserve"> for STREAM</w:t>
      </w:r>
    </w:p>
    <w:p w14:paraId="473BAFE8" w14:textId="77777777" w:rsidR="00A4046B" w:rsidRPr="007C42B5" w:rsidRDefault="00A4046B" w:rsidP="00A4046B">
      <w:pPr>
        <w:ind w:left="720"/>
        <w:rPr>
          <w:rFonts w:ascii="Times New Roman" w:hAnsi="Times New Roman" w:cs="Times New Roman"/>
        </w:rPr>
      </w:pPr>
      <w:proofErr w:type="spellStart"/>
      <w:r w:rsidRPr="007C42B5">
        <w:rPr>
          <w:rFonts w:ascii="Times New Roman" w:hAnsi="Times New Roman" w:cs="Times New Roman"/>
        </w:rPr>
        <w:t>nEns</w:t>
      </w:r>
      <w:proofErr w:type="spellEnd"/>
      <w:r w:rsidRPr="007C42B5">
        <w:rPr>
          <w:rFonts w:ascii="Times New Roman" w:hAnsi="Times New Roman" w:cs="Times New Roman"/>
        </w:rPr>
        <w:t xml:space="preserve"> – number of ensemble members to generate</w:t>
      </w:r>
    </w:p>
    <w:p w14:paraId="57D83491" w14:textId="77777777" w:rsidR="00A4046B" w:rsidRPr="007C42B5" w:rsidRDefault="00A4046B" w:rsidP="00A4046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</w:t>
      </w:r>
      <w:r w:rsidRPr="007C42B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date to begin STREAM simulation at</w:t>
      </w:r>
    </w:p>
    <w:p w14:paraId="29F56BF7" w14:textId="56142761" w:rsidR="00A4046B" w:rsidRDefault="00A4046B" w:rsidP="00A4046B">
      <w:pPr>
        <w:ind w:left="720"/>
        <w:rPr>
          <w:rFonts w:ascii="Times New Roman" w:hAnsi="Times New Roman" w:cs="Times New Roman"/>
        </w:rPr>
      </w:pPr>
      <w:proofErr w:type="spellStart"/>
      <w:r w:rsidRPr="007C42B5">
        <w:rPr>
          <w:rFonts w:ascii="Times New Roman" w:hAnsi="Times New Roman" w:cs="Times New Roman"/>
        </w:rPr>
        <w:t>ts</w:t>
      </w:r>
      <w:proofErr w:type="spellEnd"/>
      <w:r w:rsidRPr="007C42B5">
        <w:rPr>
          <w:rFonts w:ascii="Times New Roman" w:hAnsi="Times New Roman" w:cs="Times New Roman"/>
        </w:rPr>
        <w:t xml:space="preserve"> – timesteps to run STREAM</w:t>
      </w:r>
      <w:r>
        <w:rPr>
          <w:rFonts w:ascii="Times New Roman" w:hAnsi="Times New Roman" w:cs="Times New Roman"/>
        </w:rPr>
        <w:t xml:space="preserve"> simulation</w:t>
      </w:r>
      <w:r w:rsidRPr="007C42B5">
        <w:rPr>
          <w:rFonts w:ascii="Times New Roman" w:hAnsi="Times New Roman" w:cs="Times New Roman"/>
        </w:rPr>
        <w:t xml:space="preserve"> for</w:t>
      </w:r>
    </w:p>
    <w:p w14:paraId="5E37872F" w14:textId="77777777" w:rsidR="00180600" w:rsidRDefault="00180600" w:rsidP="00A4046B">
      <w:pPr>
        <w:ind w:left="720"/>
        <w:rPr>
          <w:rFonts w:ascii="Times New Roman" w:hAnsi="Times New Roman" w:cs="Times New Roman"/>
        </w:rPr>
      </w:pPr>
    </w:p>
    <w:p w14:paraId="06F1D30B" w14:textId="62422E8C" w:rsidR="00BC57CA" w:rsidRDefault="00BC57CA" w:rsidP="00A4046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wd </w:t>
      </w:r>
      <w:r w:rsidR="007C0C69">
        <w:rPr>
          <w:rFonts w:ascii="Times New Roman" w:hAnsi="Times New Roman" w:cs="Times New Roman"/>
        </w:rPr>
        <w:t>– directory containing input data for STREAM</w:t>
      </w:r>
    </w:p>
    <w:p w14:paraId="14872E66" w14:textId="77777777" w:rsidR="00577C40" w:rsidRPr="007C42B5" w:rsidRDefault="00577C40" w:rsidP="00577C40">
      <w:pPr>
        <w:ind w:left="720"/>
        <w:rPr>
          <w:rFonts w:ascii="Times New Roman" w:hAnsi="Times New Roman" w:cs="Times New Roman"/>
        </w:rPr>
      </w:pPr>
      <w:proofErr w:type="spellStart"/>
      <w:r w:rsidRPr="00D81AED">
        <w:rPr>
          <w:rFonts w:ascii="Times New Roman" w:hAnsi="Times New Roman" w:cs="Times New Roman"/>
        </w:rPr>
        <w:t>obsInFname</w:t>
      </w:r>
      <w:proofErr w:type="spellEnd"/>
      <w:r w:rsidRPr="007C42B5">
        <w:rPr>
          <w:rFonts w:ascii="Times New Roman" w:hAnsi="Times New Roman" w:cs="Times New Roman"/>
        </w:rPr>
        <w:t xml:space="preserve"> – name of netcdf file containing satellite precipitation data</w:t>
      </w:r>
    </w:p>
    <w:p w14:paraId="74E27531" w14:textId="1B05009E" w:rsidR="00FB6D86" w:rsidRPr="007C42B5" w:rsidRDefault="00211B5A" w:rsidP="00792F1A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windInFname</w:t>
      </w:r>
      <w:proofErr w:type="spellEnd"/>
      <w:r w:rsidR="00FB6D86" w:rsidRPr="007C42B5">
        <w:rPr>
          <w:rFonts w:ascii="Times New Roman" w:hAnsi="Times New Roman" w:cs="Times New Roman"/>
        </w:rPr>
        <w:t xml:space="preserve"> – name of netcdf file containing wind speed data in u- and v- directions</w:t>
      </w:r>
    </w:p>
    <w:p w14:paraId="735728EA" w14:textId="16F5D0A4" w:rsidR="00FB6D86" w:rsidRDefault="001F0DDD" w:rsidP="00FA503F">
      <w:pPr>
        <w:tabs>
          <w:tab w:val="left" w:pos="8297"/>
        </w:tabs>
        <w:ind w:left="720"/>
        <w:rPr>
          <w:rFonts w:ascii="Times New Roman" w:hAnsi="Times New Roman" w:cs="Times New Roman"/>
        </w:rPr>
      </w:pPr>
      <w:proofErr w:type="spellStart"/>
      <w:r w:rsidRPr="007C42B5">
        <w:rPr>
          <w:rFonts w:ascii="Times New Roman" w:hAnsi="Times New Roman" w:cs="Times New Roman"/>
        </w:rPr>
        <w:t>paramsInFname</w:t>
      </w:r>
      <w:proofErr w:type="spellEnd"/>
      <w:r w:rsidR="00FB6D86" w:rsidRPr="007C42B5">
        <w:rPr>
          <w:rFonts w:ascii="Times New Roman" w:hAnsi="Times New Roman" w:cs="Times New Roman"/>
        </w:rPr>
        <w:t xml:space="preserve"> – name of netcdf file containing CSGD error model parameters</w:t>
      </w:r>
    </w:p>
    <w:p w14:paraId="6F51CF55" w14:textId="77777777" w:rsidR="00180600" w:rsidRDefault="00180600" w:rsidP="00FA503F">
      <w:pPr>
        <w:tabs>
          <w:tab w:val="left" w:pos="8297"/>
        </w:tabs>
        <w:ind w:left="720"/>
        <w:rPr>
          <w:rFonts w:ascii="Times New Roman" w:hAnsi="Times New Roman" w:cs="Times New Roman"/>
        </w:rPr>
      </w:pPr>
    </w:p>
    <w:p w14:paraId="04A5BE85" w14:textId="4F9B46E5" w:rsidR="00FA503F" w:rsidRDefault="00FA503F" w:rsidP="00FA503F">
      <w:pPr>
        <w:tabs>
          <w:tab w:val="left" w:pos="8297"/>
        </w:tabs>
        <w:ind w:left="720"/>
        <w:rPr>
          <w:rFonts w:ascii="Times New Roman" w:hAnsi="Times New Roman" w:cs="Times New Roman"/>
        </w:rPr>
      </w:pPr>
      <w:proofErr w:type="spellStart"/>
      <w:r w:rsidRPr="00FA503F">
        <w:rPr>
          <w:rFonts w:ascii="Times New Roman" w:hAnsi="Times New Roman" w:cs="Times New Roman"/>
        </w:rPr>
        <w:t>noiseOutFname</w:t>
      </w:r>
      <w:proofErr w:type="spellEnd"/>
      <w:r w:rsidR="00A4046B">
        <w:rPr>
          <w:rFonts w:ascii="Times New Roman" w:hAnsi="Times New Roman" w:cs="Times New Roman"/>
        </w:rPr>
        <w:t xml:space="preserve"> – name of </w:t>
      </w:r>
      <w:r w:rsidR="00045C79">
        <w:rPr>
          <w:rFonts w:ascii="Times New Roman" w:hAnsi="Times New Roman" w:cs="Times New Roman"/>
        </w:rPr>
        <w:t xml:space="preserve">netcdf </w:t>
      </w:r>
      <w:r w:rsidR="00A4046B">
        <w:rPr>
          <w:rFonts w:ascii="Times New Roman" w:hAnsi="Times New Roman" w:cs="Times New Roman"/>
        </w:rPr>
        <w:t>file to save noise ensemble to</w:t>
      </w:r>
    </w:p>
    <w:p w14:paraId="2114D521" w14:textId="549FC077" w:rsidR="00A16BFA" w:rsidRPr="009469E5" w:rsidRDefault="00045C79" w:rsidP="009469E5">
      <w:pPr>
        <w:tabs>
          <w:tab w:val="left" w:pos="8297"/>
        </w:tabs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precip</w:t>
      </w:r>
      <w:r w:rsidRPr="00FA503F">
        <w:rPr>
          <w:rFonts w:ascii="Times New Roman" w:hAnsi="Times New Roman" w:cs="Times New Roman"/>
        </w:rPr>
        <w:t>OutFname</w:t>
      </w:r>
      <w:proofErr w:type="spellEnd"/>
      <w:r>
        <w:rPr>
          <w:rFonts w:ascii="Times New Roman" w:hAnsi="Times New Roman" w:cs="Times New Roman"/>
        </w:rPr>
        <w:t xml:space="preserve"> – name of netcdf file to save STREAM precipitation ensemble to</w:t>
      </w:r>
      <w:r w:rsidR="00A16BFA">
        <w:rPr>
          <w:rFonts w:ascii="Times New Roman" w:hAnsi="Times New Roman" w:cs="Times New Roman"/>
          <w:b/>
          <w:bCs/>
        </w:rPr>
        <w:br w:type="page"/>
      </w:r>
    </w:p>
    <w:p w14:paraId="505841B0" w14:textId="2F8BCBC3" w:rsidR="00FB6D86" w:rsidRPr="007C42B5" w:rsidRDefault="00FB6D86" w:rsidP="009469E5">
      <w:pPr>
        <w:pStyle w:val="Subtitle"/>
      </w:pPr>
      <w:r w:rsidRPr="007C42B5">
        <w:lastRenderedPageBreak/>
        <w:t>Running STREAM</w:t>
      </w:r>
    </w:p>
    <w:p w14:paraId="04D457E4" w14:textId="5FFA3D80" w:rsidR="001D49E8" w:rsidRPr="007C42B5" w:rsidRDefault="001D49E8">
      <w:pPr>
        <w:rPr>
          <w:rFonts w:ascii="Times New Roman" w:hAnsi="Times New Roman" w:cs="Times New Roman"/>
        </w:rPr>
      </w:pPr>
      <w:r w:rsidRPr="007C42B5">
        <w:rPr>
          <w:rFonts w:ascii="Times New Roman" w:hAnsi="Times New Roman" w:cs="Times New Roman"/>
        </w:rPr>
        <w:tab/>
      </w:r>
      <w:r w:rsidR="00ED69A8" w:rsidRPr="007C42B5">
        <w:rPr>
          <w:rFonts w:ascii="Times New Roman" w:hAnsi="Times New Roman" w:cs="Times New Roman"/>
        </w:rPr>
        <w:t xml:space="preserve">Fill in all parameters and filenames in the </w:t>
      </w:r>
      <w:r w:rsidR="007C42B5" w:rsidRPr="007C42B5">
        <w:rPr>
          <w:rFonts w:ascii="Times New Roman" w:hAnsi="Times New Roman" w:cs="Times New Roman"/>
        </w:rPr>
        <w:t>Input Parameters Section of</w:t>
      </w:r>
      <w:r w:rsidR="00ED69A8" w:rsidRPr="007C42B5">
        <w:rPr>
          <w:rFonts w:ascii="Times New Roman" w:hAnsi="Times New Roman" w:cs="Times New Roman"/>
        </w:rPr>
        <w:t xml:space="preserve"> </w:t>
      </w:r>
      <w:r w:rsidRPr="007C42B5">
        <w:rPr>
          <w:rFonts w:ascii="Times New Roman" w:hAnsi="Times New Roman" w:cs="Times New Roman"/>
        </w:rPr>
        <w:t>STREAM_main.py</w:t>
      </w:r>
    </w:p>
    <w:p w14:paraId="1E164B0B" w14:textId="0CB2926A" w:rsidR="007C42B5" w:rsidRDefault="007C42B5">
      <w:pPr>
        <w:rPr>
          <w:rFonts w:ascii="Times New Roman" w:hAnsi="Times New Roman" w:cs="Times New Roman"/>
        </w:rPr>
      </w:pPr>
      <w:r w:rsidRPr="007C42B5">
        <w:rPr>
          <w:rFonts w:ascii="Times New Roman" w:hAnsi="Times New Roman" w:cs="Times New Roman"/>
        </w:rPr>
        <w:tab/>
        <w:t>Run STREAM_main.py</w:t>
      </w:r>
    </w:p>
    <w:p w14:paraId="39A7AA79" w14:textId="7043C61C" w:rsidR="00BF7437" w:rsidRDefault="00BF7437">
      <w:pPr>
        <w:rPr>
          <w:rFonts w:ascii="Times New Roman" w:hAnsi="Times New Roman" w:cs="Times New Roman"/>
        </w:rPr>
      </w:pPr>
    </w:p>
    <w:p w14:paraId="32A4EC07" w14:textId="37410BEF" w:rsidR="00F46E67" w:rsidRPr="00A75C7F" w:rsidRDefault="00F46E67" w:rsidP="009469E5">
      <w:pPr>
        <w:pStyle w:val="Subtitle"/>
      </w:pPr>
      <w:r w:rsidRPr="007C42B5">
        <w:t>Formatting input data for STREAM</w:t>
      </w:r>
    </w:p>
    <w:p w14:paraId="12966F4F" w14:textId="700B3306" w:rsidR="00577C40" w:rsidRDefault="00577C40" w:rsidP="00577C40">
      <w:pPr>
        <w:ind w:left="720"/>
        <w:rPr>
          <w:rFonts w:ascii="Times New Roman" w:hAnsi="Times New Roman" w:cs="Times New Roman"/>
        </w:rPr>
      </w:pPr>
      <w:proofErr w:type="spellStart"/>
      <w:r w:rsidRPr="00211B5A">
        <w:rPr>
          <w:rFonts w:ascii="Times New Roman" w:hAnsi="Times New Roman" w:cs="Times New Roman"/>
          <w:color w:val="1F3864" w:themeColor="accent1" w:themeShade="80"/>
        </w:rPr>
        <w:t>obsInFname</w:t>
      </w:r>
      <w:proofErr w:type="spellEnd"/>
      <w:r w:rsidRPr="007C42B5">
        <w:rPr>
          <w:rFonts w:ascii="Times New Roman" w:hAnsi="Times New Roman" w:cs="Times New Roman"/>
        </w:rPr>
        <w:t xml:space="preserve"> should be a netcdf file with variable ‘</w:t>
      </w:r>
      <w:proofErr w:type="spellStart"/>
      <w:r w:rsidRPr="007C42B5">
        <w:rPr>
          <w:rFonts w:ascii="Times New Roman" w:hAnsi="Times New Roman" w:cs="Times New Roman"/>
        </w:rPr>
        <w:t>prcp</w:t>
      </w:r>
      <w:proofErr w:type="spellEnd"/>
      <w:r w:rsidRPr="007C42B5">
        <w:rPr>
          <w:rFonts w:ascii="Times New Roman" w:hAnsi="Times New Roman" w:cs="Times New Roman"/>
        </w:rPr>
        <w:t>’ with dimensions (</w:t>
      </w:r>
      <w:proofErr w:type="spellStart"/>
      <w:proofErr w:type="gramStart"/>
      <w:r w:rsidRPr="007C42B5">
        <w:rPr>
          <w:rFonts w:ascii="Times New Roman" w:hAnsi="Times New Roman" w:cs="Times New Roman"/>
        </w:rPr>
        <w:t>time,y</w:t>
      </w:r>
      <w:proofErr w:type="gramEnd"/>
      <w:r w:rsidRPr="007C42B5">
        <w:rPr>
          <w:rFonts w:ascii="Times New Roman" w:hAnsi="Times New Roman" w:cs="Times New Roman"/>
        </w:rPr>
        <w:t>,x</w:t>
      </w:r>
      <w:proofErr w:type="spellEnd"/>
      <w:r w:rsidRPr="007C42B5">
        <w:rPr>
          <w:rFonts w:ascii="Times New Roman" w:hAnsi="Times New Roman" w:cs="Times New Roman"/>
        </w:rPr>
        <w:t>)</w:t>
      </w:r>
    </w:p>
    <w:p w14:paraId="7BFF9D35" w14:textId="183DB6B1" w:rsidR="00F46E67" w:rsidRPr="007C42B5" w:rsidRDefault="00F46E67" w:rsidP="00F46E67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windInFname</w:t>
      </w:r>
      <w:proofErr w:type="spellEnd"/>
      <w:r w:rsidRPr="007C42B5">
        <w:rPr>
          <w:rFonts w:ascii="Times New Roman" w:hAnsi="Times New Roman" w:cs="Times New Roman"/>
        </w:rPr>
        <w:t xml:space="preserve"> should be a netcdf file with variables ‘</w:t>
      </w:r>
      <w:proofErr w:type="spellStart"/>
      <w:r w:rsidRPr="007C42B5">
        <w:rPr>
          <w:rFonts w:ascii="Times New Roman" w:hAnsi="Times New Roman" w:cs="Times New Roman"/>
        </w:rPr>
        <w:t>uWind</w:t>
      </w:r>
      <w:proofErr w:type="spellEnd"/>
      <w:r w:rsidRPr="007C42B5">
        <w:rPr>
          <w:rFonts w:ascii="Times New Roman" w:hAnsi="Times New Roman" w:cs="Times New Roman"/>
        </w:rPr>
        <w:t>’ and ‘</w:t>
      </w:r>
      <w:proofErr w:type="spellStart"/>
      <w:r w:rsidRPr="007C42B5">
        <w:rPr>
          <w:rFonts w:ascii="Times New Roman" w:hAnsi="Times New Roman" w:cs="Times New Roman"/>
        </w:rPr>
        <w:t>vWind</w:t>
      </w:r>
      <w:proofErr w:type="spellEnd"/>
      <w:r w:rsidRPr="007C42B5">
        <w:rPr>
          <w:rFonts w:ascii="Times New Roman" w:hAnsi="Times New Roman" w:cs="Times New Roman"/>
        </w:rPr>
        <w:t>’ with dimensions (</w:t>
      </w:r>
      <w:proofErr w:type="spellStart"/>
      <w:proofErr w:type="gramStart"/>
      <w:r w:rsidRPr="007C42B5">
        <w:rPr>
          <w:rFonts w:ascii="Times New Roman" w:hAnsi="Times New Roman" w:cs="Times New Roman"/>
        </w:rPr>
        <w:t>time,y</w:t>
      </w:r>
      <w:proofErr w:type="gramEnd"/>
      <w:r w:rsidRPr="007C42B5">
        <w:rPr>
          <w:rFonts w:ascii="Times New Roman" w:hAnsi="Times New Roman" w:cs="Times New Roman"/>
        </w:rPr>
        <w:t>,x</w:t>
      </w:r>
      <w:proofErr w:type="spellEnd"/>
      <w:r w:rsidRPr="007C42B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at the same resolution as </w:t>
      </w:r>
      <w:proofErr w:type="spellStart"/>
      <w:r w:rsidRPr="00211B5A">
        <w:rPr>
          <w:rFonts w:ascii="Times New Roman" w:hAnsi="Times New Roman" w:cs="Times New Roman"/>
          <w:color w:val="1F3864" w:themeColor="accent1" w:themeShade="80"/>
        </w:rPr>
        <w:t>obsInFname</w:t>
      </w:r>
      <w:proofErr w:type="spellEnd"/>
    </w:p>
    <w:p w14:paraId="4D4ED8C0" w14:textId="1B501F1D" w:rsidR="00676270" w:rsidRPr="00676270" w:rsidRDefault="00676270" w:rsidP="00F46E67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paramsInFname</w:t>
      </w:r>
      <w:proofErr w:type="spellEnd"/>
      <w:r>
        <w:rPr>
          <w:rFonts w:ascii="Times New Roman" w:hAnsi="Times New Roman" w:cs="Times New Roman"/>
        </w:rPr>
        <w:t xml:space="preserve"> should be a netcdf file </w:t>
      </w:r>
      <w:r w:rsidR="00197E0C">
        <w:rPr>
          <w:rFonts w:ascii="Times New Roman" w:hAnsi="Times New Roman" w:cs="Times New Roman"/>
        </w:rPr>
        <w:t>with dimensions (</w:t>
      </w:r>
      <w:proofErr w:type="spellStart"/>
      <w:proofErr w:type="gramStart"/>
      <w:r w:rsidR="00197E0C">
        <w:rPr>
          <w:rFonts w:ascii="Times New Roman" w:hAnsi="Times New Roman" w:cs="Times New Roman"/>
        </w:rPr>
        <w:t>y,x</w:t>
      </w:r>
      <w:proofErr w:type="spellEnd"/>
      <w:proofErr w:type="gramEnd"/>
      <w:r w:rsidR="00197E0C">
        <w:rPr>
          <w:rFonts w:ascii="Times New Roman" w:hAnsi="Times New Roman" w:cs="Times New Roman"/>
        </w:rPr>
        <w:t xml:space="preserve">) at the same resolution as </w:t>
      </w:r>
      <w:proofErr w:type="spellStart"/>
      <w:r w:rsidR="00197E0C">
        <w:rPr>
          <w:rFonts w:ascii="Times New Roman" w:hAnsi="Times New Roman" w:cs="Times New Roman"/>
        </w:rPr>
        <w:t>obsInFname</w:t>
      </w:r>
      <w:proofErr w:type="spellEnd"/>
      <w:r w:rsidR="00197E0C">
        <w:rPr>
          <w:rFonts w:ascii="Times New Roman" w:hAnsi="Times New Roman" w:cs="Times New Roman"/>
        </w:rPr>
        <w:t xml:space="preserve"> and variables </w:t>
      </w:r>
      <w:r w:rsidR="0076352A" w:rsidRPr="0076352A">
        <w:rPr>
          <w:rFonts w:ascii="Times New Roman" w:hAnsi="Times New Roman" w:cs="Times New Roman"/>
        </w:rPr>
        <w:t>'clim1','clim2','clim3'</w:t>
      </w:r>
      <w:r w:rsidR="0076352A">
        <w:rPr>
          <w:rFonts w:ascii="Times New Roman" w:hAnsi="Times New Roman" w:cs="Times New Roman"/>
        </w:rPr>
        <w:t>,</w:t>
      </w:r>
      <w:r w:rsidR="00D3493F" w:rsidRPr="00D3493F">
        <w:t xml:space="preserve"> </w:t>
      </w:r>
      <w:r w:rsidR="00D3493F" w:rsidRPr="00D3493F">
        <w:rPr>
          <w:rFonts w:ascii="Times New Roman" w:hAnsi="Times New Roman" w:cs="Times New Roman"/>
        </w:rPr>
        <w:t>'par1','par2','par3','par4','par5'</w:t>
      </w:r>
    </w:p>
    <w:p w14:paraId="66FA7D47" w14:textId="77777777" w:rsidR="00F46E67" w:rsidRDefault="00F46E67" w:rsidP="00BF7437">
      <w:pPr>
        <w:rPr>
          <w:rFonts w:ascii="Times New Roman" w:hAnsi="Times New Roman" w:cs="Times New Roman"/>
        </w:rPr>
      </w:pPr>
    </w:p>
    <w:p w14:paraId="2E063793" w14:textId="4490DB70" w:rsidR="00BF7437" w:rsidRPr="009469E5" w:rsidRDefault="00BF7437" w:rsidP="009469E5">
      <w:pPr>
        <w:pStyle w:val="Subtitle"/>
        <w:rPr>
          <w:rStyle w:val="SubtitleChar"/>
        </w:rPr>
      </w:pPr>
      <w:r w:rsidRPr="00AB5930">
        <w:t>Training CSGD error model for STREAM</w:t>
      </w:r>
    </w:p>
    <w:p w14:paraId="043F3966" w14:textId="4C982681" w:rsidR="00F46E67" w:rsidRDefault="00AB5930" w:rsidP="00577C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8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 functions in CSGD_utilities.py to train CSGD error model</w:t>
      </w:r>
      <w:r w:rsidR="00120513">
        <w:rPr>
          <w:rFonts w:ascii="Times New Roman" w:hAnsi="Times New Roman" w:cs="Times New Roman"/>
        </w:rPr>
        <w:t>.</w:t>
      </w:r>
    </w:p>
    <w:p w14:paraId="68BF34FD" w14:textId="4DFC3142" w:rsidR="00120513" w:rsidRDefault="00120513" w:rsidP="00577C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8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 example training script is provided in CSGD_trainErrorModel.py.</w:t>
      </w:r>
    </w:p>
    <w:p w14:paraId="1915E3AA" w14:textId="2BA58B25" w:rsidR="00577C40" w:rsidRDefault="00577C40" w:rsidP="00577C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8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more details on the pixel-scale CSGD error model, see:</w:t>
      </w:r>
    </w:p>
    <w:p w14:paraId="08D7C4E4" w14:textId="2174A6F4" w:rsidR="00577C40" w:rsidRPr="007C42B5" w:rsidRDefault="006D513E" w:rsidP="006D51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82"/>
        </w:tabs>
        <w:ind w:left="720"/>
        <w:rPr>
          <w:rFonts w:ascii="Times New Roman" w:hAnsi="Times New Roman" w:cs="Times New Roman"/>
        </w:rPr>
      </w:pPr>
      <w:r w:rsidRPr="006D513E">
        <w:rPr>
          <w:rFonts w:ascii="Times New Roman" w:hAnsi="Times New Roman" w:cs="Times New Roman"/>
        </w:rPr>
        <w:t xml:space="preserve">Wright, D. B., Kirschbaum, D. B., &amp; </w:t>
      </w:r>
      <w:proofErr w:type="spellStart"/>
      <w:r w:rsidRPr="006D513E">
        <w:rPr>
          <w:rFonts w:ascii="Times New Roman" w:hAnsi="Times New Roman" w:cs="Times New Roman"/>
        </w:rPr>
        <w:t>Yatheendradas</w:t>
      </w:r>
      <w:proofErr w:type="spellEnd"/>
      <w:r w:rsidRPr="006D513E">
        <w:rPr>
          <w:rFonts w:ascii="Times New Roman" w:hAnsi="Times New Roman" w:cs="Times New Roman"/>
        </w:rPr>
        <w:t>, S. (2017). Satellite Precipitation Characterization, Error Modeling, and Error Correction Using Censored Shifted Gamma Distributions. Journal of Hydrometeorology, 18(10), 2801–2815. https://doi.org/10.1175/JHM-D-17-0060.1</w:t>
      </w:r>
    </w:p>
    <w:p w14:paraId="4B064B98" w14:textId="56BE7B2E" w:rsidR="00740F4B" w:rsidRPr="007C42B5" w:rsidRDefault="00740F4B">
      <w:pPr>
        <w:rPr>
          <w:rFonts w:ascii="Times New Roman" w:hAnsi="Times New Roman" w:cs="Times New Roman"/>
        </w:rPr>
      </w:pPr>
    </w:p>
    <w:sectPr w:rsidR="00740F4B" w:rsidRPr="007C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00737"/>
    <w:multiLevelType w:val="hybridMultilevel"/>
    <w:tmpl w:val="4A04E840"/>
    <w:lvl w:ilvl="0" w:tplc="7BF619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12D71"/>
    <w:multiLevelType w:val="hybridMultilevel"/>
    <w:tmpl w:val="B87CF3AE"/>
    <w:lvl w:ilvl="0" w:tplc="28C20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D86"/>
    <w:rsid w:val="00045C79"/>
    <w:rsid w:val="000551CF"/>
    <w:rsid w:val="00113EF5"/>
    <w:rsid w:val="00116804"/>
    <w:rsid w:val="00120513"/>
    <w:rsid w:val="00180600"/>
    <w:rsid w:val="00197E0C"/>
    <w:rsid w:val="001D49E8"/>
    <w:rsid w:val="001F0DDD"/>
    <w:rsid w:val="00207998"/>
    <w:rsid w:val="00211B5A"/>
    <w:rsid w:val="002B3561"/>
    <w:rsid w:val="003A4FCE"/>
    <w:rsid w:val="00474107"/>
    <w:rsid w:val="004B1A10"/>
    <w:rsid w:val="00577C40"/>
    <w:rsid w:val="00676270"/>
    <w:rsid w:val="006D513E"/>
    <w:rsid w:val="0072394B"/>
    <w:rsid w:val="00740F4B"/>
    <w:rsid w:val="0076352A"/>
    <w:rsid w:val="007641FB"/>
    <w:rsid w:val="00777718"/>
    <w:rsid w:val="00792F1A"/>
    <w:rsid w:val="007C0C69"/>
    <w:rsid w:val="007C42B5"/>
    <w:rsid w:val="007F2722"/>
    <w:rsid w:val="009469E5"/>
    <w:rsid w:val="009531CD"/>
    <w:rsid w:val="00A16BFA"/>
    <w:rsid w:val="00A4046B"/>
    <w:rsid w:val="00A6349D"/>
    <w:rsid w:val="00A75C7F"/>
    <w:rsid w:val="00AA3B04"/>
    <w:rsid w:val="00AB5930"/>
    <w:rsid w:val="00B25061"/>
    <w:rsid w:val="00B4271B"/>
    <w:rsid w:val="00B55CD5"/>
    <w:rsid w:val="00BA6DA3"/>
    <w:rsid w:val="00BC57CA"/>
    <w:rsid w:val="00BF12F8"/>
    <w:rsid w:val="00BF7437"/>
    <w:rsid w:val="00C467CC"/>
    <w:rsid w:val="00C86CF7"/>
    <w:rsid w:val="00D061E9"/>
    <w:rsid w:val="00D3493F"/>
    <w:rsid w:val="00D81AED"/>
    <w:rsid w:val="00EA0B71"/>
    <w:rsid w:val="00ED6569"/>
    <w:rsid w:val="00ED69A8"/>
    <w:rsid w:val="00EF75D4"/>
    <w:rsid w:val="00F33981"/>
    <w:rsid w:val="00F46E67"/>
    <w:rsid w:val="00FA503F"/>
    <w:rsid w:val="00FB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E584"/>
  <w15:chartTrackingRefBased/>
  <w15:docId w15:val="{A3E67381-FDFD-4A5B-87D1-719F8F7E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F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4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F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0B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C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9E5"/>
    <w:rPr>
      <w:rFonts w:ascii="Gadugi" w:hAnsi="Gadugi" w:cs="Times New Roman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9E5"/>
    <w:rPr>
      <w:rFonts w:ascii="Gadugi" w:hAnsi="Gadugi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conda.org/conda-forge/pysteps" TargetMode="External"/><Relationship Id="rId3" Type="http://schemas.openxmlformats.org/officeDocument/2006/relationships/styles" Target="styles.xml"/><Relationship Id="rId7" Type="http://schemas.openxmlformats.org/officeDocument/2006/relationships/hyperlink" Target="https://disc.gsfc.nasa.gov/datasets/M2T1NXSLV_5.12.4/summary?keywords=merra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c.gsfc.nasa.gov/datasets/GPM_3IMERGHHE_06/summar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steps.readthedocs.io/en/v1.0.0/user_guide/install_py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85428-60DD-4875-A242-FEBA6F93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Hartke</dc:creator>
  <cp:keywords/>
  <dc:description/>
  <cp:lastModifiedBy>Sam Hartke</cp:lastModifiedBy>
  <cp:revision>56</cp:revision>
  <dcterms:created xsi:type="dcterms:W3CDTF">2021-09-01T16:35:00Z</dcterms:created>
  <dcterms:modified xsi:type="dcterms:W3CDTF">2021-11-01T19:27:00Z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https://csl.mendeley.com/styles/525002071/apa-2</vt:lpwstr>
  </property>
  <property fmtid="{D5CDD505-2E9C-101B-9397-08002B2CF9AE}" pid="7" name="Mendeley Recent Style Name 2_1">
    <vt:lpwstr>American Psychological Association 7th edition - Sam Hartke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12cdeac7-9231-36f0-bbec-0676f4e05ab4</vt:lpwstr>
  </property>
  <property fmtid="{D5CDD505-2E9C-101B-9397-08002B2CF9AE}" pid="24" name="Mendeley Citation Style_1">
    <vt:lpwstr>https://csl.mendeley.com/styles/525002071/apa-2</vt:lpwstr>
  </property>
</Properties>
</file>