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ascension-trials-hybrid-rebuild-ruleset"/>
    <w:p>
      <w:pPr>
        <w:pStyle w:val="Heading1"/>
      </w:pPr>
      <w:r>
        <w:t xml:space="preserve">Ascension Trials — Hybrid Rebuild Ruleset</w:t>
      </w:r>
    </w:p>
    <w:p>
      <w:pPr>
        <w:pStyle w:val="FirstParagraph"/>
      </w:pPr>
      <w:r>
        <w:rPr>
          <w:b/>
          <w:bCs/>
        </w:rPr>
        <w:t xml:space="preserve">Status:</w:t>
      </w:r>
      <w:r>
        <w:t xml:space="preserve"> </w:t>
      </w:r>
      <w:r>
        <w:t xml:space="preserve">proposal / playtest ruleset</w:t>
      </w:r>
      <w:r>
        <w:br/>
      </w:r>
      <w:r>
        <w:rPr>
          <w:b/>
          <w:bCs/>
        </w:rPr>
        <w:t xml:space="preserve">Purpose:</w:t>
      </w:r>
      <w:r>
        <w:t xml:space="preserve"> </w:t>
      </w:r>
      <w:r>
        <w:t xml:space="preserve">advanced final evaluation mode for the current 2–6 player ruleset</w:t>
      </w:r>
      <w:r>
        <w:br/>
      </w:r>
      <w:r>
        <w:rPr>
          <w:b/>
          <w:bCs/>
        </w:rPr>
        <w:t xml:space="preserve">Core principle:</w:t>
      </w:r>
      <w:r>
        <w:t xml:space="preserve"> </w:t>
      </w:r>
      <w:r>
        <w:t xml:space="preserve">keep the original Ascension Trials game-theory mechanic — secret allocation of limited power across competing trials — while replacing the old power formula with a cleaner, flatter model.</w:t>
      </w:r>
    </w:p>
    <w:p>
      <w:r>
        <w:pict>
          <v:rect style="width:0;height:1.5pt" o:hralign="center" o:hrstd="t" o:hr="t"/>
        </w:pict>
      </w:r>
    </w:p>
    <w:bookmarkStart w:id="20" w:name="overview"/>
    <w:p>
      <w:pPr>
        <w:pStyle w:val="Heading2"/>
      </w:pPr>
      <w:r>
        <w:t xml:space="preserve">1. Overview</w:t>
      </w:r>
    </w:p>
    <w:p>
      <w:pPr>
        <w:pStyle w:val="FirstParagraph"/>
      </w:pPr>
      <w:r>
        <w:t xml:space="preserve">The Ascension Trials replace the standard final scoring system.</w:t>
      </w:r>
    </w:p>
    <w:p>
      <w:pPr>
        <w:pStyle w:val="BodyText"/>
      </w:pPr>
      <w:r>
        <w:t xml:space="preserve">After the Drought ends and all Spellbooks are final, each player calculates the power generated by their Spellbook across several domains. Players then secretly allocate that power to the active Trials. Each point of power can be used only once.</w:t>
      </w:r>
    </w:p>
    <w:p>
      <w:pPr>
        <w:pStyle w:val="BodyText"/>
      </w:pPr>
      <w:r>
        <w:t xml:space="preserve">The wizard with the highest legal allocation on each Trial wins Recognition Points. The player with the most Recognition Points wins.</w:t>
      </w:r>
    </w:p>
    <w:p>
      <w:pPr>
        <w:pStyle w:val="BodyText"/>
      </w:pPr>
      <w:r>
        <w:t xml:space="preserve">The central decision is not only</w:t>
      </w:r>
      <w:r>
        <w:t xml:space="preserve"> </w:t>
      </w:r>
      <w:r>
        <w:rPr>
          <w:b/>
          <w:bCs/>
        </w:rPr>
        <w:t xml:space="preserve">how powerful your Spellbook is</w:t>
      </w:r>
      <w:r>
        <w:t xml:space="preserve">, but</w:t>
      </w:r>
      <w:r>
        <w:t xml:space="preserve"> </w:t>
      </w:r>
      <w:r>
        <w:rPr>
          <w:b/>
          <w:bCs/>
        </w:rPr>
        <w:t xml:space="preserve">where you secretly commit that power</w:t>
      </w:r>
      <w:r>
        <w:t xml:space="preserve">.</w:t>
      </w:r>
    </w:p>
    <w:p>
      <w:r>
        <w:pict>
          <v:rect style="width:0;height:1.5pt" o:hralign="center" o:hrstd="t" o:hr="t"/>
        </w:pict>
      </w:r>
    </w:p>
    <w:bookmarkEnd w:id="20"/>
    <w:bookmarkStart w:id="23" w:name="key-concepts"/>
    <w:p>
      <w:pPr>
        <w:pStyle w:val="Heading2"/>
      </w:pPr>
      <w:r>
        <w:t xml:space="preserve">2. Key Concepts</w:t>
      </w:r>
    </w:p>
    <w:bookmarkStart w:id="21" w:name="spellbook-power"/>
    <w:p>
      <w:pPr>
        <w:pStyle w:val="Heading3"/>
      </w:pPr>
      <w:r>
        <w:t xml:space="preserve">Spellbook Power</w:t>
      </w:r>
    </w:p>
    <w:p>
      <w:pPr>
        <w:pStyle w:val="FirstParagraph"/>
      </w:pPr>
      <w:r>
        <w:t xml:space="preserve">Your final Spellbook produces power in different domains:</w:t>
      </w:r>
    </w:p>
    <w:p>
      <w:pPr>
        <w:pStyle w:val="Compact"/>
        <w:numPr>
          <w:ilvl w:val="0"/>
          <w:numId w:val="1001"/>
        </w:numPr>
      </w:pPr>
      <w:r>
        <w:rPr>
          <w:b/>
          <w:bCs/>
        </w:rPr>
        <w:t xml:space="preserve">Energy domains:</w:t>
      </w:r>
      <w:r>
        <w:t xml:space="preserve"> </w:t>
      </w:r>
      <w:r>
        <w:t xml:space="preserve">Radiance, Void, Flux, Aether, and Echo in 5–6 player games.</w:t>
      </w:r>
    </w:p>
    <w:p>
      <w:pPr>
        <w:pStyle w:val="Compact"/>
        <w:numPr>
          <w:ilvl w:val="0"/>
          <w:numId w:val="1001"/>
        </w:numPr>
      </w:pPr>
      <w:r>
        <w:rPr>
          <w:b/>
          <w:bCs/>
        </w:rPr>
        <w:t xml:space="preserve">Transformation Power:</w:t>
      </w:r>
      <w:r>
        <w:t xml:space="preserve"> </w:t>
      </w:r>
      <w:r>
        <w:t xml:space="preserve">produced by Transfigurations.</w:t>
      </w:r>
    </w:p>
    <w:p>
      <w:pPr>
        <w:pStyle w:val="Compact"/>
        <w:numPr>
          <w:ilvl w:val="0"/>
          <w:numId w:val="1001"/>
        </w:numPr>
      </w:pPr>
      <w:r>
        <w:rPr>
          <w:b/>
          <w:bCs/>
        </w:rPr>
        <w:t xml:space="preserve">Enchantment Power:</w:t>
      </w:r>
      <w:r>
        <w:t xml:space="preserve"> </w:t>
      </w:r>
      <w:r>
        <w:t xml:space="preserve">produced by Enchantments.</w:t>
      </w:r>
    </w:p>
    <w:p>
      <w:pPr>
        <w:pStyle w:val="Compact"/>
        <w:numPr>
          <w:ilvl w:val="0"/>
          <w:numId w:val="1001"/>
        </w:numPr>
      </w:pPr>
      <w:r>
        <w:rPr>
          <w:b/>
          <w:bCs/>
        </w:rPr>
        <w:t xml:space="preserve">Wild Magic:</w:t>
      </w:r>
      <w:r>
        <w:t xml:space="preserve"> </w:t>
      </w:r>
      <w:r>
        <w:t xml:space="preserve">flexible bonus power produced by exceptional spells.</w:t>
      </w:r>
    </w:p>
    <w:bookmarkEnd w:id="21"/>
    <w:bookmarkStart w:id="22" w:name="allocation"/>
    <w:p>
      <w:pPr>
        <w:pStyle w:val="Heading3"/>
      </w:pPr>
      <w:r>
        <w:t xml:space="preserve">Allocation</w:t>
      </w:r>
    </w:p>
    <w:p>
      <w:pPr>
        <w:pStyle w:val="FirstParagraph"/>
      </w:pPr>
      <w:r>
        <w:t xml:space="preserve">During the Trials, you secretly assign power from your domains to active Trials.</w:t>
      </w:r>
    </w:p>
    <w:p>
      <w:pPr>
        <w:pStyle w:val="BodyText"/>
      </w:pPr>
      <w:r>
        <w:t xml:space="preserve">Each domain has a limited pool. You may split that pool between multiple Trials, but each point can be allocated only once.</w:t>
      </w:r>
    </w:p>
    <w:p>
      <w:pPr>
        <w:pStyle w:val="BodyText"/>
      </w:pPr>
      <w:r>
        <w:t xml:space="preserve">Example: if you have 11 Void Power, you could allocate 6 Void Power to Energy Purity and 5 Void Power to Universal Power. You cannot allocate the same 11 Void Power to both.</w:t>
      </w:r>
    </w:p>
    <w:p>
      <w:pPr>
        <w:pStyle w:val="BodyText"/>
      </w:pPr>
      <w:r>
        <w:t xml:space="preserve">You may leave power unallocated.</w:t>
      </w:r>
    </w:p>
    <w:p>
      <w:r>
        <w:pict>
          <v:rect style="width:0;height:1.5pt" o:hralign="center" o:hrstd="t" o:hr="t"/>
        </w:pict>
      </w:r>
    </w:p>
    <w:bookmarkEnd w:id="22"/>
    <w:bookmarkEnd w:id="23"/>
    <w:bookmarkStart w:id="29" w:name="calculating-power"/>
    <w:p>
      <w:pPr>
        <w:pStyle w:val="Heading2"/>
      </w:pPr>
      <w:r>
        <w:t xml:space="preserve">3. Calculating Power</w:t>
      </w:r>
    </w:p>
    <w:bookmarkStart w:id="24" w:name="length-spell-power"/>
    <w:p>
      <w:pPr>
        <w:pStyle w:val="Heading3"/>
      </w:pPr>
      <w:r>
        <w:t xml:space="preserve">3.1 Length Spell Power</w:t>
      </w:r>
    </w:p>
    <w:p>
      <w:pPr>
        <w:pStyle w:val="FirstParagraph"/>
      </w:pPr>
      <w:r>
        <w:t xml:space="preserve">Conjurations, Transfigurations, and Perfect Transmutations use the same formula:</w:t>
      </w:r>
    </w:p>
    <w:p>
      <w:pPr>
        <w:pStyle w:val="BlockText"/>
      </w:pPr>
      <w:r>
        <w:rPr>
          <w:b/>
          <w:bCs/>
        </w:rPr>
        <w:t xml:space="preserve">Power = 2 × spell size − 3</w:t>
      </w:r>
    </w:p>
    <w:tbl>
      <w:tblPr>
        <w:tblStyle w:val="Table"/>
        <w:tblW w:type="auto" w:w="0"/>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jc w:val="right"/>
            </w:pPr>
            <w:r>
              <w:t xml:space="preserve">Spell size</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c>
          <w:tcPr/>
          <w:p>
            <w:pPr>
              <w:pStyle w:val="Compact"/>
              <w:jc w:val="right"/>
            </w:pPr>
            <w:r>
              <w:t xml:space="preserve">7</w:t>
            </w:r>
          </w:p>
        </w:tc>
        <w:tc>
          <w:tcPr/>
          <w:p>
            <w:pPr>
              <w:pStyle w:val="Compact"/>
              <w:jc w:val="right"/>
            </w:pPr>
            <w:r>
              <w:t xml:space="preserve">8</w:t>
            </w:r>
          </w:p>
        </w:tc>
        <w:tc>
          <w:tcPr/>
          <w:p>
            <w:pPr>
              <w:pStyle w:val="Compact"/>
              <w:jc w:val="right"/>
            </w:pPr>
            <w:r>
              <w:t xml:space="preserve">9</w:t>
            </w:r>
          </w:p>
        </w:tc>
        <w:tc>
          <w:tcPr/>
          <w:p>
            <w:pPr>
              <w:pStyle w:val="Compact"/>
              <w:jc w:val="right"/>
            </w:pPr>
            <w:r>
              <w:t xml:space="preserve">10</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13</w:t>
            </w:r>
          </w:p>
        </w:tc>
        <w:tc>
          <w:tcPr/>
          <w:p>
            <w:pPr>
              <w:pStyle w:val="Compact"/>
              <w:jc w:val="right"/>
            </w:pPr>
            <w:r>
              <w:t xml:space="preserve">14</w:t>
            </w:r>
          </w:p>
        </w:tc>
        <w:tc>
          <w:tcPr/>
          <w:p>
            <w:pPr>
              <w:pStyle w:val="Compact"/>
              <w:jc w:val="right"/>
            </w:pPr>
            <w:r>
              <w:t xml:space="preserve">15</w:t>
            </w:r>
          </w:p>
        </w:tc>
      </w:tr>
      <w:tr>
        <w:tc>
          <w:tcPr/>
          <w:p>
            <w:pPr>
              <w:pStyle w:val="Compact"/>
              <w:jc w:val="right"/>
            </w:pPr>
            <w:r>
              <w:t xml:space="preserve">Power</w:t>
            </w:r>
          </w:p>
        </w:tc>
        <w:tc>
          <w:tcPr/>
          <w:p>
            <w:pPr>
              <w:pStyle w:val="Compact"/>
              <w:jc w:val="right"/>
            </w:pPr>
            <w:r>
              <w:t xml:space="preserve">3</w:t>
            </w:r>
          </w:p>
        </w:tc>
        <w:tc>
          <w:tcPr/>
          <w:p>
            <w:pPr>
              <w:pStyle w:val="Compact"/>
              <w:jc w:val="right"/>
            </w:pPr>
            <w:r>
              <w:t xml:space="preserve">5</w:t>
            </w:r>
          </w:p>
        </w:tc>
        <w:tc>
          <w:tcPr/>
          <w:p>
            <w:pPr>
              <w:pStyle w:val="Compact"/>
              <w:jc w:val="right"/>
            </w:pPr>
            <w:r>
              <w:t xml:space="preserve">7</w:t>
            </w:r>
          </w:p>
        </w:tc>
        <w:tc>
          <w:tcPr/>
          <w:p>
            <w:pPr>
              <w:pStyle w:val="Compact"/>
              <w:jc w:val="right"/>
            </w:pPr>
            <w:r>
              <w:t xml:space="preserve">9</w:t>
            </w:r>
          </w:p>
        </w:tc>
        <w:tc>
          <w:tcPr/>
          <w:p>
            <w:pPr>
              <w:pStyle w:val="Compact"/>
              <w:jc w:val="right"/>
            </w:pPr>
            <w:r>
              <w:t xml:space="preserve">11</w:t>
            </w:r>
          </w:p>
        </w:tc>
        <w:tc>
          <w:tcPr/>
          <w:p>
            <w:pPr>
              <w:pStyle w:val="Compact"/>
              <w:jc w:val="right"/>
            </w:pPr>
            <w:r>
              <w:t xml:space="preserve">13</w:t>
            </w:r>
          </w:p>
        </w:tc>
        <w:tc>
          <w:tcPr/>
          <w:p>
            <w:pPr>
              <w:pStyle w:val="Compact"/>
              <w:jc w:val="right"/>
            </w:pPr>
            <w:r>
              <w:t xml:space="preserve">15</w:t>
            </w:r>
          </w:p>
        </w:tc>
        <w:tc>
          <w:tcPr/>
          <w:p>
            <w:pPr>
              <w:pStyle w:val="Compact"/>
              <w:jc w:val="right"/>
            </w:pPr>
            <w:r>
              <w:t xml:space="preserve">17</w:t>
            </w:r>
          </w:p>
        </w:tc>
        <w:tc>
          <w:tcPr/>
          <w:p>
            <w:pPr>
              <w:pStyle w:val="Compact"/>
              <w:jc w:val="right"/>
            </w:pPr>
            <w:r>
              <w:t xml:space="preserve">19</w:t>
            </w:r>
          </w:p>
        </w:tc>
        <w:tc>
          <w:tcPr/>
          <w:p>
            <w:pPr>
              <w:pStyle w:val="Compact"/>
              <w:jc w:val="right"/>
            </w:pPr>
            <w:r>
              <w:t xml:space="preserve">21</w:t>
            </w:r>
          </w:p>
        </w:tc>
        <w:tc>
          <w:tcPr/>
          <w:p>
            <w:pPr>
              <w:pStyle w:val="Compact"/>
              <w:jc w:val="right"/>
            </w:pPr>
            <w:r>
              <w:t xml:space="preserve">23</w:t>
            </w:r>
          </w:p>
        </w:tc>
        <w:tc>
          <w:tcPr/>
          <w:p>
            <w:pPr>
              <w:pStyle w:val="Compact"/>
              <w:jc w:val="right"/>
            </w:pPr>
            <w:r>
              <w:t xml:space="preserve">25</w:t>
            </w:r>
          </w:p>
        </w:tc>
        <w:tc>
          <w:tcPr/>
          <w:p>
            <w:pPr>
              <w:pStyle w:val="Compact"/>
              <w:jc w:val="right"/>
            </w:pPr>
            <w:r>
              <w:t xml:space="preserve">27</w:t>
            </w:r>
          </w:p>
        </w:tc>
      </w:tr>
    </w:tbl>
    <w:p>
      <w:pPr>
        <w:pStyle w:val="BodyText"/>
      </w:pPr>
      <w:r>
        <w:t xml:space="preserve">Every extra component after the third is worth +2 power.</w:t>
      </w:r>
    </w:p>
    <w:p>
      <w:pPr>
        <w:pStyle w:val="BodyText"/>
      </w:pPr>
      <w:r>
        <w:t xml:space="preserve">This replaces the old multiplier formula.</w:t>
      </w:r>
    </w:p>
    <w:p>
      <w:r>
        <w:pict>
          <v:rect style="width:0;height:1.5pt" o:hralign="center" o:hrstd="t" o:hr="t"/>
        </w:pict>
      </w:r>
    </w:p>
    <w:bookmarkEnd w:id="24"/>
    <w:bookmarkStart w:id="25" w:name="conjuration-power"/>
    <w:p>
      <w:pPr>
        <w:pStyle w:val="Heading3"/>
      </w:pPr>
      <w:r>
        <w:t xml:space="preserve">3.2 Conjuration Power</w:t>
      </w:r>
    </w:p>
    <w:p>
      <w:pPr>
        <w:pStyle w:val="FirstParagraph"/>
      </w:pPr>
      <w:r>
        <w:t xml:space="preserve">Each Conjuration adds its full Spell Power to its energy domain.</w:t>
      </w:r>
    </w:p>
    <w:p>
      <w:pPr>
        <w:pStyle w:val="BodyText"/>
      </w:pPr>
      <w:r>
        <w:t xml:space="preserve">Examples:</w:t>
      </w:r>
    </w:p>
    <w:p>
      <w:pPr>
        <w:pStyle w:val="Compact"/>
        <w:numPr>
          <w:ilvl w:val="0"/>
          <w:numId w:val="1002"/>
        </w:numPr>
      </w:pPr>
      <w:r>
        <w:t xml:space="preserve">A 4-card Void Conjuration adds</w:t>
      </w:r>
      <w:r>
        <w:t xml:space="preserve"> </w:t>
      </w:r>
      <w:r>
        <w:rPr>
          <w:b/>
          <w:bCs/>
        </w:rPr>
        <w:t xml:space="preserve">5 Void Power</w:t>
      </w:r>
      <w:r>
        <w:t xml:space="preserve">.</w:t>
      </w:r>
    </w:p>
    <w:p>
      <w:pPr>
        <w:pStyle w:val="Compact"/>
        <w:numPr>
          <w:ilvl w:val="0"/>
          <w:numId w:val="1002"/>
        </w:numPr>
      </w:pPr>
      <w:r>
        <w:t xml:space="preserve">A 7-card Radiance Conjuration adds</w:t>
      </w:r>
      <w:r>
        <w:t xml:space="preserve"> </w:t>
      </w:r>
      <w:r>
        <w:rPr>
          <w:b/>
          <w:bCs/>
        </w:rPr>
        <w:t xml:space="preserve">11 Radiance Power</w:t>
      </w:r>
      <w:r>
        <w:t xml:space="preserve">.</w:t>
      </w:r>
    </w:p>
    <w:p>
      <w:pPr>
        <w:pStyle w:val="Compact"/>
        <w:numPr>
          <w:ilvl w:val="0"/>
          <w:numId w:val="1002"/>
        </w:numPr>
      </w:pPr>
      <w:r>
        <w:t xml:space="preserve">In a 5–6 player game, a 6-card Echo Conjuration adds</w:t>
      </w:r>
      <w:r>
        <w:t xml:space="preserve"> </w:t>
      </w:r>
      <w:r>
        <w:rPr>
          <w:b/>
          <w:bCs/>
        </w:rPr>
        <w:t xml:space="preserve">9 Echo Power</w:t>
      </w:r>
      <w:r>
        <w:t xml:space="preserve">.</w:t>
      </w:r>
    </w:p>
    <w:p>
      <w:pPr>
        <w:pStyle w:val="FirstParagraph"/>
      </w:pPr>
      <w:r>
        <w:t xml:space="preserve">Multiple Conjurations of the same energy add together.</w:t>
      </w:r>
    </w:p>
    <w:p>
      <w:r>
        <w:pict>
          <v:rect style="width:0;height:1.5pt" o:hralign="center" o:hrstd="t" o:hr="t"/>
        </w:pict>
      </w:r>
    </w:p>
    <w:bookmarkEnd w:id="25"/>
    <w:bookmarkStart w:id="26" w:name="transfiguration-power"/>
    <w:p>
      <w:pPr>
        <w:pStyle w:val="Heading3"/>
      </w:pPr>
      <w:r>
        <w:t xml:space="preserve">3.3 Transfiguration Power</w:t>
      </w:r>
    </w:p>
    <w:p>
      <w:pPr>
        <w:pStyle w:val="FirstParagraph"/>
      </w:pPr>
      <w:r>
        <w:t xml:space="preserve">Each Transfiguration adds its full Spell Power to</w:t>
      </w:r>
      <w:r>
        <w:t xml:space="preserve"> </w:t>
      </w:r>
      <w:r>
        <w:rPr>
          <w:b/>
          <w:bCs/>
        </w:rPr>
        <w:t xml:space="preserve">Transformation Power</w:t>
      </w:r>
      <w:r>
        <w:t xml:space="preserve">.</w:t>
      </w:r>
    </w:p>
    <w:p>
      <w:pPr>
        <w:pStyle w:val="BodyText"/>
      </w:pPr>
      <w:r>
        <w:t xml:space="preserve">Examples:</w:t>
      </w:r>
    </w:p>
    <w:p>
      <w:pPr>
        <w:pStyle w:val="Compact"/>
        <w:numPr>
          <w:ilvl w:val="0"/>
          <w:numId w:val="1003"/>
        </w:numPr>
      </w:pPr>
      <w:r>
        <w:t xml:space="preserve">A 3-card Transfiguration adds</w:t>
      </w:r>
      <w:r>
        <w:t xml:space="preserve"> </w:t>
      </w:r>
      <w:r>
        <w:rPr>
          <w:b/>
          <w:bCs/>
        </w:rPr>
        <w:t xml:space="preserve">3 Transformation Power</w:t>
      </w:r>
      <w:r>
        <w:t xml:space="preserve">.</w:t>
      </w:r>
    </w:p>
    <w:p>
      <w:pPr>
        <w:pStyle w:val="Compact"/>
        <w:numPr>
          <w:ilvl w:val="0"/>
          <w:numId w:val="1003"/>
        </w:numPr>
      </w:pPr>
      <w:r>
        <w:t xml:space="preserve">A 6-card Transfiguration adds</w:t>
      </w:r>
      <w:r>
        <w:t xml:space="preserve"> </w:t>
      </w:r>
      <w:r>
        <w:rPr>
          <w:b/>
          <w:bCs/>
        </w:rPr>
        <w:t xml:space="preserve">9 Transformation Power</w:t>
      </w:r>
      <w:r>
        <w:t xml:space="preserve">.</w:t>
      </w:r>
    </w:p>
    <w:p>
      <w:pPr>
        <w:pStyle w:val="Compact"/>
        <w:numPr>
          <w:ilvl w:val="0"/>
          <w:numId w:val="1003"/>
        </w:numPr>
      </w:pPr>
      <w:r>
        <w:t xml:space="preserve">A 10-card Transfiguration adds</w:t>
      </w:r>
      <w:r>
        <w:t xml:space="preserve"> </w:t>
      </w:r>
      <w:r>
        <w:rPr>
          <w:b/>
          <w:bCs/>
        </w:rPr>
        <w:t xml:space="preserve">17 Transformation Power</w:t>
      </w:r>
      <w:r>
        <w:t xml:space="preserve">.</w:t>
      </w:r>
    </w:p>
    <w:p>
      <w:r>
        <w:pict>
          <v:rect style="width:0;height:1.5pt" o:hralign="center" o:hrstd="t" o:hr="t"/>
        </w:pict>
      </w:r>
    </w:p>
    <w:bookmarkEnd w:id="26"/>
    <w:bookmarkStart w:id="27" w:name="perfect-transmutation-power"/>
    <w:p>
      <w:pPr>
        <w:pStyle w:val="Heading3"/>
      </w:pPr>
      <w:r>
        <w:t xml:space="preserve">3.4 Perfect Transmutation Power</w:t>
      </w:r>
    </w:p>
    <w:p>
      <w:pPr>
        <w:pStyle w:val="FirstParagraph"/>
      </w:pPr>
      <w:r>
        <w:t xml:space="preserve">Perfect Transmutation is a hybrid spell.</w:t>
      </w:r>
    </w:p>
    <w:p>
      <w:pPr>
        <w:pStyle w:val="BodyText"/>
      </w:pPr>
      <w:r>
        <w:t xml:space="preserve">Each Perfect Transmutation adds its full Spell Power to:</w:t>
      </w:r>
    </w:p>
    <w:p>
      <w:pPr>
        <w:pStyle w:val="Compact"/>
        <w:numPr>
          <w:ilvl w:val="0"/>
          <w:numId w:val="1004"/>
        </w:numPr>
      </w:pPr>
      <w:r>
        <w:t xml:space="preserve">Its matching energy domain.</w:t>
      </w:r>
    </w:p>
    <w:p>
      <w:pPr>
        <w:pStyle w:val="Compact"/>
        <w:numPr>
          <w:ilvl w:val="0"/>
          <w:numId w:val="1004"/>
        </w:numPr>
      </w:pPr>
      <w:r>
        <w:t xml:space="preserve">Transformation Power.</w:t>
      </w:r>
    </w:p>
    <w:p>
      <w:pPr>
        <w:pStyle w:val="FirstParagraph"/>
      </w:pPr>
      <w:r>
        <w:t xml:space="preserve">It also grants</w:t>
      </w:r>
      <w:r>
        <w:t xml:space="preserve"> </w:t>
      </w:r>
      <w:r>
        <w:rPr>
          <w:b/>
          <w:bCs/>
        </w:rPr>
        <w:t xml:space="preserve">+1 Wild Magic</w:t>
      </w:r>
      <w:r>
        <w:t xml:space="preserve">.</w:t>
      </w:r>
    </w:p>
    <w:p>
      <w:pPr>
        <w:pStyle w:val="BodyText"/>
      </w:pPr>
      <w:r>
        <w:t xml:space="preserve">Example:</w:t>
      </w:r>
    </w:p>
    <w:p>
      <w:pPr>
        <w:pStyle w:val="BodyText"/>
      </w:pPr>
      <w:r>
        <w:t xml:space="preserve">A 6-card Aether Perfect Transmutation has power 9.</w:t>
      </w:r>
    </w:p>
    <w:p>
      <w:pPr>
        <w:pStyle w:val="BodyText"/>
      </w:pPr>
      <w:r>
        <w:t xml:space="preserve">It adds:</w:t>
      </w:r>
    </w:p>
    <w:p>
      <w:pPr>
        <w:pStyle w:val="Compact"/>
        <w:numPr>
          <w:ilvl w:val="0"/>
          <w:numId w:val="1005"/>
        </w:numPr>
      </w:pPr>
      <w:r>
        <w:rPr>
          <w:b/>
          <w:bCs/>
        </w:rPr>
        <w:t xml:space="preserve">+9 Aether Power</w:t>
      </w:r>
    </w:p>
    <w:p>
      <w:pPr>
        <w:pStyle w:val="Compact"/>
        <w:numPr>
          <w:ilvl w:val="0"/>
          <w:numId w:val="1005"/>
        </w:numPr>
      </w:pPr>
      <w:r>
        <w:rPr>
          <w:b/>
          <w:bCs/>
        </w:rPr>
        <w:t xml:space="preserve">+9 Transformation Power</w:t>
      </w:r>
    </w:p>
    <w:p>
      <w:pPr>
        <w:pStyle w:val="Compact"/>
        <w:numPr>
          <w:ilvl w:val="0"/>
          <w:numId w:val="1005"/>
        </w:numPr>
      </w:pPr>
      <w:r>
        <w:rPr>
          <w:b/>
          <w:bCs/>
        </w:rPr>
        <w:t xml:space="preserve">+1 Wild Magic</w:t>
      </w:r>
    </w:p>
    <w:p>
      <w:pPr>
        <w:pStyle w:val="FirstParagraph"/>
      </w:pPr>
      <w:r>
        <w:t xml:space="preserve">This double-domain contribution is intentional. Perfect Transmutation is the hardest length spell and should matter in both the energy and transformation contests.</w:t>
      </w:r>
    </w:p>
    <w:p>
      <w:r>
        <w:pict>
          <v:rect style="width:0;height:1.5pt" o:hralign="center" o:hrstd="t" o:hr="t"/>
        </w:pict>
      </w:r>
    </w:p>
    <w:bookmarkEnd w:id="27"/>
    <w:bookmarkStart w:id="28" w:name="enchantment-power"/>
    <w:p>
      <w:pPr>
        <w:pStyle w:val="Heading3"/>
      </w:pPr>
      <w:r>
        <w:t xml:space="preserve">3.5 Enchantment Power</w:t>
      </w:r>
    </w:p>
    <w:p>
      <w:pPr>
        <w:pStyle w:val="FirstParagraph"/>
      </w:pPr>
      <w:r>
        <w:t xml:space="preserve">Enchantments do not use the length formula. They use their own bounded scale: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Enchantment size</w:t>
            </w:r>
          </w:p>
        </w:tc>
        <w:tc>
          <w:tcPr/>
          <w:p>
            <w:pPr>
              <w:pStyle w:val="Compact"/>
              <w:jc w:val="right"/>
            </w:pPr>
            <w:r>
              <w:t xml:space="preserve">Enchantment Power</w:t>
            </w:r>
          </w:p>
        </w:tc>
      </w:tr>
      <w:tr>
        <w:tc>
          <w:tcPr/>
          <w:p>
            <w:pPr>
              <w:pStyle w:val="Compact"/>
              <w:jc w:val="right"/>
            </w:pPr>
            <w:r>
              <w:t xml:space="preserve">3-card Enchantment</w:t>
            </w:r>
          </w:p>
        </w:tc>
        <w:tc>
          <w:tcPr/>
          <w:p>
            <w:pPr>
              <w:pStyle w:val="Compact"/>
              <w:jc w:val="right"/>
            </w:pPr>
            <w:r>
              <w:t xml:space="preserve">4</w:t>
            </w:r>
          </w:p>
        </w:tc>
      </w:tr>
      <w:tr>
        <w:tc>
          <w:tcPr/>
          <w:p>
            <w:pPr>
              <w:pStyle w:val="Compact"/>
              <w:jc w:val="right"/>
            </w:pPr>
            <w:r>
              <w:t xml:space="preserve">4-card Enchantment</w:t>
            </w:r>
          </w:p>
        </w:tc>
        <w:tc>
          <w:tcPr/>
          <w:p>
            <w:pPr>
              <w:pStyle w:val="Compact"/>
              <w:jc w:val="right"/>
            </w:pPr>
            <w:r>
              <w:t xml:space="preserve">8</w:t>
            </w:r>
          </w:p>
        </w:tc>
      </w:tr>
      <w:tr>
        <w:tc>
          <w:tcPr/>
          <w:p>
            <w:pPr>
              <w:pStyle w:val="Compact"/>
              <w:jc w:val="right"/>
            </w:pPr>
            <w:r>
              <w:t xml:space="preserve">5-card Enchantment / Unlimited Capacity</w:t>
            </w:r>
          </w:p>
        </w:tc>
        <w:tc>
          <w:tcPr/>
          <w:p>
            <w:pPr>
              <w:pStyle w:val="Compact"/>
              <w:jc w:val="right"/>
            </w:pPr>
            <w:r>
              <w:t xml:space="preserve">12</w:t>
            </w:r>
          </w:p>
        </w:tc>
      </w:tr>
    </w:tbl>
    <w:p>
      <w:pPr>
        <w:pStyle w:val="BodyText"/>
      </w:pPr>
      <w:r>
        <w:t xml:space="preserve">Multiple Enchantments add together.</w:t>
      </w:r>
    </w:p>
    <w:p>
      <w:pPr>
        <w:pStyle w:val="BodyText"/>
      </w:pPr>
      <w:r>
        <w:t xml:space="preserve">Example:</w:t>
      </w:r>
    </w:p>
    <w:p>
      <w:pPr>
        <w:pStyle w:val="BodyText"/>
      </w:pPr>
      <w:r>
        <w:t xml:space="preserve">A player with one 3-card Enchantment and one 4-card Enchantment has:</w:t>
      </w:r>
    </w:p>
    <w:p>
      <w:pPr>
        <w:pStyle w:val="Compact"/>
        <w:numPr>
          <w:ilvl w:val="0"/>
          <w:numId w:val="1006"/>
        </w:numPr>
      </w:pPr>
      <w:r>
        <w:t xml:space="preserve">4 + 8 =</w:t>
      </w:r>
      <w:r>
        <w:t xml:space="preserve"> </w:t>
      </w:r>
      <w:r>
        <w:rPr>
          <w:b/>
          <w:bCs/>
        </w:rPr>
        <w:t xml:space="preserve">12 Enchantment Power</w:t>
      </w:r>
    </w:p>
    <w:p>
      <w:pPr>
        <w:pStyle w:val="FirstParagraph"/>
      </w:pPr>
      <w:r>
        <w:t xml:space="preserve">A 5-card Enchantment is only possible in 5–6 player games, where Echo is present.</w:t>
      </w:r>
    </w:p>
    <w:p>
      <w:r>
        <w:pict>
          <v:rect style="width:0;height:1.5pt" o:hralign="center" o:hrstd="t" o:hr="t"/>
        </w:pict>
      </w:r>
    </w:p>
    <w:bookmarkEnd w:id="28"/>
    <w:bookmarkEnd w:id="29"/>
    <w:bookmarkStart w:id="32" w:name="wild-magic"/>
    <w:p>
      <w:pPr>
        <w:pStyle w:val="Heading2"/>
      </w:pPr>
      <w:r>
        <w:t xml:space="preserve">4. Wild Magic</w:t>
      </w:r>
    </w:p>
    <w:p>
      <w:pPr>
        <w:pStyle w:val="FirstParagraph"/>
      </w:pPr>
      <w:r>
        <w:t xml:space="preserve">Wild Magic is flexible bonus power created by exceptional spellwork.</w:t>
      </w:r>
    </w:p>
    <w:bookmarkStart w:id="30" w:name="what-grants-wild-magic"/>
    <w:p>
      <w:pPr>
        <w:pStyle w:val="Heading3"/>
      </w:pPr>
      <w:r>
        <w:t xml:space="preserve">4.1 What Grants Wild Magic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jc w:val="right"/>
            </w:pPr>
            <w:r>
              <w:t xml:space="preserve">Wild Magic</w:t>
            </w:r>
          </w:p>
        </w:tc>
      </w:tr>
      <w:tr>
        <w:tc>
          <w:tcPr/>
          <w:p>
            <w:pPr>
              <w:pStyle w:val="Compact"/>
            </w:pPr>
            <w:r>
              <w:t xml:space="preserve">Each Perfect Transmutation</w:t>
            </w:r>
          </w:p>
        </w:tc>
        <w:tc>
          <w:tcPr/>
          <w:p>
            <w:pPr>
              <w:pStyle w:val="Compact"/>
              <w:jc w:val="right"/>
            </w:pPr>
            <w:r>
              <w:t xml:space="preserve">+1</w:t>
            </w:r>
          </w:p>
        </w:tc>
      </w:tr>
      <w:tr>
        <w:tc>
          <w:tcPr/>
          <w:p>
            <w:pPr>
              <w:pStyle w:val="Compact"/>
            </w:pPr>
            <w:r>
              <w:t xml:space="preserve">Each 4-card Enchantment</w:t>
            </w:r>
          </w:p>
        </w:tc>
        <w:tc>
          <w:tcPr/>
          <w:p>
            <w:pPr>
              <w:pStyle w:val="Compact"/>
              <w:jc w:val="right"/>
            </w:pPr>
            <w:r>
              <w:t xml:space="preserve">+1</w:t>
            </w:r>
          </w:p>
        </w:tc>
      </w:tr>
      <w:tr>
        <w:tc>
          <w:tcPr/>
          <w:p>
            <w:pPr>
              <w:pStyle w:val="Compact"/>
            </w:pPr>
            <w:r>
              <w:t xml:space="preserve">Each 5-card Enchantment / Unlimited Capacity</w:t>
            </w:r>
          </w:p>
        </w:tc>
        <w:tc>
          <w:tcPr/>
          <w:p>
            <w:pPr>
              <w:pStyle w:val="Compact"/>
              <w:jc w:val="right"/>
            </w:pPr>
            <w:r>
              <w:t xml:space="preserve">+1</w:t>
            </w:r>
          </w:p>
        </w:tc>
      </w:tr>
    </w:tbl>
    <w:p>
      <w:pPr>
        <w:pStyle w:val="BodyText"/>
      </w:pPr>
      <w:r>
        <w:t xml:space="preserve">3-card Enchantments do not grant Wild Magic.</w:t>
      </w:r>
    </w:p>
    <w:p>
      <w:pPr>
        <w:pStyle w:val="BodyText"/>
      </w:pPr>
      <w:r>
        <w:t xml:space="preserve">Conjurations and Transfigurations do not grant Wild Magic.</w:t>
      </w:r>
    </w:p>
    <w:p>
      <w:pPr>
        <w:pStyle w:val="BodyText"/>
      </w:pPr>
      <w:r>
        <w:t xml:space="preserve">Wild cards do not automatically create Wild Magic. Wild Magic is generated by specific spell achievements, not by the presence of wildcard components.</w:t>
      </w:r>
    </w:p>
    <w:p>
      <w:r>
        <w:pict>
          <v:rect style="width:0;height:1.5pt" o:hralign="center" o:hrstd="t" o:hr="t"/>
        </w:pict>
      </w:r>
    </w:p>
    <w:bookmarkEnd w:id="30"/>
    <w:bookmarkStart w:id="31" w:name="using-wild-magic"/>
    <w:p>
      <w:pPr>
        <w:pStyle w:val="Heading3"/>
      </w:pPr>
      <w:r>
        <w:t xml:space="preserve">4.2 Using Wild Magic</w:t>
      </w:r>
    </w:p>
    <w:p>
      <w:pPr>
        <w:pStyle w:val="FirstParagraph"/>
      </w:pPr>
      <w:r>
        <w:t xml:space="preserve">Wild Magic is allocated secretly at the same time as normal power.</w:t>
      </w:r>
    </w:p>
    <w:p>
      <w:pPr>
        <w:pStyle w:val="BodyText"/>
      </w:pPr>
      <w:r>
        <w:t xml:space="preserve">Wild Magic may be added to any Trial where you have allocated at least 1 normal power.</w:t>
      </w:r>
    </w:p>
    <w:p>
      <w:pPr>
        <w:pStyle w:val="BodyText"/>
      </w:pPr>
      <w:r>
        <w:t xml:space="preserve">Wild Magic:</w:t>
      </w:r>
    </w:p>
    <w:p>
      <w:pPr>
        <w:pStyle w:val="Compact"/>
        <w:numPr>
          <w:ilvl w:val="0"/>
          <w:numId w:val="1007"/>
        </w:numPr>
      </w:pPr>
      <w:r>
        <w:t xml:space="preserve">may be split between multiple Trials;</w:t>
      </w:r>
    </w:p>
    <w:p>
      <w:pPr>
        <w:pStyle w:val="Compact"/>
        <w:numPr>
          <w:ilvl w:val="0"/>
          <w:numId w:val="1007"/>
        </w:numPr>
      </w:pPr>
      <w:r>
        <w:t xml:space="preserve">may be stacked onto one Trial;</w:t>
      </w:r>
    </w:p>
    <w:p>
      <w:pPr>
        <w:pStyle w:val="Compact"/>
        <w:numPr>
          <w:ilvl w:val="0"/>
          <w:numId w:val="1007"/>
        </w:numPr>
      </w:pPr>
      <w:r>
        <w:t xml:space="preserve">cannot make a Trial legal by itself;</w:t>
      </w:r>
    </w:p>
    <w:p>
      <w:pPr>
        <w:pStyle w:val="Compact"/>
        <w:numPr>
          <w:ilvl w:val="0"/>
          <w:numId w:val="1007"/>
        </w:numPr>
      </w:pPr>
      <w:r>
        <w:t xml:space="preserve">does not count as an energy domain;</w:t>
      </w:r>
    </w:p>
    <w:p>
      <w:pPr>
        <w:pStyle w:val="Compact"/>
        <w:numPr>
          <w:ilvl w:val="0"/>
          <w:numId w:val="1007"/>
        </w:numPr>
      </w:pPr>
      <w:r>
        <w:t xml:space="preserve">does not count as a power source;</w:t>
      </w:r>
    </w:p>
    <w:p>
      <w:pPr>
        <w:pStyle w:val="Compact"/>
        <w:numPr>
          <w:ilvl w:val="0"/>
          <w:numId w:val="1007"/>
        </w:numPr>
      </w:pPr>
      <w:r>
        <w:t xml:space="preserve">does not satisfy Harmony, Universal, or Complete Mastery requirements;</w:t>
      </w:r>
    </w:p>
    <w:p>
      <w:pPr>
        <w:pStyle w:val="Compact"/>
        <w:numPr>
          <w:ilvl w:val="0"/>
          <w:numId w:val="1007"/>
        </w:numPr>
      </w:pPr>
      <w:r>
        <w:t xml:space="preserve">does not violate Purity or Focused Power restrictions;</w:t>
      </w:r>
    </w:p>
    <w:p>
      <w:pPr>
        <w:pStyle w:val="Compact"/>
        <w:numPr>
          <w:ilvl w:val="0"/>
          <w:numId w:val="1007"/>
        </w:numPr>
      </w:pPr>
      <w:r>
        <w:t xml:space="preserve">is ignored for tiebreakers.</w:t>
      </w:r>
    </w:p>
    <w:p>
      <w:pPr>
        <w:pStyle w:val="FirstParagraph"/>
      </w:pPr>
      <w:r>
        <w:t xml:space="preserve">Example:</w:t>
      </w:r>
    </w:p>
    <w:p>
      <w:pPr>
        <w:pStyle w:val="BodyText"/>
      </w:pPr>
      <w:r>
        <w:t xml:space="preserve">You allocate 7 Void Power to Energy Purity. You may add 2 Wild Magic to make your final Trial total 9.</w:t>
      </w:r>
    </w:p>
    <w:p>
      <w:pPr>
        <w:pStyle w:val="BodyText"/>
      </w:pPr>
      <w:r>
        <w:t xml:space="preserve">You cannot allocate only 2 Wild Magic to Energy Purity with no normal power.</w:t>
      </w:r>
    </w:p>
    <w:p>
      <w:r>
        <w:pict>
          <v:rect style="width:0;height:1.5pt" o:hralign="center" o:hrstd="t" o:hr="t"/>
        </w:pict>
      </w:r>
    </w:p>
    <w:bookmarkEnd w:id="31"/>
    <w:bookmarkEnd w:id="32"/>
    <w:bookmarkStart w:id="40" w:name="the-trials"/>
    <w:p>
      <w:pPr>
        <w:pStyle w:val="Heading2"/>
      </w:pPr>
      <w:r>
        <w:t xml:space="preserve">5. The Trials</w:t>
      </w:r>
    </w:p>
    <w:p>
      <w:pPr>
        <w:pStyle w:val="FirstParagraph"/>
      </w:pPr>
      <w:r>
        <w:t xml:space="preserve">Each active Trial reads a specific kind of allocation.</w:t>
      </w:r>
    </w:p>
    <w:p>
      <w:pPr>
        <w:pStyle w:val="BodyText"/>
      </w:pPr>
      <w:r>
        <w:t xml:space="preserve">A Trial is legal only if the normal power allocated to it satisfies that Trial’s requirement. Wild Magic can increase your total, but it cannot make an illegal allocation legal.</w:t>
      </w:r>
    </w:p>
    <w:p>
      <w:r>
        <w:pict>
          <v:rect style="width:0;height:1.5pt" o:hralign="center" o:hrstd="t" o:hr="t"/>
        </w:pict>
      </w:r>
    </w:p>
    <w:bookmarkStart w:id="33" w:name="energy-purity"/>
    <w:p>
      <w:pPr>
        <w:pStyle w:val="Heading3"/>
      </w:pPr>
      <w:r>
        <w:t xml:space="preserve">5.1 Energy Purity</w:t>
      </w:r>
    </w:p>
    <w:p>
      <w:pPr>
        <w:pStyle w:val="FirstParagraph"/>
      </w:pPr>
      <w:r>
        <w:rPr>
          <w:b/>
          <w:bCs/>
        </w:rPr>
        <w:t xml:space="preserve">Requirement:</w:t>
      </w:r>
      <w:r>
        <w:t xml:space="preserve"> </w:t>
      </w:r>
      <w:r>
        <w:t xml:space="preserve">allocate power from exactly one energy domain.</w:t>
      </w:r>
    </w:p>
    <w:p>
      <w:pPr>
        <w:pStyle w:val="BodyText"/>
      </w:pPr>
      <w:r>
        <w:rPr>
          <w:b/>
          <w:bCs/>
        </w:rPr>
        <w:t xml:space="preserve">Reads:</w:t>
      </w:r>
      <w:r>
        <w:t xml:space="preserve"> </w:t>
      </w:r>
      <w:r>
        <w:t xml:space="preserve">the allocated power from that one energy domain, plus any Wild Magic assigned to this Trial.</w:t>
      </w:r>
    </w:p>
    <w:p>
      <w:pPr>
        <w:pStyle w:val="BodyText"/>
      </w:pPr>
      <w:r>
        <w:t xml:space="preserve">This Trial rewards single-energy mastery.</w:t>
      </w:r>
    </w:p>
    <w:p>
      <w:pPr>
        <w:pStyle w:val="BodyText"/>
      </w:pPr>
      <w:r>
        <w:t xml:space="preserve">Example legal allocations:</w:t>
      </w:r>
    </w:p>
    <w:p>
      <w:pPr>
        <w:pStyle w:val="Compact"/>
        <w:numPr>
          <w:ilvl w:val="0"/>
          <w:numId w:val="1008"/>
        </w:numPr>
      </w:pPr>
      <w:r>
        <w:t xml:space="preserve">8 Void Power</w:t>
      </w:r>
    </w:p>
    <w:p>
      <w:pPr>
        <w:pStyle w:val="Compact"/>
        <w:numPr>
          <w:ilvl w:val="0"/>
          <w:numId w:val="1008"/>
        </w:numPr>
      </w:pPr>
      <w:r>
        <w:t xml:space="preserve">11 Echo Power</w:t>
      </w:r>
    </w:p>
    <w:p>
      <w:pPr>
        <w:pStyle w:val="Compact"/>
        <w:numPr>
          <w:ilvl w:val="0"/>
          <w:numId w:val="1008"/>
        </w:numPr>
      </w:pPr>
      <w:r>
        <w:t xml:space="preserve">6 Aether Power + 1 Wild Magic</w:t>
      </w:r>
    </w:p>
    <w:p>
      <w:pPr>
        <w:pStyle w:val="FirstParagraph"/>
      </w:pPr>
      <w:r>
        <w:t xml:space="preserve">Example illegal allocations:</w:t>
      </w:r>
    </w:p>
    <w:p>
      <w:pPr>
        <w:pStyle w:val="Compact"/>
        <w:numPr>
          <w:ilvl w:val="0"/>
          <w:numId w:val="1009"/>
        </w:numPr>
      </w:pPr>
      <w:r>
        <w:t xml:space="preserve">5 Void Power + 4 Radiance Power</w:t>
      </w:r>
    </w:p>
    <w:p>
      <w:pPr>
        <w:pStyle w:val="Compact"/>
        <w:numPr>
          <w:ilvl w:val="0"/>
          <w:numId w:val="1009"/>
        </w:numPr>
      </w:pPr>
      <w:r>
        <w:t xml:space="preserve">2 Wild Magic only</w:t>
      </w:r>
    </w:p>
    <w:p>
      <w:r>
        <w:pict>
          <v:rect style="width:0;height:1.5pt" o:hralign="center" o:hrstd="t" o:hr="t"/>
        </w:pict>
      </w:r>
    </w:p>
    <w:bookmarkEnd w:id="33"/>
    <w:bookmarkStart w:id="34" w:name="energy-harmony"/>
    <w:p>
      <w:pPr>
        <w:pStyle w:val="Heading3"/>
      </w:pPr>
      <w:r>
        <w:t xml:space="preserve">5.2 Energy Harmony</w:t>
      </w:r>
    </w:p>
    <w:p>
      <w:pPr>
        <w:pStyle w:val="FirstParagraph"/>
      </w:pPr>
      <w:r>
        <w:rPr>
          <w:b/>
          <w:bCs/>
        </w:rPr>
        <w:t xml:space="preserve">Requirement:</w:t>
      </w:r>
      <w:r>
        <w:t xml:space="preserve"> </w:t>
      </w:r>
      <w:r>
        <w:t xml:space="preserve">allocate power from two or more different energy domains.</w:t>
      </w:r>
    </w:p>
    <w:p>
      <w:pPr>
        <w:pStyle w:val="BodyText"/>
      </w:pPr>
      <w:r>
        <w:rPr>
          <w:b/>
          <w:bCs/>
        </w:rPr>
        <w:t xml:space="preserve">Reads:</w:t>
      </w:r>
      <w:r>
        <w:t xml:space="preserve"> </w:t>
      </w:r>
      <w:r>
        <w:t xml:space="preserve">the total allocated energy power, plus any Wild Magic assigned to this Trial.</w:t>
      </w:r>
    </w:p>
    <w:p>
      <w:pPr>
        <w:pStyle w:val="BodyText"/>
      </w:pPr>
      <w:r>
        <w:t xml:space="preserve">This Trial rewards multi-energy balance.</w:t>
      </w:r>
    </w:p>
    <w:p>
      <w:pPr>
        <w:pStyle w:val="BodyText"/>
      </w:pPr>
      <w:r>
        <w:t xml:space="preserve">Example legal allocations:</w:t>
      </w:r>
    </w:p>
    <w:p>
      <w:pPr>
        <w:pStyle w:val="Compact"/>
        <w:numPr>
          <w:ilvl w:val="0"/>
          <w:numId w:val="1010"/>
        </w:numPr>
      </w:pPr>
      <w:r>
        <w:t xml:space="preserve">4 Void Power + 5 Radiance Power</w:t>
      </w:r>
    </w:p>
    <w:p>
      <w:pPr>
        <w:pStyle w:val="Compact"/>
        <w:numPr>
          <w:ilvl w:val="0"/>
          <w:numId w:val="1010"/>
        </w:numPr>
      </w:pPr>
      <w:r>
        <w:t xml:space="preserve">3 Flux Power + 3 Aether Power + 2 Echo Power</w:t>
      </w:r>
    </w:p>
    <w:p>
      <w:pPr>
        <w:pStyle w:val="Compact"/>
        <w:numPr>
          <w:ilvl w:val="0"/>
          <w:numId w:val="1010"/>
        </w:numPr>
      </w:pPr>
      <w:r>
        <w:t xml:space="preserve">5 Void Power + 4 Radiance Power + 1 Wild Magic</w:t>
      </w:r>
    </w:p>
    <w:p>
      <w:pPr>
        <w:pStyle w:val="FirstParagraph"/>
      </w:pPr>
      <w:r>
        <w:t xml:space="preserve">Example illegal allocations:</w:t>
      </w:r>
    </w:p>
    <w:p>
      <w:pPr>
        <w:pStyle w:val="Compact"/>
        <w:numPr>
          <w:ilvl w:val="0"/>
          <w:numId w:val="1011"/>
        </w:numPr>
      </w:pPr>
      <w:r>
        <w:t xml:space="preserve">9 Void Power only</w:t>
      </w:r>
    </w:p>
    <w:p>
      <w:pPr>
        <w:pStyle w:val="Compact"/>
        <w:numPr>
          <w:ilvl w:val="0"/>
          <w:numId w:val="1011"/>
        </w:numPr>
      </w:pPr>
      <w:r>
        <w:t xml:space="preserve">2 Transformation Power + 5 Void Power</w:t>
      </w:r>
    </w:p>
    <w:p>
      <w:pPr>
        <w:pStyle w:val="Compact"/>
        <w:numPr>
          <w:ilvl w:val="0"/>
          <w:numId w:val="1011"/>
        </w:numPr>
      </w:pPr>
      <w:r>
        <w:t xml:space="preserve">Wild Magic only</w:t>
      </w:r>
    </w:p>
    <w:p>
      <w:r>
        <w:pict>
          <v:rect style="width:0;height:1.5pt" o:hralign="center" o:hrstd="t" o:hr="t"/>
        </w:pict>
      </w:r>
    </w:p>
    <w:bookmarkEnd w:id="34"/>
    <w:bookmarkStart w:id="35" w:name="transformation-mastery"/>
    <w:p>
      <w:pPr>
        <w:pStyle w:val="Heading3"/>
      </w:pPr>
      <w:r>
        <w:t xml:space="preserve">5.3 Transformation Mastery</w:t>
      </w:r>
    </w:p>
    <w:p>
      <w:pPr>
        <w:pStyle w:val="FirstParagraph"/>
      </w:pPr>
      <w:r>
        <w:rPr>
          <w:b/>
          <w:bCs/>
        </w:rPr>
        <w:t xml:space="preserve">Requirement:</w:t>
      </w:r>
      <w:r>
        <w:t xml:space="preserve"> </w:t>
      </w:r>
      <w:r>
        <w:t xml:space="preserve">allocate Transformation Power.</w:t>
      </w:r>
    </w:p>
    <w:p>
      <w:pPr>
        <w:pStyle w:val="BodyText"/>
      </w:pPr>
      <w:r>
        <w:rPr>
          <w:b/>
          <w:bCs/>
        </w:rPr>
        <w:t xml:space="preserve">Reads:</w:t>
      </w:r>
      <w:r>
        <w:t xml:space="preserve"> </w:t>
      </w:r>
      <w:r>
        <w:t xml:space="preserve">allocated Transformation Power, plus any Wild Magic assigned to this Trial.</w:t>
      </w:r>
    </w:p>
    <w:p>
      <w:pPr>
        <w:pStyle w:val="BodyText"/>
      </w:pPr>
      <w:r>
        <w:t xml:space="preserve">This Trial rewards mastery of Transfigurations and Perfect Transmutations.</w:t>
      </w:r>
    </w:p>
    <w:p>
      <w:pPr>
        <w:pStyle w:val="BodyText"/>
      </w:pPr>
      <w:r>
        <w:t xml:space="preserve">Example legal allocations:</w:t>
      </w:r>
    </w:p>
    <w:p>
      <w:pPr>
        <w:pStyle w:val="Compact"/>
        <w:numPr>
          <w:ilvl w:val="0"/>
          <w:numId w:val="1012"/>
        </w:numPr>
      </w:pPr>
      <w:r>
        <w:t xml:space="preserve">9 Transformation Power</w:t>
      </w:r>
    </w:p>
    <w:p>
      <w:pPr>
        <w:pStyle w:val="Compact"/>
        <w:numPr>
          <w:ilvl w:val="0"/>
          <w:numId w:val="1012"/>
        </w:numPr>
      </w:pPr>
      <w:r>
        <w:t xml:space="preserve">12 Transformation Power + 1 Wild Magic</w:t>
      </w:r>
    </w:p>
    <w:p>
      <w:pPr>
        <w:pStyle w:val="FirstParagraph"/>
      </w:pPr>
      <w:r>
        <w:t xml:space="preserve">Example illegal allocations:</w:t>
      </w:r>
    </w:p>
    <w:p>
      <w:pPr>
        <w:pStyle w:val="Compact"/>
        <w:numPr>
          <w:ilvl w:val="0"/>
          <w:numId w:val="1013"/>
        </w:numPr>
      </w:pPr>
      <w:r>
        <w:t xml:space="preserve">7 Void Power</w:t>
      </w:r>
    </w:p>
    <w:p>
      <w:pPr>
        <w:pStyle w:val="Compact"/>
        <w:numPr>
          <w:ilvl w:val="0"/>
          <w:numId w:val="1013"/>
        </w:numPr>
      </w:pPr>
      <w:r>
        <w:t xml:space="preserve">5 Enchantment Power</w:t>
      </w:r>
    </w:p>
    <w:p>
      <w:pPr>
        <w:pStyle w:val="Compact"/>
        <w:numPr>
          <w:ilvl w:val="0"/>
          <w:numId w:val="1013"/>
        </w:numPr>
      </w:pPr>
      <w:r>
        <w:t xml:space="preserve">Wild Magic only</w:t>
      </w:r>
    </w:p>
    <w:p>
      <w:r>
        <w:pict>
          <v:rect style="width:0;height:1.5pt" o:hralign="center" o:hrstd="t" o:hr="t"/>
        </w:pict>
      </w:r>
    </w:p>
    <w:bookmarkEnd w:id="35"/>
    <w:bookmarkStart w:id="36" w:name="enchantment-mastery"/>
    <w:p>
      <w:pPr>
        <w:pStyle w:val="Heading3"/>
      </w:pPr>
      <w:r>
        <w:t xml:space="preserve">5.4 Enchantment Mastery</w:t>
      </w:r>
    </w:p>
    <w:p>
      <w:pPr>
        <w:pStyle w:val="FirstParagraph"/>
      </w:pPr>
      <w:r>
        <w:rPr>
          <w:b/>
          <w:bCs/>
        </w:rPr>
        <w:t xml:space="preserve">Requirement:</w:t>
      </w:r>
      <w:r>
        <w:t xml:space="preserve"> </w:t>
      </w:r>
      <w:r>
        <w:t xml:space="preserve">allocate Enchantment Power.</w:t>
      </w:r>
    </w:p>
    <w:p>
      <w:pPr>
        <w:pStyle w:val="BodyText"/>
      </w:pPr>
      <w:r>
        <w:rPr>
          <w:b/>
          <w:bCs/>
        </w:rPr>
        <w:t xml:space="preserve">Reads:</w:t>
      </w:r>
      <w:r>
        <w:t xml:space="preserve"> </w:t>
      </w:r>
      <w:r>
        <w:t xml:space="preserve">allocated Enchantment Power, plus any Wild Magic assigned to this Trial.</w:t>
      </w:r>
    </w:p>
    <w:p>
      <w:pPr>
        <w:pStyle w:val="BodyText"/>
      </w:pPr>
      <w:r>
        <w:t xml:space="preserve">This Trial rewards internal capacity-building and stable Enchantment structures.</w:t>
      </w:r>
    </w:p>
    <w:p>
      <w:pPr>
        <w:pStyle w:val="BodyText"/>
      </w:pPr>
      <w:r>
        <w:t xml:space="preserve">Example legal allocations:</w:t>
      </w:r>
    </w:p>
    <w:p>
      <w:pPr>
        <w:pStyle w:val="Compact"/>
        <w:numPr>
          <w:ilvl w:val="0"/>
          <w:numId w:val="1014"/>
        </w:numPr>
      </w:pPr>
      <w:r>
        <w:t xml:space="preserve">8 Enchantment Power</w:t>
      </w:r>
    </w:p>
    <w:p>
      <w:pPr>
        <w:pStyle w:val="Compact"/>
        <w:numPr>
          <w:ilvl w:val="0"/>
          <w:numId w:val="1014"/>
        </w:numPr>
      </w:pPr>
      <w:r>
        <w:t xml:space="preserve">12 Enchantment Power + 1 Wild Magic</w:t>
      </w:r>
    </w:p>
    <w:p>
      <w:pPr>
        <w:pStyle w:val="FirstParagraph"/>
      </w:pPr>
      <w:r>
        <w:t xml:space="preserve">Example illegal allocations:</w:t>
      </w:r>
    </w:p>
    <w:p>
      <w:pPr>
        <w:pStyle w:val="Compact"/>
        <w:numPr>
          <w:ilvl w:val="0"/>
          <w:numId w:val="1015"/>
        </w:numPr>
      </w:pPr>
      <w:r>
        <w:t xml:space="preserve">6 Transformation Power</w:t>
      </w:r>
    </w:p>
    <w:p>
      <w:pPr>
        <w:pStyle w:val="Compact"/>
        <w:numPr>
          <w:ilvl w:val="0"/>
          <w:numId w:val="1015"/>
        </w:numPr>
      </w:pPr>
      <w:r>
        <w:t xml:space="preserve">7 Radiance Power</w:t>
      </w:r>
    </w:p>
    <w:p>
      <w:pPr>
        <w:pStyle w:val="Compact"/>
        <w:numPr>
          <w:ilvl w:val="0"/>
          <w:numId w:val="1015"/>
        </w:numPr>
      </w:pPr>
      <w:r>
        <w:t xml:space="preserve">Wild Magic only</w:t>
      </w:r>
    </w:p>
    <w:p>
      <w:r>
        <w:pict>
          <v:rect style="width:0;height:1.5pt" o:hralign="center" o:hrstd="t" o:hr="t"/>
        </w:pict>
      </w:r>
    </w:p>
    <w:bookmarkEnd w:id="36"/>
    <w:bookmarkStart w:id="37" w:name="focused-power"/>
    <w:p>
      <w:pPr>
        <w:pStyle w:val="Heading3"/>
      </w:pPr>
      <w:r>
        <w:t xml:space="preserve">5.5 Focused Power</w:t>
      </w:r>
    </w:p>
    <w:p>
      <w:pPr>
        <w:pStyle w:val="FirstParagraph"/>
      </w:pPr>
      <w:r>
        <w:rPr>
          <w:b/>
          <w:bCs/>
        </w:rPr>
        <w:t xml:space="preserve">Requirement:</w:t>
      </w:r>
      <w:r>
        <w:t xml:space="preserve"> </w:t>
      </w:r>
      <w:r>
        <w:t xml:space="preserve">allocate power from exactly one domain, of any type.</w:t>
      </w:r>
    </w:p>
    <w:p>
      <w:pPr>
        <w:pStyle w:val="BodyText"/>
      </w:pPr>
      <w:r>
        <w:t xml:space="preserve">That domain may be:</w:t>
      </w:r>
    </w:p>
    <w:p>
      <w:pPr>
        <w:pStyle w:val="Compact"/>
        <w:numPr>
          <w:ilvl w:val="0"/>
          <w:numId w:val="1016"/>
        </w:numPr>
      </w:pPr>
      <w:r>
        <w:t xml:space="preserve">one energy domain;</w:t>
      </w:r>
    </w:p>
    <w:p>
      <w:pPr>
        <w:pStyle w:val="Compact"/>
        <w:numPr>
          <w:ilvl w:val="0"/>
          <w:numId w:val="1016"/>
        </w:numPr>
      </w:pPr>
      <w:r>
        <w:t xml:space="preserve">Transformation Power;</w:t>
      </w:r>
    </w:p>
    <w:p>
      <w:pPr>
        <w:pStyle w:val="Compact"/>
        <w:numPr>
          <w:ilvl w:val="0"/>
          <w:numId w:val="1016"/>
        </w:numPr>
      </w:pPr>
      <w:r>
        <w:t xml:space="preserve">Enchantment Power.</w:t>
      </w:r>
    </w:p>
    <w:p>
      <w:pPr>
        <w:pStyle w:val="FirstParagraph"/>
      </w:pPr>
      <w:r>
        <w:rPr>
          <w:b/>
          <w:bCs/>
        </w:rPr>
        <w:t xml:space="preserve">Reads:</w:t>
      </w:r>
      <w:r>
        <w:t xml:space="preserve"> </w:t>
      </w:r>
      <w:r>
        <w:t xml:space="preserve">the allocated power from that one domain, plus any Wild Magic assigned to this Trial.</w:t>
      </w:r>
    </w:p>
    <w:p>
      <w:pPr>
        <w:pStyle w:val="BodyText"/>
      </w:pPr>
      <w:r>
        <w:t xml:space="preserve">This Trial rewards extreme specialization.</w:t>
      </w:r>
    </w:p>
    <w:p>
      <w:pPr>
        <w:pStyle w:val="BodyText"/>
      </w:pPr>
      <w:r>
        <w:t xml:space="preserve">Example legal allocations:</w:t>
      </w:r>
    </w:p>
    <w:p>
      <w:pPr>
        <w:pStyle w:val="Compact"/>
        <w:numPr>
          <w:ilvl w:val="0"/>
          <w:numId w:val="1017"/>
        </w:numPr>
      </w:pPr>
      <w:r>
        <w:t xml:space="preserve">10 Void Power</w:t>
      </w:r>
    </w:p>
    <w:p>
      <w:pPr>
        <w:pStyle w:val="Compact"/>
        <w:numPr>
          <w:ilvl w:val="0"/>
          <w:numId w:val="1017"/>
        </w:numPr>
      </w:pPr>
      <w:r>
        <w:t xml:space="preserve">9 Transformation Power</w:t>
      </w:r>
    </w:p>
    <w:p>
      <w:pPr>
        <w:pStyle w:val="Compact"/>
        <w:numPr>
          <w:ilvl w:val="0"/>
          <w:numId w:val="1017"/>
        </w:numPr>
      </w:pPr>
      <w:r>
        <w:t xml:space="preserve">8 Enchantment Power + 1 Wild Magic</w:t>
      </w:r>
    </w:p>
    <w:p>
      <w:pPr>
        <w:pStyle w:val="FirstParagraph"/>
      </w:pPr>
      <w:r>
        <w:t xml:space="preserve">Example illegal allocations:</w:t>
      </w:r>
    </w:p>
    <w:p>
      <w:pPr>
        <w:pStyle w:val="Compact"/>
        <w:numPr>
          <w:ilvl w:val="0"/>
          <w:numId w:val="1018"/>
        </w:numPr>
      </w:pPr>
      <w:r>
        <w:t xml:space="preserve">5 Void Power + 4 Transformation Power</w:t>
      </w:r>
    </w:p>
    <w:p>
      <w:pPr>
        <w:pStyle w:val="Compact"/>
        <w:numPr>
          <w:ilvl w:val="0"/>
          <w:numId w:val="1018"/>
        </w:numPr>
      </w:pPr>
      <w:r>
        <w:t xml:space="preserve">4 Enchantment Power + 3 Aether Power</w:t>
      </w:r>
    </w:p>
    <w:p>
      <w:pPr>
        <w:pStyle w:val="Compact"/>
        <w:numPr>
          <w:ilvl w:val="0"/>
          <w:numId w:val="1018"/>
        </w:numPr>
      </w:pPr>
      <w:r>
        <w:t xml:space="preserve">Wild Magic only</w:t>
      </w:r>
    </w:p>
    <w:p>
      <w:r>
        <w:pict>
          <v:rect style="width:0;height:1.5pt" o:hralign="center" o:hrstd="t" o:hr="t"/>
        </w:pict>
      </w:r>
    </w:p>
    <w:bookmarkEnd w:id="37"/>
    <w:bookmarkStart w:id="38" w:name="universal-power"/>
    <w:p>
      <w:pPr>
        <w:pStyle w:val="Heading3"/>
      </w:pPr>
      <w:r>
        <w:t xml:space="preserve">5.6 Universal Power</w:t>
      </w:r>
    </w:p>
    <w:p>
      <w:pPr>
        <w:pStyle w:val="FirstParagraph"/>
      </w:pPr>
      <w:r>
        <w:rPr>
          <w:b/>
          <w:bCs/>
        </w:rPr>
        <w:t xml:space="preserve">Requirement:</w:t>
      </w:r>
      <w:r>
        <w:t xml:space="preserve"> </w:t>
      </w:r>
      <w:r>
        <w:t xml:space="preserve">allocate power from two or more domains, of any type.</w:t>
      </w:r>
    </w:p>
    <w:p>
      <w:pPr>
        <w:pStyle w:val="BodyText"/>
      </w:pPr>
      <w:r>
        <w:rPr>
          <w:b/>
          <w:bCs/>
        </w:rPr>
        <w:t xml:space="preserve">Reads:</w:t>
      </w:r>
      <w:r>
        <w:t xml:space="preserve"> </w:t>
      </w:r>
      <w:r>
        <w:t xml:space="preserve">the total allocated power from all used domains, plus any Wild Magic assigned to this Trial.</w:t>
      </w:r>
    </w:p>
    <w:p>
      <w:pPr>
        <w:pStyle w:val="BodyText"/>
      </w:pPr>
      <w:r>
        <w:t xml:space="preserve">This Trial rewards breadth and versatility.</w:t>
      </w:r>
    </w:p>
    <w:p>
      <w:pPr>
        <w:pStyle w:val="BodyText"/>
      </w:pPr>
      <w:r>
        <w:t xml:space="preserve">Example legal allocations:</w:t>
      </w:r>
    </w:p>
    <w:p>
      <w:pPr>
        <w:pStyle w:val="Compact"/>
        <w:numPr>
          <w:ilvl w:val="0"/>
          <w:numId w:val="1019"/>
        </w:numPr>
      </w:pPr>
      <w:r>
        <w:t xml:space="preserve">5 Void Power + 4 Transformation Power</w:t>
      </w:r>
    </w:p>
    <w:p>
      <w:pPr>
        <w:pStyle w:val="Compact"/>
        <w:numPr>
          <w:ilvl w:val="0"/>
          <w:numId w:val="1019"/>
        </w:numPr>
      </w:pPr>
      <w:r>
        <w:t xml:space="preserve">6 Enchantment Power + 3 Aether Power</w:t>
      </w:r>
    </w:p>
    <w:p>
      <w:pPr>
        <w:pStyle w:val="Compact"/>
        <w:numPr>
          <w:ilvl w:val="0"/>
          <w:numId w:val="1019"/>
        </w:numPr>
      </w:pPr>
      <w:r>
        <w:t xml:space="preserve">4 Flux Power + 3 Transformation Power + 4 Enchantment Power</w:t>
      </w:r>
    </w:p>
    <w:p>
      <w:pPr>
        <w:pStyle w:val="Compact"/>
        <w:numPr>
          <w:ilvl w:val="0"/>
          <w:numId w:val="1019"/>
        </w:numPr>
      </w:pPr>
      <w:r>
        <w:t xml:space="preserve">5 Void Power + 4 Transformation Power + 1 Wild Magic</w:t>
      </w:r>
    </w:p>
    <w:p>
      <w:pPr>
        <w:pStyle w:val="FirstParagraph"/>
      </w:pPr>
      <w:r>
        <w:t xml:space="preserve">Example illegal allocations:</w:t>
      </w:r>
    </w:p>
    <w:p>
      <w:pPr>
        <w:pStyle w:val="Compact"/>
        <w:numPr>
          <w:ilvl w:val="0"/>
          <w:numId w:val="1020"/>
        </w:numPr>
      </w:pPr>
      <w:r>
        <w:t xml:space="preserve">9 Void Power only</w:t>
      </w:r>
    </w:p>
    <w:p>
      <w:pPr>
        <w:pStyle w:val="Compact"/>
        <w:numPr>
          <w:ilvl w:val="0"/>
          <w:numId w:val="1020"/>
        </w:numPr>
      </w:pPr>
      <w:r>
        <w:t xml:space="preserve">8 Enchantment Power only</w:t>
      </w:r>
    </w:p>
    <w:p>
      <w:pPr>
        <w:pStyle w:val="Compact"/>
        <w:numPr>
          <w:ilvl w:val="0"/>
          <w:numId w:val="1020"/>
        </w:numPr>
      </w:pPr>
      <w:r>
        <w:t xml:space="preserve">Wild Magic only</w:t>
      </w:r>
    </w:p>
    <w:p>
      <w:r>
        <w:pict>
          <v:rect style="width:0;height:1.5pt" o:hralign="center" o:hrstd="t" o:hr="t"/>
        </w:pict>
      </w:r>
    </w:p>
    <w:bookmarkEnd w:id="38"/>
    <w:bookmarkStart w:id="39" w:name="complete-mastery"/>
    <w:p>
      <w:pPr>
        <w:pStyle w:val="Heading3"/>
      </w:pPr>
      <w:r>
        <w:t xml:space="preserve">5.7 Complete Mastery</w:t>
      </w:r>
    </w:p>
    <w:p>
      <w:pPr>
        <w:pStyle w:val="FirstParagraph"/>
      </w:pPr>
      <w:r>
        <w:rPr>
          <w:b/>
          <w:bCs/>
        </w:rPr>
        <w:t xml:space="preserve">Requirement:</w:t>
      </w:r>
      <w:r>
        <w:t xml:space="preserve"> </w:t>
      </w:r>
      <w:r>
        <w:t xml:space="preserve">allocate power from all three mastery types:</w:t>
      </w:r>
    </w:p>
    <w:p>
      <w:pPr>
        <w:pStyle w:val="Compact"/>
        <w:numPr>
          <w:ilvl w:val="0"/>
          <w:numId w:val="1021"/>
        </w:numPr>
      </w:pPr>
      <w:r>
        <w:t xml:space="preserve">at least one energy domain;</w:t>
      </w:r>
    </w:p>
    <w:p>
      <w:pPr>
        <w:pStyle w:val="Compact"/>
        <w:numPr>
          <w:ilvl w:val="0"/>
          <w:numId w:val="1021"/>
        </w:numPr>
      </w:pPr>
      <w:r>
        <w:t xml:space="preserve">Transformation Power;</w:t>
      </w:r>
    </w:p>
    <w:p>
      <w:pPr>
        <w:pStyle w:val="Compact"/>
        <w:numPr>
          <w:ilvl w:val="0"/>
          <w:numId w:val="1021"/>
        </w:numPr>
      </w:pPr>
      <w:r>
        <w:t xml:space="preserve">Enchantment Power.</w:t>
      </w:r>
    </w:p>
    <w:p>
      <w:pPr>
        <w:pStyle w:val="FirstParagraph"/>
      </w:pPr>
      <w:r>
        <w:rPr>
          <w:b/>
          <w:bCs/>
        </w:rPr>
        <w:t xml:space="preserve">Reads:</w:t>
      </w:r>
      <w:r>
        <w:t xml:space="preserve"> </w:t>
      </w:r>
      <w:r>
        <w:t xml:space="preserve">the total allocated power from all used domains, plus any Wild Magic assigned to this Trial.</w:t>
      </w:r>
    </w:p>
    <w:p>
      <w:pPr>
        <w:pStyle w:val="BodyText"/>
      </w:pPr>
      <w:r>
        <w:t xml:space="preserve">This Trial rewards the hardest build shape: energy mastery, transformation, and internal Enchantment all at once.</w:t>
      </w:r>
    </w:p>
    <w:p>
      <w:pPr>
        <w:pStyle w:val="BodyText"/>
      </w:pPr>
      <w:r>
        <w:t xml:space="preserve">Complete Mastery is active only in 5–6 player games.</w:t>
      </w:r>
    </w:p>
    <w:p>
      <w:pPr>
        <w:pStyle w:val="BodyText"/>
      </w:pPr>
      <w:r>
        <w:t xml:space="preserve">Example legal allocation:</w:t>
      </w:r>
    </w:p>
    <w:p>
      <w:pPr>
        <w:pStyle w:val="Compact"/>
        <w:numPr>
          <w:ilvl w:val="0"/>
          <w:numId w:val="1022"/>
        </w:numPr>
      </w:pPr>
      <w:r>
        <w:t xml:space="preserve">5 Void Power + 6 Transformation Power + 8 Enchantment Power</w:t>
      </w:r>
    </w:p>
    <w:p>
      <w:pPr>
        <w:pStyle w:val="FirstParagraph"/>
      </w:pPr>
      <w:r>
        <w:t xml:space="preserve">Example legal allocation with more breadth:</w:t>
      </w:r>
    </w:p>
    <w:p>
      <w:pPr>
        <w:pStyle w:val="Compact"/>
        <w:numPr>
          <w:ilvl w:val="0"/>
          <w:numId w:val="1023"/>
        </w:numPr>
      </w:pPr>
      <w:r>
        <w:t xml:space="preserve">4 Void Power + 3 Echo Power + 5 Transformation Power + 8 Enchantment Power + 1 Wild Magic</w:t>
      </w:r>
    </w:p>
    <w:p>
      <w:pPr>
        <w:pStyle w:val="FirstParagraph"/>
      </w:pPr>
      <w:r>
        <w:t xml:space="preserve">Example illegal allocations:</w:t>
      </w:r>
    </w:p>
    <w:p>
      <w:pPr>
        <w:pStyle w:val="Compact"/>
        <w:numPr>
          <w:ilvl w:val="0"/>
          <w:numId w:val="1024"/>
        </w:numPr>
      </w:pPr>
      <w:r>
        <w:t xml:space="preserve">5 Void Power + 6 Transformation Power</w:t>
      </w:r>
    </w:p>
    <w:p>
      <w:pPr>
        <w:pStyle w:val="Compact"/>
        <w:numPr>
          <w:ilvl w:val="0"/>
          <w:numId w:val="1024"/>
        </w:numPr>
      </w:pPr>
      <w:r>
        <w:t xml:space="preserve">8 Enchantment Power + 6 Transformation Power</w:t>
      </w:r>
    </w:p>
    <w:p>
      <w:pPr>
        <w:pStyle w:val="Compact"/>
        <w:numPr>
          <w:ilvl w:val="0"/>
          <w:numId w:val="1024"/>
        </w:numPr>
      </w:pPr>
      <w:r>
        <w:t xml:space="preserve">5 Void Power + 8 Enchantment Power</w:t>
      </w:r>
    </w:p>
    <w:p>
      <w:pPr>
        <w:pStyle w:val="Compact"/>
        <w:numPr>
          <w:ilvl w:val="0"/>
          <w:numId w:val="1024"/>
        </w:numPr>
      </w:pPr>
      <w:r>
        <w:t xml:space="preserve">Wild Magic only</w:t>
      </w:r>
    </w:p>
    <w:p>
      <w:r>
        <w:pict>
          <v:rect style="width:0;height:1.5pt" o:hralign="center" o:hrstd="t" o:hr="t"/>
        </w:pict>
      </w:r>
    </w:p>
    <w:bookmarkEnd w:id="39"/>
    <w:bookmarkEnd w:id="40"/>
    <w:bookmarkStart w:id="41" w:name="active-trials-by-player-count"/>
    <w:p>
      <w:pPr>
        <w:pStyle w:val="Heading2"/>
      </w:pPr>
      <w:r>
        <w:t xml:space="preserve">6. Active Trials by Player Count</w:t>
      </w:r>
    </w:p>
    <w:p>
      <w:pPr>
        <w:pStyle w:val="FirstParagraph"/>
      </w:pPr>
      <w:r>
        <w:t xml:space="preserve">Not every Trial is active at every player count.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right"/>
            </w:pPr>
            <w:r>
              <w:t xml:space="preserve">Players</w:t>
            </w:r>
          </w:p>
        </w:tc>
        <w:tc>
          <w:tcPr/>
          <w:p>
            <w:pPr>
              <w:pStyle w:val="Compact"/>
            </w:pPr>
            <w:r>
              <w:t xml:space="preserve">Active Trials</w:t>
            </w:r>
          </w:p>
        </w:tc>
      </w:tr>
      <w:tr>
        <w:tc>
          <w:tcPr/>
          <w:p>
            <w:pPr>
              <w:pStyle w:val="Compact"/>
              <w:jc w:val="right"/>
            </w:pPr>
            <w:r>
              <w:t xml:space="preserve">2</w:t>
            </w:r>
          </w:p>
        </w:tc>
        <w:tc>
          <w:tcPr/>
          <w:p>
            <w:pPr>
              <w:pStyle w:val="Compact"/>
            </w:pPr>
            <w:r>
              <w:t xml:space="preserve">Energy Purity, Transformation Mastery, Enchantment Mastery, Universal Power</w:t>
            </w:r>
          </w:p>
        </w:tc>
      </w:tr>
      <w:tr>
        <w:tc>
          <w:tcPr/>
          <w:p>
            <w:pPr>
              <w:pStyle w:val="Compact"/>
              <w:jc w:val="right"/>
            </w:pPr>
            <w:r>
              <w:t xml:space="preserve">3</w:t>
            </w:r>
          </w:p>
        </w:tc>
        <w:tc>
          <w:tcPr/>
          <w:p>
            <w:pPr>
              <w:pStyle w:val="Compact"/>
            </w:pPr>
            <w:r>
              <w:t xml:space="preserve">Energy Purity, Transformation Mastery, Enchantment Mastery, Focused Power, Universal Power</w:t>
            </w:r>
          </w:p>
        </w:tc>
      </w:tr>
      <w:tr>
        <w:tc>
          <w:tcPr/>
          <w:p>
            <w:pPr>
              <w:pStyle w:val="Compact"/>
              <w:jc w:val="right"/>
            </w:pPr>
            <w:r>
              <w:t xml:space="preserve">4</w:t>
            </w:r>
          </w:p>
        </w:tc>
        <w:tc>
          <w:tcPr/>
          <w:p>
            <w:pPr>
              <w:pStyle w:val="Compact"/>
            </w:pPr>
            <w:r>
              <w:t xml:space="preserve">Energy Purity, Energy Harmony, Transformation Mastery, Enchantment Mastery, Focused Power, Universal Power</w:t>
            </w:r>
          </w:p>
        </w:tc>
      </w:tr>
      <w:tr>
        <w:tc>
          <w:tcPr/>
          <w:p>
            <w:pPr>
              <w:pStyle w:val="Compact"/>
              <w:jc w:val="right"/>
            </w:pPr>
            <w:r>
              <w:t xml:space="preserve">5</w:t>
            </w:r>
          </w:p>
        </w:tc>
        <w:tc>
          <w:tcPr/>
          <w:p>
            <w:pPr>
              <w:pStyle w:val="Compact"/>
            </w:pPr>
            <w:r>
              <w:t xml:space="preserve">Energy Purity, Energy Harmony, Transformation Mastery, Enchantment Mastery, Focused Power, Universal Power, Complete Mastery</w:t>
            </w:r>
          </w:p>
        </w:tc>
      </w:tr>
      <w:tr>
        <w:tc>
          <w:tcPr/>
          <w:p>
            <w:pPr>
              <w:pStyle w:val="Compact"/>
              <w:jc w:val="right"/>
            </w:pPr>
            <w:r>
              <w:t xml:space="preserve">6</w:t>
            </w:r>
          </w:p>
        </w:tc>
        <w:tc>
          <w:tcPr/>
          <w:p>
            <w:pPr>
              <w:pStyle w:val="Compact"/>
            </w:pPr>
            <w:r>
              <w:t xml:space="preserve">Energy Purity, Energy Harmony, Transformation Mastery, Enchantment Mastery, Focused Power, Universal Power, Complete Mastery</w:t>
            </w:r>
          </w:p>
        </w:tc>
      </w:tr>
    </w:tbl>
    <w:p>
      <w:pPr>
        <w:pStyle w:val="BodyText"/>
      </w:pPr>
      <w:r>
        <w:t xml:space="preserve">Complete Mastery is a 5–6 player Trial because it is most appropriate once Echo has expanded the deck and the build space.</w:t>
      </w:r>
    </w:p>
    <w:p>
      <w:r>
        <w:pict>
          <v:rect style="width:0;height:1.5pt" o:hralign="center" o:hrstd="t" o:hr="t"/>
        </w:pict>
      </w:r>
    </w:p>
    <w:bookmarkEnd w:id="41"/>
    <w:bookmarkStart w:id="42" w:name="secret-allocation-procedure"/>
    <w:p>
      <w:pPr>
        <w:pStyle w:val="Heading2"/>
      </w:pPr>
      <w:r>
        <w:t xml:space="preserve">7. Secret Allocation Procedure</w:t>
      </w:r>
    </w:p>
    <w:p>
      <w:pPr>
        <w:pStyle w:val="FirstParagraph"/>
      </w:pPr>
      <w:r>
        <w:t xml:space="preserve">After all Spellbooks are final:</w:t>
      </w:r>
    </w:p>
    <w:p>
      <w:pPr>
        <w:numPr>
          <w:ilvl w:val="0"/>
          <w:numId w:val="1025"/>
        </w:numPr>
      </w:pPr>
      <w:r>
        <w:t xml:space="preserve">Each player calculates their domain power:</w:t>
      </w:r>
    </w:p>
    <w:p>
      <w:pPr>
        <w:pStyle w:val="Compact"/>
        <w:numPr>
          <w:ilvl w:val="1"/>
          <w:numId w:val="1026"/>
        </w:numPr>
      </w:pPr>
      <w:r>
        <w:t xml:space="preserve">Radiance Power</w:t>
      </w:r>
    </w:p>
    <w:p>
      <w:pPr>
        <w:pStyle w:val="Compact"/>
        <w:numPr>
          <w:ilvl w:val="1"/>
          <w:numId w:val="1026"/>
        </w:numPr>
      </w:pPr>
      <w:r>
        <w:t xml:space="preserve">Void Power</w:t>
      </w:r>
    </w:p>
    <w:p>
      <w:pPr>
        <w:pStyle w:val="Compact"/>
        <w:numPr>
          <w:ilvl w:val="1"/>
          <w:numId w:val="1026"/>
        </w:numPr>
      </w:pPr>
      <w:r>
        <w:t xml:space="preserve">Flux Power</w:t>
      </w:r>
    </w:p>
    <w:p>
      <w:pPr>
        <w:pStyle w:val="Compact"/>
        <w:numPr>
          <w:ilvl w:val="1"/>
          <w:numId w:val="1026"/>
        </w:numPr>
      </w:pPr>
      <w:r>
        <w:t xml:space="preserve">Aether Power</w:t>
      </w:r>
    </w:p>
    <w:p>
      <w:pPr>
        <w:pStyle w:val="Compact"/>
        <w:numPr>
          <w:ilvl w:val="1"/>
          <w:numId w:val="1026"/>
        </w:numPr>
      </w:pPr>
      <w:r>
        <w:t xml:space="preserve">Echo Power, in 5–6 player games</w:t>
      </w:r>
    </w:p>
    <w:p>
      <w:pPr>
        <w:pStyle w:val="Compact"/>
        <w:numPr>
          <w:ilvl w:val="1"/>
          <w:numId w:val="1026"/>
        </w:numPr>
      </w:pPr>
      <w:r>
        <w:t xml:space="preserve">Transformation Power</w:t>
      </w:r>
    </w:p>
    <w:p>
      <w:pPr>
        <w:pStyle w:val="Compact"/>
        <w:numPr>
          <w:ilvl w:val="1"/>
          <w:numId w:val="1026"/>
        </w:numPr>
      </w:pPr>
      <w:r>
        <w:t xml:space="preserve">Enchantment Power</w:t>
      </w:r>
    </w:p>
    <w:p>
      <w:pPr>
        <w:pStyle w:val="Compact"/>
        <w:numPr>
          <w:ilvl w:val="1"/>
          <w:numId w:val="1026"/>
        </w:numPr>
      </w:pPr>
      <w:r>
        <w:t xml:space="preserve">Wild Magic</w:t>
      </w:r>
    </w:p>
    <w:p>
      <w:pPr>
        <w:numPr>
          <w:ilvl w:val="0"/>
          <w:numId w:val="1025"/>
        </w:numPr>
      </w:pPr>
      <w:r>
        <w:t xml:space="preserve">Each player secretly allocates normal power from their domains to active Trials.</w:t>
      </w:r>
    </w:p>
    <w:p>
      <w:pPr>
        <w:numPr>
          <w:ilvl w:val="0"/>
          <w:numId w:val="1025"/>
        </w:numPr>
      </w:pPr>
      <w:r>
        <w:t xml:space="preserve">Each player secretly allocates Wild Magic to Trials where they have already allocated at least 1 normal power.</w:t>
      </w:r>
    </w:p>
    <w:p>
      <w:pPr>
        <w:numPr>
          <w:ilvl w:val="0"/>
          <w:numId w:val="1025"/>
        </w:numPr>
      </w:pPr>
      <w:r>
        <w:t xml:space="preserve">All players reveal simultaneously.</w:t>
      </w:r>
    </w:p>
    <w:p>
      <w:pPr>
        <w:numPr>
          <w:ilvl w:val="0"/>
          <w:numId w:val="1025"/>
        </w:numPr>
      </w:pPr>
      <w:r>
        <w:t xml:space="preserve">Check each allocation for legality.</w:t>
      </w:r>
    </w:p>
    <w:p>
      <w:pPr>
        <w:numPr>
          <w:ilvl w:val="0"/>
          <w:numId w:val="1025"/>
        </w:numPr>
      </w:pPr>
      <w:r>
        <w:t xml:space="preserve">Compare legal Trial totals.</w:t>
      </w:r>
    </w:p>
    <w:p>
      <w:pPr>
        <w:numPr>
          <w:ilvl w:val="0"/>
          <w:numId w:val="1025"/>
        </w:numPr>
      </w:pPr>
      <w:r>
        <w:t xml:space="preserve">Award Recognition Points.</w:t>
      </w:r>
    </w:p>
    <w:p>
      <w:pPr>
        <w:pStyle w:val="FirstParagraph"/>
      </w:pPr>
      <w:r>
        <w:t xml:space="preserve">A player may enter any number of active Trials, as long as they have enough power to allocate legally.</w:t>
      </w:r>
    </w:p>
    <w:p>
      <w:pPr>
        <w:pStyle w:val="BodyText"/>
      </w:pPr>
      <w:r>
        <w:t xml:space="preserve">There is no entry cap. The limit is the power itself.</w:t>
      </w:r>
    </w:p>
    <w:p>
      <w:r>
        <w:pict>
          <v:rect style="width:0;height:1.5pt" o:hralign="center" o:hrstd="t" o:hr="t"/>
        </w:pict>
      </w:r>
    </w:p>
    <w:bookmarkEnd w:id="42"/>
    <w:bookmarkStart w:id="43" w:name="illegal-allocations"/>
    <w:p>
      <w:pPr>
        <w:pStyle w:val="Heading2"/>
      </w:pPr>
      <w:r>
        <w:t xml:space="preserve">8. Illegal Allocations</w:t>
      </w:r>
    </w:p>
    <w:p>
      <w:pPr>
        <w:pStyle w:val="FirstParagraph"/>
      </w:pPr>
      <w:r>
        <w:t xml:space="preserve">An allocation is illegal if:</w:t>
      </w:r>
    </w:p>
    <w:p>
      <w:pPr>
        <w:pStyle w:val="Compact"/>
        <w:numPr>
          <w:ilvl w:val="0"/>
          <w:numId w:val="1027"/>
        </w:numPr>
      </w:pPr>
      <w:r>
        <w:t xml:space="preserve">it uses more power from a domain than the player has available;</w:t>
      </w:r>
    </w:p>
    <w:p>
      <w:pPr>
        <w:pStyle w:val="Compact"/>
        <w:numPr>
          <w:ilvl w:val="0"/>
          <w:numId w:val="1027"/>
        </w:numPr>
      </w:pPr>
      <w:r>
        <w:t xml:space="preserve">it assigns power to an inactive Trial;</w:t>
      </w:r>
    </w:p>
    <w:p>
      <w:pPr>
        <w:pStyle w:val="Compact"/>
        <w:numPr>
          <w:ilvl w:val="0"/>
          <w:numId w:val="1027"/>
        </w:numPr>
      </w:pPr>
      <w:r>
        <w:t xml:space="preserve">it fails the Trial’s source requirement;</w:t>
      </w:r>
    </w:p>
    <w:p>
      <w:pPr>
        <w:pStyle w:val="Compact"/>
        <w:numPr>
          <w:ilvl w:val="0"/>
          <w:numId w:val="1027"/>
        </w:numPr>
      </w:pPr>
      <w:r>
        <w:t xml:space="preserve">it uses Wild Magic without at least 1 normal power on that Trial;</w:t>
      </w:r>
    </w:p>
    <w:p>
      <w:pPr>
        <w:pStyle w:val="Compact"/>
        <w:numPr>
          <w:ilvl w:val="0"/>
          <w:numId w:val="1027"/>
        </w:numPr>
      </w:pPr>
      <w:r>
        <w:t xml:space="preserve">it uses Wild Magic to satisfy a requirement by itself.</w:t>
      </w:r>
    </w:p>
    <w:p>
      <w:pPr>
        <w:pStyle w:val="FirstParagraph"/>
      </w:pPr>
      <w:r>
        <w:t xml:space="preserve">If a single Trial allocation is illegal, ignore that player’s allocation for that Trial.</w:t>
      </w:r>
    </w:p>
    <w:p>
      <w:pPr>
        <w:pStyle w:val="BodyText"/>
      </w:pPr>
      <w:r>
        <w:t xml:space="preserve">If a player over-allocates a domain across multiple Trials, all Trial allocations using that over-allocated domain are invalid unless all players agree the mistake is an obvious recording error and can be corrected cleanly before comparisons begin.</w:t>
      </w:r>
    </w:p>
    <w:p>
      <w:pPr>
        <w:pStyle w:val="BodyText"/>
      </w:pPr>
      <w:r>
        <w:t xml:space="preserve">For playtests, players should use an allocation sheet that totals each domain separately to prevent accidental over-allocation.</w:t>
      </w:r>
    </w:p>
    <w:p>
      <w:r>
        <w:pict>
          <v:rect style="width:0;height:1.5pt" o:hralign="center" o:hrstd="t" o:hr="t"/>
        </w:pict>
      </w:r>
    </w:p>
    <w:bookmarkEnd w:id="43"/>
    <w:bookmarkStart w:id="45" w:name="recognition-points"/>
    <w:p>
      <w:pPr>
        <w:pStyle w:val="Heading2"/>
      </w:pPr>
      <w:r>
        <w:t xml:space="preserve">9. Recognition Points</w:t>
      </w:r>
    </w:p>
    <w:p>
      <w:pPr>
        <w:pStyle w:val="FirstParagraph"/>
      </w:pPr>
      <w:r>
        <w:t xml:space="preserve">The highest legal total on each active Trial wins that Trial’s Recognition Points.</w:t>
      </w:r>
    </w:p>
    <w:p>
      <w:pPr>
        <w:pStyle w:val="BodyText"/>
      </w:pPr>
      <w:r>
        <w:t xml:space="preserve">At 6 players, second place also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Trial</w:t>
            </w:r>
          </w:p>
        </w:tc>
        <w:tc>
          <w:tcPr/>
          <w:p>
            <w:pPr>
              <w:pStyle w:val="Compact"/>
              <w:jc w:val="right"/>
            </w:pPr>
            <w:r>
              <w:t xml:space="preserve">1st place</w:t>
            </w:r>
          </w:p>
        </w:tc>
        <w:tc>
          <w:tcPr/>
          <w:p>
            <w:pPr>
              <w:pStyle w:val="Compact"/>
              <w:jc w:val="right"/>
            </w:pPr>
            <w:r>
              <w:t xml:space="preserve">6p 2nd place</w:t>
            </w:r>
          </w:p>
        </w:tc>
      </w:tr>
      <w:tr>
        <w:tc>
          <w:tcPr/>
          <w:p>
            <w:pPr>
              <w:pStyle w:val="Compact"/>
            </w:pPr>
            <w:r>
              <w:t xml:space="preserve">Energy Purity</w:t>
            </w:r>
          </w:p>
        </w:tc>
        <w:tc>
          <w:tcPr/>
          <w:p>
            <w:pPr>
              <w:pStyle w:val="Compact"/>
              <w:jc w:val="right"/>
            </w:pPr>
            <w:r>
              <w:t xml:space="preserve">8</w:t>
            </w:r>
          </w:p>
        </w:tc>
        <w:tc>
          <w:tcPr/>
          <w:p>
            <w:pPr>
              <w:pStyle w:val="Compact"/>
              <w:jc w:val="right"/>
            </w:pPr>
            <w:r>
              <w:t xml:space="preserve">3</w:t>
            </w:r>
          </w:p>
        </w:tc>
      </w:tr>
      <w:tr>
        <w:tc>
          <w:tcPr/>
          <w:p>
            <w:pPr>
              <w:pStyle w:val="Compact"/>
            </w:pPr>
            <w:r>
              <w:t xml:space="preserve">Energy Harmony</w:t>
            </w:r>
          </w:p>
        </w:tc>
        <w:tc>
          <w:tcPr/>
          <w:p>
            <w:pPr>
              <w:pStyle w:val="Compact"/>
              <w:jc w:val="right"/>
            </w:pPr>
            <w:r>
              <w:t xml:space="preserve">6</w:t>
            </w:r>
          </w:p>
        </w:tc>
        <w:tc>
          <w:tcPr/>
          <w:p>
            <w:pPr>
              <w:pStyle w:val="Compact"/>
              <w:jc w:val="right"/>
            </w:pPr>
            <w:r>
              <w:t xml:space="preserve">2</w:t>
            </w:r>
          </w:p>
        </w:tc>
      </w:tr>
      <w:tr>
        <w:tc>
          <w:tcPr/>
          <w:p>
            <w:pPr>
              <w:pStyle w:val="Compact"/>
            </w:pPr>
            <w:r>
              <w:t xml:space="preserve">Transformation Mastery</w:t>
            </w:r>
          </w:p>
        </w:tc>
        <w:tc>
          <w:tcPr/>
          <w:p>
            <w:pPr>
              <w:pStyle w:val="Compact"/>
              <w:jc w:val="right"/>
            </w:pPr>
            <w:r>
              <w:t xml:space="preserve">8</w:t>
            </w:r>
          </w:p>
        </w:tc>
        <w:tc>
          <w:tcPr/>
          <w:p>
            <w:pPr>
              <w:pStyle w:val="Compact"/>
              <w:jc w:val="right"/>
            </w:pPr>
            <w:r>
              <w:t xml:space="preserve">3</w:t>
            </w:r>
          </w:p>
        </w:tc>
      </w:tr>
      <w:tr>
        <w:tc>
          <w:tcPr/>
          <w:p>
            <w:pPr>
              <w:pStyle w:val="Compact"/>
            </w:pPr>
            <w:r>
              <w:t xml:space="preserve">Enchantment Mastery</w:t>
            </w:r>
          </w:p>
        </w:tc>
        <w:tc>
          <w:tcPr/>
          <w:p>
            <w:pPr>
              <w:pStyle w:val="Compact"/>
              <w:jc w:val="right"/>
            </w:pPr>
            <w:r>
              <w:t xml:space="preserve">8</w:t>
            </w:r>
          </w:p>
        </w:tc>
        <w:tc>
          <w:tcPr/>
          <w:p>
            <w:pPr>
              <w:pStyle w:val="Compact"/>
              <w:jc w:val="right"/>
            </w:pPr>
            <w:r>
              <w:t xml:space="preserve">3</w:t>
            </w:r>
          </w:p>
        </w:tc>
      </w:tr>
      <w:tr>
        <w:tc>
          <w:tcPr/>
          <w:p>
            <w:pPr>
              <w:pStyle w:val="Compact"/>
            </w:pPr>
            <w:r>
              <w:t xml:space="preserve">Focused Power</w:t>
            </w:r>
          </w:p>
        </w:tc>
        <w:tc>
          <w:tcPr/>
          <w:p>
            <w:pPr>
              <w:pStyle w:val="Compact"/>
              <w:jc w:val="right"/>
            </w:pPr>
            <w:r>
              <w:t xml:space="preserve">7</w:t>
            </w:r>
          </w:p>
        </w:tc>
        <w:tc>
          <w:tcPr/>
          <w:p>
            <w:pPr>
              <w:pStyle w:val="Compact"/>
              <w:jc w:val="right"/>
            </w:pPr>
            <w:r>
              <w:t xml:space="preserve">3</w:t>
            </w:r>
          </w:p>
        </w:tc>
      </w:tr>
      <w:tr>
        <w:tc>
          <w:tcPr/>
          <w:p>
            <w:pPr>
              <w:pStyle w:val="Compact"/>
            </w:pPr>
            <w:r>
              <w:t xml:space="preserve">Universal Power</w:t>
            </w:r>
          </w:p>
        </w:tc>
        <w:tc>
          <w:tcPr/>
          <w:p>
            <w:pPr>
              <w:pStyle w:val="Compact"/>
              <w:jc w:val="right"/>
            </w:pPr>
            <w:r>
              <w:t xml:space="preserve">6</w:t>
            </w:r>
          </w:p>
        </w:tc>
        <w:tc>
          <w:tcPr/>
          <w:p>
            <w:pPr>
              <w:pStyle w:val="Compact"/>
              <w:jc w:val="right"/>
            </w:pPr>
            <w:r>
              <w:t xml:space="preserve">2</w:t>
            </w:r>
          </w:p>
        </w:tc>
      </w:tr>
      <w:tr>
        <w:tc>
          <w:tcPr/>
          <w:p>
            <w:pPr>
              <w:pStyle w:val="Compact"/>
            </w:pPr>
            <w:r>
              <w:t xml:space="preserve">Complete Mastery</w:t>
            </w:r>
          </w:p>
        </w:tc>
        <w:tc>
          <w:tcPr/>
          <w:p>
            <w:pPr>
              <w:pStyle w:val="Compact"/>
              <w:jc w:val="right"/>
            </w:pPr>
            <w:r>
              <w:t xml:space="preserve">9</w:t>
            </w:r>
          </w:p>
        </w:tc>
        <w:tc>
          <w:tcPr/>
          <w:p>
            <w:pPr>
              <w:pStyle w:val="Compact"/>
              <w:jc w:val="right"/>
            </w:pPr>
            <w:r>
              <w:t xml:space="preserve">4</w:t>
            </w:r>
          </w:p>
        </w:tc>
      </w:tr>
    </w:tbl>
    <w:p>
      <w:pPr>
        <w:pStyle w:val="BodyText"/>
      </w:pPr>
      <w:r>
        <w:t xml:space="preserve">If no player makes a legal allocation to a Trial, no Recognition Points are awarded for that Trial.</w:t>
      </w:r>
    </w:p>
    <w:bookmarkStart w:id="44" w:name="total-recognition-pool"/>
    <w:p>
      <w:pPr>
        <w:pStyle w:val="Heading3"/>
      </w:pPr>
      <w:r>
        <w:t xml:space="preserve">Total Recognition Pool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Players</w:t>
            </w:r>
          </w:p>
        </w:tc>
        <w:tc>
          <w:tcPr/>
          <w:p>
            <w:pPr>
              <w:pStyle w:val="Compact"/>
              <w:jc w:val="right"/>
            </w:pPr>
            <w:r>
              <w:t xml:space="preserve">Active Trials</w:t>
            </w:r>
          </w:p>
        </w:tc>
        <w:tc>
          <w:tcPr/>
          <w:p>
            <w:pPr>
              <w:pStyle w:val="Compact"/>
              <w:jc w:val="right"/>
            </w:pPr>
            <w:r>
              <w:t xml:space="preserve">1st-place pool</w:t>
            </w:r>
          </w:p>
        </w:tc>
        <w:tc>
          <w:tcPr/>
          <w:p>
            <w:pPr>
              <w:pStyle w:val="Compact"/>
              <w:jc w:val="right"/>
            </w:pPr>
            <w:r>
              <w:t xml:space="preserve">2nd-place pool</w:t>
            </w:r>
          </w:p>
        </w:tc>
        <w:tc>
          <w:tcPr/>
          <w:p>
            <w:pPr>
              <w:pStyle w:val="Compact"/>
              <w:jc w:val="right"/>
            </w:pPr>
            <w:r>
              <w:t xml:space="preserve">Total available</w:t>
            </w:r>
          </w:p>
        </w:tc>
      </w:tr>
      <w:tr>
        <w:tc>
          <w:tcPr/>
          <w:p>
            <w:pPr>
              <w:pStyle w:val="Compact"/>
              <w:jc w:val="right"/>
            </w:pPr>
            <w:r>
              <w:t xml:space="preserve">2</w:t>
            </w:r>
          </w:p>
        </w:tc>
        <w:tc>
          <w:tcPr/>
          <w:p>
            <w:pPr>
              <w:pStyle w:val="Compact"/>
              <w:jc w:val="right"/>
            </w:pPr>
            <w:r>
              <w:t xml:space="preserve">4</w:t>
            </w:r>
          </w:p>
        </w:tc>
        <w:tc>
          <w:tcPr/>
          <w:p>
            <w:pPr>
              <w:pStyle w:val="Compact"/>
              <w:jc w:val="right"/>
            </w:pPr>
            <w:r>
              <w:t xml:space="preserve">30</w:t>
            </w:r>
          </w:p>
        </w:tc>
        <w:tc>
          <w:tcPr/>
          <w:p>
            <w:pPr>
              <w:pStyle w:val="Compact"/>
              <w:jc w:val="right"/>
            </w:pPr>
            <w:r>
              <w:t xml:space="preserve">—</w:t>
            </w:r>
          </w:p>
        </w:tc>
        <w:tc>
          <w:tcPr/>
          <w:p>
            <w:pPr>
              <w:pStyle w:val="Compact"/>
              <w:jc w:val="right"/>
            </w:pPr>
            <w:r>
              <w:t xml:space="preserve">30</w:t>
            </w:r>
          </w:p>
        </w:tc>
      </w:tr>
      <w:tr>
        <w:tc>
          <w:tcPr/>
          <w:p>
            <w:pPr>
              <w:pStyle w:val="Compact"/>
              <w:jc w:val="right"/>
            </w:pPr>
            <w:r>
              <w:t xml:space="preserve">3</w:t>
            </w:r>
          </w:p>
        </w:tc>
        <w:tc>
          <w:tcPr/>
          <w:p>
            <w:pPr>
              <w:pStyle w:val="Compact"/>
              <w:jc w:val="right"/>
            </w:pPr>
            <w:r>
              <w:t xml:space="preserve">5</w:t>
            </w:r>
          </w:p>
        </w:tc>
        <w:tc>
          <w:tcPr/>
          <w:p>
            <w:pPr>
              <w:pStyle w:val="Compact"/>
              <w:jc w:val="right"/>
            </w:pPr>
            <w:r>
              <w:t xml:space="preserve">37</w:t>
            </w:r>
          </w:p>
        </w:tc>
        <w:tc>
          <w:tcPr/>
          <w:p>
            <w:pPr>
              <w:pStyle w:val="Compact"/>
              <w:jc w:val="right"/>
            </w:pPr>
            <w:r>
              <w:t xml:space="preserve">—</w:t>
            </w:r>
          </w:p>
        </w:tc>
        <w:tc>
          <w:tcPr/>
          <w:p>
            <w:pPr>
              <w:pStyle w:val="Compact"/>
              <w:jc w:val="right"/>
            </w:pPr>
            <w:r>
              <w:t xml:space="preserve">37</w:t>
            </w:r>
          </w:p>
        </w:tc>
      </w:tr>
      <w:tr>
        <w:tc>
          <w:tcPr/>
          <w:p>
            <w:pPr>
              <w:pStyle w:val="Compact"/>
              <w:jc w:val="right"/>
            </w:pPr>
            <w:r>
              <w:t xml:space="preserve">4</w:t>
            </w:r>
          </w:p>
        </w:tc>
        <w:tc>
          <w:tcPr/>
          <w:p>
            <w:pPr>
              <w:pStyle w:val="Compact"/>
              <w:jc w:val="right"/>
            </w:pPr>
            <w:r>
              <w:t xml:space="preserve">6</w:t>
            </w:r>
          </w:p>
        </w:tc>
        <w:tc>
          <w:tcPr/>
          <w:p>
            <w:pPr>
              <w:pStyle w:val="Compact"/>
              <w:jc w:val="right"/>
            </w:pPr>
            <w:r>
              <w:t xml:space="preserve">43</w:t>
            </w:r>
          </w:p>
        </w:tc>
        <w:tc>
          <w:tcPr/>
          <w:p>
            <w:pPr>
              <w:pStyle w:val="Compact"/>
              <w:jc w:val="right"/>
            </w:pPr>
            <w:r>
              <w:t xml:space="preserve">—</w:t>
            </w:r>
          </w:p>
        </w:tc>
        <w:tc>
          <w:tcPr/>
          <w:p>
            <w:pPr>
              <w:pStyle w:val="Compact"/>
              <w:jc w:val="right"/>
            </w:pPr>
            <w:r>
              <w:t xml:space="preserve">43</w:t>
            </w:r>
          </w:p>
        </w:tc>
      </w:tr>
      <w:tr>
        <w:tc>
          <w:tcPr/>
          <w:p>
            <w:pPr>
              <w:pStyle w:val="Compact"/>
              <w:jc w:val="right"/>
            </w:pPr>
            <w:r>
              <w:t xml:space="preserve">5</w:t>
            </w:r>
          </w:p>
        </w:tc>
        <w:tc>
          <w:tcPr/>
          <w:p>
            <w:pPr>
              <w:pStyle w:val="Compact"/>
              <w:jc w:val="right"/>
            </w:pPr>
            <w:r>
              <w:t xml:space="preserve">7</w:t>
            </w:r>
          </w:p>
        </w:tc>
        <w:tc>
          <w:tcPr/>
          <w:p>
            <w:pPr>
              <w:pStyle w:val="Compact"/>
              <w:jc w:val="right"/>
            </w:pPr>
            <w:r>
              <w:t xml:space="preserve">52</w:t>
            </w:r>
          </w:p>
        </w:tc>
        <w:tc>
          <w:tcPr/>
          <w:p>
            <w:pPr>
              <w:pStyle w:val="Compact"/>
              <w:jc w:val="right"/>
            </w:pPr>
            <w:r>
              <w:t xml:space="preserve">—</w:t>
            </w:r>
          </w:p>
        </w:tc>
        <w:tc>
          <w:tcPr/>
          <w:p>
            <w:pPr>
              <w:pStyle w:val="Compact"/>
              <w:jc w:val="right"/>
            </w:pPr>
            <w:r>
              <w:t xml:space="preserve">52</w:t>
            </w:r>
          </w:p>
        </w:tc>
      </w:tr>
      <w:tr>
        <w:tc>
          <w:tcPr/>
          <w:p>
            <w:pPr>
              <w:pStyle w:val="Compact"/>
              <w:jc w:val="right"/>
            </w:pPr>
            <w:r>
              <w:t xml:space="preserve">6</w:t>
            </w:r>
          </w:p>
        </w:tc>
        <w:tc>
          <w:tcPr/>
          <w:p>
            <w:pPr>
              <w:pStyle w:val="Compact"/>
              <w:jc w:val="right"/>
            </w:pPr>
            <w:r>
              <w:t xml:space="preserve">7</w:t>
            </w:r>
          </w:p>
        </w:tc>
        <w:tc>
          <w:tcPr/>
          <w:p>
            <w:pPr>
              <w:pStyle w:val="Compact"/>
              <w:jc w:val="right"/>
            </w:pPr>
            <w:r>
              <w:t xml:space="preserve">52</w:t>
            </w:r>
          </w:p>
        </w:tc>
        <w:tc>
          <w:tcPr/>
          <w:p>
            <w:pPr>
              <w:pStyle w:val="Compact"/>
              <w:jc w:val="right"/>
            </w:pPr>
            <w:r>
              <w:t xml:space="preserve">20</w:t>
            </w:r>
          </w:p>
        </w:tc>
        <w:tc>
          <w:tcPr/>
          <w:p>
            <w:pPr>
              <w:pStyle w:val="Compact"/>
              <w:jc w:val="right"/>
            </w:pPr>
            <w:r>
              <w:t xml:space="preserve">72</w:t>
            </w:r>
          </w:p>
        </w:tc>
      </w:tr>
    </w:tbl>
    <w:p>
      <w:pPr>
        <w:pStyle w:val="BodyText"/>
      </w:pPr>
      <w:r>
        <w:t xml:space="preserve">The 6-player second-place rewards are experimental. They are included to reduce lockout at the widest player count, where more players are competing for the same seven Trials.</w:t>
      </w:r>
    </w:p>
    <w:p>
      <w:r>
        <w:pict>
          <v:rect style="width:0;height:1.5pt" o:hralign="center" o:hrstd="t" o:hr="t"/>
        </w:pict>
      </w:r>
    </w:p>
    <w:bookmarkEnd w:id="44"/>
    <w:bookmarkEnd w:id="45"/>
    <w:bookmarkStart w:id="50" w:name="trial-tiebreakers"/>
    <w:p>
      <w:pPr>
        <w:pStyle w:val="Heading2"/>
      </w:pPr>
      <w:r>
        <w:t xml:space="preserve">10. Trial Tiebreakers</w:t>
      </w:r>
    </w:p>
    <w:p>
      <w:pPr>
        <w:pStyle w:val="FirstParagraph"/>
      </w:pPr>
      <w:r>
        <w:t xml:space="preserve">If two or more players tie on a Trial after adding Wild Magic, apply these tiebreakers in order.</w:t>
      </w:r>
    </w:p>
    <w:p>
      <w:pPr>
        <w:pStyle w:val="BodyText"/>
      </w:pPr>
      <w:r>
        <w:t xml:space="preserve">Wild Magic is ignored for all tiebreakers.</w:t>
      </w:r>
    </w:p>
    <w:bookmarkStart w:id="46" w:name="efficiency"/>
    <w:p>
      <w:pPr>
        <w:pStyle w:val="Heading3"/>
      </w:pPr>
      <w:r>
        <w:t xml:space="preserve">1. Efficiency</w:t>
      </w:r>
    </w:p>
    <w:p>
      <w:pPr>
        <w:pStyle w:val="FirstParagraph"/>
      </w:pPr>
      <w:r>
        <w:t xml:space="preserve">The player with the higher efficiency wins.</w:t>
      </w:r>
    </w:p>
    <w:p>
      <w:pPr>
        <w:pStyle w:val="BlockText"/>
      </w:pPr>
      <w:r>
        <w:rPr>
          <w:b/>
          <w:bCs/>
        </w:rPr>
        <w:t xml:space="preserve">Efficiency = normal power allocated to this Trial ÷ total available power in the domains used for this Trial</w:t>
      </w:r>
    </w:p>
    <w:p>
      <w:pPr>
        <w:pStyle w:val="FirstParagraph"/>
      </w:pPr>
      <w:r>
        <w:t xml:space="preserve">Example:</w:t>
      </w:r>
    </w:p>
    <w:p>
      <w:pPr>
        <w:pStyle w:val="BodyText"/>
      </w:pPr>
      <w:r>
        <w:t xml:space="preserve">You allocate 8 Void Power to Energy Purity. You had 10 total Void Power available.</w:t>
      </w:r>
    </w:p>
    <w:p>
      <w:pPr>
        <w:pStyle w:val="BodyText"/>
      </w:pPr>
      <w:r>
        <w:t xml:space="preserve">Efficiency = 8 ÷ 10 = 80%.</w:t>
      </w:r>
    </w:p>
    <w:p>
      <w:pPr>
        <w:pStyle w:val="BodyText"/>
      </w:pPr>
      <w:r>
        <w:t xml:space="preserve">A player who allocated 7 out of 7 Void Power would beat you on Efficiency, even though both players had similar Trial totals.</w:t>
      </w:r>
    </w:p>
    <w:bookmarkEnd w:id="46"/>
    <w:bookmarkStart w:id="47" w:name="commitment"/>
    <w:p>
      <w:pPr>
        <w:pStyle w:val="Heading3"/>
      </w:pPr>
      <w:r>
        <w:t xml:space="preserve">2. Commitment</w:t>
      </w:r>
    </w:p>
    <w:p>
      <w:pPr>
        <w:pStyle w:val="FirstParagraph"/>
      </w:pPr>
      <w:r>
        <w:t xml:space="preserve">If still tied, the player with the higher commitment wins.</w:t>
      </w:r>
    </w:p>
    <w:p>
      <w:pPr>
        <w:pStyle w:val="BlockText"/>
      </w:pPr>
      <w:r>
        <w:rPr>
          <w:b/>
          <w:bCs/>
        </w:rPr>
        <w:t xml:space="preserve">Commitment = normal power allocated to this Trial ÷ total normal power across all your domains</w:t>
      </w:r>
    </w:p>
    <w:p>
      <w:pPr>
        <w:pStyle w:val="FirstParagraph"/>
      </w:pPr>
      <w:r>
        <w:t xml:space="preserve">This rewards the player who risked more of their overall Spellbook on that Trial.</w:t>
      </w:r>
    </w:p>
    <w:bookmarkEnd w:id="47"/>
    <w:bookmarkStart w:id="48" w:name="breadth"/>
    <w:p>
      <w:pPr>
        <w:pStyle w:val="Heading3"/>
      </w:pPr>
      <w:r>
        <w:t xml:space="preserve">3. Breadth</w:t>
      </w:r>
    </w:p>
    <w:p>
      <w:pPr>
        <w:pStyle w:val="FirstParagraph"/>
      </w:pPr>
      <w:r>
        <w:t xml:space="preserve">For Energy Harmony, Universal Power, and Complete Mastery only:</w:t>
      </w:r>
    </w:p>
    <w:p>
      <w:pPr>
        <w:pStyle w:val="BodyText"/>
      </w:pPr>
      <w:r>
        <w:t xml:space="preserve">If still tied, the player who used more distinct normal domains wins.</w:t>
      </w:r>
    </w:p>
    <w:p>
      <w:pPr>
        <w:pStyle w:val="BodyText"/>
      </w:pPr>
      <w:r>
        <w:t xml:space="preserve">Wild Magic does not count as a domain.</w:t>
      </w:r>
    </w:p>
    <w:bookmarkEnd w:id="48"/>
    <w:bookmarkStart w:id="49" w:name="shared-recognition"/>
    <w:p>
      <w:pPr>
        <w:pStyle w:val="Heading3"/>
      </w:pPr>
      <w:r>
        <w:t xml:space="preserve">4. Shared Recognition</w:t>
      </w:r>
    </w:p>
    <w:p>
      <w:pPr>
        <w:pStyle w:val="FirstParagraph"/>
      </w:pPr>
      <w:r>
        <w:t xml:space="preserve">If still tied, the tied players share the position and each receives the full Recognition Points for that position.</w:t>
      </w:r>
    </w:p>
    <w:p>
      <w:pPr>
        <w:pStyle w:val="BodyText"/>
      </w:pPr>
      <w:r>
        <w:t xml:space="preserve">In a 6-player game, if first place is shared on a Trial, do not award second-place Recognition Points for that Trial.</w:t>
      </w:r>
    </w:p>
    <w:p>
      <w:r>
        <w:pict>
          <v:rect style="width:0;height:1.5pt" o:hralign="center" o:hrstd="t" o:hr="t"/>
        </w:pict>
      </w:r>
    </w:p>
    <w:bookmarkEnd w:id="49"/>
    <w:bookmarkEnd w:id="50"/>
    <w:bookmarkStart w:id="51" w:name="final-winner"/>
    <w:p>
      <w:pPr>
        <w:pStyle w:val="Heading2"/>
      </w:pPr>
      <w:r>
        <w:t xml:space="preserve">11. Final Winner</w:t>
      </w:r>
    </w:p>
    <w:p>
      <w:pPr>
        <w:pStyle w:val="FirstParagraph"/>
      </w:pPr>
      <w:r>
        <w:t xml:space="preserve">After all active Trials are resolved, total each player’s Recognition Points.</w:t>
      </w:r>
    </w:p>
    <w:p>
      <w:pPr>
        <w:pStyle w:val="BodyText"/>
      </w:pPr>
      <w:r>
        <w:t xml:space="preserve">The player with the most Recognition Points wins.</w:t>
      </w:r>
    </w:p>
    <w:p>
      <w:pPr>
        <w:pStyle w:val="BodyText"/>
      </w:pPr>
      <w:r>
        <w:t xml:space="preserve">If tied, use these final tiebreakers:</w:t>
      </w:r>
    </w:p>
    <w:p>
      <w:pPr>
        <w:pStyle w:val="Compact"/>
        <w:numPr>
          <w:ilvl w:val="0"/>
          <w:numId w:val="1028"/>
        </w:numPr>
      </w:pPr>
      <w:r>
        <w:t xml:space="preserve">Most first-place Trial wins.</w:t>
      </w:r>
    </w:p>
    <w:p>
      <w:pPr>
        <w:pStyle w:val="Compact"/>
        <w:numPr>
          <w:ilvl w:val="0"/>
          <w:numId w:val="1028"/>
        </w:numPr>
      </w:pPr>
      <w:r>
        <w:t xml:space="preserve">Highest total normal domain power.</w:t>
      </w:r>
    </w:p>
    <w:p>
      <w:pPr>
        <w:pStyle w:val="Compact"/>
        <w:numPr>
          <w:ilvl w:val="0"/>
          <w:numId w:val="1028"/>
        </w:numPr>
      </w:pPr>
      <w:r>
        <w:t xml:space="preserve">Most spells in Spellbook.</w:t>
      </w:r>
    </w:p>
    <w:p>
      <w:pPr>
        <w:pStyle w:val="Compact"/>
        <w:numPr>
          <w:ilvl w:val="0"/>
          <w:numId w:val="1028"/>
        </w:numPr>
      </w:pPr>
      <w:r>
        <w:t xml:space="preserve">Largest single spell.</w:t>
      </w:r>
    </w:p>
    <w:p>
      <w:pPr>
        <w:pStyle w:val="Compact"/>
        <w:numPr>
          <w:ilvl w:val="0"/>
          <w:numId w:val="1028"/>
        </w:numPr>
      </w:pPr>
      <w:r>
        <w:t xml:space="preserve">Shared victory.</w:t>
      </w:r>
    </w:p>
    <w:p>
      <w:pPr>
        <w:pStyle w:val="FirstParagraph"/>
      </w:pPr>
      <w:r>
        <w:t xml:space="preserve">Wild Magic is ignored for final tiebreakers except where it already helped win a Trial.</w:t>
      </w:r>
    </w:p>
    <w:p>
      <w:r>
        <w:pict>
          <v:rect style="width:0;height:1.5pt" o:hralign="center" o:hrstd="t" o:hr="t"/>
        </w:pict>
      </w:r>
    </w:p>
    <w:bookmarkEnd w:id="51"/>
    <w:bookmarkStart w:id="55" w:name="worked-example"/>
    <w:p>
      <w:pPr>
        <w:pStyle w:val="Heading2"/>
      </w:pPr>
      <w:r>
        <w:t xml:space="preserve">12. Worked Example</w:t>
      </w:r>
    </w:p>
    <w:p>
      <w:pPr>
        <w:pStyle w:val="FirstParagraph"/>
      </w:pPr>
      <w:r>
        <w:t xml:space="preserve">Maya is playing in a 5-player game.</w:t>
      </w:r>
    </w:p>
    <w:p>
      <w:pPr>
        <w:pStyle w:val="BodyText"/>
      </w:pPr>
      <w:r>
        <w:t xml:space="preserve">Her final Spellbook contains:</w:t>
      </w:r>
    </w:p>
    <w:p>
      <w:pPr>
        <w:pStyle w:val="Compact"/>
        <w:numPr>
          <w:ilvl w:val="0"/>
          <w:numId w:val="1029"/>
        </w:numPr>
      </w:pPr>
      <w:r>
        <w:t xml:space="preserve">a 7-card Void Conjuration;</w:t>
      </w:r>
    </w:p>
    <w:p>
      <w:pPr>
        <w:pStyle w:val="Compact"/>
        <w:numPr>
          <w:ilvl w:val="0"/>
          <w:numId w:val="1029"/>
        </w:numPr>
      </w:pPr>
      <w:r>
        <w:t xml:space="preserve">a 5-card Transfiguration;</w:t>
      </w:r>
    </w:p>
    <w:p>
      <w:pPr>
        <w:pStyle w:val="Compact"/>
        <w:numPr>
          <w:ilvl w:val="0"/>
          <w:numId w:val="1029"/>
        </w:numPr>
      </w:pPr>
      <w:r>
        <w:t xml:space="preserve">a 4-card Enchantment;</w:t>
      </w:r>
    </w:p>
    <w:p>
      <w:pPr>
        <w:pStyle w:val="Compact"/>
        <w:numPr>
          <w:ilvl w:val="0"/>
          <w:numId w:val="1029"/>
        </w:numPr>
      </w:pPr>
      <w:r>
        <w:t xml:space="preserve">a 6-card Aether Perfect Transmutation.</w:t>
      </w:r>
    </w:p>
    <w:bookmarkStart w:id="52" w:name="step-1-calculate-power"/>
    <w:p>
      <w:pPr>
        <w:pStyle w:val="Heading3"/>
      </w:pPr>
      <w:r>
        <w:t xml:space="preserve">Step 1: Calculate Power</w:t>
      </w:r>
    </w:p>
    <w:p>
      <w:pPr>
        <w:pStyle w:val="FirstParagraph"/>
      </w:pPr>
      <w:r>
        <w:t xml:space="preserve">The 7-card Void Conjuration gives:</w:t>
      </w:r>
    </w:p>
    <w:p>
      <w:pPr>
        <w:pStyle w:val="Compact"/>
        <w:numPr>
          <w:ilvl w:val="0"/>
          <w:numId w:val="1030"/>
        </w:numPr>
      </w:pPr>
      <w:r>
        <w:t xml:space="preserve">7-card spell = 11 power</w:t>
      </w:r>
    </w:p>
    <w:p>
      <w:pPr>
        <w:pStyle w:val="Compact"/>
        <w:numPr>
          <w:ilvl w:val="0"/>
          <w:numId w:val="1030"/>
        </w:numPr>
      </w:pPr>
      <w:r>
        <w:rPr>
          <w:b/>
          <w:bCs/>
        </w:rPr>
        <w:t xml:space="preserve">Void Power = 11</w:t>
      </w:r>
    </w:p>
    <w:p>
      <w:pPr>
        <w:pStyle w:val="FirstParagraph"/>
      </w:pPr>
      <w:r>
        <w:t xml:space="preserve">The 5-card Transfiguration gives:</w:t>
      </w:r>
    </w:p>
    <w:p>
      <w:pPr>
        <w:pStyle w:val="Compact"/>
        <w:numPr>
          <w:ilvl w:val="0"/>
          <w:numId w:val="1031"/>
        </w:numPr>
      </w:pPr>
      <w:r>
        <w:t xml:space="preserve">5-card spell = 7 power</w:t>
      </w:r>
    </w:p>
    <w:p>
      <w:pPr>
        <w:pStyle w:val="Compact"/>
        <w:numPr>
          <w:ilvl w:val="0"/>
          <w:numId w:val="1031"/>
        </w:numPr>
      </w:pPr>
      <w:r>
        <w:rPr>
          <w:b/>
          <w:bCs/>
        </w:rPr>
        <w:t xml:space="preserve">Transformation Power = 7</w:t>
      </w:r>
    </w:p>
    <w:p>
      <w:pPr>
        <w:pStyle w:val="FirstParagraph"/>
      </w:pPr>
      <w:r>
        <w:t xml:space="preserve">The 4-card Enchantment gives:</w:t>
      </w:r>
    </w:p>
    <w:p>
      <w:pPr>
        <w:pStyle w:val="Compact"/>
        <w:numPr>
          <w:ilvl w:val="0"/>
          <w:numId w:val="1032"/>
        </w:numPr>
      </w:pPr>
      <w:r>
        <w:t xml:space="preserve">4-card Enchantment = 8 power</w:t>
      </w:r>
    </w:p>
    <w:p>
      <w:pPr>
        <w:pStyle w:val="Compact"/>
        <w:numPr>
          <w:ilvl w:val="0"/>
          <w:numId w:val="1032"/>
        </w:numPr>
      </w:pPr>
      <w:r>
        <w:rPr>
          <w:b/>
          <w:bCs/>
        </w:rPr>
        <w:t xml:space="preserve">Enchantment Power = 8</w:t>
      </w:r>
    </w:p>
    <w:p>
      <w:pPr>
        <w:pStyle w:val="Compact"/>
        <w:numPr>
          <w:ilvl w:val="0"/>
          <w:numId w:val="1032"/>
        </w:numPr>
      </w:pPr>
      <w:r>
        <w:rPr>
          <w:b/>
          <w:bCs/>
        </w:rPr>
        <w:t xml:space="preserve">+1 Wild Magic</w:t>
      </w:r>
    </w:p>
    <w:p>
      <w:pPr>
        <w:pStyle w:val="FirstParagraph"/>
      </w:pPr>
      <w:r>
        <w:t xml:space="preserve">The 6-card Aether Perfect Transmutation gives:</w:t>
      </w:r>
    </w:p>
    <w:p>
      <w:pPr>
        <w:pStyle w:val="Compact"/>
        <w:numPr>
          <w:ilvl w:val="0"/>
          <w:numId w:val="1033"/>
        </w:numPr>
      </w:pPr>
      <w:r>
        <w:t xml:space="preserve">6-card spell = 9 power</w:t>
      </w:r>
    </w:p>
    <w:p>
      <w:pPr>
        <w:pStyle w:val="Compact"/>
        <w:numPr>
          <w:ilvl w:val="0"/>
          <w:numId w:val="1033"/>
        </w:numPr>
      </w:pPr>
      <w:r>
        <w:rPr>
          <w:b/>
          <w:bCs/>
        </w:rPr>
        <w:t xml:space="preserve">Aether Power = 9</w:t>
      </w:r>
    </w:p>
    <w:p>
      <w:pPr>
        <w:pStyle w:val="Compact"/>
        <w:numPr>
          <w:ilvl w:val="0"/>
          <w:numId w:val="1033"/>
        </w:numPr>
      </w:pPr>
      <w:r>
        <w:rPr>
          <w:b/>
          <w:bCs/>
        </w:rPr>
        <w:t xml:space="preserve">Transformation Power +9</w:t>
      </w:r>
    </w:p>
    <w:p>
      <w:pPr>
        <w:pStyle w:val="Compact"/>
        <w:numPr>
          <w:ilvl w:val="0"/>
          <w:numId w:val="1033"/>
        </w:numPr>
      </w:pPr>
      <w:r>
        <w:rPr>
          <w:b/>
          <w:bCs/>
        </w:rPr>
        <w:t xml:space="preserve">+1 Wild Magic</w:t>
      </w:r>
    </w:p>
    <w:p>
      <w:pPr>
        <w:pStyle w:val="FirstParagraph"/>
      </w:pPr>
      <w:r>
        <w:t xml:space="preserve">Maya’s totals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jc w:val="right"/>
            </w:pPr>
            <w:r>
              <w:t xml:space="preserve">Power</w:t>
            </w:r>
          </w:p>
        </w:tc>
      </w:tr>
      <w:tr>
        <w:tc>
          <w:tcPr/>
          <w:p>
            <w:pPr>
              <w:pStyle w:val="Compact"/>
            </w:pPr>
            <w:r>
              <w:t xml:space="preserve">Void</w:t>
            </w:r>
          </w:p>
        </w:tc>
        <w:tc>
          <w:tcPr/>
          <w:p>
            <w:pPr>
              <w:pStyle w:val="Compact"/>
              <w:jc w:val="right"/>
            </w:pPr>
            <w:r>
              <w:t xml:space="preserve">11</w:t>
            </w:r>
          </w:p>
        </w:tc>
      </w:tr>
      <w:tr>
        <w:tc>
          <w:tcPr/>
          <w:p>
            <w:pPr>
              <w:pStyle w:val="Compact"/>
            </w:pPr>
            <w:r>
              <w:t xml:space="preserve">Aether</w:t>
            </w:r>
          </w:p>
        </w:tc>
        <w:tc>
          <w:tcPr/>
          <w:p>
            <w:pPr>
              <w:pStyle w:val="Compact"/>
              <w:jc w:val="right"/>
            </w:pPr>
            <w:r>
              <w:t xml:space="preserve">9</w:t>
            </w:r>
          </w:p>
        </w:tc>
      </w:tr>
      <w:tr>
        <w:tc>
          <w:tcPr/>
          <w:p>
            <w:pPr>
              <w:pStyle w:val="Compact"/>
            </w:pPr>
            <w:r>
              <w:t xml:space="preserve">Transformation</w:t>
            </w:r>
          </w:p>
        </w:tc>
        <w:tc>
          <w:tcPr/>
          <w:p>
            <w:pPr>
              <w:pStyle w:val="Compact"/>
              <w:jc w:val="right"/>
            </w:pPr>
            <w:r>
              <w:t xml:space="preserve">16</w:t>
            </w:r>
          </w:p>
        </w:tc>
      </w:tr>
      <w:tr>
        <w:tc>
          <w:tcPr/>
          <w:p>
            <w:pPr>
              <w:pStyle w:val="Compact"/>
            </w:pPr>
            <w:r>
              <w:t xml:space="preserve">Enchantment</w:t>
            </w:r>
          </w:p>
        </w:tc>
        <w:tc>
          <w:tcPr/>
          <w:p>
            <w:pPr>
              <w:pStyle w:val="Compact"/>
              <w:jc w:val="right"/>
            </w:pPr>
            <w:r>
              <w:t xml:space="preserve">8</w:t>
            </w:r>
          </w:p>
        </w:tc>
      </w:tr>
      <w:tr>
        <w:tc>
          <w:tcPr/>
          <w:p>
            <w:pPr>
              <w:pStyle w:val="Compact"/>
            </w:pPr>
            <w:r>
              <w:t xml:space="preserve">Wild Magic</w:t>
            </w:r>
          </w:p>
        </w:tc>
        <w:tc>
          <w:tcPr/>
          <w:p>
            <w:pPr>
              <w:pStyle w:val="Compact"/>
              <w:jc w:val="right"/>
            </w:pPr>
            <w:r>
              <w:t xml:space="preserve">2</w:t>
            </w:r>
          </w:p>
        </w:tc>
      </w:tr>
    </w:tbl>
    <w:bookmarkEnd w:id="52"/>
    <w:bookmarkStart w:id="53" w:name="step-2-secret-allocation"/>
    <w:p>
      <w:pPr>
        <w:pStyle w:val="Heading3"/>
      </w:pPr>
      <w:r>
        <w:t xml:space="preserve">Step 2: Secret Allocation</w:t>
      </w:r>
    </w:p>
    <w:p>
      <w:pPr>
        <w:pStyle w:val="FirstParagraph"/>
      </w:pPr>
      <w:r>
        <w:t xml:space="preserve">All seven Trials are active in a 5-player game.</w:t>
      </w:r>
    </w:p>
    <w:p>
      <w:pPr>
        <w:pStyle w:val="BodyText"/>
      </w:pPr>
      <w:r>
        <w:t xml:space="preserve">Maya secretly allocates: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Trial</w:t>
            </w:r>
          </w:p>
        </w:tc>
        <w:tc>
          <w:tcPr/>
          <w:p>
            <w:pPr>
              <w:pStyle w:val="Compact"/>
            </w:pPr>
            <w:r>
              <w:t xml:space="preserve">Allocation</w:t>
            </w:r>
          </w:p>
        </w:tc>
      </w:tr>
      <w:tr>
        <w:tc>
          <w:tcPr/>
          <w:p>
            <w:pPr>
              <w:pStyle w:val="Compact"/>
            </w:pPr>
            <w:r>
              <w:t xml:space="preserve">Transformation Mastery</w:t>
            </w:r>
          </w:p>
        </w:tc>
        <w:tc>
          <w:tcPr/>
          <w:p>
            <w:pPr>
              <w:pStyle w:val="Compact"/>
            </w:pPr>
            <w:r>
              <w:t xml:space="preserve">10 Transformation</w:t>
            </w:r>
          </w:p>
        </w:tc>
      </w:tr>
      <w:tr>
        <w:tc>
          <w:tcPr/>
          <w:p>
            <w:pPr>
              <w:pStyle w:val="Compact"/>
            </w:pPr>
            <w:r>
              <w:t xml:space="preserve">Complete Mastery</w:t>
            </w:r>
          </w:p>
        </w:tc>
        <w:tc>
          <w:tcPr/>
          <w:p>
            <w:pPr>
              <w:pStyle w:val="Compact"/>
            </w:pPr>
            <w:r>
              <w:t xml:space="preserve">6 Void + 6 Transformation + 8 Enchantment + 1 Wild</w:t>
            </w:r>
          </w:p>
        </w:tc>
      </w:tr>
      <w:tr>
        <w:tc>
          <w:tcPr/>
          <w:p>
            <w:pPr>
              <w:pStyle w:val="Compact"/>
            </w:pPr>
            <w:r>
              <w:t xml:space="preserve">Energy Harmony</w:t>
            </w:r>
          </w:p>
        </w:tc>
        <w:tc>
          <w:tcPr/>
          <w:p>
            <w:pPr>
              <w:pStyle w:val="Compact"/>
            </w:pPr>
            <w:r>
              <w:t xml:space="preserve">5 Void + 9 Aether + 1 Wild</w:t>
            </w:r>
          </w:p>
        </w:tc>
      </w:tr>
    </w:tbl>
    <w:p>
      <w:pPr>
        <w:pStyle w:val="BodyText"/>
      </w:pPr>
      <w:r>
        <w:t xml:space="preserve">Check the domain limits:</w:t>
      </w:r>
    </w:p>
    <w:p>
      <w:pPr>
        <w:pStyle w:val="Compact"/>
        <w:numPr>
          <w:ilvl w:val="0"/>
          <w:numId w:val="1034"/>
        </w:numPr>
      </w:pPr>
      <w:r>
        <w:t xml:space="preserve">Void used: 6 + 5 = 11 / 11</w:t>
      </w:r>
    </w:p>
    <w:p>
      <w:pPr>
        <w:pStyle w:val="Compact"/>
        <w:numPr>
          <w:ilvl w:val="0"/>
          <w:numId w:val="1034"/>
        </w:numPr>
      </w:pPr>
      <w:r>
        <w:t xml:space="preserve">Aether used: 9 / 9</w:t>
      </w:r>
    </w:p>
    <w:p>
      <w:pPr>
        <w:pStyle w:val="Compact"/>
        <w:numPr>
          <w:ilvl w:val="0"/>
          <w:numId w:val="1034"/>
        </w:numPr>
      </w:pPr>
      <w:r>
        <w:t xml:space="preserve">Transformation used: 10 + 6 = 16 / 16</w:t>
      </w:r>
    </w:p>
    <w:p>
      <w:pPr>
        <w:pStyle w:val="Compact"/>
        <w:numPr>
          <w:ilvl w:val="0"/>
          <w:numId w:val="1034"/>
        </w:numPr>
      </w:pPr>
      <w:r>
        <w:t xml:space="preserve">Enchantment used: 8 / 8</w:t>
      </w:r>
    </w:p>
    <w:p>
      <w:pPr>
        <w:pStyle w:val="Compact"/>
        <w:numPr>
          <w:ilvl w:val="0"/>
          <w:numId w:val="1034"/>
        </w:numPr>
      </w:pPr>
      <w:r>
        <w:t xml:space="preserve">Wild Magic used: 2 / 2</w:t>
      </w:r>
    </w:p>
    <w:p>
      <w:pPr>
        <w:pStyle w:val="FirstParagraph"/>
      </w:pPr>
      <w:r>
        <w:t xml:space="preserve">Everything is legal.</w:t>
      </w:r>
    </w:p>
    <w:bookmarkEnd w:id="53"/>
    <w:bookmarkStart w:id="54" w:name="step-3-reveal-and-compare"/>
    <w:p>
      <w:pPr>
        <w:pStyle w:val="Heading3"/>
      </w:pPr>
      <w:r>
        <w:t xml:space="preserve">Step 3: Reveal and Compare</w:t>
      </w:r>
    </w:p>
    <w:p>
      <w:pPr>
        <w:pStyle w:val="FirstParagraph"/>
      </w:pPr>
      <w:r>
        <w:t xml:space="preserve">Maya’s Trial totals are:</w:t>
      </w:r>
    </w:p>
    <w:p>
      <w:pPr>
        <w:pStyle w:val="Compact"/>
        <w:numPr>
          <w:ilvl w:val="0"/>
          <w:numId w:val="1035"/>
        </w:numPr>
      </w:pPr>
      <w:r>
        <w:t xml:space="preserve">Transformation Mastery: 10</w:t>
      </w:r>
    </w:p>
    <w:p>
      <w:pPr>
        <w:pStyle w:val="Compact"/>
        <w:numPr>
          <w:ilvl w:val="0"/>
          <w:numId w:val="1035"/>
        </w:numPr>
      </w:pPr>
      <w:r>
        <w:t xml:space="preserve">Complete Mastery: 6 + 6 + 8 + 1 = 21</w:t>
      </w:r>
    </w:p>
    <w:p>
      <w:pPr>
        <w:pStyle w:val="Compact"/>
        <w:numPr>
          <w:ilvl w:val="0"/>
          <w:numId w:val="1035"/>
        </w:numPr>
      </w:pPr>
      <w:r>
        <w:t xml:space="preserve">Energy Harmony: 5 + 9 + 1 = 15</w:t>
      </w:r>
    </w:p>
    <w:p>
      <w:pPr>
        <w:pStyle w:val="FirstParagraph"/>
      </w:pPr>
      <w:r>
        <w:t xml:space="preserve">She does not enter Energy Purity, Enchantment Mastery, Focused Power, or Universal Power.</w:t>
      </w:r>
    </w:p>
    <w:p>
      <w:pPr>
        <w:pStyle w:val="BodyText"/>
      </w:pPr>
      <w:r>
        <w:t xml:space="preserve">Her strategy is to make a strong Complete Mastery claim, contest Energy Harmony with her two energy domains, and still preserve enough Transformation Power to compete for Transformation Mastery.</w:t>
      </w:r>
    </w:p>
    <w:p>
      <w:r>
        <w:pict>
          <v:rect style="width:0;height:1.5pt" o:hralign="center" o:hrstd="t" o:hr="t"/>
        </w:pict>
      </w:r>
    </w:p>
    <w:bookmarkEnd w:id="54"/>
    <w:bookmarkEnd w:id="55"/>
    <w:bookmarkStart w:id="61" w:name="playtest-watch-list"/>
    <w:p>
      <w:pPr>
        <w:pStyle w:val="Heading2"/>
      </w:pPr>
      <w:r>
        <w:t xml:space="preserve">13. Playtest Watch List</w:t>
      </w:r>
    </w:p>
    <w:p>
      <w:pPr>
        <w:pStyle w:val="FirstParagraph"/>
      </w:pPr>
      <w:r>
        <w:t xml:space="preserve">This ruleset should be tested for the following risks.</w:t>
      </w:r>
    </w:p>
    <w:bookmarkStart w:id="56" w:name="pt-double-counting"/>
    <w:p>
      <w:pPr>
        <w:pStyle w:val="Heading3"/>
      </w:pPr>
      <w:r>
        <w:t xml:space="preserve">PT Double-Counting</w:t>
      </w:r>
    </w:p>
    <w:p>
      <w:pPr>
        <w:pStyle w:val="FirstParagraph"/>
      </w:pPr>
      <w:r>
        <w:t xml:space="preserve">Perfect Transmutation currently gives full power to both its energy domain and Transformation Power.</w:t>
      </w:r>
    </w:p>
    <w:p>
      <w:pPr>
        <w:pStyle w:val="BodyText"/>
      </w:pPr>
      <w:r>
        <w:t xml:space="preserve">This is intentional, but it may be too strong. Watch whether PT-heavy Spellbooks consistently win multiple Trials.</w:t>
      </w:r>
    </w:p>
    <w:p>
      <w:pPr>
        <w:pStyle w:val="BodyText"/>
      </w:pPr>
      <w:r>
        <w:t xml:space="preserve">If PT dominates, the first nerf to test is:</w:t>
      </w:r>
    </w:p>
    <w:p>
      <w:pPr>
        <w:pStyle w:val="BlockText"/>
      </w:pPr>
      <w:r>
        <w:t xml:space="preserve">Perfect Transmutation gives full power to its energy domain, but only half power, rounded up, to Transformation Power.</w:t>
      </w:r>
    </w:p>
    <w:p>
      <w:pPr>
        <w:pStyle w:val="FirstParagraph"/>
      </w:pPr>
      <w:r>
        <w:t xml:space="preserve">Do not apply this nerf before testing.</w:t>
      </w:r>
    </w:p>
    <w:bookmarkEnd w:id="56"/>
    <w:bookmarkStart w:id="57" w:name="transformation-concentration"/>
    <w:p>
      <w:pPr>
        <w:pStyle w:val="Heading3"/>
      </w:pPr>
      <w:r>
        <w:t xml:space="preserve">Transformation Concentration</w:t>
      </w:r>
    </w:p>
    <w:p>
      <w:pPr>
        <w:pStyle w:val="FirstParagraph"/>
      </w:pPr>
      <w:r>
        <w:t xml:space="preserve">All Transfigurations feed one shared Transformation domain, while Conjurations split across energy domains.</w:t>
      </w:r>
    </w:p>
    <w:p>
      <w:pPr>
        <w:pStyle w:val="BodyText"/>
      </w:pPr>
      <w:r>
        <w:t xml:space="preserve">Watch whether Transformation Mastery becomes too reliable or too easy to dominate.</w:t>
      </w:r>
    </w:p>
    <w:bookmarkEnd w:id="57"/>
    <w:bookmarkStart w:id="58" w:name="unlimited-capacity-double-pay"/>
    <w:p>
      <w:pPr>
        <w:pStyle w:val="Heading3"/>
      </w:pPr>
      <w:r>
        <w:t xml:space="preserve">Unlimited Capacity Double-Pay</w:t>
      </w:r>
    </w:p>
    <w:p>
      <w:pPr>
        <w:pStyle w:val="FirstParagraph"/>
      </w:pPr>
      <w:r>
        <w:t xml:space="preserve">A 5-card Enchantment already provides:</w:t>
      </w:r>
    </w:p>
    <w:p>
      <w:pPr>
        <w:pStyle w:val="Compact"/>
        <w:numPr>
          <w:ilvl w:val="0"/>
          <w:numId w:val="1036"/>
        </w:numPr>
      </w:pPr>
      <w:r>
        <w:t xml:space="preserve">Unlimited Capacity during the base game;</w:t>
      </w:r>
    </w:p>
    <w:p>
      <w:pPr>
        <w:pStyle w:val="Compact"/>
        <w:numPr>
          <w:ilvl w:val="0"/>
          <w:numId w:val="1036"/>
        </w:numPr>
      </w:pPr>
      <w:r>
        <w:t xml:space="preserve">12 Enchantment Power;</w:t>
      </w:r>
    </w:p>
    <w:p>
      <w:pPr>
        <w:pStyle w:val="Compact"/>
        <w:numPr>
          <w:ilvl w:val="0"/>
          <w:numId w:val="1036"/>
        </w:numPr>
      </w:pPr>
      <w:r>
        <w:t xml:space="preserve">+1 Wild Magic;</w:t>
      </w:r>
    </w:p>
    <w:p>
      <w:pPr>
        <w:pStyle w:val="Compact"/>
        <w:numPr>
          <w:ilvl w:val="0"/>
          <w:numId w:val="1036"/>
        </w:numPr>
      </w:pPr>
      <w:r>
        <w:t xml:space="preserve">access to Enchantment, Universal, and Complete Mastery lines.</w:t>
      </w:r>
    </w:p>
    <w:p>
      <w:pPr>
        <w:pStyle w:val="FirstParagraph"/>
      </w:pPr>
      <w:r>
        <w:t xml:space="preserve">Do not increase its Wild Magic to +2 unless playtesting shows 5-card Enchantments are underperforming, which is unlikely.</w:t>
      </w:r>
    </w:p>
    <w:bookmarkEnd w:id="58"/>
    <w:bookmarkStart w:id="59" w:name="player-second-place-rewards"/>
    <w:p>
      <w:pPr>
        <w:pStyle w:val="Heading3"/>
      </w:pPr>
      <w:r>
        <w:t xml:space="preserve">6-Player Second-Place Rewards</w:t>
      </w:r>
    </w:p>
    <w:p>
      <w:pPr>
        <w:pStyle w:val="FirstParagraph"/>
      </w:pPr>
      <w:r>
        <w:t xml:space="preserve">Second-place rewards may help prevent lockout at 6 players, but they may also reward the same leaders twice.</w:t>
      </w:r>
    </w:p>
    <w:p>
      <w:pPr>
        <w:pStyle w:val="BodyText"/>
      </w:pPr>
      <w:r>
        <w:t xml:space="preserve">Watch whether 6-player scoring keeps trailing players engaged or simply amplifies dominant Spellbooks.</w:t>
      </w:r>
    </w:p>
    <w:bookmarkEnd w:id="59"/>
    <w:bookmarkStart w:id="60" w:name="active-trial-count"/>
    <w:p>
      <w:pPr>
        <w:pStyle w:val="Heading3"/>
      </w:pPr>
      <w:r>
        <w:t xml:space="preserve">Active Trial Count</w:t>
      </w:r>
    </w:p>
    <w:p>
      <w:pPr>
        <w:pStyle w:val="FirstParagraph"/>
      </w:pPr>
      <w:r>
        <w:t xml:space="preserve">The active Trial list scales from 4 Trials at 2 players to 7 Trials at 5–6 players.</w:t>
      </w:r>
    </w:p>
    <w:p>
      <w:pPr>
        <w:pStyle w:val="BodyText"/>
      </w:pPr>
      <w:r>
        <w:t xml:space="preserve">Watch whether lower player counts feel too constrained, especially 2-player games with only four active Trials.</w:t>
      </w:r>
    </w:p>
    <w:p>
      <w:r>
        <w:pict>
          <v:rect style="width:0;height:1.5pt" o:hralign="center" o:hrstd="t" o:hr="t"/>
        </w:pict>
      </w:r>
    </w:p>
    <w:bookmarkEnd w:id="60"/>
    <w:bookmarkEnd w:id="61"/>
    <w:bookmarkStart w:id="62" w:name="X79bb76c61dc83290a4883bdc361086720705479"/>
    <w:p>
      <w:pPr>
        <w:pStyle w:val="Heading2"/>
      </w:pPr>
      <w:r>
        <w:t xml:space="preserve">14. Summary of Changes from the Old Ascension Trials</w:t>
      </w:r>
    </w:p>
    <w:p>
      <w:pPr>
        <w:pStyle w:val="Compact"/>
        <w:numPr>
          <w:ilvl w:val="0"/>
          <w:numId w:val="1037"/>
        </w:numPr>
      </w:pPr>
      <w:r>
        <w:t xml:space="preserve">Keeps secret power allocation.</w:t>
      </w:r>
    </w:p>
    <w:p>
      <w:pPr>
        <w:pStyle w:val="Compact"/>
        <w:numPr>
          <w:ilvl w:val="0"/>
          <w:numId w:val="1037"/>
        </w:numPr>
      </w:pPr>
      <w:r>
        <w:t xml:space="preserve">Removes the old multiplier formula.</w:t>
      </w:r>
    </w:p>
    <w:p>
      <w:pPr>
        <w:pStyle w:val="Compact"/>
        <w:numPr>
          <w:ilvl w:val="0"/>
          <w:numId w:val="1037"/>
        </w:numPr>
      </w:pPr>
      <w:r>
        <w:t xml:space="preserve">Adds the cleaner formula:</w:t>
      </w:r>
      <w:r>
        <w:t xml:space="preserve"> </w:t>
      </w:r>
      <w:r>
        <w:rPr>
          <w:b/>
          <w:bCs/>
        </w:rPr>
        <w:t xml:space="preserve">Power = 2 × spell size − 3</w:t>
      </w:r>
      <w:r>
        <w:t xml:space="preserve">.</w:t>
      </w:r>
    </w:p>
    <w:p>
      <w:pPr>
        <w:pStyle w:val="Compact"/>
        <w:numPr>
          <w:ilvl w:val="0"/>
          <w:numId w:val="1037"/>
        </w:numPr>
      </w:pPr>
      <w:r>
        <w:t xml:space="preserve">Gives Enchantments a separate scale:</w:t>
      </w:r>
      <w:r>
        <w:t xml:space="preserve"> </w:t>
      </w:r>
      <w:r>
        <w:rPr>
          <w:b/>
          <w:bCs/>
        </w:rPr>
        <w:t xml:space="preserve">4 / 8 / 12</w:t>
      </w:r>
      <w:r>
        <w:t xml:space="preserve">.</w:t>
      </w:r>
    </w:p>
    <w:p>
      <w:pPr>
        <w:pStyle w:val="Compact"/>
        <w:numPr>
          <w:ilvl w:val="0"/>
          <w:numId w:val="1037"/>
        </w:numPr>
      </w:pPr>
      <w:r>
        <w:t xml:space="preserve">Adds Echo as a normal energy domain in 5–6 player games.</w:t>
      </w:r>
    </w:p>
    <w:p>
      <w:pPr>
        <w:pStyle w:val="Compact"/>
        <w:numPr>
          <w:ilvl w:val="0"/>
          <w:numId w:val="1037"/>
        </w:numPr>
      </w:pPr>
      <w:r>
        <w:t xml:space="preserve">Keeps Perfect Transmutation as a double-domain spell.</w:t>
      </w:r>
    </w:p>
    <w:p>
      <w:pPr>
        <w:pStyle w:val="Compact"/>
        <w:numPr>
          <w:ilvl w:val="0"/>
          <w:numId w:val="1037"/>
        </w:numPr>
      </w:pPr>
      <w:r>
        <w:t xml:space="preserve">Clarifies Wild Magic:</w:t>
      </w:r>
    </w:p>
    <w:p>
      <w:pPr>
        <w:pStyle w:val="Compact"/>
        <w:numPr>
          <w:ilvl w:val="1"/>
          <w:numId w:val="1038"/>
        </w:numPr>
      </w:pPr>
      <w:r>
        <w:t xml:space="preserve">+1 per Perfect Transmutation;</w:t>
      </w:r>
    </w:p>
    <w:p>
      <w:pPr>
        <w:pStyle w:val="Compact"/>
        <w:numPr>
          <w:ilvl w:val="1"/>
          <w:numId w:val="1038"/>
        </w:numPr>
      </w:pPr>
      <w:r>
        <w:t xml:space="preserve">+1 per 4-card Enchantment;</w:t>
      </w:r>
    </w:p>
    <w:p>
      <w:pPr>
        <w:pStyle w:val="Compact"/>
        <w:numPr>
          <w:ilvl w:val="1"/>
          <w:numId w:val="1038"/>
        </w:numPr>
      </w:pPr>
      <w:r>
        <w:t xml:space="preserve">+1 per 5-card Enchantment;</w:t>
      </w:r>
    </w:p>
    <w:p>
      <w:pPr>
        <w:pStyle w:val="Compact"/>
        <w:numPr>
          <w:ilvl w:val="1"/>
          <w:numId w:val="1038"/>
        </w:numPr>
      </w:pPr>
      <w:r>
        <w:t xml:space="preserve">no +2 bonus for Unlimited Capacity.</w:t>
      </w:r>
    </w:p>
    <w:p>
      <w:pPr>
        <w:pStyle w:val="Compact"/>
        <w:numPr>
          <w:ilvl w:val="0"/>
          <w:numId w:val="1037"/>
        </w:numPr>
      </w:pPr>
      <w:r>
        <w:t xml:space="preserve">Makes Complete Mastery a 5–6 player Trial.</w:t>
      </w:r>
    </w:p>
    <w:p>
      <w:pPr>
        <w:pStyle w:val="Compact"/>
        <w:numPr>
          <w:ilvl w:val="0"/>
          <w:numId w:val="1037"/>
        </w:numPr>
      </w:pPr>
      <w:r>
        <w:t xml:space="preserve">Scales active Trials by player count.</w:t>
      </w:r>
    </w:p>
    <w:p>
      <w:pPr>
        <w:pStyle w:val="Compact"/>
        <w:numPr>
          <w:ilvl w:val="0"/>
          <w:numId w:val="1037"/>
        </w:numPr>
      </w:pPr>
      <w:r>
        <w:t xml:space="preserve">Defines 6-player second-place rewards as an experimental engagement rule.</w:t>
      </w:r>
    </w:p>
    <w:p>
      <w:pPr>
        <w:pStyle w:val="Compact"/>
        <w:numPr>
          <w:ilvl w:val="0"/>
          <w:numId w:val="1037"/>
        </w:numPr>
      </w:pPr>
      <w:r>
        <w:t xml:space="preserve">Keeps the original Trials identity: secret allocation, bluffing, overcommitment, undercommitment, and reading the table.</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2026-07-06T13:39:37Z</dcterms:created>
  <dcterms:modified xsi:type="dcterms:W3CDTF">2026-07-06T13:39:37Z</dcterms:modified>
</cp:coreProperties>
</file>

<file path=docProps/custom.xml><?xml version="1.0" encoding="utf-8"?>
<Properties xmlns="http://schemas.openxmlformats.org/officeDocument/2006/custom-properties" xmlns:vt="http://schemas.openxmlformats.org/officeDocument/2006/docPropsVTypes"/>
</file>