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40C1F0" w14:paraId="2C078E63" wp14:textId="01EDFB9C">
      <w:pPr>
        <w:spacing w:line="360" w:lineRule="auto"/>
        <w:jc w:val="both"/>
        <w:rPr>
          <w:sz w:val="24"/>
          <w:szCs w:val="24"/>
        </w:rPr>
      </w:pPr>
      <w:r w:rsidRPr="2940C1F0" w:rsidR="2FD77668">
        <w:rPr>
          <w:sz w:val="24"/>
          <w:szCs w:val="24"/>
        </w:rPr>
        <w:t xml:space="preserve">Software Design Document </w:t>
      </w:r>
    </w:p>
    <w:p w:rsidR="2FD77668" w:rsidP="2940C1F0" w:rsidRDefault="2FD77668" w14:paraId="20D98752" w14:textId="718262FC">
      <w:pPr>
        <w:pStyle w:val="Normal"/>
        <w:spacing w:line="360" w:lineRule="auto"/>
        <w:jc w:val="both"/>
        <w:rPr>
          <w:sz w:val="24"/>
          <w:szCs w:val="24"/>
        </w:rPr>
      </w:pPr>
      <w:r w:rsidRPr="2940C1F0" w:rsidR="2FD77668">
        <w:rPr>
          <w:sz w:val="24"/>
          <w:szCs w:val="24"/>
        </w:rPr>
        <w:t>-by Saumya Prabhakar</w:t>
      </w:r>
    </w:p>
    <w:p w:rsidR="1EE6B808" w:rsidP="2940C1F0" w:rsidRDefault="1EE6B808" w14:paraId="40DFDA2B" w14:textId="07DEA1BD">
      <w:pPr>
        <w:pStyle w:val="Normal"/>
        <w:spacing w:line="360" w:lineRule="auto"/>
        <w:jc w:val="both"/>
        <w:rPr>
          <w:sz w:val="24"/>
          <w:szCs w:val="24"/>
        </w:rPr>
      </w:pPr>
    </w:p>
    <w:p w:rsidR="1EE6B808" w:rsidP="2940C1F0" w:rsidRDefault="1EE6B808" w14:paraId="12731E5C" w14:textId="3D204A2E">
      <w:pPr>
        <w:pStyle w:val="Normal"/>
        <w:spacing w:line="360" w:lineRule="auto"/>
        <w:jc w:val="both"/>
        <w:rPr>
          <w:sz w:val="24"/>
          <w:szCs w:val="24"/>
        </w:rPr>
      </w:pPr>
    </w:p>
    <w:p w:rsidR="2FD77668" w:rsidP="2940C1F0" w:rsidRDefault="2FD77668" w14:paraId="3E5B067C" w14:textId="438A8535">
      <w:pPr>
        <w:pStyle w:val="Normal"/>
        <w:spacing w:line="360" w:lineRule="auto"/>
        <w:jc w:val="both"/>
        <w:rPr>
          <w:sz w:val="24"/>
          <w:szCs w:val="24"/>
        </w:rPr>
      </w:pPr>
      <w:r w:rsidRPr="2940C1F0" w:rsidR="2FD77668">
        <w:rPr>
          <w:b w:val="1"/>
          <w:bCs w:val="1"/>
          <w:sz w:val="28"/>
          <w:szCs w:val="28"/>
        </w:rPr>
        <w:t>Introduction:</w:t>
      </w:r>
      <w:r>
        <w:br/>
      </w:r>
      <w:r w:rsidRPr="2940C1F0" w:rsidR="240157AC">
        <w:rPr>
          <w:sz w:val="24"/>
          <w:szCs w:val="24"/>
        </w:rPr>
        <w:t xml:space="preserve">Online Railway ticket reservation is </w:t>
      </w:r>
      <w:r w:rsidRPr="2940C1F0" w:rsidR="240157AC">
        <w:rPr>
          <w:sz w:val="24"/>
          <w:szCs w:val="24"/>
        </w:rPr>
        <w:t>very useful</w:t>
      </w:r>
      <w:r w:rsidRPr="2940C1F0" w:rsidR="240157AC">
        <w:rPr>
          <w:sz w:val="24"/>
          <w:szCs w:val="24"/>
        </w:rPr>
        <w:t xml:space="preserve"> nowadays. This is </w:t>
      </w:r>
      <w:r w:rsidRPr="2940C1F0" w:rsidR="240157AC">
        <w:rPr>
          <w:sz w:val="24"/>
          <w:szCs w:val="24"/>
        </w:rPr>
        <w:t>very important</w:t>
      </w:r>
      <w:r w:rsidRPr="2940C1F0" w:rsidR="240157AC">
        <w:rPr>
          <w:sz w:val="24"/>
          <w:szCs w:val="24"/>
        </w:rPr>
        <w:t xml:space="preserve"> to design a good-working system software for ticket booking and related transactions. To design it, full-track documentation of </w:t>
      </w:r>
      <w:r w:rsidRPr="2940C1F0" w:rsidR="240157AC">
        <w:rPr>
          <w:sz w:val="24"/>
          <w:szCs w:val="24"/>
        </w:rPr>
        <w:t>models(</w:t>
      </w:r>
      <w:r w:rsidRPr="2940C1F0" w:rsidR="240157AC">
        <w:rPr>
          <w:sz w:val="24"/>
          <w:szCs w:val="24"/>
        </w:rPr>
        <w:t xml:space="preserve">ER, DFD, Class, Use-case, Activity, Sequence) is </w:t>
      </w:r>
      <w:r w:rsidRPr="2940C1F0" w:rsidR="240157AC">
        <w:rPr>
          <w:sz w:val="24"/>
          <w:szCs w:val="24"/>
        </w:rPr>
        <w:t>required</w:t>
      </w:r>
      <w:r w:rsidRPr="2940C1F0" w:rsidR="240157AC">
        <w:rPr>
          <w:sz w:val="24"/>
          <w:szCs w:val="24"/>
        </w:rPr>
        <w:t xml:space="preserve"> as per as software development is concerned</w:t>
      </w:r>
      <w:r w:rsidRPr="2940C1F0" w:rsidR="240157AC">
        <w:rPr>
          <w:sz w:val="24"/>
          <w:szCs w:val="24"/>
        </w:rPr>
        <w:t xml:space="preserve">.  </w:t>
      </w:r>
    </w:p>
    <w:p w:rsidR="1EE6B808" w:rsidP="2940C1F0" w:rsidRDefault="1EE6B808" w14:paraId="451AEA42" w14:textId="2BCA2324">
      <w:pPr>
        <w:pStyle w:val="Normal"/>
        <w:spacing w:line="360" w:lineRule="auto"/>
        <w:jc w:val="both"/>
        <w:rPr>
          <w:sz w:val="24"/>
          <w:szCs w:val="24"/>
        </w:rPr>
      </w:pPr>
    </w:p>
    <w:p w:rsidR="240157AC" w:rsidP="2940C1F0" w:rsidRDefault="240157AC" w14:paraId="6BBD7044" w14:textId="276CFC58">
      <w:pPr>
        <w:pStyle w:val="Normal"/>
        <w:spacing w:line="360" w:lineRule="auto"/>
        <w:jc w:val="both"/>
        <w:rPr>
          <w:b w:val="1"/>
          <w:bCs w:val="1"/>
          <w:sz w:val="28"/>
          <w:szCs w:val="28"/>
        </w:rPr>
      </w:pPr>
      <w:r w:rsidRPr="2940C1F0" w:rsidR="240157AC">
        <w:rPr>
          <w:b w:val="1"/>
          <w:bCs w:val="1"/>
          <w:sz w:val="28"/>
          <w:szCs w:val="28"/>
        </w:rPr>
        <w:t>Features of the System:</w:t>
      </w:r>
    </w:p>
    <w:p w:rsidR="240157AC" w:rsidP="2940C1F0" w:rsidRDefault="240157AC" w14:paraId="51E5A22D" w14:textId="2288EC40">
      <w:pPr>
        <w:pStyle w:val="Normal"/>
        <w:spacing w:line="360" w:lineRule="auto"/>
        <w:jc w:val="both"/>
      </w:pPr>
      <w:r w:rsidRPr="2940C1F0" w:rsidR="240157AC">
        <w:rPr>
          <w:sz w:val="24"/>
          <w:szCs w:val="24"/>
        </w:rPr>
        <w:t xml:space="preserve">The Reservation system should </w:t>
      </w:r>
      <w:r w:rsidRPr="2940C1F0" w:rsidR="240157AC">
        <w:rPr>
          <w:sz w:val="24"/>
          <w:szCs w:val="24"/>
        </w:rPr>
        <w:t>contain</w:t>
      </w:r>
      <w:r w:rsidRPr="2940C1F0" w:rsidR="240157AC">
        <w:rPr>
          <w:sz w:val="24"/>
          <w:szCs w:val="24"/>
        </w:rPr>
        <w:t xml:space="preserve"> the following features: </w:t>
      </w:r>
    </w:p>
    <w:p w:rsidR="240157AC" w:rsidP="2940C1F0" w:rsidRDefault="240157AC" w14:paraId="7007A203" w14:textId="1CAFF43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2940C1F0" w:rsidR="240157AC">
        <w:rPr>
          <w:sz w:val="24"/>
          <w:szCs w:val="24"/>
        </w:rPr>
        <w:t>If a passenger wants to reserve ticket(s), firstly, he/she has to log in to the Railway system with valid credentials.</w:t>
      </w:r>
      <w:r w:rsidRPr="2940C1F0" w:rsidR="240157AC">
        <w:rPr>
          <w:sz w:val="24"/>
          <w:szCs w:val="24"/>
        </w:rPr>
        <w:t xml:space="preserve"> </w:t>
      </w:r>
      <w:r w:rsidRPr="2940C1F0" w:rsidR="240157AC">
        <w:rPr>
          <w:sz w:val="24"/>
          <w:szCs w:val="24"/>
        </w:rPr>
        <w:t>Then, the passenger has to provide his/her details with the date of the journey, names of the passengers and their details, origin station details, destination station details, and the class type of the required ticket(s).</w:t>
      </w:r>
    </w:p>
    <w:p w:rsidR="240157AC" w:rsidP="2940C1F0" w:rsidRDefault="240157AC" w14:paraId="185611BB" w14:textId="4FB6C5D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2940C1F0" w:rsidR="240157AC">
        <w:rPr>
          <w:sz w:val="24"/>
          <w:szCs w:val="24"/>
        </w:rPr>
        <w:t xml:space="preserve">The Railway Reservation System will </w:t>
      </w:r>
      <w:r w:rsidRPr="2940C1F0" w:rsidR="240157AC">
        <w:rPr>
          <w:sz w:val="24"/>
          <w:szCs w:val="24"/>
        </w:rPr>
        <w:t>provide</w:t>
      </w:r>
      <w:r w:rsidRPr="2940C1F0" w:rsidR="240157AC">
        <w:rPr>
          <w:sz w:val="24"/>
          <w:szCs w:val="24"/>
        </w:rPr>
        <w:t xml:space="preserve"> the available Train-list, and Seat-availability, via-details.</w:t>
      </w:r>
    </w:p>
    <w:p w:rsidR="240157AC" w:rsidP="2940C1F0" w:rsidRDefault="240157AC" w14:paraId="124217FB" w14:textId="4AB1356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2940C1F0" w:rsidR="240157AC">
        <w:rPr>
          <w:sz w:val="24"/>
          <w:szCs w:val="24"/>
        </w:rPr>
        <w:t xml:space="preserve">The Reservation system should store all train details. This maintenance should be controlled by the Admin. </w:t>
      </w:r>
    </w:p>
    <w:p w:rsidR="1EE6B808" w:rsidP="2940C1F0" w:rsidRDefault="1EE6B808" w14:paraId="3CD925AE" w14:textId="4516C0DF">
      <w:pPr>
        <w:pStyle w:val="Normal"/>
        <w:spacing w:line="360" w:lineRule="auto"/>
        <w:ind w:left="0"/>
        <w:jc w:val="both"/>
        <w:rPr>
          <w:sz w:val="24"/>
          <w:szCs w:val="24"/>
        </w:rPr>
      </w:pPr>
    </w:p>
    <w:p w:rsidR="2C72CAD5" w:rsidP="2940C1F0" w:rsidRDefault="2C72CAD5" w14:paraId="35C11738" w14:textId="3204236F">
      <w:pPr>
        <w:pStyle w:val="Normal"/>
        <w:spacing w:line="360" w:lineRule="auto"/>
        <w:ind w:left="0"/>
        <w:jc w:val="both"/>
        <w:rPr>
          <w:b w:val="1"/>
          <w:bCs w:val="1"/>
          <w:sz w:val="28"/>
          <w:szCs w:val="28"/>
        </w:rPr>
      </w:pPr>
      <w:r w:rsidRPr="2940C1F0" w:rsidR="2C72CAD5">
        <w:rPr>
          <w:b w:val="1"/>
          <w:bCs w:val="1"/>
          <w:sz w:val="28"/>
          <w:szCs w:val="28"/>
        </w:rPr>
        <w:t>Required Diagrams:</w:t>
      </w:r>
    </w:p>
    <w:p w:rsidR="2C72CAD5" w:rsidP="2940C1F0" w:rsidRDefault="2C72CAD5" w14:paraId="18DAB8E9" w14:textId="6E9A6A96">
      <w:pPr>
        <w:pStyle w:val="Normal"/>
        <w:spacing w:line="360" w:lineRule="auto"/>
        <w:ind w:left="0"/>
        <w:jc w:val="both"/>
      </w:pPr>
      <w:r w:rsidRPr="2940C1F0" w:rsidR="2C72CAD5">
        <w:rPr>
          <w:sz w:val="24"/>
          <w:szCs w:val="24"/>
        </w:rPr>
        <w:t xml:space="preserve">Entity </w:t>
      </w:r>
      <w:r w:rsidRPr="2940C1F0" w:rsidR="2C72CAD5">
        <w:rPr>
          <w:sz w:val="24"/>
          <w:szCs w:val="24"/>
        </w:rPr>
        <w:t>Relationship(</w:t>
      </w:r>
      <w:r w:rsidRPr="2940C1F0" w:rsidR="2C72CAD5">
        <w:rPr>
          <w:sz w:val="24"/>
          <w:szCs w:val="24"/>
        </w:rPr>
        <w:t xml:space="preserve">ER) Diagram:  </w:t>
      </w:r>
    </w:p>
    <w:p w:rsidR="2C72CAD5" w:rsidP="2940C1F0" w:rsidRDefault="2C72CAD5" w14:paraId="54E90F8B" w14:textId="3C1E2800">
      <w:pPr>
        <w:pStyle w:val="Normal"/>
        <w:spacing w:line="360" w:lineRule="auto"/>
        <w:ind w:left="0"/>
        <w:jc w:val="both"/>
      </w:pPr>
      <w:r w:rsidRPr="2940C1F0" w:rsidR="2C72CAD5">
        <w:rPr>
          <w:sz w:val="24"/>
          <w:szCs w:val="24"/>
        </w:rPr>
        <w:t xml:space="preserve">ER diagram displays the relations between the various </w:t>
      </w:r>
      <w:r w:rsidRPr="2940C1F0" w:rsidR="2C72CAD5">
        <w:rPr>
          <w:sz w:val="24"/>
          <w:szCs w:val="24"/>
        </w:rPr>
        <w:t>entities(</w:t>
      </w:r>
      <w:r w:rsidRPr="2940C1F0" w:rsidR="2C72CAD5">
        <w:rPr>
          <w:sz w:val="24"/>
          <w:szCs w:val="24"/>
        </w:rPr>
        <w:t>classes and their attributes) stored in the database</w:t>
      </w:r>
      <w:r w:rsidRPr="2940C1F0" w:rsidR="2C72CAD5">
        <w:rPr>
          <w:sz w:val="24"/>
          <w:szCs w:val="24"/>
        </w:rPr>
        <w:t xml:space="preserve">.  </w:t>
      </w:r>
      <w:r w:rsidRPr="2940C1F0" w:rsidR="2C72CAD5">
        <w:rPr>
          <w:sz w:val="24"/>
          <w:szCs w:val="24"/>
        </w:rPr>
        <w:t xml:space="preserve">ER diagrams are </w:t>
      </w:r>
      <w:r w:rsidRPr="2940C1F0" w:rsidR="2C72CAD5">
        <w:rPr>
          <w:sz w:val="24"/>
          <w:szCs w:val="24"/>
        </w:rPr>
        <w:t>very important</w:t>
      </w:r>
      <w:r w:rsidRPr="2940C1F0" w:rsidR="2C72CAD5">
        <w:rPr>
          <w:sz w:val="24"/>
          <w:szCs w:val="24"/>
        </w:rPr>
        <w:t xml:space="preserve"> for any database project. This diagram shows the communication between entities and their attributes</w:t>
      </w:r>
      <w:r w:rsidRPr="2940C1F0" w:rsidR="20F28B17">
        <w:rPr>
          <w:sz w:val="24"/>
          <w:szCs w:val="24"/>
        </w:rPr>
        <w:t>:</w:t>
      </w:r>
    </w:p>
    <w:p w:rsidR="1EE6B808" w:rsidP="2940C1F0" w:rsidRDefault="1EE6B808" w14:paraId="08033B47" w14:textId="2EC08147">
      <w:pPr>
        <w:pStyle w:val="Normal"/>
        <w:spacing w:line="360" w:lineRule="auto"/>
        <w:ind w:left="0"/>
        <w:jc w:val="both"/>
        <w:rPr>
          <w:sz w:val="24"/>
          <w:szCs w:val="24"/>
        </w:rPr>
      </w:pPr>
    </w:p>
    <w:p w:rsidR="1EE6B808" w:rsidP="2940C1F0" w:rsidRDefault="1EE6B808" w14:paraId="72E94D37" w14:textId="134BB668">
      <w:pPr>
        <w:pStyle w:val="Normal"/>
        <w:spacing w:line="360" w:lineRule="auto"/>
        <w:ind w:left="0"/>
        <w:jc w:val="both"/>
        <w:rPr>
          <w:sz w:val="24"/>
          <w:szCs w:val="24"/>
        </w:rPr>
      </w:pPr>
    </w:p>
    <w:p w:rsidR="1EE6B808" w:rsidP="2940C1F0" w:rsidRDefault="1EE6B808" w14:paraId="11FE4174" w14:textId="31963BED">
      <w:pPr>
        <w:pStyle w:val="Normal"/>
        <w:spacing w:line="360" w:lineRule="auto"/>
        <w:ind w:left="0"/>
        <w:jc w:val="both"/>
        <w:rPr>
          <w:sz w:val="24"/>
          <w:szCs w:val="24"/>
        </w:rPr>
      </w:pPr>
      <w:r w:rsidR="20F28B17">
        <w:drawing>
          <wp:inline wp14:editId="3D2CD78C" wp14:anchorId="311E5712">
            <wp:extent cx="5600700" cy="5000625"/>
            <wp:effectExtent l="0" t="0" r="0" b="0"/>
            <wp:docPr id="651500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c471199c3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0E2A56BE" w14:textId="0B6708ED">
      <w:pPr>
        <w:pStyle w:val="Normal"/>
        <w:spacing w:line="360" w:lineRule="auto"/>
        <w:ind w:left="0"/>
        <w:jc w:val="both"/>
        <w:rPr>
          <w:sz w:val="24"/>
          <w:szCs w:val="24"/>
        </w:rPr>
      </w:pPr>
    </w:p>
    <w:p w:rsidR="1EE6B808" w:rsidP="2940C1F0" w:rsidRDefault="1EE6B808" w14:paraId="0F286A62" w14:textId="7AE3E4D4">
      <w:pPr>
        <w:pStyle w:val="Normal"/>
        <w:spacing w:line="360" w:lineRule="auto"/>
        <w:ind w:left="0"/>
        <w:jc w:val="both"/>
        <w:rPr>
          <w:sz w:val="24"/>
          <w:szCs w:val="24"/>
        </w:rPr>
      </w:pPr>
    </w:p>
    <w:p w:rsidR="1EE6B808" w:rsidP="2940C1F0" w:rsidRDefault="1EE6B808" w14:paraId="2E1CE67A" w14:textId="62D6EC3F">
      <w:pPr>
        <w:pStyle w:val="Normal"/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 xml:space="preserve">The above ER diagram illustrates the key information about the railway reservation system, including entities like </w:t>
      </w:r>
      <w:r w:rsidRPr="2940C1F0" w:rsidR="20F28B17">
        <w:rPr>
          <w:sz w:val="24"/>
          <w:szCs w:val="24"/>
        </w:rPr>
        <w:t>signup_info</w:t>
      </w:r>
      <w:r w:rsidRPr="2940C1F0" w:rsidR="20F28B17">
        <w:rPr>
          <w:sz w:val="24"/>
          <w:szCs w:val="24"/>
        </w:rPr>
        <w:t xml:space="preserve">, </w:t>
      </w:r>
      <w:r w:rsidRPr="2940C1F0" w:rsidR="20F28B17">
        <w:rPr>
          <w:sz w:val="24"/>
          <w:szCs w:val="24"/>
        </w:rPr>
        <w:t>Login_credentials</w:t>
      </w:r>
      <w:r w:rsidRPr="2940C1F0" w:rsidR="20F28B17">
        <w:rPr>
          <w:sz w:val="24"/>
          <w:szCs w:val="24"/>
        </w:rPr>
        <w:t xml:space="preserve">, </w:t>
      </w:r>
      <w:r w:rsidRPr="2940C1F0" w:rsidR="20F28B17">
        <w:rPr>
          <w:sz w:val="24"/>
          <w:szCs w:val="24"/>
        </w:rPr>
        <w:t>Ticket_reservation</w:t>
      </w:r>
      <w:r w:rsidRPr="2940C1F0" w:rsidR="20F28B17">
        <w:rPr>
          <w:sz w:val="24"/>
          <w:szCs w:val="24"/>
        </w:rPr>
        <w:t xml:space="preserve">,  Train, </w:t>
      </w:r>
      <w:r w:rsidRPr="2940C1F0" w:rsidR="20F28B17">
        <w:rPr>
          <w:sz w:val="24"/>
          <w:szCs w:val="24"/>
        </w:rPr>
        <w:t>Seat_availability</w:t>
      </w:r>
      <w:r w:rsidRPr="2940C1F0" w:rsidR="20F28B17">
        <w:rPr>
          <w:sz w:val="24"/>
          <w:szCs w:val="24"/>
        </w:rPr>
        <w:t xml:space="preserve">, </w:t>
      </w:r>
      <w:r w:rsidRPr="2940C1F0" w:rsidR="20F28B17">
        <w:rPr>
          <w:sz w:val="24"/>
          <w:szCs w:val="24"/>
        </w:rPr>
        <w:t xml:space="preserve">Class,  </w:t>
      </w:r>
      <w:r w:rsidRPr="2940C1F0" w:rsidR="20F28B17">
        <w:rPr>
          <w:sz w:val="24"/>
          <w:szCs w:val="24"/>
        </w:rPr>
        <w:t xml:space="preserve"> </w:t>
      </w:r>
      <w:r w:rsidRPr="2940C1F0" w:rsidR="20F28B17">
        <w:rPr>
          <w:sz w:val="24"/>
          <w:szCs w:val="24"/>
        </w:rPr>
        <w:t>pay_info</w:t>
      </w:r>
      <w:r w:rsidRPr="2940C1F0" w:rsidR="20F28B17">
        <w:rPr>
          <w:sz w:val="24"/>
          <w:szCs w:val="24"/>
        </w:rPr>
        <w:t>. This diagram also shows the relationships between entities.</w:t>
      </w:r>
    </w:p>
    <w:p w:rsidR="2940C1F0" w:rsidP="2940C1F0" w:rsidRDefault="2940C1F0" w14:paraId="48E480C2" w14:textId="629E50DE">
      <w:pPr>
        <w:pStyle w:val="Normal"/>
        <w:spacing w:line="360" w:lineRule="auto"/>
        <w:jc w:val="both"/>
        <w:rPr>
          <w:sz w:val="24"/>
          <w:szCs w:val="24"/>
        </w:rPr>
      </w:pPr>
    </w:p>
    <w:p w:rsidR="20F28B17" w:rsidP="2940C1F0" w:rsidRDefault="20F28B17" w14:paraId="387B94D9" w14:textId="3244A8EA">
      <w:pPr>
        <w:pStyle w:val="Normal"/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>Entities and their attributes are:</w:t>
      </w:r>
    </w:p>
    <w:p w:rsidR="20F28B17" w:rsidP="2940C1F0" w:rsidRDefault="20F28B17" w14:paraId="47C1F1D1" w14:textId="5E22949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>SignUp</w:t>
      </w:r>
      <w:r w:rsidRPr="2940C1F0" w:rsidR="20F28B17">
        <w:rPr>
          <w:sz w:val="24"/>
          <w:szCs w:val="24"/>
        </w:rPr>
        <w:t xml:space="preserve">: Attributes of Signup entity are username, </w:t>
      </w:r>
      <w:r w:rsidRPr="2940C1F0" w:rsidR="20F28B17">
        <w:rPr>
          <w:sz w:val="24"/>
          <w:szCs w:val="24"/>
        </w:rPr>
        <w:t>email</w:t>
      </w:r>
      <w:r w:rsidRPr="2940C1F0" w:rsidR="20F28B17">
        <w:rPr>
          <w:sz w:val="24"/>
          <w:szCs w:val="24"/>
        </w:rPr>
        <w:t xml:space="preserve"> and password.</w:t>
      </w:r>
    </w:p>
    <w:p w:rsidR="20F28B17" w:rsidP="2940C1F0" w:rsidRDefault="20F28B17" w14:paraId="554756DD" w14:textId="50EFE5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>Login_credentials</w:t>
      </w:r>
      <w:r w:rsidRPr="2940C1F0" w:rsidR="20F28B17">
        <w:rPr>
          <w:sz w:val="24"/>
          <w:szCs w:val="24"/>
        </w:rPr>
        <w:t xml:space="preserve">: Attributes of </w:t>
      </w:r>
      <w:r w:rsidRPr="2940C1F0" w:rsidR="20F28B17">
        <w:rPr>
          <w:sz w:val="24"/>
          <w:szCs w:val="24"/>
        </w:rPr>
        <w:t>Login_credentials</w:t>
      </w:r>
      <w:r w:rsidRPr="2940C1F0" w:rsidR="20F28B17">
        <w:rPr>
          <w:sz w:val="24"/>
          <w:szCs w:val="24"/>
        </w:rPr>
        <w:t xml:space="preserve"> entity </w:t>
      </w:r>
      <w:r w:rsidRPr="2940C1F0" w:rsidR="20F28B17">
        <w:rPr>
          <w:sz w:val="24"/>
          <w:szCs w:val="24"/>
        </w:rPr>
        <w:t>are</w:t>
      </w:r>
      <w:r w:rsidRPr="2940C1F0" w:rsidR="20F28B17">
        <w:rPr>
          <w:sz w:val="24"/>
          <w:szCs w:val="24"/>
        </w:rPr>
        <w:t xml:space="preserve"> </w:t>
      </w:r>
      <w:r w:rsidRPr="2940C1F0" w:rsidR="20F28B17">
        <w:rPr>
          <w:sz w:val="24"/>
          <w:szCs w:val="24"/>
        </w:rPr>
        <w:t>username</w:t>
      </w:r>
      <w:r w:rsidRPr="2940C1F0" w:rsidR="20F28B17">
        <w:rPr>
          <w:sz w:val="24"/>
          <w:szCs w:val="24"/>
        </w:rPr>
        <w:t>(</w:t>
      </w:r>
      <w:r w:rsidRPr="2940C1F0" w:rsidR="20F28B17">
        <w:rPr>
          <w:sz w:val="24"/>
          <w:szCs w:val="24"/>
        </w:rPr>
        <w:t>PK</w:t>
      </w:r>
      <w:r w:rsidRPr="2940C1F0" w:rsidR="20F28B17">
        <w:rPr>
          <w:sz w:val="24"/>
          <w:szCs w:val="24"/>
        </w:rPr>
        <w:t>) ,</w:t>
      </w:r>
      <w:r w:rsidRPr="2940C1F0" w:rsidR="20F28B17">
        <w:rPr>
          <w:sz w:val="24"/>
          <w:szCs w:val="24"/>
        </w:rPr>
        <w:t xml:space="preserve"> password.</w:t>
      </w:r>
    </w:p>
    <w:p w:rsidR="20F28B17" w:rsidP="2940C1F0" w:rsidRDefault="20F28B17" w14:paraId="14E1A774" w14:textId="59A6909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>Ticket_reservation</w:t>
      </w:r>
      <w:r w:rsidRPr="2940C1F0" w:rsidR="20F28B17">
        <w:rPr>
          <w:sz w:val="24"/>
          <w:szCs w:val="24"/>
        </w:rPr>
        <w:t xml:space="preserve">: Attributes of </w:t>
      </w:r>
      <w:r w:rsidRPr="2940C1F0" w:rsidR="20F28B17">
        <w:rPr>
          <w:sz w:val="24"/>
          <w:szCs w:val="24"/>
        </w:rPr>
        <w:t>Ticket_reservation</w:t>
      </w:r>
      <w:r w:rsidRPr="2940C1F0" w:rsidR="20F28B17">
        <w:rPr>
          <w:sz w:val="24"/>
          <w:szCs w:val="24"/>
        </w:rPr>
        <w:t xml:space="preserve"> entity </w:t>
      </w:r>
      <w:r w:rsidRPr="2940C1F0" w:rsidR="20F28B17">
        <w:rPr>
          <w:sz w:val="24"/>
          <w:szCs w:val="24"/>
        </w:rPr>
        <w:t>are</w:t>
      </w:r>
      <w:r w:rsidRPr="2940C1F0" w:rsidR="20F28B17">
        <w:rPr>
          <w:sz w:val="24"/>
          <w:szCs w:val="24"/>
        </w:rPr>
        <w:t xml:space="preserve"> </w:t>
      </w:r>
      <w:r w:rsidRPr="2940C1F0" w:rsidR="610DC6BE">
        <w:rPr>
          <w:sz w:val="24"/>
          <w:szCs w:val="24"/>
        </w:rPr>
        <w:t xml:space="preserve">id, </w:t>
      </w:r>
      <w:r w:rsidRPr="2940C1F0" w:rsidR="610DC6BE">
        <w:rPr>
          <w:sz w:val="24"/>
          <w:szCs w:val="24"/>
        </w:rPr>
        <w:t>name ,</w:t>
      </w:r>
      <w:r w:rsidRPr="2940C1F0" w:rsidR="610DC6BE">
        <w:rPr>
          <w:sz w:val="24"/>
          <w:szCs w:val="24"/>
        </w:rPr>
        <w:t xml:space="preserve"> </w:t>
      </w:r>
      <w:r w:rsidRPr="2940C1F0" w:rsidR="610DC6BE">
        <w:rPr>
          <w:sz w:val="24"/>
          <w:szCs w:val="24"/>
        </w:rPr>
        <w:t>sex ,</w:t>
      </w:r>
      <w:r w:rsidRPr="2940C1F0" w:rsidR="610DC6BE">
        <w:rPr>
          <w:sz w:val="24"/>
          <w:szCs w:val="24"/>
        </w:rPr>
        <w:t xml:space="preserve"> age, address, </w:t>
      </w:r>
      <w:r w:rsidRPr="2940C1F0" w:rsidR="610DC6BE">
        <w:rPr>
          <w:sz w:val="24"/>
          <w:szCs w:val="24"/>
        </w:rPr>
        <w:t>creditno</w:t>
      </w:r>
      <w:r w:rsidRPr="2940C1F0" w:rsidR="610DC6BE">
        <w:rPr>
          <w:sz w:val="24"/>
          <w:szCs w:val="24"/>
        </w:rPr>
        <w:t>, bank ,</w:t>
      </w:r>
      <w:r w:rsidRPr="2940C1F0" w:rsidR="610DC6BE">
        <w:rPr>
          <w:sz w:val="24"/>
          <w:szCs w:val="24"/>
        </w:rPr>
        <w:t>classname</w:t>
      </w:r>
      <w:r w:rsidRPr="2940C1F0" w:rsidR="610DC6BE">
        <w:rPr>
          <w:sz w:val="24"/>
          <w:szCs w:val="24"/>
        </w:rPr>
        <w:t xml:space="preserve">, quantity, origin, destination, date, </w:t>
      </w:r>
      <w:r w:rsidRPr="2940C1F0" w:rsidR="610DC6BE">
        <w:rPr>
          <w:sz w:val="24"/>
          <w:szCs w:val="24"/>
        </w:rPr>
        <w:t>pnr</w:t>
      </w:r>
      <w:r w:rsidRPr="2940C1F0" w:rsidR="610DC6BE">
        <w:rPr>
          <w:sz w:val="24"/>
          <w:szCs w:val="24"/>
        </w:rPr>
        <w:t>.</w:t>
      </w:r>
    </w:p>
    <w:p w:rsidR="20F28B17" w:rsidP="2940C1F0" w:rsidRDefault="20F28B17" w14:paraId="609FD48D" w14:textId="1EAFBED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 xml:space="preserve"> </w:t>
      </w:r>
      <w:r w:rsidRPr="2940C1F0" w:rsidR="20F28B17">
        <w:rPr>
          <w:sz w:val="24"/>
          <w:szCs w:val="24"/>
        </w:rPr>
        <w:t xml:space="preserve">Train: Attributes of Train entity are </w:t>
      </w:r>
      <w:r w:rsidRPr="2940C1F0" w:rsidR="20F28B17">
        <w:rPr>
          <w:sz w:val="24"/>
          <w:szCs w:val="24"/>
        </w:rPr>
        <w:t>Train_code</w:t>
      </w:r>
      <w:r w:rsidRPr="2940C1F0" w:rsidR="20F28B17">
        <w:rPr>
          <w:sz w:val="24"/>
          <w:szCs w:val="24"/>
        </w:rPr>
        <w:t>(PK), D</w:t>
      </w:r>
      <w:r w:rsidRPr="2940C1F0" w:rsidR="31DE0AD8">
        <w:rPr>
          <w:sz w:val="24"/>
          <w:szCs w:val="24"/>
        </w:rPr>
        <w:t>estination</w:t>
      </w:r>
      <w:r w:rsidRPr="2940C1F0" w:rsidR="20F28B17">
        <w:rPr>
          <w:sz w:val="24"/>
          <w:szCs w:val="24"/>
        </w:rPr>
        <w:t xml:space="preserve">, </w:t>
      </w:r>
      <w:r w:rsidRPr="2940C1F0" w:rsidR="20F28B17">
        <w:rPr>
          <w:sz w:val="24"/>
          <w:szCs w:val="24"/>
        </w:rPr>
        <w:t>Train_name</w:t>
      </w:r>
      <w:r w:rsidRPr="2940C1F0" w:rsidR="20F28B17">
        <w:rPr>
          <w:sz w:val="24"/>
          <w:szCs w:val="24"/>
        </w:rPr>
        <w:t xml:space="preserve">, </w:t>
      </w:r>
      <w:r w:rsidRPr="2940C1F0" w:rsidR="20F28B17">
        <w:rPr>
          <w:sz w:val="24"/>
          <w:szCs w:val="24"/>
        </w:rPr>
        <w:t>Start_time</w:t>
      </w:r>
      <w:r w:rsidRPr="2940C1F0" w:rsidR="20F28B17">
        <w:rPr>
          <w:sz w:val="24"/>
          <w:szCs w:val="24"/>
        </w:rPr>
        <w:t xml:space="preserve">, </w:t>
      </w:r>
      <w:r w:rsidRPr="2940C1F0" w:rsidR="20F28B17">
        <w:rPr>
          <w:sz w:val="24"/>
          <w:szCs w:val="24"/>
        </w:rPr>
        <w:t>End_time</w:t>
      </w:r>
      <w:r w:rsidRPr="2940C1F0" w:rsidR="20F28B17">
        <w:rPr>
          <w:sz w:val="24"/>
          <w:szCs w:val="24"/>
        </w:rPr>
        <w:t xml:space="preserve">, </w:t>
      </w:r>
      <w:r w:rsidRPr="2940C1F0" w:rsidR="1FB2ABF0">
        <w:rPr>
          <w:sz w:val="24"/>
          <w:szCs w:val="24"/>
        </w:rPr>
        <w:t>fare.</w:t>
      </w:r>
    </w:p>
    <w:p w:rsidR="20F28B17" w:rsidP="2940C1F0" w:rsidRDefault="20F28B17" w14:paraId="39851E60" w14:textId="25EBB88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>Seat_availability</w:t>
      </w:r>
      <w:r w:rsidRPr="2940C1F0" w:rsidR="20F28B17">
        <w:rPr>
          <w:sz w:val="24"/>
          <w:szCs w:val="24"/>
        </w:rPr>
        <w:t>: Attributes of Seat_availability entity are Train_code, Class_code, and Number of seats.</w:t>
      </w:r>
    </w:p>
    <w:p w:rsidR="20F28B17" w:rsidP="2940C1F0" w:rsidRDefault="20F28B17" w14:paraId="45EEB00B" w14:textId="5F2A4E5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 xml:space="preserve">Class: Attributes of Class entity are </w:t>
      </w:r>
      <w:r w:rsidRPr="2940C1F0" w:rsidR="20F28B17">
        <w:rPr>
          <w:sz w:val="24"/>
          <w:szCs w:val="24"/>
        </w:rPr>
        <w:t>Class_id</w:t>
      </w:r>
      <w:r w:rsidRPr="2940C1F0" w:rsidR="20F28B17">
        <w:rPr>
          <w:sz w:val="24"/>
          <w:szCs w:val="24"/>
        </w:rPr>
        <w:t>(PK)</w:t>
      </w:r>
      <w:r w:rsidRPr="2940C1F0" w:rsidR="65A3BC45">
        <w:rPr>
          <w:sz w:val="24"/>
          <w:szCs w:val="24"/>
        </w:rPr>
        <w:t>.</w:t>
      </w:r>
    </w:p>
    <w:p w:rsidR="20F28B17" w:rsidP="2940C1F0" w:rsidRDefault="20F28B17" w14:paraId="4BDCD406" w14:textId="254D782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2940C1F0" w:rsidR="20F28B17">
        <w:rPr>
          <w:sz w:val="24"/>
          <w:szCs w:val="24"/>
        </w:rPr>
        <w:t>Pay_info</w:t>
      </w:r>
      <w:r w:rsidRPr="2940C1F0" w:rsidR="20F28B17">
        <w:rPr>
          <w:sz w:val="24"/>
          <w:szCs w:val="24"/>
        </w:rPr>
        <w:t>: Attributes of Pay_info entity are payment_id(PK), pay_mode, amount, pay_date, srl-no, PNR_no, inst_type, inst_amt.</w:t>
      </w:r>
    </w:p>
    <w:p w:rsidR="2940C1F0" w:rsidP="2940C1F0" w:rsidRDefault="2940C1F0" w14:paraId="147678BC" w14:textId="27A7A817">
      <w:pPr>
        <w:pStyle w:val="Normal"/>
        <w:spacing w:line="360" w:lineRule="auto"/>
        <w:jc w:val="both"/>
        <w:rPr>
          <w:sz w:val="24"/>
          <w:szCs w:val="24"/>
        </w:rPr>
      </w:pPr>
    </w:p>
    <w:p w:rsidR="2940C1F0" w:rsidP="2940C1F0" w:rsidRDefault="2940C1F0" w14:paraId="7F44F603" w14:textId="6503EE3C">
      <w:pPr>
        <w:pStyle w:val="Normal"/>
        <w:spacing w:line="360" w:lineRule="auto"/>
        <w:jc w:val="both"/>
        <w:rPr>
          <w:sz w:val="24"/>
          <w:szCs w:val="24"/>
        </w:rPr>
      </w:pPr>
    </w:p>
    <w:p w:rsidR="542F4264" w:rsidP="2940C1F0" w:rsidRDefault="542F4264" w14:paraId="59F7D867" w14:textId="7193FA8D">
      <w:pPr>
        <w:pStyle w:val="Normal"/>
        <w:spacing w:line="360" w:lineRule="auto"/>
        <w:jc w:val="both"/>
        <w:rPr>
          <w:sz w:val="24"/>
          <w:szCs w:val="24"/>
        </w:rPr>
      </w:pPr>
      <w:r w:rsidRPr="2940C1F0" w:rsidR="542F4264">
        <w:rPr>
          <w:sz w:val="24"/>
          <w:szCs w:val="24"/>
        </w:rPr>
        <w:t>Relationships between Entities:</w:t>
      </w:r>
    </w:p>
    <w:p w:rsidR="542F4264" w:rsidP="2940C1F0" w:rsidRDefault="542F4264" w14:paraId="3316E18B" w14:textId="0889BDA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940C1F0" w:rsidR="542F4264">
        <w:rPr>
          <w:sz w:val="24"/>
          <w:szCs w:val="24"/>
        </w:rPr>
        <w:t xml:space="preserve">One-to-one relation: signup to </w:t>
      </w:r>
      <w:r w:rsidRPr="2940C1F0" w:rsidR="542F4264">
        <w:rPr>
          <w:sz w:val="24"/>
          <w:szCs w:val="24"/>
        </w:rPr>
        <w:t>login_credentials</w:t>
      </w:r>
      <w:r w:rsidRPr="2940C1F0" w:rsidR="542F4264">
        <w:rPr>
          <w:sz w:val="24"/>
          <w:szCs w:val="24"/>
        </w:rPr>
        <w:t xml:space="preserve"> , Train to </w:t>
      </w:r>
      <w:r w:rsidRPr="2940C1F0" w:rsidR="542F4264">
        <w:rPr>
          <w:sz w:val="24"/>
          <w:szCs w:val="24"/>
        </w:rPr>
        <w:t>Via_details</w:t>
      </w:r>
      <w:r w:rsidRPr="2940C1F0" w:rsidR="542F4264">
        <w:rPr>
          <w:sz w:val="24"/>
          <w:szCs w:val="24"/>
        </w:rPr>
        <w:t xml:space="preserve">, Class to </w:t>
      </w:r>
      <w:r w:rsidRPr="2940C1F0" w:rsidR="542F4264">
        <w:rPr>
          <w:sz w:val="24"/>
          <w:szCs w:val="24"/>
        </w:rPr>
        <w:t>train_fare</w:t>
      </w:r>
      <w:r w:rsidRPr="2940C1F0" w:rsidR="542F4264">
        <w:rPr>
          <w:sz w:val="24"/>
          <w:szCs w:val="24"/>
        </w:rPr>
        <w:t>.</w:t>
      </w:r>
    </w:p>
    <w:p w:rsidR="542F4264" w:rsidP="2940C1F0" w:rsidRDefault="542F4264" w14:paraId="46856B5D" w14:textId="626B272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940C1F0" w:rsidR="542F4264">
        <w:rPr>
          <w:sz w:val="24"/>
          <w:szCs w:val="24"/>
        </w:rPr>
        <w:t xml:space="preserve">Many-to-one relation: signup to </w:t>
      </w:r>
      <w:r w:rsidRPr="2940C1F0" w:rsidR="542F4264">
        <w:rPr>
          <w:sz w:val="24"/>
          <w:szCs w:val="24"/>
        </w:rPr>
        <w:t>ticket_reservation</w:t>
      </w:r>
      <w:r w:rsidRPr="2940C1F0" w:rsidR="542F4264">
        <w:rPr>
          <w:sz w:val="24"/>
          <w:szCs w:val="24"/>
        </w:rPr>
        <w:t xml:space="preserve">,  Class to </w:t>
      </w:r>
      <w:r w:rsidRPr="2940C1F0" w:rsidR="542F4264">
        <w:rPr>
          <w:sz w:val="24"/>
          <w:szCs w:val="24"/>
        </w:rPr>
        <w:t>seat_availability</w:t>
      </w:r>
      <w:r w:rsidRPr="2940C1F0" w:rsidR="542F4264">
        <w:rPr>
          <w:sz w:val="24"/>
          <w:szCs w:val="24"/>
        </w:rPr>
        <w:t>.</w:t>
      </w:r>
    </w:p>
    <w:p w:rsidR="542F4264" w:rsidP="2940C1F0" w:rsidRDefault="542F4264" w14:paraId="5465FB3E" w14:textId="46CBCA8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940C1F0" w:rsidR="542F4264">
        <w:rPr>
          <w:sz w:val="24"/>
          <w:szCs w:val="24"/>
        </w:rPr>
        <w:t>Many-to-many: Train to the station, Train to class.</w:t>
      </w:r>
    </w:p>
    <w:p w:rsidR="2940C1F0" w:rsidP="2940C1F0" w:rsidRDefault="2940C1F0" w14:paraId="5E1482BD" w14:textId="63A77021">
      <w:pPr>
        <w:pStyle w:val="Normal"/>
        <w:spacing w:line="360" w:lineRule="auto"/>
        <w:jc w:val="both"/>
        <w:rPr>
          <w:sz w:val="24"/>
          <w:szCs w:val="24"/>
        </w:rPr>
      </w:pPr>
    </w:p>
    <w:p w:rsidR="44109A1E" w:rsidP="2940C1F0" w:rsidRDefault="44109A1E" w14:paraId="1462C1A9" w14:textId="378530FF">
      <w:pPr>
        <w:pStyle w:val="Normal"/>
        <w:spacing w:line="360" w:lineRule="auto"/>
        <w:jc w:val="both"/>
        <w:rPr>
          <w:b w:val="1"/>
          <w:bCs w:val="1"/>
          <w:sz w:val="24"/>
          <w:szCs w:val="24"/>
        </w:rPr>
      </w:pPr>
      <w:r w:rsidRPr="2940C1F0" w:rsidR="44109A1E">
        <w:rPr>
          <w:b w:val="1"/>
          <w:bCs w:val="1"/>
          <w:sz w:val="24"/>
          <w:szCs w:val="24"/>
        </w:rPr>
        <w:t xml:space="preserve">Class Diagram: </w:t>
      </w:r>
    </w:p>
    <w:p w:rsidR="44109A1E" w:rsidP="2940C1F0" w:rsidRDefault="44109A1E" w14:paraId="67980D61" w14:textId="2B1D3A89">
      <w:pPr>
        <w:pStyle w:val="Normal"/>
        <w:spacing w:line="360" w:lineRule="auto"/>
        <w:jc w:val="both"/>
      </w:pPr>
      <w:r w:rsidRPr="2940C1F0" w:rsidR="44109A1E">
        <w:rPr>
          <w:sz w:val="24"/>
          <w:szCs w:val="24"/>
        </w:rPr>
        <w:t>These diagrams describe the operation and attributes of a class with imposed constraints in the system. In this article the classes to be considered are ‘payment</w:t>
      </w:r>
      <w:r w:rsidRPr="2940C1F0" w:rsidR="44109A1E">
        <w:rPr>
          <w:sz w:val="24"/>
          <w:szCs w:val="24"/>
        </w:rPr>
        <w:t>’,</w:t>
      </w:r>
      <w:r w:rsidRPr="2940C1F0" w:rsidR="44109A1E">
        <w:rPr>
          <w:sz w:val="24"/>
          <w:szCs w:val="24"/>
        </w:rPr>
        <w:t xml:space="preserve"> ‘train</w:t>
      </w:r>
      <w:r w:rsidRPr="2940C1F0" w:rsidR="44109A1E">
        <w:rPr>
          <w:sz w:val="24"/>
          <w:szCs w:val="24"/>
        </w:rPr>
        <w:t>’,</w:t>
      </w:r>
      <w:r w:rsidRPr="2940C1F0" w:rsidR="44109A1E">
        <w:rPr>
          <w:sz w:val="24"/>
          <w:szCs w:val="24"/>
        </w:rPr>
        <w:t xml:space="preserve"> ‘passenger</w:t>
      </w:r>
      <w:r w:rsidRPr="2940C1F0" w:rsidR="44109A1E">
        <w:rPr>
          <w:sz w:val="24"/>
          <w:szCs w:val="24"/>
        </w:rPr>
        <w:t>’,</w:t>
      </w:r>
      <w:r w:rsidRPr="2940C1F0" w:rsidR="44109A1E">
        <w:rPr>
          <w:sz w:val="24"/>
          <w:szCs w:val="24"/>
        </w:rPr>
        <w:t xml:space="preserve"> ‘ticket</w:t>
      </w:r>
      <w:r w:rsidRPr="2940C1F0" w:rsidR="44109A1E">
        <w:rPr>
          <w:sz w:val="24"/>
          <w:szCs w:val="24"/>
        </w:rPr>
        <w:t>’,</w:t>
      </w:r>
      <w:r w:rsidRPr="2940C1F0" w:rsidR="44109A1E">
        <w:rPr>
          <w:sz w:val="24"/>
          <w:szCs w:val="24"/>
        </w:rPr>
        <w:t xml:space="preserve"> ‘railway reservation system</w:t>
      </w:r>
      <w:r w:rsidRPr="2940C1F0" w:rsidR="44109A1E">
        <w:rPr>
          <w:sz w:val="24"/>
          <w:szCs w:val="24"/>
        </w:rPr>
        <w:t>’,</w:t>
      </w:r>
      <w:r w:rsidRPr="2940C1F0" w:rsidR="44109A1E">
        <w:rPr>
          <w:sz w:val="24"/>
          <w:szCs w:val="24"/>
        </w:rPr>
        <w:t xml:space="preserve"> ‘admin</w:t>
      </w:r>
      <w:r w:rsidRPr="2940C1F0" w:rsidR="44109A1E">
        <w:rPr>
          <w:sz w:val="24"/>
          <w:szCs w:val="24"/>
        </w:rPr>
        <w:t>’.</w:t>
      </w:r>
      <w:r w:rsidRPr="2940C1F0" w:rsidR="44109A1E">
        <w:rPr>
          <w:sz w:val="24"/>
          <w:szCs w:val="24"/>
        </w:rPr>
        <w:t xml:space="preserve"> The description of the classes is given below.</w:t>
      </w:r>
    </w:p>
    <w:p w:rsidR="2940C1F0" w:rsidP="2940C1F0" w:rsidRDefault="2940C1F0" w14:paraId="5C50CE77" w14:textId="514FD99B">
      <w:pPr>
        <w:pStyle w:val="Normal"/>
        <w:spacing w:line="360" w:lineRule="auto"/>
        <w:jc w:val="both"/>
        <w:rPr>
          <w:sz w:val="24"/>
          <w:szCs w:val="24"/>
        </w:rPr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940C1F0" w:rsidTr="2940C1F0" w14:paraId="12E01888">
        <w:trPr>
          <w:trHeight w:val="300"/>
        </w:trPr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2940C1F0" w:rsidP="2940C1F0" w:rsidRDefault="2940C1F0" w14:paraId="15021658" w14:textId="3691FA6B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Class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2940C1F0" w:rsidP="2940C1F0" w:rsidRDefault="2940C1F0" w14:paraId="7620E827" w14:textId="6E0D13F0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Attributes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2940C1F0" w:rsidP="2940C1F0" w:rsidRDefault="2940C1F0" w14:paraId="5F32B847" w14:textId="45D1942D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Processes</w:t>
            </w:r>
          </w:p>
        </w:tc>
      </w:tr>
      <w:tr w:rsidR="2940C1F0" w:rsidTr="2940C1F0" w14:paraId="08F611A5">
        <w:trPr>
          <w:trHeight w:val="300"/>
        </w:trPr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384DA843" w14:textId="1E22FF88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Payment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5C5FC691" w14:textId="11EAA073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amount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2C554ADB" w14:textId="4CD0AB04">
            <w:pPr>
              <w:spacing w:line="360" w:lineRule="auto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ticketGeneration</w:t>
            </w:r>
          </w:p>
        </w:tc>
      </w:tr>
      <w:tr w:rsidR="2940C1F0" w:rsidTr="2940C1F0" w14:paraId="7D6ECBCE">
        <w:trPr>
          <w:trHeight w:val="300"/>
        </w:trPr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2F0CF45D" w14:textId="140FC4BF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Train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78F81A0D" w14:textId="1126323A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train code, train name, frequency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4189B36B" w14:textId="13EFBDDB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                       —</w:t>
            </w:r>
          </w:p>
        </w:tc>
      </w:tr>
      <w:tr w:rsidR="2940C1F0" w:rsidTr="2940C1F0" w14:paraId="1030E5CC">
        <w:trPr>
          <w:trHeight w:val="300"/>
        </w:trPr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21821285" w14:textId="5302AC45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passenger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091C8C" w:rsidP="2940C1F0" w:rsidRDefault="70091C8C" w14:paraId="0DE012B4" w14:textId="3BA477B5">
            <w:pPr>
              <w:spacing w:line="360" w:lineRule="auto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</w:pPr>
            <w:r w:rsidRPr="2940C1F0" w:rsidR="70091C8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Username, password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00208A01" w14:textId="05DA3B7C">
            <w:pPr>
              <w:spacing w:line="360" w:lineRule="auto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login, search Train, </w:t>
            </w:r>
          </w:p>
          <w:p w:rsidR="2940C1F0" w:rsidP="2940C1F0" w:rsidRDefault="2940C1F0" w14:paraId="44222D8A" w14:textId="6AF35D0D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pay charges, book tickets now ticket</w:t>
            </w:r>
          </w:p>
        </w:tc>
      </w:tr>
      <w:tr w:rsidR="2940C1F0" w:rsidTr="2940C1F0" w14:paraId="79DBA529">
        <w:trPr>
          <w:trHeight w:val="300"/>
        </w:trPr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4E752C10" w14:textId="3340A452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ticket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5EAA56C2" w14:textId="76A369B2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PNR_no</w:t>
            </w: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, status, payment type, train code search train,</w:t>
            </w:r>
          </w:p>
          <w:p w:rsidR="2940C1F0" w:rsidP="2940C1F0" w:rsidRDefault="2940C1F0" w14:paraId="6B6DD3A4" w14:textId="6C1B62D2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date of journey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1738E7D5" w14:textId="1882836A">
            <w:pPr>
              <w:spacing w:line="360" w:lineRule="auto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new Ticket</w:t>
            </w:r>
          </w:p>
        </w:tc>
      </w:tr>
      <w:tr w:rsidR="2940C1F0" w:rsidTr="2940C1F0" w14:paraId="77551A3D">
        <w:trPr>
          <w:trHeight w:val="300"/>
        </w:trPr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4265913B" w14:textId="78DE914A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railway reservation system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535A957B" w14:textId="2813B281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system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644D945B" w14:textId="69813749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response</w:t>
            </w:r>
          </w:p>
        </w:tc>
      </w:tr>
      <w:tr w:rsidR="2940C1F0" w:rsidTr="2940C1F0" w14:paraId="0C5E3B06">
        <w:trPr>
          <w:trHeight w:val="300"/>
        </w:trPr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0A7E9806" w14:textId="302A8ED3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Admin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74969621" w14:textId="13D9B24F">
            <w:pPr>
              <w:spacing w:line="360" w:lineRule="auto"/>
              <w:jc w:val="both"/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ID, name</w:t>
            </w:r>
          </w:p>
        </w:tc>
        <w:tc>
          <w:tcPr>
            <w:tcW w:w="312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940C1F0" w:rsidP="2940C1F0" w:rsidRDefault="2940C1F0" w14:paraId="4509234C" w14:textId="444ACE14">
            <w:pPr>
              <w:spacing w:line="360" w:lineRule="auto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</w:pPr>
            <w:r w:rsidRPr="2940C1F0" w:rsidR="2940C1F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formDetails</w:t>
            </w:r>
          </w:p>
        </w:tc>
      </w:tr>
    </w:tbl>
    <w:p w:rsidR="2940C1F0" w:rsidP="2940C1F0" w:rsidRDefault="2940C1F0" w14:paraId="229A3F05" w14:textId="035F3B48">
      <w:pPr>
        <w:pStyle w:val="Normal"/>
        <w:spacing w:line="360" w:lineRule="auto"/>
        <w:jc w:val="both"/>
        <w:rPr>
          <w:sz w:val="24"/>
          <w:szCs w:val="24"/>
        </w:rPr>
      </w:pPr>
    </w:p>
    <w:p w:rsidR="2940C1F0" w:rsidP="2940C1F0" w:rsidRDefault="2940C1F0" w14:paraId="25DE261C" w14:textId="5E69288B">
      <w:pPr>
        <w:pStyle w:val="Normal"/>
        <w:spacing w:line="360" w:lineRule="auto"/>
        <w:jc w:val="both"/>
        <w:rPr>
          <w:sz w:val="24"/>
          <w:szCs w:val="24"/>
        </w:rPr>
      </w:pPr>
    </w:p>
    <w:p w:rsidR="2940C1F0" w:rsidP="2940C1F0" w:rsidRDefault="2940C1F0" w14:paraId="6CCD83B5" w14:textId="1CA523E7">
      <w:pPr>
        <w:pStyle w:val="Normal"/>
        <w:spacing w:line="360" w:lineRule="auto"/>
        <w:jc w:val="both"/>
        <w:rPr>
          <w:sz w:val="24"/>
          <w:szCs w:val="24"/>
        </w:rPr>
      </w:pPr>
    </w:p>
    <w:p w:rsidR="5F6C5EE9" w:rsidP="2940C1F0" w:rsidRDefault="5F6C5EE9" w14:paraId="0663E51F" w14:textId="3746EF65">
      <w:pPr>
        <w:pStyle w:val="Normal"/>
        <w:spacing w:line="360" w:lineRule="auto"/>
        <w:jc w:val="both"/>
        <w:rPr>
          <w:sz w:val="24"/>
          <w:szCs w:val="24"/>
        </w:rPr>
      </w:pPr>
      <w:r w:rsidR="5F6C5EE9">
        <w:drawing>
          <wp:inline wp14:editId="100877AB" wp14:anchorId="67B85E87">
            <wp:extent cx="6534150" cy="3983724"/>
            <wp:effectExtent l="0" t="0" r="0" b="0"/>
            <wp:docPr id="96058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ecd2b220b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0321F8E4" w14:textId="437378E1">
      <w:pPr>
        <w:pStyle w:val="Normal"/>
        <w:spacing w:line="360" w:lineRule="auto"/>
        <w:jc w:val="both"/>
        <w:rPr>
          <w:sz w:val="24"/>
          <w:szCs w:val="24"/>
        </w:rPr>
      </w:pPr>
    </w:p>
    <w:p w:rsidR="2940C1F0" w:rsidP="2940C1F0" w:rsidRDefault="2940C1F0" w14:paraId="622C5231" w14:textId="226BDD09">
      <w:pPr>
        <w:pStyle w:val="Normal"/>
        <w:spacing w:line="360" w:lineRule="auto"/>
        <w:jc w:val="both"/>
        <w:rPr>
          <w:sz w:val="24"/>
          <w:szCs w:val="24"/>
        </w:rPr>
      </w:pPr>
    </w:p>
    <w:p w:rsidR="2940C1F0" w:rsidP="2940C1F0" w:rsidRDefault="2940C1F0" w14:paraId="3301C241" w14:textId="5DC4B0A6">
      <w:pPr>
        <w:pStyle w:val="Normal"/>
        <w:spacing w:line="360" w:lineRule="auto"/>
        <w:jc w:val="both"/>
        <w:rPr>
          <w:sz w:val="24"/>
          <w:szCs w:val="24"/>
        </w:rPr>
      </w:pPr>
    </w:p>
    <w:p w:rsidR="5F6C5EE9" w:rsidP="2940C1F0" w:rsidRDefault="5F6C5EE9" w14:paraId="7CD0493B" w14:textId="5A1A0410">
      <w:pPr>
        <w:pStyle w:val="Normal"/>
        <w:spacing w:line="360" w:lineRule="auto"/>
        <w:jc w:val="both"/>
        <w:rPr>
          <w:b w:val="1"/>
          <w:bCs w:val="1"/>
          <w:sz w:val="24"/>
          <w:szCs w:val="24"/>
        </w:rPr>
      </w:pPr>
      <w:r w:rsidRPr="2940C1F0" w:rsidR="5F6C5EE9">
        <w:rPr>
          <w:b w:val="1"/>
          <w:bCs w:val="1"/>
          <w:sz w:val="24"/>
          <w:szCs w:val="24"/>
        </w:rPr>
        <w:t xml:space="preserve">Activity Diagram: </w:t>
      </w:r>
    </w:p>
    <w:p w:rsidR="5F6C5EE9" w:rsidP="2940C1F0" w:rsidRDefault="5F6C5EE9" w14:paraId="7E837078" w14:textId="7C2679F5">
      <w:pPr>
        <w:pStyle w:val="Normal"/>
        <w:spacing w:line="360" w:lineRule="auto"/>
        <w:jc w:val="both"/>
      </w:pPr>
      <w:r w:rsidRPr="2940C1F0" w:rsidR="5F6C5EE9">
        <w:rPr>
          <w:sz w:val="24"/>
          <w:szCs w:val="24"/>
        </w:rPr>
        <w:t xml:space="preserve">This diagram shows the flow of processes from one </w:t>
      </w:r>
      <w:r w:rsidRPr="2940C1F0" w:rsidR="5F6C5EE9">
        <w:rPr>
          <w:sz w:val="24"/>
          <w:szCs w:val="24"/>
        </w:rPr>
        <w:t>to another activity</w:t>
      </w:r>
      <w:r w:rsidRPr="2940C1F0" w:rsidR="5F6C5EE9">
        <w:rPr>
          <w:sz w:val="24"/>
          <w:szCs w:val="24"/>
        </w:rPr>
        <w:t>.</w:t>
      </w:r>
    </w:p>
    <w:p w:rsidR="2940C1F0" w:rsidP="2940C1F0" w:rsidRDefault="2940C1F0" w14:paraId="11453A89" w14:textId="1871990B">
      <w:pPr>
        <w:pStyle w:val="Normal"/>
        <w:spacing w:line="360" w:lineRule="auto"/>
        <w:jc w:val="both"/>
        <w:rPr>
          <w:sz w:val="24"/>
          <w:szCs w:val="24"/>
        </w:rPr>
      </w:pPr>
    </w:p>
    <w:p w:rsidR="5F6C5EE9" w:rsidP="2940C1F0" w:rsidRDefault="5F6C5EE9" w14:paraId="32123E95" w14:textId="55447701">
      <w:pPr>
        <w:pStyle w:val="Normal"/>
        <w:spacing w:line="360" w:lineRule="auto"/>
        <w:jc w:val="both"/>
      </w:pPr>
      <w:r w:rsidR="5F6C5EE9">
        <w:drawing>
          <wp:inline wp14:editId="1D72239B" wp14:anchorId="5ED811AC">
            <wp:extent cx="6153150" cy="5342659"/>
            <wp:effectExtent l="0" t="0" r="0" b="0"/>
            <wp:docPr id="189066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ce6f83462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3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7D810343" w14:textId="17B0C50C">
      <w:pPr>
        <w:pStyle w:val="Normal"/>
        <w:spacing w:line="360" w:lineRule="auto"/>
        <w:jc w:val="both"/>
        <w:rPr>
          <w:sz w:val="24"/>
          <w:szCs w:val="24"/>
        </w:rPr>
      </w:pPr>
    </w:p>
    <w:p w:rsidR="5F6C5EE9" w:rsidP="2940C1F0" w:rsidRDefault="5F6C5EE9" w14:paraId="09E86C34" w14:textId="2C168ED3">
      <w:pPr>
        <w:pStyle w:val="Normal"/>
        <w:spacing w:line="360" w:lineRule="auto"/>
        <w:jc w:val="both"/>
        <w:rPr>
          <w:b w:val="1"/>
          <w:bCs w:val="1"/>
          <w:sz w:val="28"/>
          <w:szCs w:val="28"/>
        </w:rPr>
      </w:pPr>
      <w:r w:rsidRPr="2940C1F0" w:rsidR="5F6C5EE9">
        <w:rPr>
          <w:b w:val="1"/>
          <w:bCs w:val="1"/>
          <w:sz w:val="28"/>
          <w:szCs w:val="28"/>
        </w:rPr>
        <w:t>Database Information:</w:t>
      </w:r>
    </w:p>
    <w:p w:rsidR="5D24F1F6" w:rsidP="2940C1F0" w:rsidRDefault="5D24F1F6" w14:paraId="765EDF5C" w14:textId="5CD2E3E5">
      <w:pPr>
        <w:pStyle w:val="Normal"/>
        <w:spacing w:line="360" w:lineRule="auto"/>
        <w:jc w:val="both"/>
        <w:rPr>
          <w:sz w:val="24"/>
          <w:szCs w:val="24"/>
        </w:rPr>
      </w:pPr>
      <w:r w:rsidRPr="2940C1F0" w:rsidR="5D24F1F6">
        <w:rPr>
          <w:sz w:val="24"/>
          <w:szCs w:val="24"/>
        </w:rPr>
        <w:t xml:space="preserve">Tables in Used System as </w:t>
      </w:r>
      <w:r w:rsidRPr="2940C1F0" w:rsidR="4CAFD8FC">
        <w:rPr>
          <w:sz w:val="24"/>
          <w:szCs w:val="24"/>
        </w:rPr>
        <w:t>in Railway Reservation System.</w:t>
      </w:r>
    </w:p>
    <w:p w:rsidR="2940C1F0" w:rsidP="2940C1F0" w:rsidRDefault="2940C1F0" w14:paraId="4AF406D3" w14:textId="77CAFC01">
      <w:pPr>
        <w:pStyle w:val="Normal"/>
        <w:spacing w:line="360" w:lineRule="auto"/>
        <w:jc w:val="both"/>
        <w:rPr>
          <w:sz w:val="24"/>
          <w:szCs w:val="24"/>
        </w:rPr>
      </w:pPr>
    </w:p>
    <w:p w:rsidR="2940C1F0" w:rsidP="2940C1F0" w:rsidRDefault="2940C1F0" w14:paraId="6B2A4092" w14:textId="1365ACED">
      <w:pPr>
        <w:pStyle w:val="Normal"/>
        <w:spacing w:line="360" w:lineRule="auto"/>
        <w:jc w:val="both"/>
      </w:pPr>
    </w:p>
    <w:p w:rsidR="2940C1F0" w:rsidP="2940C1F0" w:rsidRDefault="2940C1F0" w14:paraId="36CCC6E5" w14:textId="4BAE580B">
      <w:pPr>
        <w:pStyle w:val="Normal"/>
        <w:spacing w:line="360" w:lineRule="auto"/>
        <w:jc w:val="both"/>
      </w:pPr>
    </w:p>
    <w:p w:rsidR="5D24F1F6" w:rsidP="2940C1F0" w:rsidRDefault="5D24F1F6" w14:paraId="0B808283" w14:textId="2EF904B3">
      <w:pPr>
        <w:pStyle w:val="Normal"/>
        <w:spacing w:line="360" w:lineRule="auto"/>
        <w:jc w:val="both"/>
      </w:pPr>
      <w:r w:rsidR="5D24F1F6">
        <w:drawing>
          <wp:inline wp14:editId="13B5E896" wp14:anchorId="07252CFA">
            <wp:extent cx="2133600" cy="2286000"/>
            <wp:effectExtent l="0" t="0" r="0" b="0"/>
            <wp:docPr id="1162580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36f959e62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36066898" w14:textId="37BDB277">
      <w:pPr>
        <w:pStyle w:val="Normal"/>
        <w:spacing w:line="360" w:lineRule="auto"/>
        <w:jc w:val="both"/>
      </w:pPr>
    </w:p>
    <w:p w:rsidR="5D24F1F6" w:rsidP="2940C1F0" w:rsidRDefault="5D24F1F6" w14:paraId="1B0717EE" w14:textId="0C8E0188">
      <w:pPr>
        <w:pStyle w:val="Normal"/>
        <w:spacing w:line="360" w:lineRule="auto"/>
        <w:jc w:val="both"/>
      </w:pPr>
      <w:r w:rsidR="5D24F1F6">
        <w:rPr/>
        <w:t>1.Roles Table</w:t>
      </w:r>
    </w:p>
    <w:p w:rsidR="5D24F1F6" w:rsidP="2940C1F0" w:rsidRDefault="5D24F1F6" w14:paraId="0AC3B452" w14:textId="3C26FF0A">
      <w:pPr>
        <w:pStyle w:val="Normal"/>
        <w:spacing w:line="360" w:lineRule="auto"/>
        <w:jc w:val="both"/>
      </w:pPr>
      <w:r w:rsidR="5D24F1F6">
        <w:drawing>
          <wp:inline wp14:editId="23FA8AC3" wp14:anchorId="04725A98">
            <wp:extent cx="4572000" cy="857250"/>
            <wp:effectExtent l="0" t="0" r="0" b="0"/>
            <wp:docPr id="51008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845e141da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2C97EB22" w14:textId="5CE07903">
      <w:pPr>
        <w:pStyle w:val="Normal"/>
        <w:spacing w:line="360" w:lineRule="auto"/>
        <w:jc w:val="both"/>
      </w:pPr>
    </w:p>
    <w:p w:rsidR="5D24F1F6" w:rsidP="2940C1F0" w:rsidRDefault="5D24F1F6" w14:paraId="63FEA98B" w14:textId="25DED81E">
      <w:pPr>
        <w:pStyle w:val="Normal"/>
        <w:spacing w:line="360" w:lineRule="auto"/>
        <w:jc w:val="both"/>
      </w:pPr>
      <w:r w:rsidR="5D24F1F6">
        <w:rPr/>
        <w:t>2.Users Table</w:t>
      </w:r>
    </w:p>
    <w:p w:rsidR="5D24F1F6" w:rsidP="2940C1F0" w:rsidRDefault="5D24F1F6" w14:paraId="7DF145DD" w14:textId="2C30EA9B">
      <w:pPr>
        <w:pStyle w:val="Normal"/>
        <w:spacing w:line="360" w:lineRule="auto"/>
        <w:jc w:val="both"/>
      </w:pPr>
      <w:r w:rsidR="5D24F1F6">
        <w:drawing>
          <wp:inline wp14:editId="7F66DAF7" wp14:anchorId="2C6979D8">
            <wp:extent cx="4572000" cy="1104900"/>
            <wp:effectExtent l="0" t="0" r="0" b="0"/>
            <wp:docPr id="21851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be178372d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6BFFE9F9" w14:textId="4CF0C72C">
      <w:pPr>
        <w:pStyle w:val="Normal"/>
        <w:spacing w:line="360" w:lineRule="auto"/>
        <w:jc w:val="both"/>
      </w:pPr>
    </w:p>
    <w:p w:rsidR="5D24F1F6" w:rsidP="2940C1F0" w:rsidRDefault="5D24F1F6" w14:paraId="3DFE4F7B" w14:textId="58A3CF5E">
      <w:pPr>
        <w:pStyle w:val="Normal"/>
        <w:spacing w:line="360" w:lineRule="auto"/>
        <w:jc w:val="both"/>
      </w:pPr>
      <w:r w:rsidR="5D24F1F6">
        <w:rPr/>
        <w:t>3.Reservation Table</w:t>
      </w:r>
    </w:p>
    <w:p w:rsidR="35003744" w:rsidP="2940C1F0" w:rsidRDefault="35003744" w14:paraId="72A2325D" w14:textId="329BF947">
      <w:pPr>
        <w:pStyle w:val="Normal"/>
        <w:spacing w:line="360" w:lineRule="auto"/>
        <w:jc w:val="both"/>
      </w:pPr>
      <w:r w:rsidR="35003744">
        <w:drawing>
          <wp:inline wp14:editId="16BA7ED2" wp14:anchorId="28304B29">
            <wp:extent cx="4572000" cy="3124200"/>
            <wp:effectExtent l="0" t="0" r="0" b="0"/>
            <wp:docPr id="173452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a24316ff6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508FE657" w14:textId="70334326">
      <w:pPr>
        <w:pStyle w:val="Normal"/>
        <w:spacing w:line="360" w:lineRule="auto"/>
        <w:jc w:val="both"/>
      </w:pPr>
    </w:p>
    <w:p w:rsidR="35003744" w:rsidP="2940C1F0" w:rsidRDefault="35003744" w14:paraId="1F6BA1EC" w14:textId="038D7BF7">
      <w:pPr>
        <w:pStyle w:val="Normal"/>
        <w:spacing w:line="360" w:lineRule="auto"/>
        <w:jc w:val="both"/>
      </w:pPr>
      <w:r w:rsidR="35003744">
        <w:rPr/>
        <w:t>4. Train Details</w:t>
      </w:r>
    </w:p>
    <w:p w:rsidR="35003744" w:rsidP="2940C1F0" w:rsidRDefault="35003744" w14:paraId="3C114135" w14:textId="75855C89">
      <w:pPr>
        <w:pStyle w:val="Normal"/>
        <w:spacing w:line="360" w:lineRule="auto"/>
        <w:jc w:val="both"/>
      </w:pPr>
      <w:r w:rsidR="35003744">
        <w:drawing>
          <wp:inline wp14:editId="09E30368" wp14:anchorId="5B2EFE16">
            <wp:extent cx="4572000" cy="1771650"/>
            <wp:effectExtent l="0" t="0" r="0" b="0"/>
            <wp:docPr id="1552884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f85fa686f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1F0" w:rsidP="2940C1F0" w:rsidRDefault="2940C1F0" w14:paraId="3044019A" w14:textId="4F7E1C21">
      <w:pPr>
        <w:pStyle w:val="Normal"/>
        <w:spacing w:line="360" w:lineRule="auto"/>
        <w:jc w:val="both"/>
      </w:pPr>
    </w:p>
    <w:p w:rsidR="2940C1F0" w:rsidP="2940C1F0" w:rsidRDefault="2940C1F0" w14:paraId="5D4AE2D4" w14:textId="79B2EC82">
      <w:pPr>
        <w:pStyle w:val="Normal"/>
        <w:spacing w:line="360" w:lineRule="auto"/>
        <w:jc w:val="both"/>
      </w:pPr>
    </w:p>
    <w:p w:rsidR="2940C1F0" w:rsidP="2940C1F0" w:rsidRDefault="2940C1F0" w14:paraId="325A9729" w14:textId="21CAF221">
      <w:pPr>
        <w:pStyle w:val="Normal"/>
        <w:spacing w:line="360" w:lineRule="auto"/>
        <w:jc w:val="both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290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ae8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6e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4AFC2"/>
    <w:rsid w:val="004E534F"/>
    <w:rsid w:val="10E31A50"/>
    <w:rsid w:val="18777684"/>
    <w:rsid w:val="1A1346E5"/>
    <w:rsid w:val="1BAF1746"/>
    <w:rsid w:val="1BC4AFC2"/>
    <w:rsid w:val="1EE6B808"/>
    <w:rsid w:val="1FB2ABF0"/>
    <w:rsid w:val="20F28B17"/>
    <w:rsid w:val="23D72141"/>
    <w:rsid w:val="240157AC"/>
    <w:rsid w:val="2559C945"/>
    <w:rsid w:val="26F599A6"/>
    <w:rsid w:val="2940C1F0"/>
    <w:rsid w:val="29E60DD2"/>
    <w:rsid w:val="2C72CAD5"/>
    <w:rsid w:val="2FD77668"/>
    <w:rsid w:val="309C7BEC"/>
    <w:rsid w:val="31DE0AD8"/>
    <w:rsid w:val="322DC479"/>
    <w:rsid w:val="32384C4D"/>
    <w:rsid w:val="32384C4D"/>
    <w:rsid w:val="3373C7BB"/>
    <w:rsid w:val="35003744"/>
    <w:rsid w:val="3577378A"/>
    <w:rsid w:val="35BF9310"/>
    <w:rsid w:val="37FF8063"/>
    <w:rsid w:val="44109A1E"/>
    <w:rsid w:val="49F42997"/>
    <w:rsid w:val="4CAFD8FC"/>
    <w:rsid w:val="542F4264"/>
    <w:rsid w:val="5432F16A"/>
    <w:rsid w:val="567EBCBF"/>
    <w:rsid w:val="59B65D81"/>
    <w:rsid w:val="59FE15FC"/>
    <w:rsid w:val="5A9ECE57"/>
    <w:rsid w:val="5B390585"/>
    <w:rsid w:val="5B99E65D"/>
    <w:rsid w:val="5D24F1F6"/>
    <w:rsid w:val="5E2979B1"/>
    <w:rsid w:val="5E2979B1"/>
    <w:rsid w:val="5F6C5EE9"/>
    <w:rsid w:val="5FC54A12"/>
    <w:rsid w:val="610DC6BE"/>
    <w:rsid w:val="658E678A"/>
    <w:rsid w:val="65A3BC45"/>
    <w:rsid w:val="6AA71BE1"/>
    <w:rsid w:val="6B07FCB9"/>
    <w:rsid w:val="6B07FCB9"/>
    <w:rsid w:val="70091C8C"/>
    <w:rsid w:val="726B0130"/>
    <w:rsid w:val="726B0130"/>
    <w:rsid w:val="7BFCB728"/>
    <w:rsid w:val="7D2FDAE9"/>
    <w:rsid w:val="7D988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AFC2"/>
  <w15:chartTrackingRefBased/>
  <w15:docId w15:val="{17E3A57F-D6DD-40FE-A24C-2BD77F43F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aed315db6c4818" /><Relationship Type="http://schemas.openxmlformats.org/officeDocument/2006/relationships/image" Target="/media/image.png" Id="R060c471199c34e62" /><Relationship Type="http://schemas.openxmlformats.org/officeDocument/2006/relationships/image" Target="/media/image2.png" Id="Rfc6ecd2b220b47d4" /><Relationship Type="http://schemas.openxmlformats.org/officeDocument/2006/relationships/image" Target="/media/image3.png" Id="R052ce6f8346247bb" /><Relationship Type="http://schemas.openxmlformats.org/officeDocument/2006/relationships/image" Target="/media/image4.png" Id="R34536f959e624fb9" /><Relationship Type="http://schemas.openxmlformats.org/officeDocument/2006/relationships/image" Target="/media/image5.png" Id="Rdc6845e141da4b02" /><Relationship Type="http://schemas.openxmlformats.org/officeDocument/2006/relationships/image" Target="/media/image6.png" Id="R194be178372d43bd" /><Relationship Type="http://schemas.openxmlformats.org/officeDocument/2006/relationships/image" Target="/media/image7.png" Id="R484a24316ff64aa4" /><Relationship Type="http://schemas.openxmlformats.org/officeDocument/2006/relationships/image" Target="/media/image8.png" Id="Rf5ef85fa686f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2023-06-05T12:22:21.6355889Z</dcterms:created>
  <dcterms:modified xsi:type="dcterms:W3CDTF">2023-06-06T08:01:05.1635154Z</dcterms:modified>
  <dc:creator>Saumya Prabhakar</dc:creator>
  <lastModifiedBy>Saumya Prabhakar</lastModifiedBy>
</coreProperties>
</file>