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C3E" w:rsidRDefault="00471FFE" w:rsidP="00C30C3E">
      <w:pPr>
        <w:pStyle w:val="ExerciseHeading"/>
        <w:jc w:val="center"/>
        <w:rPr>
          <w:rStyle w:val="Strong"/>
          <w:b/>
          <w:sz w:val="96"/>
        </w:rPr>
      </w:pPr>
      <w:r>
        <w:rPr>
          <w:rStyle w:val="Strong"/>
          <w:b/>
          <w:sz w:val="96"/>
        </w:rPr>
        <w:t>Pr</w:t>
      </w:r>
      <w:bookmarkStart w:id="0" w:name="_GoBack"/>
      <w:bookmarkEnd w:id="0"/>
      <w:r>
        <w:rPr>
          <w:rStyle w:val="Strong"/>
          <w:b/>
          <w:sz w:val="96"/>
        </w:rPr>
        <w:t xml:space="preserve">actical </w:t>
      </w:r>
      <w:r w:rsidR="00902C46">
        <w:rPr>
          <w:rStyle w:val="Strong"/>
          <w:b/>
          <w:sz w:val="96"/>
        </w:rPr>
        <w:t>2</w:t>
      </w:r>
    </w:p>
    <w:p w:rsidR="0062181C" w:rsidRPr="00C30C3E" w:rsidRDefault="0062181C" w:rsidP="0062181C">
      <w:pPr>
        <w:pStyle w:val="ExerciseHeading"/>
        <w:jc w:val="center"/>
        <w:rPr>
          <w:rStyle w:val="Strong"/>
          <w:b/>
          <w:sz w:val="36"/>
        </w:rPr>
      </w:pPr>
      <w:r>
        <w:rPr>
          <w:rStyle w:val="Strong"/>
          <w:b/>
          <w:sz w:val="36"/>
        </w:rPr>
        <w:t>Image Enhancement</w:t>
      </w:r>
      <w:r w:rsidR="00902C46">
        <w:rPr>
          <w:rStyle w:val="Strong"/>
          <w:b/>
          <w:sz w:val="36"/>
        </w:rPr>
        <w:t xml:space="preserve"> using Neighbourhood operators</w:t>
      </w:r>
    </w:p>
    <w:p w:rsidR="0062181C" w:rsidRDefault="00902C46" w:rsidP="0062181C">
      <w:pPr>
        <w:pStyle w:val="ExerciseHeading"/>
        <w:pBdr>
          <w:bottom w:val="single" w:sz="4" w:space="1" w:color="auto"/>
        </w:pBdr>
        <w:rPr>
          <w:rStyle w:val="Strong"/>
          <w:b/>
        </w:rPr>
      </w:pPr>
      <w:bookmarkStart w:id="1" w:name="OLE_LINK93"/>
      <w:bookmarkStart w:id="2" w:name="OLE_LINK94"/>
      <w:r>
        <w:rPr>
          <w:rStyle w:val="Strong"/>
          <w:b/>
        </w:rPr>
        <w:t xml:space="preserve">TASK 1: </w:t>
      </w:r>
      <w:r w:rsidR="00E61489">
        <w:rPr>
          <w:rStyle w:val="Strong"/>
          <w:b/>
        </w:rPr>
        <w:t>Convolution and Noise Filtering</w:t>
      </w:r>
    </w:p>
    <w:p w:rsidR="00E61489" w:rsidRDefault="00E61489" w:rsidP="00E61489">
      <w:pPr>
        <w:ind w:left="0"/>
        <w:jc w:val="both"/>
      </w:pPr>
      <w:r w:rsidRPr="00E61489">
        <w:t xml:space="preserve">The pixel operations </w:t>
      </w:r>
      <w:bookmarkEnd w:id="1"/>
      <w:bookmarkEnd w:id="2"/>
      <w:r w:rsidRPr="00E61489">
        <w:t>considered in the previous practical change a pixel’s value independently of all other pixels. In this practical we consider neighbourhood operations in which a pixel’s new value is calculated from its old value and the values of pixels in its vicinity.  Neighbourhood operations are used to perform noise reduction and edge extraction.</w:t>
      </w:r>
    </w:p>
    <w:p w:rsidR="00E61489" w:rsidRDefault="00E61489" w:rsidP="00E61489">
      <w:pPr>
        <w:ind w:left="0"/>
        <w:jc w:val="both"/>
      </w:pPr>
      <w:r w:rsidRPr="00E61489">
        <w:t xml:space="preserve">Convolution is the </w:t>
      </w:r>
      <w:r>
        <w:t>mathematical operation</w:t>
      </w:r>
      <w:r w:rsidRPr="00E61489">
        <w:t xml:space="preserve"> used to perform neighbourhood operations.  Convolution consists of filtering an image using a mask.  The mask is a small image whose pixel values are called weights.  The mask is placed over part of the image.  Corresponding pixels are multiplied to give intermediate products.  These intermediate products are added to give the new pixel value.  Initially the mask is placed in the top left corner of the image.  It is moved across the image one pixel at a time from left to right and top to bottom, a new pixel value being calculated at each position.  The resulting image is called the convolved image.</w:t>
      </w:r>
    </w:p>
    <w:p w:rsidR="00E61489" w:rsidRPr="00E61489" w:rsidRDefault="00E61489" w:rsidP="00E61489">
      <w:pPr>
        <w:ind w:left="0"/>
        <w:jc w:val="both"/>
      </w:pPr>
      <w:r>
        <w:t xml:space="preserve">Matlab provides 2 different but very similar functions that </w:t>
      </w:r>
      <w:r w:rsidR="00317C5D">
        <w:t>perform</w:t>
      </w:r>
      <w:r>
        <w:t xml:space="preserve"> convolution for images: </w:t>
      </w:r>
      <w:r w:rsidRPr="00E61489">
        <w:rPr>
          <w:rFonts w:ascii="Courier New" w:hAnsi="Courier New" w:cs="Courier New"/>
        </w:rPr>
        <w:t>conv2()</w:t>
      </w:r>
      <w:r>
        <w:t xml:space="preserve"> and </w:t>
      </w:r>
      <w:r w:rsidRPr="00E61489">
        <w:rPr>
          <w:rFonts w:ascii="Courier New" w:hAnsi="Courier New" w:cs="Courier New"/>
        </w:rPr>
        <w:t>filter</w:t>
      </w:r>
      <w:r w:rsidR="001776D3">
        <w:rPr>
          <w:rFonts w:ascii="Courier New" w:hAnsi="Courier New" w:cs="Courier New"/>
        </w:rPr>
        <w:t>2</w:t>
      </w:r>
      <w:r w:rsidRPr="00E61489">
        <w:rPr>
          <w:rFonts w:ascii="Courier New" w:hAnsi="Courier New" w:cs="Courier New"/>
        </w:rPr>
        <w:t>().</w:t>
      </w:r>
    </w:p>
    <w:p w:rsidR="00BA7EBD" w:rsidRDefault="00CC4D19" w:rsidP="00E61489">
      <w:pPr>
        <w:ind w:left="0"/>
      </w:pPr>
      <w:r w:rsidRPr="00E61489">
        <w:rPr>
          <w:rFonts w:asciiTheme="majorHAnsi" w:eastAsiaTheme="majorEastAsia" w:hAnsiTheme="majorHAnsi" w:cstheme="majorBidi"/>
          <w:b/>
          <w:bCs/>
          <w:smallCaps/>
          <w:sz w:val="24"/>
          <w:szCs w:val="28"/>
        </w:rPr>
        <w:t>Step 1:</w:t>
      </w:r>
      <w:r w:rsidRPr="00C556B7">
        <w:rPr>
          <w:sz w:val="24"/>
        </w:rPr>
        <w:t xml:space="preserve"> </w:t>
      </w:r>
      <w:r w:rsidR="00E61489">
        <w:t>Download the image</w:t>
      </w:r>
      <w:r w:rsidRPr="003B568C">
        <w:rPr>
          <w:rFonts w:ascii="Courier New" w:hAnsi="Courier New" w:cs="Courier New"/>
        </w:rPr>
        <w:t xml:space="preserve"> </w:t>
      </w:r>
      <w:bookmarkStart w:id="3" w:name="OLE_LINK3"/>
      <w:bookmarkStart w:id="4" w:name="OLE_LINK4"/>
      <w:bookmarkStart w:id="5" w:name="OLE_LINK5"/>
      <w:r w:rsidRPr="003B568C">
        <w:rPr>
          <w:rFonts w:ascii="Courier New" w:hAnsi="Courier New" w:cs="Courier New"/>
        </w:rPr>
        <w:t>‘boat</w:t>
      </w:r>
      <w:r w:rsidR="00E61489">
        <w:rPr>
          <w:rFonts w:ascii="Courier New" w:hAnsi="Courier New" w:cs="Courier New"/>
        </w:rPr>
        <w:t>noise</w:t>
      </w:r>
      <w:r w:rsidRPr="003B568C">
        <w:rPr>
          <w:rFonts w:ascii="Courier New" w:hAnsi="Courier New" w:cs="Courier New"/>
        </w:rPr>
        <w:t>.jpg’</w:t>
      </w:r>
      <w:bookmarkEnd w:id="3"/>
      <w:bookmarkEnd w:id="4"/>
      <w:bookmarkEnd w:id="5"/>
      <w:r w:rsidR="00E61489">
        <w:t>. Load the image an</w:t>
      </w:r>
      <w:r w:rsidR="00317C5D">
        <w:t>d</w:t>
      </w:r>
      <w:r w:rsidR="00E61489">
        <w:t xml:space="preserve"> display it in as the first image in a figure with 2 subplots (1x2).</w:t>
      </w:r>
    </w:p>
    <w:p w:rsidR="00E61489" w:rsidRDefault="00E61489" w:rsidP="00E61489">
      <w:pPr>
        <w:ind w:left="0"/>
      </w:pPr>
      <w:r>
        <w:rPr>
          <w:rFonts w:asciiTheme="majorHAnsi" w:eastAsiaTheme="majorEastAsia" w:hAnsiTheme="majorHAnsi" w:cstheme="majorBidi"/>
          <w:b/>
          <w:bCs/>
          <w:smallCaps/>
          <w:sz w:val="24"/>
          <w:szCs w:val="28"/>
        </w:rPr>
        <w:t>Step 2</w:t>
      </w:r>
      <w:r w:rsidRPr="00E61489">
        <w:rPr>
          <w:rFonts w:asciiTheme="majorHAnsi" w:eastAsiaTheme="majorEastAsia" w:hAnsiTheme="majorHAnsi" w:cstheme="majorBidi"/>
          <w:b/>
          <w:bCs/>
          <w:smallCaps/>
          <w:sz w:val="24"/>
          <w:szCs w:val="28"/>
        </w:rPr>
        <w:t>:</w:t>
      </w:r>
      <w:r w:rsidRPr="00C556B7">
        <w:rPr>
          <w:sz w:val="24"/>
        </w:rPr>
        <w:t xml:space="preserve"> </w:t>
      </w:r>
      <w:r>
        <w:t xml:space="preserve">Create a mask B as a 3x3 matrix, where all the elements have the value 1/9 (so the sum of all of them gives 1). </w:t>
      </w:r>
    </w:p>
    <w:p w:rsidR="00E61489" w:rsidRDefault="00E61489" w:rsidP="00E61489">
      <w:pPr>
        <w:ind w:left="0"/>
      </w:pPr>
      <w:bookmarkStart w:id="6" w:name="OLE_LINK90"/>
      <w:bookmarkStart w:id="7" w:name="OLE_LINK91"/>
      <w:bookmarkStart w:id="8" w:name="OLE_LINK92"/>
      <w:r>
        <w:t xml:space="preserve">[HINT:To make </w:t>
      </w:r>
      <w:bookmarkEnd w:id="6"/>
      <w:bookmarkEnd w:id="7"/>
      <w:bookmarkEnd w:id="8"/>
      <w:r>
        <w:t>it more elegant, you can use the command ones() rather than introduce the values one by one]</w:t>
      </w:r>
    </w:p>
    <w:p w:rsidR="00353B36" w:rsidRDefault="00353B36" w:rsidP="00353B36">
      <w:pPr>
        <w:ind w:left="0"/>
        <w:jc w:val="both"/>
      </w:pPr>
      <w:r>
        <w:rPr>
          <w:rFonts w:asciiTheme="majorHAnsi" w:eastAsiaTheme="majorEastAsia" w:hAnsiTheme="majorHAnsi" w:cstheme="majorBidi"/>
          <w:b/>
          <w:bCs/>
          <w:smallCaps/>
          <w:sz w:val="24"/>
          <w:szCs w:val="28"/>
        </w:rPr>
        <w:t>Step 3</w:t>
      </w:r>
      <w:r w:rsidRPr="00E61489">
        <w:rPr>
          <w:rFonts w:asciiTheme="majorHAnsi" w:eastAsiaTheme="majorEastAsia" w:hAnsiTheme="majorHAnsi" w:cstheme="majorBidi"/>
          <w:b/>
          <w:bCs/>
          <w:smallCaps/>
          <w:sz w:val="24"/>
          <w:szCs w:val="28"/>
        </w:rPr>
        <w:t>:</w:t>
      </w:r>
      <w:r w:rsidRPr="00C556B7">
        <w:rPr>
          <w:sz w:val="24"/>
        </w:rPr>
        <w:t xml:space="preserve"> </w:t>
      </w:r>
      <w:r>
        <w:t xml:space="preserve">Perform the convolution between the image and the mask B using both </w:t>
      </w:r>
      <w:r w:rsidRPr="00E61489">
        <w:rPr>
          <w:rFonts w:ascii="Courier New" w:hAnsi="Courier New" w:cs="Courier New"/>
        </w:rPr>
        <w:t>conv2()</w:t>
      </w:r>
      <w:r>
        <w:t xml:space="preserve"> and </w:t>
      </w:r>
      <w:r>
        <w:rPr>
          <w:rFonts w:ascii="Courier New" w:hAnsi="Courier New" w:cs="Courier New"/>
        </w:rPr>
        <w:t>filter</w:t>
      </w:r>
      <w:r w:rsidR="005F274F">
        <w:rPr>
          <w:rFonts w:ascii="Courier New" w:hAnsi="Courier New" w:cs="Courier New"/>
        </w:rPr>
        <w:t>2</w:t>
      </w:r>
      <w:r>
        <w:rPr>
          <w:rFonts w:ascii="Courier New" w:hAnsi="Courier New" w:cs="Courier New"/>
        </w:rPr>
        <w:t>()</w:t>
      </w:r>
      <w:r w:rsidRPr="00353B36">
        <w:t>.</w:t>
      </w:r>
      <w:r>
        <w:t xml:space="preserve"> </w:t>
      </w:r>
      <w:r w:rsidR="00E35415">
        <w:t xml:space="preserve">What is effect in the original image? </w:t>
      </w:r>
      <w:r>
        <w:t>Observe the difference between the outputs and explain it (check the documentation if needed). Which one do you prefer? Display the result in the second subplot.</w:t>
      </w:r>
    </w:p>
    <w:p w:rsidR="00353B36" w:rsidRDefault="00353B36" w:rsidP="00353B36">
      <w:pPr>
        <w:ind w:left="0"/>
        <w:jc w:val="both"/>
      </w:pPr>
      <w:r>
        <w:rPr>
          <w:rFonts w:asciiTheme="majorHAnsi" w:eastAsiaTheme="majorEastAsia" w:hAnsiTheme="majorHAnsi" w:cstheme="majorBidi"/>
          <w:b/>
          <w:bCs/>
          <w:smallCaps/>
          <w:sz w:val="24"/>
          <w:szCs w:val="28"/>
        </w:rPr>
        <w:t>Step 4</w:t>
      </w:r>
      <w:r w:rsidRPr="00E61489">
        <w:rPr>
          <w:rFonts w:asciiTheme="majorHAnsi" w:eastAsiaTheme="majorEastAsia" w:hAnsiTheme="majorHAnsi" w:cstheme="majorBidi"/>
          <w:b/>
          <w:bCs/>
          <w:smallCaps/>
          <w:sz w:val="24"/>
          <w:szCs w:val="28"/>
        </w:rPr>
        <w:t>:</w:t>
      </w:r>
      <w:r w:rsidRPr="00C556B7">
        <w:rPr>
          <w:sz w:val="24"/>
        </w:rPr>
        <w:t xml:space="preserve"> </w:t>
      </w:r>
      <w:r>
        <w:t>Create a new mask 5x5 so that the sum of all elements is 1. Filter the image with this mask. What difference you observe regarding Step3?</w:t>
      </w:r>
    </w:p>
    <w:p w:rsidR="00353B36" w:rsidRDefault="00353B36" w:rsidP="00353B36">
      <w:pPr>
        <w:ind w:left="0"/>
        <w:jc w:val="both"/>
      </w:pPr>
      <w:r>
        <w:rPr>
          <w:rFonts w:asciiTheme="majorHAnsi" w:eastAsiaTheme="majorEastAsia" w:hAnsiTheme="majorHAnsi" w:cstheme="majorBidi"/>
          <w:b/>
          <w:bCs/>
          <w:smallCaps/>
          <w:sz w:val="24"/>
          <w:szCs w:val="28"/>
        </w:rPr>
        <w:t>Step 5</w:t>
      </w:r>
      <w:r w:rsidRPr="00E61489">
        <w:rPr>
          <w:rFonts w:asciiTheme="majorHAnsi" w:eastAsiaTheme="majorEastAsia" w:hAnsiTheme="majorHAnsi" w:cstheme="majorBidi"/>
          <w:b/>
          <w:bCs/>
          <w:smallCaps/>
          <w:sz w:val="24"/>
          <w:szCs w:val="28"/>
        </w:rPr>
        <w:t>:</w:t>
      </w:r>
      <w:r w:rsidRPr="00C556B7">
        <w:rPr>
          <w:sz w:val="24"/>
        </w:rPr>
        <w:t xml:space="preserve"> </w:t>
      </w:r>
      <w:r>
        <w:t>Write a function:</w:t>
      </w:r>
    </w:p>
    <w:p w:rsidR="00465ACC" w:rsidRDefault="00465ACC" w:rsidP="00465ACC">
      <w:pPr>
        <w:autoSpaceDE w:val="0"/>
        <w:autoSpaceDN w:val="0"/>
        <w:adjustRightInd w:val="0"/>
        <w:spacing w:after="0" w:line="240" w:lineRule="auto"/>
        <w:ind w:left="0" w:firstLine="720"/>
        <w:rPr>
          <w:rFonts w:ascii="Courier New" w:hAnsi="Courier New" w:cs="Courier New"/>
          <w:color w:val="000000"/>
          <w:sz w:val="20"/>
          <w:szCs w:val="20"/>
        </w:rPr>
      </w:pPr>
      <w:bookmarkStart w:id="9" w:name="OLE_LINK88"/>
      <w:bookmarkStart w:id="10" w:name="OLE_LINK89"/>
      <w:r>
        <w:rPr>
          <w:rFonts w:ascii="Courier New" w:hAnsi="Courier New" w:cs="Courier New"/>
          <w:color w:val="0000FF"/>
          <w:sz w:val="20"/>
          <w:szCs w:val="20"/>
        </w:rPr>
        <w:t>function</w:t>
      </w:r>
      <w:r>
        <w:rPr>
          <w:rFonts w:ascii="Courier New" w:hAnsi="Courier New" w:cs="Courier New"/>
          <w:color w:val="000000"/>
          <w:sz w:val="20"/>
          <w:szCs w:val="20"/>
        </w:rPr>
        <w:t xml:space="preserve"> Iout = noiseReduction(I,N)</w:t>
      </w:r>
    </w:p>
    <w:bookmarkEnd w:id="9"/>
    <w:bookmarkEnd w:id="10"/>
    <w:p w:rsidR="00465ACC" w:rsidRDefault="00465ACC" w:rsidP="00353B36">
      <w:pPr>
        <w:ind w:left="0"/>
        <w:jc w:val="both"/>
      </w:pPr>
    </w:p>
    <w:p w:rsidR="00353B36" w:rsidRPr="00E61489" w:rsidRDefault="00465ACC" w:rsidP="00353B36">
      <w:pPr>
        <w:ind w:left="0"/>
        <w:jc w:val="both"/>
      </w:pPr>
      <w:r>
        <w:t>that calculates first any average filter mask of size NxN and applies it to the input image.</w:t>
      </w:r>
    </w:p>
    <w:p w:rsidR="00353B36" w:rsidRDefault="00465ACC" w:rsidP="00E61489">
      <w:pPr>
        <w:ind w:left="0"/>
      </w:pPr>
      <w:r>
        <w:rPr>
          <w:rFonts w:asciiTheme="majorHAnsi" w:eastAsiaTheme="majorEastAsia" w:hAnsiTheme="majorHAnsi" w:cstheme="majorBidi"/>
          <w:b/>
          <w:bCs/>
          <w:smallCaps/>
          <w:sz w:val="24"/>
          <w:szCs w:val="28"/>
        </w:rPr>
        <w:t xml:space="preserve">Step 6 </w:t>
      </w:r>
      <w:r w:rsidRPr="00E61489">
        <w:rPr>
          <w:rFonts w:asciiTheme="majorHAnsi" w:eastAsiaTheme="majorEastAsia" w:hAnsiTheme="majorHAnsi" w:cstheme="majorBidi"/>
          <w:b/>
          <w:bCs/>
          <w:smallCaps/>
          <w:sz w:val="24"/>
          <w:szCs w:val="28"/>
        </w:rPr>
        <w:t>:</w:t>
      </w:r>
      <w:r w:rsidRPr="00C556B7">
        <w:rPr>
          <w:sz w:val="24"/>
        </w:rPr>
        <w:t xml:space="preserve"> </w:t>
      </w:r>
      <w:r>
        <w:t>Let’s create our own c</w:t>
      </w:r>
      <w:r w:rsidR="00E5457D">
        <w:t>onvolution function by completing</w:t>
      </w:r>
      <w:r>
        <w:t xml:space="preserve"> the provided function:</w:t>
      </w:r>
    </w:p>
    <w:p w:rsidR="00465ACC" w:rsidRDefault="00465ACC" w:rsidP="00465ACC">
      <w:pPr>
        <w:autoSpaceDE w:val="0"/>
        <w:autoSpaceDN w:val="0"/>
        <w:adjustRightInd w:val="0"/>
        <w:spacing w:after="0" w:line="240" w:lineRule="auto"/>
        <w:ind w:left="0" w:firstLine="720"/>
        <w:rPr>
          <w:rFonts w:ascii="Courier New" w:hAnsi="Courier New" w:cs="Courier New"/>
          <w:color w:val="000000"/>
          <w:sz w:val="20"/>
          <w:szCs w:val="20"/>
        </w:rPr>
      </w:pPr>
      <w:r>
        <w:rPr>
          <w:rFonts w:ascii="Courier New" w:hAnsi="Courier New" w:cs="Courier New"/>
          <w:color w:val="0000FF"/>
          <w:sz w:val="20"/>
          <w:szCs w:val="20"/>
        </w:rPr>
        <w:t>function</w:t>
      </w:r>
      <w:r>
        <w:rPr>
          <w:rFonts w:ascii="Courier New" w:hAnsi="Courier New" w:cs="Courier New"/>
          <w:color w:val="000000"/>
          <w:sz w:val="20"/>
          <w:szCs w:val="20"/>
        </w:rPr>
        <w:t xml:space="preserve"> Iout = myconvolution(Iin,B)</w:t>
      </w:r>
    </w:p>
    <w:p w:rsidR="00465ACC" w:rsidRDefault="00465ACC" w:rsidP="00465ACC">
      <w:pPr>
        <w:autoSpaceDE w:val="0"/>
        <w:autoSpaceDN w:val="0"/>
        <w:adjustRightInd w:val="0"/>
        <w:spacing w:after="0" w:line="240" w:lineRule="auto"/>
        <w:ind w:left="0" w:firstLine="720"/>
        <w:rPr>
          <w:rFonts w:ascii="Courier New" w:hAnsi="Courier New" w:cs="Courier New"/>
          <w:color w:val="000000"/>
          <w:sz w:val="20"/>
          <w:szCs w:val="20"/>
        </w:rPr>
      </w:pPr>
    </w:p>
    <w:p w:rsidR="00465ACC" w:rsidRPr="00465ACC" w:rsidRDefault="00465ACC" w:rsidP="00465ACC">
      <w:pPr>
        <w:autoSpaceDE w:val="0"/>
        <w:autoSpaceDN w:val="0"/>
        <w:adjustRightInd w:val="0"/>
        <w:spacing w:after="0" w:line="240" w:lineRule="auto"/>
        <w:ind w:left="0"/>
      </w:pPr>
      <w:r>
        <w:t>by implementing the convolution equation for every pixel in the image:</w:t>
      </w:r>
    </w:p>
    <w:p w:rsidR="00465ACC" w:rsidRDefault="00465ACC" w:rsidP="00E61489">
      <w:pPr>
        <w:ind w:left="0"/>
        <w:rPr>
          <w:rFonts w:ascii="Courier New" w:hAnsi="Courier New" w:cs="Courier New"/>
          <w:color w:val="000000"/>
          <w:sz w:val="20"/>
          <w:szCs w:val="20"/>
        </w:rPr>
      </w:pPr>
    </w:p>
    <w:p w:rsidR="00465ACC" w:rsidRDefault="00465ACC" w:rsidP="00E61489">
      <w:pPr>
        <w:ind w:left="0"/>
        <w:rPr>
          <w:rFonts w:ascii="Courier New" w:hAnsi="Courier New" w:cs="Courier New"/>
          <w:color w:val="000000"/>
          <w:sz w:val="20"/>
          <w:szCs w:val="20"/>
        </w:rPr>
      </w:pPr>
    </w:p>
    <w:p w:rsidR="00E61489" w:rsidRDefault="00133E51" w:rsidP="00465ACC">
      <w:pPr>
        <w:ind w:left="0"/>
        <w:rPr>
          <w:rFonts w:ascii="Courier New" w:hAnsi="Courier New" w:cs="Courier New"/>
          <w:color w:val="000000"/>
          <w:sz w:val="20"/>
          <w:szCs w:val="20"/>
        </w:rPr>
      </w:pPr>
      <w:r>
        <w:rPr>
          <w:rFonts w:ascii="Courier New" w:hAnsi="Courier New" w:cs="Courier New"/>
          <w:noProof/>
          <w:color w:val="000000"/>
          <w:sz w:val="20"/>
          <w:szCs w:val="20"/>
          <w:lang w:eastAsia="en-GB"/>
        </w:rPr>
        <w:lastRenderedPageBreak/>
        <w:object w:dxaOrig="1440" w:dyaOrig="1440" w14:anchorId="1091E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margin-left:120.8pt;margin-top:11.55pt;width:237pt;height:35pt;z-index:251658240;visibility:visible">
            <v:imagedata r:id="rId9" o:title=""/>
          </v:shape>
          <o:OLEObject Type="Embed" ProgID="Equation.3" ShapeID="Object 5" DrawAspect="Content" ObjectID="_1661691631" r:id="rId10"/>
        </w:object>
      </w:r>
    </w:p>
    <w:p w:rsidR="00E61489" w:rsidRDefault="00E61489" w:rsidP="00E61489">
      <w:pPr>
        <w:jc w:val="both"/>
        <w:rPr>
          <w:rFonts w:ascii="Palatino Linotype" w:hAnsi="Palatino Linotype"/>
          <w:sz w:val="20"/>
          <w:szCs w:val="20"/>
        </w:rPr>
      </w:pPr>
    </w:p>
    <w:p w:rsidR="00E35415" w:rsidRDefault="00E35415" w:rsidP="00E61489">
      <w:pPr>
        <w:jc w:val="both"/>
      </w:pPr>
      <w:r>
        <w:t xml:space="preserve">As, you can notice, the function converts the image from uint8 to doubles as first instruction to avoid losing </w:t>
      </w:r>
      <w:r w:rsidR="000F1DB7">
        <w:t>precision</w:t>
      </w:r>
      <w:r>
        <w:t xml:space="preserve"> in the mathematical operations.</w:t>
      </w:r>
    </w:p>
    <w:p w:rsidR="00E61489" w:rsidRDefault="00465ACC" w:rsidP="00E61489">
      <w:pPr>
        <w:jc w:val="both"/>
      </w:pPr>
      <w:r>
        <w:t>[HINT1:You will need four nested for’s to</w:t>
      </w:r>
      <w:r w:rsidR="00E35415">
        <w:t xml:space="preserve"> obtain the final convolved image]</w:t>
      </w:r>
    </w:p>
    <w:p w:rsidR="00E35415" w:rsidRDefault="00E35415" w:rsidP="00E61489">
      <w:pPr>
        <w:jc w:val="both"/>
        <w:rPr>
          <w:rFonts w:ascii="Palatino Linotype" w:hAnsi="Palatino Linotype"/>
          <w:sz w:val="20"/>
          <w:szCs w:val="20"/>
        </w:rPr>
      </w:pPr>
      <w:r>
        <w:t>[HINT2: Be careful not to go out of the limits of the image or the mask when accessing the values in the matrices or you will get an error</w:t>
      </w:r>
      <w:r w:rsidR="00E5457D">
        <w:t>. You final size will be size(I)-size(B)+1</w:t>
      </w:r>
      <w:r>
        <w:t>]</w:t>
      </w:r>
    </w:p>
    <w:p w:rsidR="00E35415" w:rsidRDefault="00E35415" w:rsidP="00E35415">
      <w:pPr>
        <w:pStyle w:val="ExerciseHeading"/>
        <w:pBdr>
          <w:bottom w:val="single" w:sz="4" w:space="1" w:color="auto"/>
        </w:pBdr>
        <w:rPr>
          <w:rStyle w:val="Strong"/>
          <w:b/>
        </w:rPr>
      </w:pPr>
      <w:r>
        <w:rPr>
          <w:rStyle w:val="Strong"/>
          <w:b/>
        </w:rPr>
        <w:t>TASK 2: Neighbourhood operation for Edge extraction</w:t>
      </w:r>
    </w:p>
    <w:p w:rsidR="00E61489" w:rsidRDefault="00E5457D" w:rsidP="00E5457D">
      <w:pPr>
        <w:ind w:left="0"/>
        <w:jc w:val="both"/>
      </w:pPr>
      <w:r>
        <w:t>As we will explain in week 6, neighbourhood operators can also be used to extract the edges or borders of an image. As main difference, rather than using a low-pass filter, we will need to define one or several high-pass filters. In particular, it is very common to use the following 2 filters together:</w:t>
      </w:r>
    </w:p>
    <w:p w:rsidR="00E5457D" w:rsidRDefault="00E5457D" w:rsidP="00E5457D">
      <w:pPr>
        <w:ind w:left="0"/>
        <w:jc w:val="center"/>
      </w:pPr>
      <m:oMath>
        <m:r>
          <w:rPr>
            <w:rFonts w:ascii="Cambria Math" w:hAnsi="Cambria Math"/>
          </w:rPr>
          <m:t>B1=</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oMath>
      <w:r>
        <w:rPr>
          <w:rFonts w:eastAsiaTheme="minorEastAsia"/>
        </w:rPr>
        <w:t xml:space="preserve">         and       </w:t>
      </w:r>
      <m:oMath>
        <m:r>
          <w:rPr>
            <w:rFonts w:ascii="Cambria Math" w:hAnsi="Cambria Math"/>
          </w:rPr>
          <m:t>B2=</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oMath>
    </w:p>
    <w:p w:rsidR="003C60AC" w:rsidRDefault="00E5457D" w:rsidP="00E5457D">
      <w:pPr>
        <w:ind w:left="0"/>
        <w:jc w:val="both"/>
      </w:pPr>
      <w:r>
        <w:t>Where the first filter extract the vertical edges and the second the horizontal edges. All edges can be extracted by combining the output of both previous convolutions as:</w:t>
      </w:r>
    </w:p>
    <w:p w:rsidR="00E5457D" w:rsidRDefault="00E5457D" w:rsidP="00E5457D">
      <w:pPr>
        <w:ind w:left="0"/>
        <w:jc w:val="both"/>
      </w:pPr>
      <m:oMathPara>
        <m:oMath>
          <m:r>
            <w:rPr>
              <w:rFonts w:ascii="Cambria Math" w:hAnsi="Cambria Math"/>
            </w:rPr>
            <m:t>Edges=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(Iver)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(Ihor)</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(I*B1)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(I*B2)</m:t>
                  </m:r>
                </m:e>
                <m:sup>
                  <m:r>
                    <w:rPr>
                      <w:rFonts w:ascii="Cambria Math" w:hAnsi="Cambria Math"/>
                    </w:rPr>
                    <m:t>2</m:t>
                  </m:r>
                </m:sup>
              </m:sSup>
            </m:e>
          </m:rad>
        </m:oMath>
      </m:oMathPara>
    </w:p>
    <w:p w:rsidR="007F1BCB" w:rsidRDefault="007F1BCB" w:rsidP="007F1BCB">
      <w:pPr>
        <w:ind w:left="0"/>
      </w:pPr>
      <w:r w:rsidRPr="00E61489">
        <w:rPr>
          <w:rFonts w:asciiTheme="majorHAnsi" w:eastAsiaTheme="majorEastAsia" w:hAnsiTheme="majorHAnsi" w:cstheme="majorBidi"/>
          <w:b/>
          <w:bCs/>
          <w:smallCaps/>
          <w:sz w:val="24"/>
          <w:szCs w:val="28"/>
        </w:rPr>
        <w:t>Step 1:</w:t>
      </w:r>
      <w:r w:rsidRPr="00C556B7">
        <w:rPr>
          <w:sz w:val="24"/>
        </w:rPr>
        <w:t xml:space="preserve"> </w:t>
      </w:r>
      <w:r>
        <w:t>Write the function that performs edge extraction as:</w:t>
      </w:r>
    </w:p>
    <w:p w:rsidR="007F1BCB" w:rsidRDefault="007F1BCB" w:rsidP="007F1BCB">
      <w:pPr>
        <w:autoSpaceDE w:val="0"/>
        <w:autoSpaceDN w:val="0"/>
        <w:adjustRightInd w:val="0"/>
        <w:spacing w:after="0" w:line="240" w:lineRule="auto"/>
        <w:ind w:left="0" w:firstLine="720"/>
        <w:rPr>
          <w:rFonts w:ascii="Courier New" w:hAnsi="Courier New" w:cs="Courier New"/>
          <w:color w:val="000000"/>
          <w:sz w:val="20"/>
          <w:szCs w:val="20"/>
        </w:rPr>
      </w:pPr>
      <w:r>
        <w:rPr>
          <w:rFonts w:ascii="Courier New" w:hAnsi="Courier New" w:cs="Courier New"/>
          <w:color w:val="0000FF"/>
          <w:sz w:val="20"/>
          <w:szCs w:val="20"/>
        </w:rPr>
        <w:t>function</w:t>
      </w:r>
      <w:r>
        <w:rPr>
          <w:rFonts w:ascii="Courier New" w:hAnsi="Courier New" w:cs="Courier New"/>
          <w:color w:val="000000"/>
          <w:sz w:val="20"/>
          <w:szCs w:val="20"/>
        </w:rPr>
        <w:t xml:space="preserve"> [Edges, Ihor, Iver] = edgeExtraction(Iin,B1,B2)</w:t>
      </w:r>
    </w:p>
    <w:p w:rsidR="007F1BCB" w:rsidRDefault="007F1BCB" w:rsidP="007F1BCB">
      <w:pPr>
        <w:ind w:left="0"/>
      </w:pPr>
    </w:p>
    <w:p w:rsidR="007F1BCB" w:rsidRDefault="007F1BCB" w:rsidP="007F1BCB">
      <w:pPr>
        <w:ind w:left="0"/>
      </w:pPr>
      <w:r>
        <w:t xml:space="preserve">where Edges is the combined edge image, </w:t>
      </w:r>
      <w:r w:rsidRPr="007F1BCB">
        <w:rPr>
          <w:rFonts w:ascii="Courier New" w:hAnsi="Courier New" w:cs="Courier New"/>
          <w:color w:val="000000"/>
          <w:sz w:val="20"/>
          <w:szCs w:val="20"/>
        </w:rPr>
        <w:t>Ihor</w:t>
      </w:r>
      <w:r>
        <w:t xml:space="preserve"> and </w:t>
      </w:r>
      <w:r w:rsidRPr="007F1BCB">
        <w:rPr>
          <w:rFonts w:ascii="Courier New" w:hAnsi="Courier New" w:cs="Courier New"/>
          <w:color w:val="000000"/>
          <w:sz w:val="20"/>
          <w:szCs w:val="20"/>
        </w:rPr>
        <w:t>Iver</w:t>
      </w:r>
      <w:r>
        <w:t xml:space="preserve"> are the images containing the horizontal and vertical gradients images respectively, and B1 and B2 are the masks defined above.</w:t>
      </w:r>
    </w:p>
    <w:p w:rsidR="003C60AC" w:rsidRDefault="007F1BCB" w:rsidP="007F1BCB">
      <w:pPr>
        <w:ind w:left="0"/>
        <w:jc w:val="both"/>
      </w:pPr>
      <w:r>
        <w:rPr>
          <w:rFonts w:asciiTheme="majorHAnsi" w:eastAsiaTheme="majorEastAsia" w:hAnsiTheme="majorHAnsi" w:cstheme="majorBidi"/>
          <w:b/>
          <w:bCs/>
          <w:smallCaps/>
          <w:sz w:val="24"/>
          <w:szCs w:val="28"/>
        </w:rPr>
        <w:t>Step 2</w:t>
      </w:r>
      <w:r w:rsidRPr="00E61489">
        <w:rPr>
          <w:rFonts w:asciiTheme="majorHAnsi" w:eastAsiaTheme="majorEastAsia" w:hAnsiTheme="majorHAnsi" w:cstheme="majorBidi"/>
          <w:b/>
          <w:bCs/>
          <w:smallCaps/>
          <w:sz w:val="24"/>
          <w:szCs w:val="28"/>
        </w:rPr>
        <w:t>:</w:t>
      </w:r>
      <w:r w:rsidRPr="00C556B7">
        <w:rPr>
          <w:sz w:val="24"/>
        </w:rPr>
        <w:t xml:space="preserve"> </w:t>
      </w:r>
      <w:r>
        <w:t>Apply the previous function to the boat image and display the 2 resulting image in a window. Observe and analyse the results. Do they have sense?</w:t>
      </w:r>
    </w:p>
    <w:p w:rsidR="007F1BCB" w:rsidRDefault="007F1BCB" w:rsidP="007F1BCB">
      <w:pPr>
        <w:ind w:left="0"/>
        <w:jc w:val="both"/>
      </w:pPr>
      <w:r>
        <w:t>[HINT: the r</w:t>
      </w:r>
      <w:r w:rsidR="00FC386C">
        <w:t>e</w:t>
      </w:r>
      <w:r>
        <w:t xml:space="preserve">sulting images of edge extraction are made of doubles rather than uint8. Be sure of using the appropriate image function to represent this type of images (e.g. </w:t>
      </w:r>
      <w:r w:rsidRPr="007F1BCB">
        <w:rPr>
          <w:rFonts w:ascii="Courier New" w:hAnsi="Courier New" w:cs="Courier New"/>
          <w:color w:val="000000"/>
          <w:sz w:val="20"/>
          <w:szCs w:val="20"/>
        </w:rPr>
        <w:t>imagesc</w:t>
      </w:r>
      <w:r>
        <w:t>())]</w:t>
      </w:r>
    </w:p>
    <w:p w:rsidR="003C60AC" w:rsidRDefault="003C60AC" w:rsidP="003C60AC">
      <w:pPr>
        <w:jc w:val="both"/>
        <w:rPr>
          <w:rFonts w:ascii="Palatino Linotype" w:hAnsi="Palatino Linotype" w:cs="Courier New"/>
          <w:sz w:val="20"/>
          <w:szCs w:val="20"/>
        </w:rPr>
      </w:pPr>
    </w:p>
    <w:p w:rsidR="003C60AC" w:rsidRDefault="003C60AC" w:rsidP="00E35415">
      <w:pPr>
        <w:jc w:val="both"/>
      </w:pPr>
    </w:p>
    <w:p w:rsidR="003C60AC" w:rsidRDefault="003C60AC" w:rsidP="00E35415">
      <w:pPr>
        <w:jc w:val="both"/>
      </w:pPr>
    </w:p>
    <w:p w:rsidR="003C60AC" w:rsidRDefault="003C60AC" w:rsidP="00E35415">
      <w:pPr>
        <w:jc w:val="both"/>
      </w:pPr>
    </w:p>
    <w:p w:rsidR="003C60AC" w:rsidRDefault="003C60AC" w:rsidP="00E35415">
      <w:pPr>
        <w:jc w:val="both"/>
      </w:pPr>
    </w:p>
    <w:p w:rsidR="003C60AC" w:rsidRDefault="003C60AC" w:rsidP="00E35415">
      <w:pPr>
        <w:jc w:val="both"/>
      </w:pPr>
    </w:p>
    <w:p w:rsidR="003C60AC" w:rsidRDefault="003C60AC" w:rsidP="00E35415">
      <w:pPr>
        <w:jc w:val="both"/>
      </w:pPr>
    </w:p>
    <w:p w:rsidR="003C60AC" w:rsidRDefault="003C60AC" w:rsidP="00E35415">
      <w:pPr>
        <w:jc w:val="both"/>
      </w:pPr>
    </w:p>
    <w:p w:rsidR="003C60AC" w:rsidRPr="00C30C3E" w:rsidRDefault="003E1454" w:rsidP="003C60AC">
      <w:pPr>
        <w:pStyle w:val="ExerciseHeading"/>
        <w:jc w:val="center"/>
        <w:rPr>
          <w:rStyle w:val="Strong"/>
          <w:b/>
          <w:sz w:val="36"/>
        </w:rPr>
      </w:pPr>
      <w:r>
        <w:rPr>
          <w:rStyle w:val="Strong"/>
          <w:b/>
          <w:sz w:val="36"/>
        </w:rPr>
        <w:lastRenderedPageBreak/>
        <w:t xml:space="preserve">Preprocessing and </w:t>
      </w:r>
      <w:r w:rsidR="003C60AC">
        <w:rPr>
          <w:rStyle w:val="Strong"/>
          <w:b/>
          <w:sz w:val="36"/>
        </w:rPr>
        <w:t xml:space="preserve">Naïve Segmentation </w:t>
      </w:r>
    </w:p>
    <w:p w:rsidR="003E1454" w:rsidRPr="0066780C" w:rsidRDefault="0066780C" w:rsidP="0066780C">
      <w:pPr>
        <w:ind w:left="0"/>
        <w:jc w:val="both"/>
      </w:pPr>
      <w:r>
        <w:t>The first two steps of a usual</w:t>
      </w:r>
      <w:r w:rsidR="003E1454" w:rsidRPr="0066780C">
        <w:t xml:space="preserve"> automated image processing system </w:t>
      </w:r>
      <w:r>
        <w:t xml:space="preserve">imply performing first </w:t>
      </w:r>
      <w:r w:rsidR="003E1454" w:rsidRPr="0066780C">
        <w:t>preprocessing</w:t>
      </w:r>
      <w:r>
        <w:t xml:space="preserve"> and then segmentation (sometimes by</w:t>
      </w:r>
      <w:r w:rsidR="003E1454" w:rsidRPr="0066780C">
        <w:t xml:space="preserve"> thresholding</w:t>
      </w:r>
      <w:r>
        <w:t>)</w:t>
      </w:r>
      <w:r w:rsidR="003E1454" w:rsidRPr="0066780C">
        <w:t xml:space="preserve">.  </w:t>
      </w:r>
      <w:r>
        <w:t>In this section we will aim to complete a very simple version of these 2 steps.</w:t>
      </w:r>
    </w:p>
    <w:p w:rsidR="003E1454" w:rsidRPr="0066780C" w:rsidRDefault="0066780C" w:rsidP="0066780C">
      <w:pPr>
        <w:ind w:left="0"/>
        <w:jc w:val="both"/>
      </w:pPr>
      <w:r>
        <w:rPr>
          <w:rFonts w:asciiTheme="majorHAnsi" w:eastAsiaTheme="majorEastAsia" w:hAnsiTheme="majorHAnsi" w:cstheme="majorBidi"/>
          <w:b/>
          <w:bCs/>
          <w:smallCaps/>
          <w:sz w:val="24"/>
          <w:szCs w:val="28"/>
        </w:rPr>
        <w:t xml:space="preserve">Step 1 </w:t>
      </w:r>
      <w:r w:rsidRPr="00E61489">
        <w:rPr>
          <w:rFonts w:asciiTheme="majorHAnsi" w:eastAsiaTheme="majorEastAsia" w:hAnsiTheme="majorHAnsi" w:cstheme="majorBidi"/>
          <w:b/>
          <w:bCs/>
          <w:smallCaps/>
          <w:sz w:val="24"/>
          <w:szCs w:val="28"/>
        </w:rPr>
        <w:t>:</w:t>
      </w:r>
      <w:r>
        <w:rPr>
          <w:rFonts w:asciiTheme="majorHAnsi" w:eastAsiaTheme="majorEastAsia" w:hAnsiTheme="majorHAnsi" w:cstheme="majorBidi"/>
          <w:b/>
          <w:bCs/>
          <w:smallCaps/>
          <w:sz w:val="24"/>
          <w:szCs w:val="28"/>
        </w:rPr>
        <w:t xml:space="preserve"> </w:t>
      </w:r>
      <w:r w:rsidRPr="00C556B7">
        <w:rPr>
          <w:sz w:val="24"/>
        </w:rPr>
        <w:t xml:space="preserve"> </w:t>
      </w:r>
      <w:r w:rsidRPr="0066780C">
        <w:t xml:space="preserve">Open a figure with 3x2 subplots. </w:t>
      </w:r>
      <w:r>
        <w:t xml:space="preserve">Load the given image </w:t>
      </w:r>
      <w:r w:rsidRPr="0066780C">
        <w:rPr>
          <w:rFonts w:ascii="Courier New" w:hAnsi="Courier New" w:cs="Courier New"/>
        </w:rPr>
        <w:t>‘vehicle.jpg’</w:t>
      </w:r>
      <w:r>
        <w:t xml:space="preserve"> and display this original image and its histogram below. Use the command </w:t>
      </w:r>
      <w:r w:rsidRPr="0066780C">
        <w:rPr>
          <w:rFonts w:ascii="Courier New" w:hAnsi="Courier New" w:cs="Courier New"/>
        </w:rPr>
        <w:t>title</w:t>
      </w:r>
      <w:r>
        <w:t xml:space="preserve"> to label each plot with a suitable name</w:t>
      </w:r>
    </w:p>
    <w:p w:rsidR="003E1454" w:rsidRPr="0066780C" w:rsidRDefault="0066780C" w:rsidP="0066780C">
      <w:pPr>
        <w:ind w:left="0"/>
        <w:jc w:val="both"/>
      </w:pPr>
      <w:r>
        <w:rPr>
          <w:rFonts w:asciiTheme="majorHAnsi" w:eastAsiaTheme="majorEastAsia" w:hAnsiTheme="majorHAnsi" w:cstheme="majorBidi"/>
          <w:b/>
          <w:bCs/>
          <w:smallCaps/>
          <w:sz w:val="24"/>
          <w:szCs w:val="28"/>
        </w:rPr>
        <w:t>Step 2</w:t>
      </w:r>
      <w:r w:rsidRPr="00E61489">
        <w:rPr>
          <w:rFonts w:asciiTheme="majorHAnsi" w:eastAsiaTheme="majorEastAsia" w:hAnsiTheme="majorHAnsi" w:cstheme="majorBidi"/>
          <w:b/>
          <w:bCs/>
          <w:smallCaps/>
          <w:sz w:val="24"/>
          <w:szCs w:val="28"/>
        </w:rPr>
        <w:t>:</w:t>
      </w:r>
      <w:r>
        <w:rPr>
          <w:rFonts w:asciiTheme="majorHAnsi" w:eastAsiaTheme="majorEastAsia" w:hAnsiTheme="majorHAnsi" w:cstheme="majorBidi"/>
          <w:b/>
          <w:bCs/>
          <w:smallCaps/>
          <w:sz w:val="24"/>
          <w:szCs w:val="28"/>
        </w:rPr>
        <w:t xml:space="preserve"> </w:t>
      </w:r>
      <w:r w:rsidRPr="00C556B7">
        <w:rPr>
          <w:sz w:val="24"/>
        </w:rPr>
        <w:t xml:space="preserve"> </w:t>
      </w:r>
      <w:r>
        <w:t>Analyse the image visually and apply the preprocessing step(s) you seem suitable (brightness enhancement, contrast enhancement, noise reduction,…)</w:t>
      </w:r>
      <w:r w:rsidR="00E31C70">
        <w:t xml:space="preserve"> using the functions you wrote in Practical 1 and 2</w:t>
      </w:r>
      <w:r>
        <w:t>. Display and label the results</w:t>
      </w:r>
      <w:r w:rsidR="00E31C70">
        <w:t xml:space="preserve"> (both preprocessed image and its histogram)</w:t>
      </w:r>
      <w:r>
        <w:t xml:space="preserve"> in the figure, beside the original image.</w:t>
      </w:r>
    </w:p>
    <w:p w:rsidR="00C4176C" w:rsidRDefault="00C4176C" w:rsidP="0066780C">
      <w:pPr>
        <w:ind w:left="0"/>
        <w:jc w:val="both"/>
      </w:pPr>
      <w:r w:rsidRPr="00C4176C">
        <w:t>Let’s now</w:t>
      </w:r>
      <w:r>
        <w:t xml:space="preserve"> apply a simple segmentation technique based on thresholding. </w:t>
      </w:r>
      <w:r w:rsidRPr="00C4176C">
        <w:t>Thresholding transforms a greyscale image into a binary image</w:t>
      </w:r>
      <w:r>
        <w:t xml:space="preserve"> (Booleans or logical in Matlab)</w:t>
      </w:r>
      <w:r w:rsidRPr="00C4176C">
        <w:t>.  In a greyscale image each pixel takes a value in the range 0 to 255.  In a binary image each pixel takes one of only two values, 0 or 1 representing black or white.</w:t>
      </w:r>
    </w:p>
    <w:p w:rsidR="00C4176C" w:rsidRPr="00C4176C" w:rsidRDefault="00C4176C" w:rsidP="00C4176C">
      <w:pPr>
        <w:ind w:left="0"/>
        <w:jc w:val="both"/>
      </w:pPr>
      <w:r>
        <w:t xml:space="preserve">A threshold is applied to each input grey level.  Input values that fall at or below the threshold </w:t>
      </w:r>
      <w:r w:rsidRPr="00C4176C">
        <w:rPr>
          <w:rFonts w:ascii="Courier New" w:hAnsi="Courier New" w:cs="Courier New"/>
        </w:rPr>
        <w:t>T</w:t>
      </w:r>
      <w:r w:rsidR="00DD1E8A">
        <w:rPr>
          <w:rFonts w:ascii="Courier New" w:hAnsi="Courier New" w:cs="Courier New"/>
        </w:rPr>
        <w:t>h</w:t>
      </w:r>
      <w:r w:rsidRPr="00C4176C">
        <w:rPr>
          <w:rFonts w:ascii="Courier New" w:hAnsi="Courier New" w:cs="Courier New"/>
        </w:rPr>
        <w:t xml:space="preserve"> </w:t>
      </w:r>
      <w:r>
        <w:t>are replaced by one of the output values, input values above the threshold are replaced by the other output value. By choosing an appropriate threshold we can create a binary image in which the object of interest appears as a white area on a black background.  This will allow us to take measurements of the object at the later feature extraction stage.</w:t>
      </w:r>
    </w:p>
    <w:p w:rsidR="003E1454" w:rsidRDefault="0066780C" w:rsidP="0066780C">
      <w:pPr>
        <w:ind w:left="0"/>
        <w:jc w:val="both"/>
      </w:pPr>
      <w:r>
        <w:rPr>
          <w:rFonts w:asciiTheme="majorHAnsi" w:eastAsiaTheme="majorEastAsia" w:hAnsiTheme="majorHAnsi" w:cstheme="majorBidi"/>
          <w:b/>
          <w:bCs/>
          <w:smallCaps/>
          <w:sz w:val="24"/>
          <w:szCs w:val="28"/>
        </w:rPr>
        <w:t>Step 3</w:t>
      </w:r>
      <w:r w:rsidRPr="00E61489">
        <w:rPr>
          <w:rFonts w:asciiTheme="majorHAnsi" w:eastAsiaTheme="majorEastAsia" w:hAnsiTheme="majorHAnsi" w:cstheme="majorBidi"/>
          <w:b/>
          <w:bCs/>
          <w:smallCaps/>
          <w:sz w:val="24"/>
          <w:szCs w:val="28"/>
        </w:rPr>
        <w:t>:</w:t>
      </w:r>
      <w:r>
        <w:rPr>
          <w:rFonts w:asciiTheme="majorHAnsi" w:eastAsiaTheme="majorEastAsia" w:hAnsiTheme="majorHAnsi" w:cstheme="majorBidi"/>
          <w:b/>
          <w:bCs/>
          <w:smallCaps/>
          <w:sz w:val="24"/>
          <w:szCs w:val="28"/>
        </w:rPr>
        <w:t xml:space="preserve"> </w:t>
      </w:r>
      <w:r w:rsidR="00C4176C">
        <w:t xml:space="preserve">In our loaded image the object is in general darker than the background. So by given the </w:t>
      </w:r>
      <w:r w:rsidR="00DD1E8A">
        <w:t xml:space="preserve">value ‘true’ or 1 to those pixels below a threshold </w:t>
      </w:r>
      <w:r w:rsidR="00DD1E8A" w:rsidRPr="00DD1E8A">
        <w:rPr>
          <w:rFonts w:ascii="Courier New" w:hAnsi="Courier New" w:cs="Courier New"/>
        </w:rPr>
        <w:t>T</w:t>
      </w:r>
      <w:r w:rsidR="00DD1E8A">
        <w:rPr>
          <w:rFonts w:ascii="Courier New" w:hAnsi="Courier New" w:cs="Courier New"/>
        </w:rPr>
        <w:t>h</w:t>
      </w:r>
      <w:r w:rsidR="00DD1E8A">
        <w:t>, the van can be segmented. Using the following instruction, you can implement this operation taking advantage of Matlab matrix operation capabilities:</w:t>
      </w:r>
    </w:p>
    <w:p w:rsidR="00DD1E8A" w:rsidRDefault="00DD1E8A" w:rsidP="00DD1E8A">
      <w:pPr>
        <w:ind w:left="0"/>
        <w:jc w:val="center"/>
        <w:rPr>
          <w:rFonts w:ascii="Courier New" w:hAnsi="Courier New" w:cs="Courier New"/>
        </w:rPr>
      </w:pPr>
      <w:r w:rsidRPr="00DD1E8A">
        <w:rPr>
          <w:rFonts w:ascii="Courier New" w:hAnsi="Courier New" w:cs="Courier New"/>
        </w:rPr>
        <w:t>Ibinary</w:t>
      </w:r>
      <w:r>
        <w:rPr>
          <w:rFonts w:ascii="Courier New" w:hAnsi="Courier New" w:cs="Courier New"/>
        </w:rPr>
        <w:t xml:space="preserve"> </w:t>
      </w:r>
      <w:r w:rsidRPr="00DD1E8A">
        <w:rPr>
          <w:rFonts w:ascii="Courier New" w:hAnsi="Courier New" w:cs="Courier New"/>
        </w:rPr>
        <w:t>=</w:t>
      </w:r>
      <w:r>
        <w:rPr>
          <w:rFonts w:ascii="Courier New" w:hAnsi="Courier New" w:cs="Courier New"/>
        </w:rPr>
        <w:t xml:space="preserve"> </w:t>
      </w:r>
      <w:r w:rsidRPr="00DD1E8A">
        <w:rPr>
          <w:rFonts w:ascii="Courier New" w:hAnsi="Courier New" w:cs="Courier New"/>
        </w:rPr>
        <w:t>I &lt;=</w:t>
      </w:r>
      <w:r>
        <w:rPr>
          <w:rFonts w:ascii="Courier New" w:hAnsi="Courier New" w:cs="Courier New"/>
        </w:rPr>
        <w:t xml:space="preserve"> </w:t>
      </w:r>
      <w:r w:rsidRPr="00DD1E8A">
        <w:rPr>
          <w:rFonts w:ascii="Courier New" w:hAnsi="Courier New" w:cs="Courier New"/>
        </w:rPr>
        <w:t>T</w:t>
      </w:r>
      <w:r>
        <w:rPr>
          <w:rFonts w:ascii="Courier New" w:hAnsi="Courier New" w:cs="Courier New"/>
        </w:rPr>
        <w:t>h</w:t>
      </w:r>
      <w:r w:rsidRPr="00DD1E8A">
        <w:rPr>
          <w:rFonts w:ascii="Courier New" w:hAnsi="Courier New" w:cs="Courier New"/>
        </w:rPr>
        <w:t>;</w:t>
      </w:r>
    </w:p>
    <w:p w:rsidR="00C4176C" w:rsidRDefault="00C4176C" w:rsidP="00C4176C">
      <w:pPr>
        <w:ind w:left="0"/>
        <w:jc w:val="both"/>
      </w:pPr>
      <w:r>
        <w:t>[</w:t>
      </w:r>
      <w:r w:rsidRPr="00C4176C">
        <w:rPr>
          <w:caps/>
        </w:rPr>
        <w:t>Alternative</w:t>
      </w:r>
      <w:r w:rsidR="00DD1E8A">
        <w:t>: Si</w:t>
      </w:r>
      <w:r>
        <w:t>n</w:t>
      </w:r>
      <w:r w:rsidR="00DD1E8A">
        <w:t>c</w:t>
      </w:r>
      <w:r>
        <w:t>e a thresholding is basically a point operation, we could implement this as al Look-up table</w:t>
      </w:r>
      <w:r w:rsidR="00DD1E8A">
        <w:t>,</w:t>
      </w:r>
      <w:r>
        <w:t xml:space="preserve"> </w:t>
      </w:r>
      <w:r w:rsidR="00DD1E8A">
        <w:t xml:space="preserve">as we did in Practical 1, </w:t>
      </w:r>
      <w:r>
        <w:t>where the transfer function is:</w:t>
      </w:r>
    </w:p>
    <w:p w:rsidR="00C4176C" w:rsidRPr="00DD1E8A" w:rsidRDefault="00C4176C" w:rsidP="00C4176C">
      <w:pPr>
        <w:jc w:val="both"/>
        <w:rPr>
          <w:rFonts w:ascii="Courier New" w:hAnsi="Courier New" w:cs="Courier New"/>
        </w:rPr>
      </w:pPr>
      <w:r w:rsidRPr="00DD1E8A">
        <w:rPr>
          <w:rFonts w:ascii="Courier New" w:hAnsi="Courier New" w:cs="Courier New"/>
        </w:rPr>
        <w:tab/>
      </w:r>
      <w:r w:rsidRPr="00DD1E8A">
        <w:rPr>
          <w:rFonts w:ascii="Courier New" w:hAnsi="Courier New" w:cs="Courier New"/>
        </w:rPr>
        <w:tab/>
      </w:r>
      <w:r w:rsidRPr="00DD1E8A">
        <w:rPr>
          <w:rFonts w:ascii="Courier New" w:hAnsi="Courier New" w:cs="Courier New"/>
        </w:rPr>
        <w:tab/>
        <w:t>if input valu</w:t>
      </w:r>
      <w:r w:rsidR="00DD1E8A">
        <w:rPr>
          <w:rFonts w:ascii="Courier New" w:hAnsi="Courier New" w:cs="Courier New"/>
        </w:rPr>
        <w:t>e &lt;= Th</w:t>
      </w:r>
    </w:p>
    <w:p w:rsidR="00C4176C" w:rsidRPr="00DD1E8A" w:rsidRDefault="00C4176C" w:rsidP="00C4176C">
      <w:pPr>
        <w:jc w:val="both"/>
        <w:rPr>
          <w:rFonts w:ascii="Courier New" w:hAnsi="Courier New" w:cs="Courier New"/>
        </w:rPr>
      </w:pPr>
      <w:r w:rsidRPr="00DD1E8A">
        <w:rPr>
          <w:rFonts w:ascii="Courier New" w:hAnsi="Courier New" w:cs="Courier New"/>
        </w:rPr>
        <w:tab/>
      </w:r>
      <w:r w:rsidRPr="00DD1E8A">
        <w:rPr>
          <w:rFonts w:ascii="Courier New" w:hAnsi="Courier New" w:cs="Courier New"/>
        </w:rPr>
        <w:tab/>
        <w:t xml:space="preserve">    </w:t>
      </w:r>
      <w:r w:rsidRPr="00DD1E8A">
        <w:rPr>
          <w:rFonts w:ascii="Courier New" w:hAnsi="Courier New" w:cs="Courier New"/>
        </w:rPr>
        <w:tab/>
        <w:t xml:space="preserve">    output value = true</w:t>
      </w:r>
    </w:p>
    <w:p w:rsidR="00C4176C" w:rsidRPr="00DD1E8A" w:rsidRDefault="00C4176C" w:rsidP="00C4176C">
      <w:pPr>
        <w:jc w:val="both"/>
        <w:rPr>
          <w:rFonts w:ascii="Courier New" w:hAnsi="Courier New" w:cs="Courier New"/>
        </w:rPr>
      </w:pPr>
      <w:r w:rsidRPr="00DD1E8A">
        <w:rPr>
          <w:rFonts w:ascii="Courier New" w:hAnsi="Courier New" w:cs="Courier New"/>
        </w:rPr>
        <w:tab/>
      </w:r>
      <w:r w:rsidRPr="00DD1E8A">
        <w:rPr>
          <w:rFonts w:ascii="Courier New" w:hAnsi="Courier New" w:cs="Courier New"/>
        </w:rPr>
        <w:tab/>
      </w:r>
      <w:r w:rsidRPr="00DD1E8A">
        <w:rPr>
          <w:rFonts w:ascii="Courier New" w:hAnsi="Courier New" w:cs="Courier New"/>
        </w:rPr>
        <w:tab/>
        <w:t>else</w:t>
      </w:r>
    </w:p>
    <w:p w:rsidR="00C4176C" w:rsidRDefault="00C4176C" w:rsidP="00C4176C">
      <w:pPr>
        <w:jc w:val="both"/>
        <w:rPr>
          <w:rFonts w:ascii="Courier New" w:hAnsi="Courier New" w:cs="Courier New"/>
        </w:rPr>
      </w:pPr>
      <w:r w:rsidRPr="00DD1E8A">
        <w:rPr>
          <w:rFonts w:ascii="Courier New" w:hAnsi="Courier New" w:cs="Courier New"/>
        </w:rPr>
        <w:tab/>
      </w:r>
      <w:r w:rsidRPr="00DD1E8A">
        <w:rPr>
          <w:rFonts w:ascii="Courier New" w:hAnsi="Courier New" w:cs="Courier New"/>
        </w:rPr>
        <w:tab/>
        <w:t xml:space="preserve">    </w:t>
      </w:r>
      <w:r w:rsidRPr="00DD1E8A">
        <w:rPr>
          <w:rFonts w:ascii="Courier New" w:hAnsi="Courier New" w:cs="Courier New"/>
        </w:rPr>
        <w:tab/>
        <w:t xml:space="preserve">    output value = false</w:t>
      </w:r>
    </w:p>
    <w:p w:rsidR="003E1454" w:rsidRPr="0066780C" w:rsidRDefault="00DD1E8A" w:rsidP="003E1454">
      <w:pPr>
        <w:jc w:val="both"/>
      </w:pPr>
      <w:r w:rsidRPr="00DD1E8A">
        <w:t xml:space="preserve">that can then be applied using </w:t>
      </w:r>
      <w:r w:rsidRPr="00DD1E8A">
        <w:rPr>
          <w:rFonts w:ascii="Courier New" w:hAnsi="Courier New" w:cs="Courier New"/>
        </w:rPr>
        <w:t>intlut</w:t>
      </w:r>
      <w:r>
        <w:rPr>
          <w:rFonts w:ascii="Courier New" w:hAnsi="Courier New" w:cs="Courier New"/>
        </w:rPr>
        <w:t>()</w:t>
      </w:r>
      <w:r w:rsidR="00C4176C">
        <w:t xml:space="preserve"> ]</w:t>
      </w:r>
    </w:p>
    <w:p w:rsidR="003E1454" w:rsidRDefault="00DD1E8A" w:rsidP="003E1454">
      <w:pPr>
        <w:jc w:val="both"/>
      </w:pPr>
      <w:r>
        <w:rPr>
          <w:rFonts w:asciiTheme="majorHAnsi" w:eastAsiaTheme="majorEastAsia" w:hAnsiTheme="majorHAnsi" w:cstheme="majorBidi"/>
          <w:b/>
          <w:bCs/>
          <w:smallCaps/>
          <w:sz w:val="24"/>
          <w:szCs w:val="28"/>
        </w:rPr>
        <w:t>Step 4</w:t>
      </w:r>
      <w:r w:rsidRPr="00E61489">
        <w:rPr>
          <w:rFonts w:asciiTheme="majorHAnsi" w:eastAsiaTheme="majorEastAsia" w:hAnsiTheme="majorHAnsi" w:cstheme="majorBidi"/>
          <w:b/>
          <w:bCs/>
          <w:smallCaps/>
          <w:sz w:val="24"/>
          <w:szCs w:val="28"/>
        </w:rPr>
        <w:t>:</w:t>
      </w:r>
      <w:r>
        <w:rPr>
          <w:rFonts w:asciiTheme="majorHAnsi" w:eastAsiaTheme="majorEastAsia" w:hAnsiTheme="majorHAnsi" w:cstheme="majorBidi"/>
          <w:b/>
          <w:bCs/>
          <w:smallCaps/>
          <w:sz w:val="24"/>
          <w:szCs w:val="28"/>
        </w:rPr>
        <w:t xml:space="preserve"> </w:t>
      </w:r>
      <w:r>
        <w:t xml:space="preserve">Experiment with different Values of </w:t>
      </w:r>
      <w:r w:rsidRPr="00DD1E8A">
        <w:rPr>
          <w:rFonts w:ascii="Courier New" w:hAnsi="Courier New" w:cs="Courier New"/>
        </w:rPr>
        <w:t>Th</w:t>
      </w:r>
      <w:r>
        <w:t xml:space="preserve"> until you are reasonably happy with the segmentation. Display the segmented image in the last subplot.</w:t>
      </w:r>
    </w:p>
    <w:p w:rsidR="00DD1E8A" w:rsidRPr="0066780C" w:rsidRDefault="00DD1E8A" w:rsidP="003E1454">
      <w:pPr>
        <w:jc w:val="both"/>
      </w:pPr>
      <w:r>
        <w:rPr>
          <w:rFonts w:asciiTheme="majorHAnsi" w:eastAsiaTheme="majorEastAsia" w:hAnsiTheme="majorHAnsi" w:cstheme="majorBidi"/>
          <w:b/>
          <w:bCs/>
          <w:smallCaps/>
          <w:sz w:val="24"/>
          <w:szCs w:val="28"/>
        </w:rPr>
        <w:t>Step 5</w:t>
      </w:r>
      <w:r w:rsidRPr="00E61489">
        <w:rPr>
          <w:rFonts w:asciiTheme="majorHAnsi" w:eastAsiaTheme="majorEastAsia" w:hAnsiTheme="majorHAnsi" w:cstheme="majorBidi"/>
          <w:b/>
          <w:bCs/>
          <w:smallCaps/>
          <w:sz w:val="24"/>
          <w:szCs w:val="28"/>
        </w:rPr>
        <w:t>:</w:t>
      </w:r>
      <w:r>
        <w:rPr>
          <w:rFonts w:asciiTheme="majorHAnsi" w:eastAsiaTheme="majorEastAsia" w:hAnsiTheme="majorHAnsi" w:cstheme="majorBidi"/>
          <w:b/>
          <w:bCs/>
          <w:smallCaps/>
          <w:sz w:val="24"/>
          <w:szCs w:val="28"/>
        </w:rPr>
        <w:t xml:space="preserve"> </w:t>
      </w:r>
      <w:r>
        <w:t xml:space="preserve">Load now the second image </w:t>
      </w:r>
      <w:r w:rsidRPr="0066780C">
        <w:rPr>
          <w:rFonts w:ascii="Courier New" w:hAnsi="Courier New" w:cs="Courier New"/>
        </w:rPr>
        <w:t>‘vehicle</w:t>
      </w:r>
      <w:r>
        <w:rPr>
          <w:rFonts w:ascii="Courier New" w:hAnsi="Courier New" w:cs="Courier New"/>
        </w:rPr>
        <w:t>2</w:t>
      </w:r>
      <w:r w:rsidRPr="0066780C">
        <w:rPr>
          <w:rFonts w:ascii="Courier New" w:hAnsi="Courier New" w:cs="Courier New"/>
        </w:rPr>
        <w:t>.jpg’</w:t>
      </w:r>
      <w:r w:rsidRPr="00DD1E8A">
        <w:t>. A</w:t>
      </w:r>
      <w:r>
        <w:t>pply exactly the same processing with the same parameter values. What is the result? Is still satisfactory? Why is that? If not, modify the parameter until both images are reasonably segmented with the same parameter values.</w:t>
      </w:r>
    </w:p>
    <w:p w:rsidR="003E1454" w:rsidRDefault="003E1454" w:rsidP="003E1454">
      <w:pPr>
        <w:jc w:val="both"/>
        <w:rPr>
          <w:rFonts w:ascii="Palatino Linotype" w:hAnsi="Palatino Linotype" w:cs="Courier New"/>
          <w:sz w:val="20"/>
          <w:szCs w:val="20"/>
        </w:rPr>
      </w:pPr>
    </w:p>
    <w:p w:rsidR="00DD1E8A" w:rsidRDefault="00DD1E8A" w:rsidP="003E1454">
      <w:pPr>
        <w:jc w:val="both"/>
        <w:rPr>
          <w:rFonts w:ascii="Palatino Linotype" w:hAnsi="Palatino Linotype" w:cs="Courier New"/>
          <w:sz w:val="20"/>
          <w:szCs w:val="20"/>
        </w:rPr>
      </w:pPr>
    </w:p>
    <w:p w:rsidR="003E1454" w:rsidRDefault="003E1454" w:rsidP="00BA7EBD">
      <w:pPr>
        <w:autoSpaceDE w:val="0"/>
        <w:autoSpaceDN w:val="0"/>
        <w:adjustRightInd w:val="0"/>
        <w:spacing w:after="0" w:line="240" w:lineRule="auto"/>
        <w:ind w:left="0" w:firstLine="720"/>
        <w:rPr>
          <w:rFonts w:ascii="Courier New" w:hAnsi="Courier New" w:cs="Courier New"/>
          <w:color w:val="000000"/>
          <w:sz w:val="20"/>
          <w:szCs w:val="20"/>
        </w:rPr>
      </w:pPr>
    </w:p>
    <w:p w:rsidR="003E1454" w:rsidRDefault="003E1454" w:rsidP="00BA7EBD">
      <w:pPr>
        <w:autoSpaceDE w:val="0"/>
        <w:autoSpaceDN w:val="0"/>
        <w:adjustRightInd w:val="0"/>
        <w:spacing w:after="0" w:line="240" w:lineRule="auto"/>
        <w:ind w:left="0" w:firstLine="720"/>
        <w:rPr>
          <w:rFonts w:ascii="Courier New" w:hAnsi="Courier New" w:cs="Courier New"/>
          <w:color w:val="000000"/>
          <w:sz w:val="20"/>
          <w:szCs w:val="20"/>
        </w:rPr>
      </w:pPr>
    </w:p>
    <w:p w:rsidR="003E1454" w:rsidRDefault="003E1454" w:rsidP="00BA7EBD">
      <w:pPr>
        <w:autoSpaceDE w:val="0"/>
        <w:autoSpaceDN w:val="0"/>
        <w:adjustRightInd w:val="0"/>
        <w:spacing w:after="0" w:line="240" w:lineRule="auto"/>
        <w:ind w:left="0" w:firstLine="720"/>
        <w:rPr>
          <w:rFonts w:ascii="Courier New" w:hAnsi="Courier New" w:cs="Courier New"/>
          <w:color w:val="000000"/>
          <w:sz w:val="20"/>
          <w:szCs w:val="20"/>
        </w:rPr>
      </w:pPr>
    </w:p>
    <w:p w:rsidR="009B277A" w:rsidRPr="00BA7EBD" w:rsidRDefault="009B277A" w:rsidP="00F038FB">
      <w:pPr>
        <w:pStyle w:val="ExerciseHeading"/>
        <w:rPr>
          <w:rFonts w:ascii="Arial Narrow" w:eastAsiaTheme="minorHAnsi" w:hAnsi="Arial Narrow" w:cstheme="minorBidi"/>
          <w:smallCaps w:val="0"/>
          <w:sz w:val="22"/>
          <w:szCs w:val="22"/>
        </w:rPr>
      </w:pPr>
    </w:p>
    <w:sectPr w:rsidR="009B277A" w:rsidRPr="00BA7EBD" w:rsidSect="008B0936">
      <w:headerReference w:type="default" r:id="rId11"/>
      <w:footerReference w:type="default" r:id="rId12"/>
      <w:headerReference w:type="firs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E51" w:rsidRDefault="00133E51" w:rsidP="00425C8D">
      <w:pPr>
        <w:spacing w:after="0" w:line="240" w:lineRule="auto"/>
      </w:pPr>
      <w:r>
        <w:separator/>
      </w:r>
    </w:p>
  </w:endnote>
  <w:endnote w:type="continuationSeparator" w:id="0">
    <w:p w:rsidR="00133E51" w:rsidRDefault="00133E51" w:rsidP="0042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D8" w:rsidRDefault="002B7FD8">
    <w:pPr>
      <w:pStyle w:val="Footer"/>
    </w:pPr>
    <w:r>
      <w:t xml:space="preserve">Page </w:t>
    </w:r>
    <w:r w:rsidR="00EF5C88">
      <w:rPr>
        <w:b/>
      </w:rPr>
      <w:fldChar w:fldCharType="begin"/>
    </w:r>
    <w:r>
      <w:rPr>
        <w:b/>
      </w:rPr>
      <w:instrText xml:space="preserve"> PAGE  \* Arabic  \* MERGEFORMAT </w:instrText>
    </w:r>
    <w:r w:rsidR="00EF5C88">
      <w:rPr>
        <w:b/>
      </w:rPr>
      <w:fldChar w:fldCharType="separate"/>
    </w:r>
    <w:r w:rsidR="00FA5418">
      <w:rPr>
        <w:b/>
        <w:noProof/>
      </w:rPr>
      <w:t>2</w:t>
    </w:r>
    <w:r w:rsidR="00EF5C88">
      <w:rPr>
        <w:b/>
      </w:rPr>
      <w:fldChar w:fldCharType="end"/>
    </w:r>
    <w:r>
      <w:t xml:space="preserve"> of </w:t>
    </w:r>
    <w:fldSimple w:instr=" NUMPAGES  \* Arabic  \* MERGEFORMAT ">
      <w:r w:rsidR="00FA5418" w:rsidRPr="00FA5418">
        <w:rPr>
          <w:b/>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FD8" w:rsidRPr="008B0936" w:rsidRDefault="002B7FD8" w:rsidP="008B0936">
    <w:pPr>
      <w:ind w:left="0"/>
      <w:rPr>
        <w:i/>
      </w:rPr>
    </w:pPr>
    <w:r w:rsidRPr="008B0936">
      <w:rPr>
        <w:i/>
      </w:rPr>
      <w:t>Please remember that the two hour duration of a practical class will probably not be enough time to complete all sections. There is an expectation that you will work outside of class as an independent learner.</w:t>
    </w:r>
  </w:p>
  <w:p w:rsidR="002B7FD8" w:rsidRDefault="002B7FD8">
    <w:pPr>
      <w:pStyle w:val="Footer"/>
    </w:pPr>
  </w:p>
  <w:p w:rsidR="002B7FD8" w:rsidRDefault="002B7FD8" w:rsidP="008B0936">
    <w:pPr>
      <w:pStyle w:val="Footer"/>
      <w:ind w:left="0"/>
    </w:pPr>
    <w:r>
      <w:t xml:space="preserve">Page </w:t>
    </w:r>
    <w:r w:rsidR="00EF5C88">
      <w:rPr>
        <w:b/>
      </w:rPr>
      <w:fldChar w:fldCharType="begin"/>
    </w:r>
    <w:r>
      <w:rPr>
        <w:b/>
      </w:rPr>
      <w:instrText xml:space="preserve"> PAGE  \* Arabic  \* MERGEFORMAT </w:instrText>
    </w:r>
    <w:r w:rsidR="00EF5C88">
      <w:rPr>
        <w:b/>
      </w:rPr>
      <w:fldChar w:fldCharType="separate"/>
    </w:r>
    <w:r w:rsidR="00FA5418">
      <w:rPr>
        <w:b/>
        <w:noProof/>
      </w:rPr>
      <w:t>1</w:t>
    </w:r>
    <w:r w:rsidR="00EF5C88">
      <w:rPr>
        <w:b/>
      </w:rPr>
      <w:fldChar w:fldCharType="end"/>
    </w:r>
    <w:r>
      <w:t xml:space="preserve"> of </w:t>
    </w:r>
    <w:fldSimple w:instr=" NUMPAGES  \* Arabic  \* MERGEFORMAT ">
      <w:r w:rsidR="00FA5418" w:rsidRPr="00FA5418">
        <w:rPr>
          <w:b/>
          <w:noProof/>
        </w:rPr>
        <w:t>3</w:t>
      </w:r>
    </w:fldSimple>
  </w:p>
  <w:p w:rsidR="002B7FD8" w:rsidRDefault="002B7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E51" w:rsidRDefault="00133E51" w:rsidP="00425C8D">
      <w:pPr>
        <w:spacing w:after="0" w:line="240" w:lineRule="auto"/>
      </w:pPr>
      <w:r>
        <w:separator/>
      </w:r>
    </w:p>
  </w:footnote>
  <w:footnote w:type="continuationSeparator" w:id="0">
    <w:p w:rsidR="00133E51" w:rsidRDefault="00133E51" w:rsidP="00425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209"/>
      <w:gridCol w:w="7487"/>
    </w:tblGrid>
    <w:tr w:rsidR="002B7FD8" w:rsidTr="001B2591">
      <w:sdt>
        <w:sdtPr>
          <w:rPr>
            <w:b/>
            <w:color w:val="FFFFFF" w:themeColor="background1"/>
            <w:sz w:val="24"/>
          </w:rPr>
          <w:alias w:val="Date"/>
          <w:id w:val="77625188"/>
          <w:placeholder>
            <w:docPart w:val="A09DDD4857104251AB082D5FA4359B0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000000" w:themeFill="text1"/>
              <w:vAlign w:val="bottom"/>
            </w:tcPr>
            <w:p w:rsidR="002B7FD8" w:rsidRDefault="00902C46">
              <w:pPr>
                <w:pStyle w:val="Header"/>
                <w:jc w:val="right"/>
                <w:rPr>
                  <w:color w:val="FFFFFF" w:themeColor="background1"/>
                </w:rPr>
              </w:pPr>
              <w:r>
                <w:rPr>
                  <w:b/>
                  <w:color w:val="FFFFFF" w:themeColor="background1"/>
                  <w:sz w:val="24"/>
                  <w:lang w:val="en-US"/>
                </w:rPr>
                <w:t>Practical 2</w:t>
              </w:r>
            </w:p>
          </w:tc>
        </w:sdtContent>
      </w:sdt>
      <w:tc>
        <w:tcPr>
          <w:tcW w:w="4000" w:type="pct"/>
          <w:tcBorders>
            <w:bottom w:val="single" w:sz="4" w:space="0" w:color="auto"/>
          </w:tcBorders>
          <w:vAlign w:val="bottom"/>
        </w:tcPr>
        <w:p w:rsidR="002B7FD8" w:rsidRPr="001B2591" w:rsidRDefault="002B7FD8" w:rsidP="00277CDB">
          <w:pPr>
            <w:pStyle w:val="Header"/>
            <w:rPr>
              <w:color w:val="76923C" w:themeColor="accent3" w:themeShade="BF"/>
              <w:sz w:val="24"/>
            </w:rPr>
          </w:pPr>
          <w:r w:rsidRPr="001B2591">
            <w:rPr>
              <w:b/>
              <w:bCs/>
              <w:color w:val="76923C" w:themeColor="accent3" w:themeShade="BF"/>
              <w:sz w:val="24"/>
            </w:rPr>
            <w:t>[</w:t>
          </w:r>
          <w:sdt>
            <w:sdtPr>
              <w:rPr>
                <w:b/>
                <w:bCs/>
                <w:caps/>
                <w:sz w:val="20"/>
              </w:rPr>
              <w:alias w:val="Title"/>
              <w:id w:val="77625180"/>
              <w:placeholder>
                <w:docPart w:val="1215C5640AF040A880BD36A42D691A91"/>
              </w:placeholder>
              <w:dataBinding w:prefixMappings="xmlns:ns0='http://schemas.openxmlformats.org/package/2006/metadata/core-properties' xmlns:ns1='http://purl.org/dc/elements/1.1/'" w:xpath="/ns0:coreProperties[1]/ns1:title[1]" w:storeItemID="{6C3C8BC8-F283-45AE-878A-BAB7291924A1}"/>
              <w:text/>
            </w:sdtPr>
            <w:sdtEndPr/>
            <w:sdtContent>
              <w:r w:rsidR="00FA5418">
                <w:rPr>
                  <w:b/>
                  <w:bCs/>
                  <w:caps/>
                  <w:sz w:val="20"/>
                </w:rPr>
                <w:t>CSC3067: VIDEO ANALYTICS AND MACHINE LEARNING</w:t>
              </w:r>
            </w:sdtContent>
          </w:sdt>
          <w:r w:rsidRPr="004A58B1">
            <w:rPr>
              <w:b/>
              <w:bCs/>
              <w:color w:val="76923C" w:themeColor="accent3" w:themeShade="BF"/>
              <w:sz w:val="20"/>
            </w:rPr>
            <w:t>]</w:t>
          </w:r>
        </w:p>
      </w:tc>
    </w:tr>
  </w:tbl>
  <w:p w:rsidR="002B7FD8" w:rsidRDefault="002B7FD8" w:rsidP="006C2275">
    <w:pPr>
      <w:pStyle w:val="Header"/>
      <w:pBdr>
        <w:between w:val="single" w:sz="4" w:space="1" w:color="4F81BD" w:themeColor="accent1"/>
      </w:pBdr>
      <w:spacing w:line="276"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209"/>
      <w:gridCol w:w="7487"/>
    </w:tblGrid>
    <w:tr w:rsidR="002B7FD8" w:rsidTr="00E817C6">
      <w:sdt>
        <w:sdtPr>
          <w:rPr>
            <w:b/>
            <w:color w:val="FFFFFF" w:themeColor="background1"/>
            <w:sz w:val="24"/>
          </w:rPr>
          <w:alias w:val="Date"/>
          <w:id w:val="-1967811095"/>
          <w:placeholder>
            <w:docPart w:val="2219D93DAE9E469DA00636B10616718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000000" w:themeFill="text1"/>
              <w:vAlign w:val="bottom"/>
            </w:tcPr>
            <w:p w:rsidR="002B7FD8" w:rsidRDefault="00902C46" w:rsidP="00E817C6">
              <w:pPr>
                <w:pStyle w:val="Header"/>
                <w:jc w:val="right"/>
                <w:rPr>
                  <w:color w:val="FFFFFF" w:themeColor="background1"/>
                </w:rPr>
              </w:pPr>
              <w:r>
                <w:rPr>
                  <w:b/>
                  <w:color w:val="FFFFFF" w:themeColor="background1"/>
                  <w:sz w:val="24"/>
                  <w:lang w:val="en-US"/>
                </w:rPr>
                <w:t>Practical 2</w:t>
              </w:r>
            </w:p>
          </w:tc>
        </w:sdtContent>
      </w:sdt>
      <w:tc>
        <w:tcPr>
          <w:tcW w:w="4000" w:type="pct"/>
          <w:tcBorders>
            <w:bottom w:val="single" w:sz="4" w:space="0" w:color="auto"/>
          </w:tcBorders>
          <w:vAlign w:val="bottom"/>
        </w:tcPr>
        <w:p w:rsidR="002B7FD8" w:rsidRPr="001B2591" w:rsidRDefault="002B7FD8" w:rsidP="001D6D0B">
          <w:pPr>
            <w:pStyle w:val="Header"/>
            <w:rPr>
              <w:color w:val="76923C" w:themeColor="accent3" w:themeShade="BF"/>
              <w:sz w:val="24"/>
            </w:rPr>
          </w:pPr>
          <w:r w:rsidRPr="001B2591">
            <w:rPr>
              <w:b/>
              <w:bCs/>
              <w:color w:val="76923C" w:themeColor="accent3" w:themeShade="BF"/>
              <w:sz w:val="24"/>
            </w:rPr>
            <w:t>[</w:t>
          </w:r>
          <w:sdt>
            <w:sdtPr>
              <w:rPr>
                <w:b/>
                <w:bCs/>
                <w:caps/>
                <w:sz w:val="20"/>
              </w:rPr>
              <w:alias w:val="Title"/>
              <w:id w:val="1505470365"/>
              <w:placeholder>
                <w:docPart w:val="777A02802549400D8DA9B2A5D420EC51"/>
              </w:placeholder>
              <w:dataBinding w:prefixMappings="xmlns:ns0='http://schemas.openxmlformats.org/package/2006/metadata/core-properties' xmlns:ns1='http://purl.org/dc/elements/1.1/'" w:xpath="/ns0:coreProperties[1]/ns1:title[1]" w:storeItemID="{6C3C8BC8-F283-45AE-878A-BAB7291924A1}"/>
              <w:text/>
            </w:sdtPr>
            <w:sdtEndPr/>
            <w:sdtContent>
              <w:r w:rsidR="001D6D0B">
                <w:rPr>
                  <w:b/>
                  <w:bCs/>
                  <w:caps/>
                  <w:sz w:val="20"/>
                </w:rPr>
                <w:t>CSC30</w:t>
              </w:r>
              <w:r w:rsidR="00FA5418">
                <w:rPr>
                  <w:b/>
                  <w:bCs/>
                  <w:caps/>
                  <w:sz w:val="20"/>
                </w:rPr>
                <w:t>67</w:t>
              </w:r>
              <w:r w:rsidR="001D6D0B" w:rsidRPr="0088738F">
                <w:rPr>
                  <w:b/>
                  <w:bCs/>
                  <w:caps/>
                  <w:sz w:val="20"/>
                </w:rPr>
                <w:t>: VIDEO ANALYTICS AND MACHINE LEARNING</w:t>
              </w:r>
            </w:sdtContent>
          </w:sdt>
          <w:r w:rsidRPr="004A58B1">
            <w:rPr>
              <w:b/>
              <w:bCs/>
              <w:color w:val="76923C" w:themeColor="accent3" w:themeShade="BF"/>
              <w:sz w:val="20"/>
            </w:rPr>
            <w:t>]</w:t>
          </w:r>
        </w:p>
      </w:tc>
    </w:tr>
  </w:tbl>
  <w:p w:rsidR="002B7FD8" w:rsidRDefault="002B7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2220"/>
    <w:multiLevelType w:val="hybridMultilevel"/>
    <w:tmpl w:val="B4A6C85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71611DE"/>
    <w:multiLevelType w:val="multilevel"/>
    <w:tmpl w:val="5DA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B0683"/>
    <w:multiLevelType w:val="hybridMultilevel"/>
    <w:tmpl w:val="B36473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7E690E"/>
    <w:multiLevelType w:val="hybridMultilevel"/>
    <w:tmpl w:val="2D66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620844"/>
    <w:multiLevelType w:val="hybridMultilevel"/>
    <w:tmpl w:val="96A0E946"/>
    <w:lvl w:ilvl="0" w:tplc="F456111E">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D6E02"/>
    <w:multiLevelType w:val="hybridMultilevel"/>
    <w:tmpl w:val="AFC499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0B5852"/>
    <w:multiLevelType w:val="hybridMultilevel"/>
    <w:tmpl w:val="B25ADA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EB07584"/>
    <w:multiLevelType w:val="hybridMultilevel"/>
    <w:tmpl w:val="AE2A1C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A04806"/>
    <w:multiLevelType w:val="hybridMultilevel"/>
    <w:tmpl w:val="A122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36644"/>
    <w:multiLevelType w:val="hybridMultilevel"/>
    <w:tmpl w:val="708AFE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C841174"/>
    <w:multiLevelType w:val="hybridMultilevel"/>
    <w:tmpl w:val="68E6D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B0605"/>
    <w:multiLevelType w:val="hybridMultilevel"/>
    <w:tmpl w:val="5EA6804A"/>
    <w:lvl w:ilvl="0" w:tplc="7D7A502E">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4555239"/>
    <w:multiLevelType w:val="hybridMultilevel"/>
    <w:tmpl w:val="68E6D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35EB0"/>
    <w:multiLevelType w:val="hybridMultilevel"/>
    <w:tmpl w:val="9500BF4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36AA659D"/>
    <w:multiLevelType w:val="hybridMultilevel"/>
    <w:tmpl w:val="2EF2428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89A2C6A"/>
    <w:multiLevelType w:val="hybridMultilevel"/>
    <w:tmpl w:val="3528A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4575AC"/>
    <w:multiLevelType w:val="hybridMultilevel"/>
    <w:tmpl w:val="511E7A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45F0A"/>
    <w:multiLevelType w:val="hybridMultilevel"/>
    <w:tmpl w:val="8188B7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52071318"/>
    <w:multiLevelType w:val="hybridMultilevel"/>
    <w:tmpl w:val="67D606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2AA0B4D"/>
    <w:multiLevelType w:val="hybridMultilevel"/>
    <w:tmpl w:val="E938906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7495064"/>
    <w:multiLevelType w:val="hybridMultilevel"/>
    <w:tmpl w:val="B0FAD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ABD4500"/>
    <w:multiLevelType w:val="hybridMultilevel"/>
    <w:tmpl w:val="B8063DB2"/>
    <w:lvl w:ilvl="0" w:tplc="5FDE2766">
      <w:start w:val="1"/>
      <w:numFmt w:val="decimal"/>
      <w:lvlText w:val="%1."/>
      <w:lvlJc w:val="left"/>
      <w:pPr>
        <w:ind w:left="1080" w:hanging="360"/>
      </w:pPr>
      <w:rPr>
        <w:rFonts w:hint="default"/>
        <w:b w:val="0"/>
        <w:color w:val="1F497D" w:themeColor="text2"/>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C3647EB"/>
    <w:multiLevelType w:val="hybridMultilevel"/>
    <w:tmpl w:val="FCAA8B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DD74723"/>
    <w:multiLevelType w:val="hybridMultilevel"/>
    <w:tmpl w:val="A0E27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292387"/>
    <w:multiLevelType w:val="hybridMultilevel"/>
    <w:tmpl w:val="32961FB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80E2CA3"/>
    <w:multiLevelType w:val="hybridMultilevel"/>
    <w:tmpl w:val="39F85B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C7D569F"/>
    <w:multiLevelType w:val="hybridMultilevel"/>
    <w:tmpl w:val="A75E4B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23351E0"/>
    <w:multiLevelType w:val="hybridMultilevel"/>
    <w:tmpl w:val="B676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86166F"/>
    <w:multiLevelType w:val="hybridMultilevel"/>
    <w:tmpl w:val="CF86D7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12"/>
  </w:num>
  <w:num w:numId="5">
    <w:abstractNumId w:val="1"/>
  </w:num>
  <w:num w:numId="6">
    <w:abstractNumId w:val="21"/>
  </w:num>
  <w:num w:numId="7">
    <w:abstractNumId w:val="8"/>
  </w:num>
  <w:num w:numId="8">
    <w:abstractNumId w:val="14"/>
  </w:num>
  <w:num w:numId="9">
    <w:abstractNumId w:val="28"/>
  </w:num>
  <w:num w:numId="10">
    <w:abstractNumId w:val="16"/>
  </w:num>
  <w:num w:numId="11">
    <w:abstractNumId w:val="9"/>
  </w:num>
  <w:num w:numId="12">
    <w:abstractNumId w:val="17"/>
  </w:num>
  <w:num w:numId="13">
    <w:abstractNumId w:val="19"/>
  </w:num>
  <w:num w:numId="14">
    <w:abstractNumId w:val="13"/>
  </w:num>
  <w:num w:numId="15">
    <w:abstractNumId w:val="0"/>
  </w:num>
  <w:num w:numId="16">
    <w:abstractNumId w:val="22"/>
  </w:num>
  <w:num w:numId="17">
    <w:abstractNumId w:val="4"/>
  </w:num>
  <w:num w:numId="18">
    <w:abstractNumId w:val="15"/>
  </w:num>
  <w:num w:numId="19">
    <w:abstractNumId w:val="27"/>
  </w:num>
  <w:num w:numId="20">
    <w:abstractNumId w:val="23"/>
  </w:num>
  <w:num w:numId="21">
    <w:abstractNumId w:val="5"/>
  </w:num>
  <w:num w:numId="22">
    <w:abstractNumId w:val="7"/>
  </w:num>
  <w:num w:numId="23">
    <w:abstractNumId w:val="26"/>
  </w:num>
  <w:num w:numId="24">
    <w:abstractNumId w:val="25"/>
  </w:num>
  <w:num w:numId="25">
    <w:abstractNumId w:val="2"/>
  </w:num>
  <w:num w:numId="26">
    <w:abstractNumId w:val="20"/>
  </w:num>
  <w:num w:numId="27">
    <w:abstractNumId w:val="11"/>
  </w:num>
  <w:num w:numId="28">
    <w:abstractNumId w:val="18"/>
  </w:num>
  <w:num w:numId="29">
    <w:abstractNumId w:val="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F5"/>
    <w:rsid w:val="000031CA"/>
    <w:rsid w:val="00015E05"/>
    <w:rsid w:val="000164AA"/>
    <w:rsid w:val="00044780"/>
    <w:rsid w:val="000475D0"/>
    <w:rsid w:val="00050EEA"/>
    <w:rsid w:val="00053345"/>
    <w:rsid w:val="00061965"/>
    <w:rsid w:val="00061B99"/>
    <w:rsid w:val="0006366F"/>
    <w:rsid w:val="0007722A"/>
    <w:rsid w:val="000823BA"/>
    <w:rsid w:val="00091990"/>
    <w:rsid w:val="00092B65"/>
    <w:rsid w:val="00096E1D"/>
    <w:rsid w:val="000A0EA9"/>
    <w:rsid w:val="000A4E7E"/>
    <w:rsid w:val="000C1081"/>
    <w:rsid w:val="000C1B9B"/>
    <w:rsid w:val="000C74B5"/>
    <w:rsid w:val="000D1F86"/>
    <w:rsid w:val="000E397A"/>
    <w:rsid w:val="000E4F1C"/>
    <w:rsid w:val="000F1DB7"/>
    <w:rsid w:val="000F38AD"/>
    <w:rsid w:val="000F3A47"/>
    <w:rsid w:val="000F4613"/>
    <w:rsid w:val="000F5D4C"/>
    <w:rsid w:val="00104907"/>
    <w:rsid w:val="00112ECD"/>
    <w:rsid w:val="0011441A"/>
    <w:rsid w:val="00116250"/>
    <w:rsid w:val="0013039A"/>
    <w:rsid w:val="00133E51"/>
    <w:rsid w:val="00141476"/>
    <w:rsid w:val="00156C9E"/>
    <w:rsid w:val="00166BB8"/>
    <w:rsid w:val="00166CDF"/>
    <w:rsid w:val="001776D3"/>
    <w:rsid w:val="001822BB"/>
    <w:rsid w:val="00183439"/>
    <w:rsid w:val="001839DD"/>
    <w:rsid w:val="001918E7"/>
    <w:rsid w:val="00192CA2"/>
    <w:rsid w:val="001A4AA1"/>
    <w:rsid w:val="001B2591"/>
    <w:rsid w:val="001C15DE"/>
    <w:rsid w:val="001C3723"/>
    <w:rsid w:val="001D2B66"/>
    <w:rsid w:val="001D6D0B"/>
    <w:rsid w:val="001E0C63"/>
    <w:rsid w:val="002022D8"/>
    <w:rsid w:val="00207718"/>
    <w:rsid w:val="00214616"/>
    <w:rsid w:val="00222FD0"/>
    <w:rsid w:val="00225BA3"/>
    <w:rsid w:val="00225D62"/>
    <w:rsid w:val="002268B5"/>
    <w:rsid w:val="00233CCC"/>
    <w:rsid w:val="00235D16"/>
    <w:rsid w:val="002450AA"/>
    <w:rsid w:val="002535AC"/>
    <w:rsid w:val="0025582F"/>
    <w:rsid w:val="0026518E"/>
    <w:rsid w:val="00272AB0"/>
    <w:rsid w:val="00277CDB"/>
    <w:rsid w:val="0028223F"/>
    <w:rsid w:val="00283E9E"/>
    <w:rsid w:val="0028479A"/>
    <w:rsid w:val="0028603A"/>
    <w:rsid w:val="002A196C"/>
    <w:rsid w:val="002A2F3F"/>
    <w:rsid w:val="002A3428"/>
    <w:rsid w:val="002A3AD7"/>
    <w:rsid w:val="002B4DD6"/>
    <w:rsid w:val="002B6154"/>
    <w:rsid w:val="002B773C"/>
    <w:rsid w:val="002B7FD8"/>
    <w:rsid w:val="002C0176"/>
    <w:rsid w:val="002C79B6"/>
    <w:rsid w:val="002D2311"/>
    <w:rsid w:val="002D5DE7"/>
    <w:rsid w:val="002D7548"/>
    <w:rsid w:val="002E0AD9"/>
    <w:rsid w:val="002E4014"/>
    <w:rsid w:val="002E5F5A"/>
    <w:rsid w:val="002F122D"/>
    <w:rsid w:val="002F3AB3"/>
    <w:rsid w:val="002F5073"/>
    <w:rsid w:val="003010DF"/>
    <w:rsid w:val="003013A2"/>
    <w:rsid w:val="003018A2"/>
    <w:rsid w:val="0030585B"/>
    <w:rsid w:val="0031429F"/>
    <w:rsid w:val="00317C5D"/>
    <w:rsid w:val="0032336F"/>
    <w:rsid w:val="00325AB0"/>
    <w:rsid w:val="00326552"/>
    <w:rsid w:val="00333C0B"/>
    <w:rsid w:val="003406E7"/>
    <w:rsid w:val="00343693"/>
    <w:rsid w:val="003448E3"/>
    <w:rsid w:val="00353B18"/>
    <w:rsid w:val="00353B36"/>
    <w:rsid w:val="0039075B"/>
    <w:rsid w:val="00394C42"/>
    <w:rsid w:val="00397DFA"/>
    <w:rsid w:val="003A5732"/>
    <w:rsid w:val="003B0A8F"/>
    <w:rsid w:val="003B15E2"/>
    <w:rsid w:val="003B568C"/>
    <w:rsid w:val="003B7113"/>
    <w:rsid w:val="003C5364"/>
    <w:rsid w:val="003C60AC"/>
    <w:rsid w:val="003C6E42"/>
    <w:rsid w:val="003D2009"/>
    <w:rsid w:val="003D2B25"/>
    <w:rsid w:val="003E1454"/>
    <w:rsid w:val="003E1B53"/>
    <w:rsid w:val="003E3D20"/>
    <w:rsid w:val="003F2792"/>
    <w:rsid w:val="003F6A8C"/>
    <w:rsid w:val="00402975"/>
    <w:rsid w:val="004059C7"/>
    <w:rsid w:val="00407EA6"/>
    <w:rsid w:val="00425C8D"/>
    <w:rsid w:val="00427AD6"/>
    <w:rsid w:val="00435D41"/>
    <w:rsid w:val="004512F1"/>
    <w:rsid w:val="004518F1"/>
    <w:rsid w:val="00451C5C"/>
    <w:rsid w:val="004568AE"/>
    <w:rsid w:val="00463D36"/>
    <w:rsid w:val="00465ACC"/>
    <w:rsid w:val="00470E93"/>
    <w:rsid w:val="00471FFE"/>
    <w:rsid w:val="004740C7"/>
    <w:rsid w:val="00476DBC"/>
    <w:rsid w:val="004A172E"/>
    <w:rsid w:val="004A58B1"/>
    <w:rsid w:val="004C2EBA"/>
    <w:rsid w:val="004D2901"/>
    <w:rsid w:val="004E7C59"/>
    <w:rsid w:val="004F18BA"/>
    <w:rsid w:val="004F67AD"/>
    <w:rsid w:val="0050332F"/>
    <w:rsid w:val="00510D39"/>
    <w:rsid w:val="005166FC"/>
    <w:rsid w:val="0052366D"/>
    <w:rsid w:val="005272BF"/>
    <w:rsid w:val="00535B87"/>
    <w:rsid w:val="00546C41"/>
    <w:rsid w:val="00553359"/>
    <w:rsid w:val="0055750A"/>
    <w:rsid w:val="0056372F"/>
    <w:rsid w:val="00566B3B"/>
    <w:rsid w:val="005A5678"/>
    <w:rsid w:val="005D50DA"/>
    <w:rsid w:val="005E74F8"/>
    <w:rsid w:val="005E77F0"/>
    <w:rsid w:val="005F1350"/>
    <w:rsid w:val="005F274F"/>
    <w:rsid w:val="005F7133"/>
    <w:rsid w:val="0062181C"/>
    <w:rsid w:val="00625B91"/>
    <w:rsid w:val="006316C4"/>
    <w:rsid w:val="006329A1"/>
    <w:rsid w:val="00637CCC"/>
    <w:rsid w:val="006407F8"/>
    <w:rsid w:val="00640F2B"/>
    <w:rsid w:val="00650EE2"/>
    <w:rsid w:val="0066780C"/>
    <w:rsid w:val="00683A5B"/>
    <w:rsid w:val="00683B31"/>
    <w:rsid w:val="00686A7F"/>
    <w:rsid w:val="0069104C"/>
    <w:rsid w:val="006A0A3F"/>
    <w:rsid w:val="006A1A0E"/>
    <w:rsid w:val="006A4D80"/>
    <w:rsid w:val="006C2275"/>
    <w:rsid w:val="006C346A"/>
    <w:rsid w:val="006C6699"/>
    <w:rsid w:val="006D5DCA"/>
    <w:rsid w:val="006F02CA"/>
    <w:rsid w:val="006F1446"/>
    <w:rsid w:val="006F37DD"/>
    <w:rsid w:val="00703348"/>
    <w:rsid w:val="00720925"/>
    <w:rsid w:val="00726EB0"/>
    <w:rsid w:val="00726F30"/>
    <w:rsid w:val="00731AB5"/>
    <w:rsid w:val="007349F0"/>
    <w:rsid w:val="00735A44"/>
    <w:rsid w:val="00735B71"/>
    <w:rsid w:val="00737B5D"/>
    <w:rsid w:val="007531C9"/>
    <w:rsid w:val="00754E25"/>
    <w:rsid w:val="00757884"/>
    <w:rsid w:val="00761981"/>
    <w:rsid w:val="00772BF7"/>
    <w:rsid w:val="00776507"/>
    <w:rsid w:val="00785A4F"/>
    <w:rsid w:val="00786ACD"/>
    <w:rsid w:val="007A1B6A"/>
    <w:rsid w:val="007A5873"/>
    <w:rsid w:val="007C2F38"/>
    <w:rsid w:val="007C3D62"/>
    <w:rsid w:val="007C4212"/>
    <w:rsid w:val="007C5086"/>
    <w:rsid w:val="007E1959"/>
    <w:rsid w:val="007E43CD"/>
    <w:rsid w:val="007F1BCB"/>
    <w:rsid w:val="007F3EDC"/>
    <w:rsid w:val="00800E20"/>
    <w:rsid w:val="0080126D"/>
    <w:rsid w:val="00812538"/>
    <w:rsid w:val="00817603"/>
    <w:rsid w:val="0082487E"/>
    <w:rsid w:val="00827E19"/>
    <w:rsid w:val="008313F5"/>
    <w:rsid w:val="00836008"/>
    <w:rsid w:val="00843021"/>
    <w:rsid w:val="00845568"/>
    <w:rsid w:val="008503F3"/>
    <w:rsid w:val="00850984"/>
    <w:rsid w:val="00854D3C"/>
    <w:rsid w:val="00872039"/>
    <w:rsid w:val="00880AA2"/>
    <w:rsid w:val="00894C2D"/>
    <w:rsid w:val="00894CD8"/>
    <w:rsid w:val="008A7032"/>
    <w:rsid w:val="008B0936"/>
    <w:rsid w:val="008C1431"/>
    <w:rsid w:val="008C53E4"/>
    <w:rsid w:val="008C7A0D"/>
    <w:rsid w:val="008D1DCF"/>
    <w:rsid w:val="008D4ABD"/>
    <w:rsid w:val="008E2EA4"/>
    <w:rsid w:val="008E4209"/>
    <w:rsid w:val="008E67F9"/>
    <w:rsid w:val="008F1ED6"/>
    <w:rsid w:val="00901DA7"/>
    <w:rsid w:val="00902C46"/>
    <w:rsid w:val="0090382A"/>
    <w:rsid w:val="00922016"/>
    <w:rsid w:val="009225BA"/>
    <w:rsid w:val="00930404"/>
    <w:rsid w:val="009309F8"/>
    <w:rsid w:val="00952DEC"/>
    <w:rsid w:val="00957363"/>
    <w:rsid w:val="00965B0D"/>
    <w:rsid w:val="00974E6B"/>
    <w:rsid w:val="009937AB"/>
    <w:rsid w:val="00994AD4"/>
    <w:rsid w:val="00994D01"/>
    <w:rsid w:val="00997DF7"/>
    <w:rsid w:val="009A34B2"/>
    <w:rsid w:val="009A4E1A"/>
    <w:rsid w:val="009A5EDD"/>
    <w:rsid w:val="009B277A"/>
    <w:rsid w:val="009C08C0"/>
    <w:rsid w:val="009C0C9A"/>
    <w:rsid w:val="009C3D5E"/>
    <w:rsid w:val="009D0802"/>
    <w:rsid w:val="009D5F16"/>
    <w:rsid w:val="009D7324"/>
    <w:rsid w:val="009E058A"/>
    <w:rsid w:val="00A02384"/>
    <w:rsid w:val="00A02DA8"/>
    <w:rsid w:val="00A03014"/>
    <w:rsid w:val="00A13BE9"/>
    <w:rsid w:val="00A2034C"/>
    <w:rsid w:val="00A244C0"/>
    <w:rsid w:val="00A30D18"/>
    <w:rsid w:val="00A3757D"/>
    <w:rsid w:val="00A40152"/>
    <w:rsid w:val="00A4180B"/>
    <w:rsid w:val="00A42AC3"/>
    <w:rsid w:val="00A44AA9"/>
    <w:rsid w:val="00A60C1B"/>
    <w:rsid w:val="00A65C7F"/>
    <w:rsid w:val="00A82714"/>
    <w:rsid w:val="00A82809"/>
    <w:rsid w:val="00A83D71"/>
    <w:rsid w:val="00A83FA6"/>
    <w:rsid w:val="00A93A1D"/>
    <w:rsid w:val="00A95A77"/>
    <w:rsid w:val="00AB033D"/>
    <w:rsid w:val="00AB510E"/>
    <w:rsid w:val="00AC0914"/>
    <w:rsid w:val="00AC0D00"/>
    <w:rsid w:val="00AE5522"/>
    <w:rsid w:val="00AE763A"/>
    <w:rsid w:val="00AF71D3"/>
    <w:rsid w:val="00B0061C"/>
    <w:rsid w:val="00B035F4"/>
    <w:rsid w:val="00B07220"/>
    <w:rsid w:val="00B14AAA"/>
    <w:rsid w:val="00B2107A"/>
    <w:rsid w:val="00B34EAA"/>
    <w:rsid w:val="00B405FB"/>
    <w:rsid w:val="00B46EAC"/>
    <w:rsid w:val="00B543D8"/>
    <w:rsid w:val="00B5641D"/>
    <w:rsid w:val="00B64B95"/>
    <w:rsid w:val="00B67E29"/>
    <w:rsid w:val="00B74B0F"/>
    <w:rsid w:val="00B75257"/>
    <w:rsid w:val="00B763F9"/>
    <w:rsid w:val="00B76957"/>
    <w:rsid w:val="00B80A93"/>
    <w:rsid w:val="00B812A1"/>
    <w:rsid w:val="00B81FC5"/>
    <w:rsid w:val="00B9338E"/>
    <w:rsid w:val="00BA4F15"/>
    <w:rsid w:val="00BA7EBD"/>
    <w:rsid w:val="00BB6AF8"/>
    <w:rsid w:val="00BC24FD"/>
    <w:rsid w:val="00BC3B32"/>
    <w:rsid w:val="00BC434F"/>
    <w:rsid w:val="00BC4EE8"/>
    <w:rsid w:val="00BD1E9D"/>
    <w:rsid w:val="00BF5A4D"/>
    <w:rsid w:val="00C024B3"/>
    <w:rsid w:val="00C11422"/>
    <w:rsid w:val="00C212A6"/>
    <w:rsid w:val="00C21C90"/>
    <w:rsid w:val="00C30C3E"/>
    <w:rsid w:val="00C36B03"/>
    <w:rsid w:val="00C37AFD"/>
    <w:rsid w:val="00C4176C"/>
    <w:rsid w:val="00C556B7"/>
    <w:rsid w:val="00C64ACA"/>
    <w:rsid w:val="00C91C69"/>
    <w:rsid w:val="00C9556E"/>
    <w:rsid w:val="00CB0C60"/>
    <w:rsid w:val="00CB5C40"/>
    <w:rsid w:val="00CC2CDE"/>
    <w:rsid w:val="00CC4D19"/>
    <w:rsid w:val="00CD7461"/>
    <w:rsid w:val="00CE112B"/>
    <w:rsid w:val="00CE1E40"/>
    <w:rsid w:val="00CF2808"/>
    <w:rsid w:val="00D023A3"/>
    <w:rsid w:val="00D3799B"/>
    <w:rsid w:val="00D42E77"/>
    <w:rsid w:val="00D45510"/>
    <w:rsid w:val="00D471B1"/>
    <w:rsid w:val="00D743B3"/>
    <w:rsid w:val="00DA3149"/>
    <w:rsid w:val="00DA56BB"/>
    <w:rsid w:val="00DA72A9"/>
    <w:rsid w:val="00DB222E"/>
    <w:rsid w:val="00DC524B"/>
    <w:rsid w:val="00DD1E8A"/>
    <w:rsid w:val="00DE4D6D"/>
    <w:rsid w:val="00DF5CDA"/>
    <w:rsid w:val="00E02061"/>
    <w:rsid w:val="00E04270"/>
    <w:rsid w:val="00E11BBE"/>
    <w:rsid w:val="00E166A4"/>
    <w:rsid w:val="00E17602"/>
    <w:rsid w:val="00E24CA2"/>
    <w:rsid w:val="00E26793"/>
    <w:rsid w:val="00E26E1D"/>
    <w:rsid w:val="00E31C70"/>
    <w:rsid w:val="00E33652"/>
    <w:rsid w:val="00E35415"/>
    <w:rsid w:val="00E36F84"/>
    <w:rsid w:val="00E3748C"/>
    <w:rsid w:val="00E5457D"/>
    <w:rsid w:val="00E567F5"/>
    <w:rsid w:val="00E57278"/>
    <w:rsid w:val="00E61489"/>
    <w:rsid w:val="00E63068"/>
    <w:rsid w:val="00E67C9A"/>
    <w:rsid w:val="00E72C94"/>
    <w:rsid w:val="00E76D5B"/>
    <w:rsid w:val="00E81131"/>
    <w:rsid w:val="00E817C6"/>
    <w:rsid w:val="00E937FF"/>
    <w:rsid w:val="00E979A8"/>
    <w:rsid w:val="00EA4265"/>
    <w:rsid w:val="00EA5402"/>
    <w:rsid w:val="00EB0CB1"/>
    <w:rsid w:val="00EB5585"/>
    <w:rsid w:val="00EB55CD"/>
    <w:rsid w:val="00EC1E88"/>
    <w:rsid w:val="00EC480F"/>
    <w:rsid w:val="00ED0F76"/>
    <w:rsid w:val="00ED7E96"/>
    <w:rsid w:val="00EE6779"/>
    <w:rsid w:val="00EF0584"/>
    <w:rsid w:val="00EF077A"/>
    <w:rsid w:val="00EF0B23"/>
    <w:rsid w:val="00EF0B86"/>
    <w:rsid w:val="00EF182D"/>
    <w:rsid w:val="00EF4982"/>
    <w:rsid w:val="00EF5C88"/>
    <w:rsid w:val="00EF6E4C"/>
    <w:rsid w:val="00F0148F"/>
    <w:rsid w:val="00F01512"/>
    <w:rsid w:val="00F02E24"/>
    <w:rsid w:val="00F038FB"/>
    <w:rsid w:val="00F07E32"/>
    <w:rsid w:val="00F20419"/>
    <w:rsid w:val="00F212B0"/>
    <w:rsid w:val="00F31FC0"/>
    <w:rsid w:val="00F348F9"/>
    <w:rsid w:val="00F37511"/>
    <w:rsid w:val="00F4285B"/>
    <w:rsid w:val="00F44683"/>
    <w:rsid w:val="00F46AE9"/>
    <w:rsid w:val="00F638B3"/>
    <w:rsid w:val="00F74B72"/>
    <w:rsid w:val="00F82C2D"/>
    <w:rsid w:val="00F854EB"/>
    <w:rsid w:val="00F90852"/>
    <w:rsid w:val="00F91E32"/>
    <w:rsid w:val="00F94084"/>
    <w:rsid w:val="00F94749"/>
    <w:rsid w:val="00F97187"/>
    <w:rsid w:val="00F971B8"/>
    <w:rsid w:val="00FA382E"/>
    <w:rsid w:val="00FA5418"/>
    <w:rsid w:val="00FB04C2"/>
    <w:rsid w:val="00FB146A"/>
    <w:rsid w:val="00FB2748"/>
    <w:rsid w:val="00FB72E9"/>
    <w:rsid w:val="00FC0DCC"/>
    <w:rsid w:val="00FC386C"/>
    <w:rsid w:val="00FD4325"/>
    <w:rsid w:val="4E901981"/>
    <w:rsid w:val="65A4C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5C85A"/>
  <w15:docId w15:val="{71991309-FE7E-4865-AF81-FA720B3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0AC"/>
    <w:pPr>
      <w:spacing w:line="264" w:lineRule="auto"/>
      <w:ind w:left="284"/>
    </w:pPr>
    <w:rPr>
      <w:rFonts w:ascii="Arial Narrow" w:hAnsi="Arial Narrow"/>
    </w:rPr>
  </w:style>
  <w:style w:type="paragraph" w:styleId="Heading1">
    <w:name w:val="heading 1"/>
    <w:basedOn w:val="Normal"/>
    <w:next w:val="Normal"/>
    <w:link w:val="Heading1Char"/>
    <w:uiPriority w:val="9"/>
    <w:qFormat/>
    <w:rsid w:val="00A42AC3"/>
    <w:pPr>
      <w:keepNext/>
      <w:keepLines/>
      <w:numPr>
        <w:numId w:val="27"/>
      </w:numPr>
      <w:pBdr>
        <w:bottom w:val="single" w:sz="4" w:space="1" w:color="auto"/>
      </w:pBdr>
      <w:spacing w:before="240" w:after="120"/>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uiPriority w:val="9"/>
    <w:unhideWhenUsed/>
    <w:qFormat/>
    <w:rsid w:val="00061965"/>
    <w:pPr>
      <w:keepNext/>
      <w:keepLines/>
      <w:spacing w:before="200" w:after="0"/>
      <w:ind w:left="0"/>
      <w:outlineLvl w:val="1"/>
    </w:pPr>
    <w:rPr>
      <w:rFonts w:asciiTheme="majorHAnsi" w:eastAsiaTheme="majorEastAsia" w:hAnsiTheme="majorHAnsi"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894C2D"/>
    <w:pPr>
      <w:keepLines/>
      <w:spacing w:before="200" w:after="0"/>
      <w:ind w:left="0"/>
      <w:outlineLvl w:val="2"/>
    </w:pPr>
    <w:rPr>
      <w:rFonts w:asciiTheme="majorHAnsi" w:eastAsiaTheme="majorEastAsia" w:hAnsiTheme="majorHAnsi"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3345"/>
    <w:pPr>
      <w:spacing w:after="0" w:line="240" w:lineRule="auto"/>
      <w:ind w:right="-720"/>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053345"/>
    <w:rPr>
      <w:rFonts w:ascii="Times New Roman" w:eastAsia="Times New Roman" w:hAnsi="Times New Roman" w:cs="Times New Roman"/>
      <w:b/>
      <w:sz w:val="28"/>
      <w:szCs w:val="20"/>
    </w:rPr>
  </w:style>
  <w:style w:type="character" w:customStyle="1" w:styleId="Heading2Char0">
    <w:name w:val="Heading2 Char"/>
    <w:basedOn w:val="DefaultParagraphFont"/>
    <w:link w:val="Heading20"/>
    <w:locked/>
    <w:rsid w:val="00053345"/>
    <w:rPr>
      <w:rFonts w:ascii="Times New Roman" w:eastAsia="Times New Roman" w:hAnsi="Times New Roman" w:cs="Times New Roman"/>
      <w:b/>
      <w:color w:val="4F81BD" w:themeColor="accent1"/>
      <w:sz w:val="24"/>
      <w:szCs w:val="32"/>
      <w:lang w:val="en-AU"/>
    </w:rPr>
  </w:style>
  <w:style w:type="paragraph" w:customStyle="1" w:styleId="Heading20">
    <w:name w:val="Heading2"/>
    <w:basedOn w:val="Heading2"/>
    <w:link w:val="Heading2Char0"/>
    <w:rsid w:val="00053345"/>
    <w:pPr>
      <w:keepLines w:val="0"/>
      <w:spacing w:before="0" w:line="240" w:lineRule="auto"/>
    </w:pPr>
    <w:rPr>
      <w:rFonts w:ascii="Times New Roman" w:eastAsia="Times New Roman" w:hAnsi="Times New Roman" w:cs="Times New Roman"/>
      <w:bCs w:val="0"/>
      <w:sz w:val="24"/>
      <w:szCs w:val="32"/>
      <w:lang w:val="en-AU"/>
    </w:rPr>
  </w:style>
  <w:style w:type="character" w:customStyle="1" w:styleId="Heading2Char">
    <w:name w:val="Heading 2 Char"/>
    <w:basedOn w:val="DefaultParagraphFont"/>
    <w:link w:val="Heading2"/>
    <w:uiPriority w:val="9"/>
    <w:rsid w:val="00061965"/>
    <w:rPr>
      <w:rFonts w:asciiTheme="majorHAnsi" w:eastAsiaTheme="majorEastAsia" w:hAnsiTheme="majorHAnsi" w:cstheme="majorBidi"/>
      <w:b/>
      <w:bCs/>
      <w:color w:val="404040" w:themeColor="text1" w:themeTint="BF"/>
      <w:sz w:val="26"/>
      <w:szCs w:val="26"/>
    </w:rPr>
  </w:style>
  <w:style w:type="paragraph" w:styleId="Header">
    <w:name w:val="header"/>
    <w:basedOn w:val="Normal"/>
    <w:link w:val="HeaderChar"/>
    <w:uiPriority w:val="99"/>
    <w:unhideWhenUsed/>
    <w:rsid w:val="00425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C8D"/>
  </w:style>
  <w:style w:type="paragraph" w:styleId="Footer">
    <w:name w:val="footer"/>
    <w:basedOn w:val="Normal"/>
    <w:link w:val="FooterChar"/>
    <w:uiPriority w:val="99"/>
    <w:unhideWhenUsed/>
    <w:rsid w:val="00425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C8D"/>
  </w:style>
  <w:style w:type="paragraph" w:styleId="BalloonText">
    <w:name w:val="Balloon Text"/>
    <w:basedOn w:val="Normal"/>
    <w:link w:val="BalloonTextChar"/>
    <w:uiPriority w:val="99"/>
    <w:semiHidden/>
    <w:unhideWhenUsed/>
    <w:rsid w:val="00D3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9B"/>
    <w:rPr>
      <w:rFonts w:ascii="Tahoma" w:hAnsi="Tahoma" w:cs="Tahoma"/>
      <w:sz w:val="16"/>
      <w:szCs w:val="16"/>
    </w:rPr>
  </w:style>
  <w:style w:type="paragraph" w:styleId="ListParagraph">
    <w:name w:val="List Paragraph"/>
    <w:basedOn w:val="Normal"/>
    <w:uiPriority w:val="34"/>
    <w:qFormat/>
    <w:rsid w:val="00B9338E"/>
    <w:pPr>
      <w:ind w:left="720"/>
      <w:contextualSpacing/>
    </w:pPr>
  </w:style>
  <w:style w:type="paragraph" w:customStyle="1" w:styleId="Code">
    <w:name w:val="Code"/>
    <w:basedOn w:val="Normal"/>
    <w:qFormat/>
    <w:rsid w:val="001B2591"/>
    <w:pPr>
      <w:spacing w:after="0" w:line="240" w:lineRule="auto"/>
      <w:ind w:left="454"/>
    </w:pPr>
    <w:rPr>
      <w:rFonts w:ascii="Courier New" w:hAnsi="Courier New"/>
      <w:color w:val="404040" w:themeColor="text1" w:themeTint="BF"/>
      <w:sz w:val="20"/>
    </w:rPr>
  </w:style>
  <w:style w:type="character" w:styleId="PlaceholderText">
    <w:name w:val="Placeholder Text"/>
    <w:basedOn w:val="DefaultParagraphFont"/>
    <w:uiPriority w:val="99"/>
    <w:semiHidden/>
    <w:rsid w:val="00EF0584"/>
    <w:rPr>
      <w:color w:val="808080"/>
    </w:rPr>
  </w:style>
  <w:style w:type="character" w:styleId="Strong">
    <w:name w:val="Strong"/>
    <w:basedOn w:val="DefaultParagraphFont"/>
    <w:uiPriority w:val="22"/>
    <w:qFormat/>
    <w:rsid w:val="003A5732"/>
    <w:rPr>
      <w:b/>
      <w:bCs/>
    </w:rPr>
  </w:style>
  <w:style w:type="character" w:styleId="HTMLCode">
    <w:name w:val="HTML Code"/>
    <w:basedOn w:val="DefaultParagraphFont"/>
    <w:uiPriority w:val="99"/>
    <w:semiHidden/>
    <w:unhideWhenUsed/>
    <w:rsid w:val="00470E93"/>
    <w:rPr>
      <w:rFonts w:ascii="Courier New" w:eastAsia="Times New Roman" w:hAnsi="Courier New" w:cs="Courier New"/>
      <w:sz w:val="20"/>
      <w:szCs w:val="20"/>
    </w:rPr>
  </w:style>
  <w:style w:type="character" w:styleId="SubtleReference">
    <w:name w:val="Subtle Reference"/>
    <w:basedOn w:val="DefaultParagraphFont"/>
    <w:uiPriority w:val="31"/>
    <w:qFormat/>
    <w:rsid w:val="00E26793"/>
    <w:rPr>
      <w:smallCaps/>
      <w:color w:val="C0504D" w:themeColor="accent2"/>
      <w:u w:val="single"/>
    </w:rPr>
  </w:style>
  <w:style w:type="paragraph" w:styleId="HTMLPreformatted">
    <w:name w:val="HTML Preformatted"/>
    <w:basedOn w:val="Normal"/>
    <w:link w:val="HTMLPreformattedChar"/>
    <w:uiPriority w:val="99"/>
    <w:semiHidden/>
    <w:unhideWhenUsed/>
    <w:rsid w:val="00E2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793"/>
    <w:rPr>
      <w:rFonts w:ascii="Courier New" w:eastAsia="Times New Roman" w:hAnsi="Courier New" w:cs="Courier New"/>
      <w:sz w:val="20"/>
      <w:szCs w:val="20"/>
      <w:lang w:eastAsia="en-GB"/>
    </w:rPr>
  </w:style>
  <w:style w:type="table" w:styleId="TableGrid">
    <w:name w:val="Table Grid"/>
    <w:basedOn w:val="TableNormal"/>
    <w:uiPriority w:val="59"/>
    <w:rsid w:val="000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2AC3"/>
    <w:rPr>
      <w:rFonts w:asciiTheme="majorHAnsi" w:eastAsiaTheme="majorEastAsia" w:hAnsiTheme="majorHAnsi" w:cstheme="majorBidi"/>
      <w:b/>
      <w:bCs/>
      <w:smallCaps/>
      <w:sz w:val="32"/>
      <w:szCs w:val="28"/>
    </w:rPr>
  </w:style>
  <w:style w:type="character" w:customStyle="1" w:styleId="Heading3Char">
    <w:name w:val="Heading 3 Char"/>
    <w:basedOn w:val="DefaultParagraphFont"/>
    <w:link w:val="Heading3"/>
    <w:uiPriority w:val="9"/>
    <w:rsid w:val="00894C2D"/>
    <w:rPr>
      <w:rFonts w:asciiTheme="majorHAnsi" w:eastAsiaTheme="majorEastAsia" w:hAnsiTheme="majorHAnsi" w:cstheme="majorBidi"/>
      <w:b/>
      <w:bCs/>
      <w:color w:val="404040" w:themeColor="text1" w:themeTint="BF"/>
    </w:rPr>
  </w:style>
  <w:style w:type="paragraph" w:styleId="Caption">
    <w:name w:val="caption"/>
    <w:basedOn w:val="Normal"/>
    <w:next w:val="Normal"/>
    <w:uiPriority w:val="35"/>
    <w:unhideWhenUsed/>
    <w:qFormat/>
    <w:rsid w:val="006C2275"/>
    <w:pPr>
      <w:spacing w:after="120" w:line="240" w:lineRule="auto"/>
      <w:ind w:left="0"/>
    </w:pPr>
    <w:rPr>
      <w:b/>
      <w:bCs/>
      <w:color w:val="404040" w:themeColor="text1" w:themeTint="BF"/>
      <w:sz w:val="18"/>
      <w:szCs w:val="18"/>
    </w:rPr>
  </w:style>
  <w:style w:type="character" w:styleId="IntenseEmphasis">
    <w:name w:val="Intense Emphasis"/>
    <w:basedOn w:val="DefaultParagraphFont"/>
    <w:uiPriority w:val="21"/>
    <w:qFormat/>
    <w:rsid w:val="001B2591"/>
    <w:rPr>
      <w:b/>
      <w:bCs/>
      <w:i/>
      <w:iCs/>
      <w:color w:val="4F81BD" w:themeColor="accent1"/>
    </w:rPr>
  </w:style>
  <w:style w:type="paragraph" w:customStyle="1" w:styleId="ExerciseHeading">
    <w:name w:val="Exercise Heading"/>
    <w:link w:val="ExerciseHeadingChar"/>
    <w:qFormat/>
    <w:rsid w:val="004568AE"/>
    <w:rPr>
      <w:rFonts w:asciiTheme="majorHAnsi" w:eastAsiaTheme="majorEastAsia" w:hAnsiTheme="majorHAnsi" w:cstheme="majorBidi"/>
      <w:b/>
      <w:bCs/>
      <w:smallCaps/>
      <w:sz w:val="32"/>
      <w:szCs w:val="28"/>
    </w:rPr>
  </w:style>
  <w:style w:type="character" w:customStyle="1" w:styleId="ExerciseHeadingChar">
    <w:name w:val="Exercise Heading Char"/>
    <w:basedOn w:val="Heading1Char"/>
    <w:link w:val="ExerciseHeading"/>
    <w:rsid w:val="004568AE"/>
    <w:rPr>
      <w:rFonts w:asciiTheme="majorHAnsi" w:eastAsiaTheme="majorEastAsia" w:hAnsiTheme="majorHAnsi" w:cstheme="majorBidi"/>
      <w:b/>
      <w:bCs/>
      <w:smallCaps/>
      <w:sz w:val="32"/>
      <w:szCs w:val="28"/>
    </w:rPr>
  </w:style>
  <w:style w:type="paragraph" w:styleId="NormalWeb">
    <w:name w:val="Normal (Web)"/>
    <w:basedOn w:val="Normal"/>
    <w:uiPriority w:val="99"/>
    <w:semiHidden/>
    <w:unhideWhenUsed/>
    <w:rsid w:val="007C4212"/>
    <w:pPr>
      <w:spacing w:before="100" w:beforeAutospacing="1" w:after="100" w:afterAutospacing="1" w:line="240" w:lineRule="auto"/>
      <w:ind w:left="0"/>
    </w:pPr>
    <w:rPr>
      <w:rFonts w:ascii="Times New Roman" w:eastAsiaTheme="minorEastAsia"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15265">
      <w:bodyDiv w:val="1"/>
      <w:marLeft w:val="0"/>
      <w:marRight w:val="0"/>
      <w:marTop w:val="0"/>
      <w:marBottom w:val="0"/>
      <w:divBdr>
        <w:top w:val="none" w:sz="0" w:space="0" w:color="auto"/>
        <w:left w:val="none" w:sz="0" w:space="0" w:color="auto"/>
        <w:bottom w:val="none" w:sz="0" w:space="0" w:color="auto"/>
        <w:right w:val="none" w:sz="0" w:space="0" w:color="auto"/>
      </w:divBdr>
    </w:div>
    <w:div w:id="1098217842">
      <w:bodyDiv w:val="1"/>
      <w:marLeft w:val="0"/>
      <w:marRight w:val="0"/>
      <w:marTop w:val="0"/>
      <w:marBottom w:val="0"/>
      <w:divBdr>
        <w:top w:val="none" w:sz="0" w:space="0" w:color="auto"/>
        <w:left w:val="none" w:sz="0" w:space="0" w:color="auto"/>
        <w:bottom w:val="none" w:sz="0" w:space="0" w:color="auto"/>
        <w:right w:val="none" w:sz="0" w:space="0" w:color="auto"/>
      </w:divBdr>
    </w:div>
    <w:div w:id="1222449913">
      <w:bodyDiv w:val="1"/>
      <w:marLeft w:val="0"/>
      <w:marRight w:val="0"/>
      <w:marTop w:val="0"/>
      <w:marBottom w:val="0"/>
      <w:divBdr>
        <w:top w:val="none" w:sz="0" w:space="0" w:color="auto"/>
        <w:left w:val="none" w:sz="0" w:space="0" w:color="auto"/>
        <w:bottom w:val="none" w:sz="0" w:space="0" w:color="auto"/>
        <w:right w:val="none" w:sz="0" w:space="0" w:color="auto"/>
      </w:divBdr>
    </w:div>
    <w:div w:id="1390346996">
      <w:bodyDiv w:val="1"/>
      <w:marLeft w:val="0"/>
      <w:marRight w:val="0"/>
      <w:marTop w:val="0"/>
      <w:marBottom w:val="0"/>
      <w:divBdr>
        <w:top w:val="none" w:sz="0" w:space="0" w:color="auto"/>
        <w:left w:val="none" w:sz="0" w:space="0" w:color="auto"/>
        <w:bottom w:val="none" w:sz="0" w:space="0" w:color="auto"/>
        <w:right w:val="none" w:sz="0" w:space="0" w:color="auto"/>
      </w:divBdr>
    </w:div>
    <w:div w:id="1523668447">
      <w:bodyDiv w:val="1"/>
      <w:marLeft w:val="0"/>
      <w:marRight w:val="0"/>
      <w:marTop w:val="0"/>
      <w:marBottom w:val="0"/>
      <w:divBdr>
        <w:top w:val="none" w:sz="0" w:space="0" w:color="auto"/>
        <w:left w:val="none" w:sz="0" w:space="0" w:color="auto"/>
        <w:bottom w:val="none" w:sz="0" w:space="0" w:color="auto"/>
        <w:right w:val="none" w:sz="0" w:space="0" w:color="auto"/>
      </w:divBdr>
    </w:div>
    <w:div w:id="213132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DDD4857104251AB082D5FA4359B03"/>
        <w:category>
          <w:name w:val="General"/>
          <w:gallery w:val="placeholder"/>
        </w:category>
        <w:types>
          <w:type w:val="bbPlcHdr"/>
        </w:types>
        <w:behaviors>
          <w:behavior w:val="content"/>
        </w:behaviors>
        <w:guid w:val="{AD74DF2E-497B-4CF8-AB0C-F37C9ED4A4DB}"/>
      </w:docPartPr>
      <w:docPartBody>
        <w:p w:rsidR="00B63892" w:rsidRDefault="005C6A75" w:rsidP="005C6A75">
          <w:pPr>
            <w:pStyle w:val="A09DDD4857104251AB082D5FA4359B03"/>
          </w:pPr>
          <w:r>
            <w:rPr>
              <w:color w:val="FFFFFF" w:themeColor="background1"/>
            </w:rPr>
            <w:t>[Pick the date]</w:t>
          </w:r>
        </w:p>
      </w:docPartBody>
    </w:docPart>
    <w:docPart>
      <w:docPartPr>
        <w:name w:val="1215C5640AF040A880BD36A42D691A91"/>
        <w:category>
          <w:name w:val="General"/>
          <w:gallery w:val="placeholder"/>
        </w:category>
        <w:types>
          <w:type w:val="bbPlcHdr"/>
        </w:types>
        <w:behaviors>
          <w:behavior w:val="content"/>
        </w:behaviors>
        <w:guid w:val="{50D93AD1-A5FB-43BD-B33A-D1BFA3860307}"/>
      </w:docPartPr>
      <w:docPartBody>
        <w:p w:rsidR="00B63892" w:rsidRDefault="005C6A75" w:rsidP="005C6A75">
          <w:pPr>
            <w:pStyle w:val="1215C5640AF040A880BD36A42D691A91"/>
          </w:pPr>
          <w:r>
            <w:rPr>
              <w:b/>
              <w:bCs/>
              <w:caps/>
              <w:sz w:val="24"/>
            </w:rPr>
            <w:t>Type the document title</w:t>
          </w:r>
        </w:p>
      </w:docPartBody>
    </w:docPart>
    <w:docPart>
      <w:docPartPr>
        <w:name w:val="2219D93DAE9E469DA00636B106167184"/>
        <w:category>
          <w:name w:val="General"/>
          <w:gallery w:val="placeholder"/>
        </w:category>
        <w:types>
          <w:type w:val="bbPlcHdr"/>
        </w:types>
        <w:behaviors>
          <w:behavior w:val="content"/>
        </w:behaviors>
        <w:guid w:val="{0750A717-9B87-404E-A615-482A6977DDDB}"/>
      </w:docPartPr>
      <w:docPartBody>
        <w:p w:rsidR="007916F4" w:rsidRDefault="0095123C" w:rsidP="0095123C">
          <w:pPr>
            <w:pStyle w:val="2219D93DAE9E469DA00636B106167184"/>
          </w:pPr>
          <w:r>
            <w:rPr>
              <w:color w:val="FFFFFF" w:themeColor="background1"/>
            </w:rPr>
            <w:t>[Pick the date]</w:t>
          </w:r>
        </w:p>
      </w:docPartBody>
    </w:docPart>
    <w:docPart>
      <w:docPartPr>
        <w:name w:val="777A02802549400D8DA9B2A5D420EC51"/>
        <w:category>
          <w:name w:val="General"/>
          <w:gallery w:val="placeholder"/>
        </w:category>
        <w:types>
          <w:type w:val="bbPlcHdr"/>
        </w:types>
        <w:behaviors>
          <w:behavior w:val="content"/>
        </w:behaviors>
        <w:guid w:val="{3B0A51B3-1A03-4BD9-A2CD-FF3FCCB17F67}"/>
      </w:docPartPr>
      <w:docPartBody>
        <w:p w:rsidR="007916F4" w:rsidRDefault="0095123C" w:rsidP="0095123C">
          <w:pPr>
            <w:pStyle w:val="777A02802549400D8DA9B2A5D420EC51"/>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5C6A75"/>
    <w:rsid w:val="000030AF"/>
    <w:rsid w:val="00017F0D"/>
    <w:rsid w:val="00045D29"/>
    <w:rsid w:val="000B1A4E"/>
    <w:rsid w:val="000C3FC2"/>
    <w:rsid w:val="001D1118"/>
    <w:rsid w:val="00281309"/>
    <w:rsid w:val="00283252"/>
    <w:rsid w:val="002B3A77"/>
    <w:rsid w:val="002F28B4"/>
    <w:rsid w:val="0032701C"/>
    <w:rsid w:val="00346D0D"/>
    <w:rsid w:val="003E5953"/>
    <w:rsid w:val="00450AEB"/>
    <w:rsid w:val="00486C71"/>
    <w:rsid w:val="00550641"/>
    <w:rsid w:val="005A2E39"/>
    <w:rsid w:val="005B5C60"/>
    <w:rsid w:val="005C6A75"/>
    <w:rsid w:val="00652CAE"/>
    <w:rsid w:val="00734C39"/>
    <w:rsid w:val="007916F4"/>
    <w:rsid w:val="007A670A"/>
    <w:rsid w:val="007F60C6"/>
    <w:rsid w:val="00813951"/>
    <w:rsid w:val="00893067"/>
    <w:rsid w:val="008D0B93"/>
    <w:rsid w:val="00903396"/>
    <w:rsid w:val="0095123C"/>
    <w:rsid w:val="0099447D"/>
    <w:rsid w:val="009B5994"/>
    <w:rsid w:val="00A74C69"/>
    <w:rsid w:val="00AB018B"/>
    <w:rsid w:val="00B44257"/>
    <w:rsid w:val="00B63892"/>
    <w:rsid w:val="00C36893"/>
    <w:rsid w:val="00C7385F"/>
    <w:rsid w:val="00C961FE"/>
    <w:rsid w:val="00DF3E9B"/>
    <w:rsid w:val="00E80AC5"/>
    <w:rsid w:val="00EC171B"/>
    <w:rsid w:val="00F52A1C"/>
    <w:rsid w:val="00F82299"/>
    <w:rsid w:val="00FB42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48A788B08439594248E8AC0122C2F">
    <w:name w:val="51B48A788B08439594248E8AC0122C2F"/>
    <w:rsid w:val="005C6A75"/>
  </w:style>
  <w:style w:type="paragraph" w:customStyle="1" w:styleId="DC5878AEE04642049A59DCB215CD7512">
    <w:name w:val="DC5878AEE04642049A59DCB215CD7512"/>
    <w:rsid w:val="005C6A75"/>
  </w:style>
  <w:style w:type="paragraph" w:customStyle="1" w:styleId="01B1B586EDFC486A8C9868477F1FCADB">
    <w:name w:val="01B1B586EDFC486A8C9868477F1FCADB"/>
    <w:rsid w:val="005C6A75"/>
  </w:style>
  <w:style w:type="paragraph" w:customStyle="1" w:styleId="A19CF65199DB4D5E81C8BECBBF9E390B">
    <w:name w:val="A19CF65199DB4D5E81C8BECBBF9E390B"/>
    <w:rsid w:val="005C6A75"/>
  </w:style>
  <w:style w:type="paragraph" w:customStyle="1" w:styleId="A09DDD4857104251AB082D5FA4359B03">
    <w:name w:val="A09DDD4857104251AB082D5FA4359B03"/>
    <w:rsid w:val="005C6A75"/>
  </w:style>
  <w:style w:type="paragraph" w:customStyle="1" w:styleId="1215C5640AF040A880BD36A42D691A91">
    <w:name w:val="1215C5640AF040A880BD36A42D691A91"/>
    <w:rsid w:val="005C6A75"/>
  </w:style>
  <w:style w:type="paragraph" w:customStyle="1" w:styleId="2219D93DAE9E469DA00636B106167184">
    <w:name w:val="2219D93DAE9E469DA00636B106167184"/>
    <w:rsid w:val="0095123C"/>
  </w:style>
  <w:style w:type="paragraph" w:customStyle="1" w:styleId="777A02802549400D8DA9B2A5D420EC51">
    <w:name w:val="777A02802549400D8DA9B2A5D420EC51"/>
    <w:rsid w:val="0095123C"/>
  </w:style>
  <w:style w:type="character" w:styleId="PlaceholderText">
    <w:name w:val="Placeholder Text"/>
    <w:basedOn w:val="DefaultParagraphFont"/>
    <w:uiPriority w:val="99"/>
    <w:semiHidden/>
    <w:rsid w:val="005A2E39"/>
    <w:rPr>
      <w:color w:val="808080"/>
    </w:rPr>
  </w:style>
  <w:style w:type="paragraph" w:customStyle="1" w:styleId="90619C0E1F7F4D47B1AECF6665B8A851">
    <w:name w:val="90619C0E1F7F4D47B1AECF6665B8A851"/>
    <w:rsid w:val="00F52A1C"/>
    <w:rPr>
      <w:lang w:val="es-ES" w:eastAsia="es-ES"/>
    </w:rPr>
  </w:style>
  <w:style w:type="paragraph" w:customStyle="1" w:styleId="36EFDD7F2E504410B2335D6F8F605966">
    <w:name w:val="36EFDD7F2E504410B2335D6F8F605966"/>
    <w:rsid w:val="00F52A1C"/>
    <w:rPr>
      <w:lang w:val="es-ES" w:eastAsia="es-ES"/>
    </w:rPr>
  </w:style>
  <w:style w:type="paragraph" w:customStyle="1" w:styleId="BA6A34A1441F46E3AC2F08DFA8A995EA">
    <w:name w:val="BA6A34A1441F46E3AC2F08DFA8A995EA"/>
    <w:rsid w:val="00F52A1C"/>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2ACA19-E5C4-4133-9098-8D544597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1008</Words>
  <Characters>5752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CSC3061: VIDEO ANALYTICS AND MACHINE LEARNING</vt:lpstr>
      <vt:lpstr>CSC4067/7067: Advance Intelligent Information Systems</vt:lpstr>
    </vt:vector>
  </TitlesOfParts>
  <Company>Queen's University Belfast</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CSC3067: VIDEO ANALYTICS AND MACHINE LEARNING</dc:title>
  <dc:creator>qubsys</dc:creator>
  <cp:lastModifiedBy>Jesus Martinez del Rincon</cp:lastModifiedBy>
  <cp:revision>16</cp:revision>
  <cp:lastPrinted>2014-08-13T13:28:00Z</cp:lastPrinted>
  <dcterms:created xsi:type="dcterms:W3CDTF">2017-12-13T16:08:00Z</dcterms:created>
  <dcterms:modified xsi:type="dcterms:W3CDTF">2020-09-15T15:14:00Z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300179182</vt:i4>
  </property>
</Properties>
</file>