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D4F" w:rsidRDefault="00287D4F">
      <w:pPr>
        <w:pStyle w:val="normal0"/>
      </w:pPr>
    </w:p>
    <w:p w:rsidR="00287D4F" w:rsidRDefault="006515F9">
      <w:pPr>
        <w:pStyle w:val="Title"/>
        <w:rPr>
          <w:rFonts w:ascii="Impact" w:eastAsia="Impact" w:hAnsi="Impact" w:cs="Impact"/>
        </w:rPr>
      </w:pPr>
      <w:bookmarkStart w:id="0" w:name="_908rex7j3jj3" w:colFirst="0" w:colLast="0"/>
      <w:bookmarkEnd w:id="0"/>
      <w:r>
        <w:rPr>
          <w:rFonts w:ascii="Impact" w:eastAsia="Impact" w:hAnsi="Impact" w:cs="Impact"/>
        </w:rPr>
        <w:t>Hackathon Project Contributions</w:t>
      </w:r>
    </w:p>
    <w:p w:rsidR="00287D4F" w:rsidRDefault="00287D4F">
      <w:pPr>
        <w:pStyle w:val="normal0"/>
      </w:pPr>
    </w:p>
    <w:p w:rsidR="00287D4F" w:rsidRDefault="00287D4F">
      <w:pPr>
        <w:pStyle w:val="normal0"/>
      </w:pPr>
    </w:p>
    <w:p w:rsidR="00287D4F" w:rsidRDefault="00A754A0">
      <w:pPr>
        <w:pStyle w:val="normal0"/>
      </w:pPr>
      <w:r>
        <w:pict>
          <v:rect id="_x0000_i1025" style="width:0;height:1.5pt" o:hralign="center" o:hrstd="t" o:hr="t" fillcolor="#a0a0a0" stroked="f"/>
        </w:pict>
      </w:r>
    </w:p>
    <w:p w:rsidR="00287D4F" w:rsidRDefault="00287D4F">
      <w:pPr>
        <w:pStyle w:val="normal0"/>
      </w:pPr>
    </w:p>
    <w:p w:rsidR="00287D4F" w:rsidRDefault="00287D4F">
      <w:pPr>
        <w:pStyle w:val="normal0"/>
      </w:pPr>
    </w:p>
    <w:p w:rsidR="00287D4F" w:rsidRDefault="006515F9">
      <w:pPr>
        <w:pStyle w:val="Title"/>
        <w:rPr>
          <w:sz w:val="46"/>
          <w:szCs w:val="46"/>
        </w:rPr>
      </w:pPr>
      <w:bookmarkStart w:id="1" w:name="_m8cntocf588n" w:colFirst="0" w:colLast="0"/>
      <w:bookmarkEnd w:id="1"/>
      <w:r>
        <w:rPr>
          <w:sz w:val="46"/>
          <w:szCs w:val="46"/>
        </w:rPr>
        <w:t>TASK 1:  "Red Wine Regression Rally"</w:t>
      </w:r>
    </w:p>
    <w:p w:rsidR="00287D4F" w:rsidRDefault="00287D4F">
      <w:pPr>
        <w:pStyle w:val="normal0"/>
      </w:pPr>
    </w:p>
    <w:p w:rsidR="00287D4F" w:rsidRDefault="006515F9">
      <w:pPr>
        <w:pStyle w:val="normal0"/>
      </w:pPr>
      <w:r>
        <w:rPr>
          <w:b/>
        </w:rPr>
        <w:t xml:space="preserve">Contributor: </w:t>
      </w:r>
      <w:r>
        <w:t xml:space="preserve">Anushaa B  </w:t>
      </w:r>
    </w:p>
    <w:p w:rsidR="00287D4F" w:rsidRDefault="006515F9">
      <w:pPr>
        <w:pStyle w:val="normal0"/>
        <w:rPr>
          <w:b/>
        </w:rPr>
      </w:pPr>
      <w:r>
        <w:rPr>
          <w:b/>
        </w:rPr>
        <w:t xml:space="preserve">Description: </w:t>
      </w:r>
    </w:p>
    <w:p w:rsidR="00287D4F" w:rsidRDefault="006515F9">
      <w:pPr>
        <w:pStyle w:val="normal0"/>
      </w:pPr>
      <w:r>
        <w:t>Anushaa led the "Red Wine Regression Rally," delving deep into data-driven analysis of red wine characteristics to model and predict quality ratings. From feature engineering and rigorous model testing to deploying advanced regression algorithms, Anushaa’s work contributed to actionable insights and the project’s overall success. This contribution shines in its focus on creating a robust and reliable model that emphasizes quality prediction accuracy and interpretability.</w:t>
      </w:r>
    </w:p>
    <w:p w:rsidR="00287D4F" w:rsidRDefault="00287D4F">
      <w:pPr>
        <w:pStyle w:val="normal0"/>
      </w:pPr>
    </w:p>
    <w:p w:rsidR="00287D4F" w:rsidRDefault="00287D4F">
      <w:pPr>
        <w:pStyle w:val="normal0"/>
      </w:pPr>
    </w:p>
    <w:p w:rsidR="00287D4F" w:rsidRDefault="00A754A0">
      <w:pPr>
        <w:pStyle w:val="normal0"/>
      </w:pPr>
      <w:r>
        <w:pict>
          <v:rect id="_x0000_i1026" style="width:0;height:1.5pt" o:hralign="center" o:hrstd="t" o:hr="t" fillcolor="#a0a0a0" stroked="f"/>
        </w:pict>
      </w:r>
    </w:p>
    <w:p w:rsidR="00287D4F" w:rsidRDefault="00287D4F">
      <w:pPr>
        <w:pStyle w:val="normal0"/>
      </w:pPr>
    </w:p>
    <w:p w:rsidR="00287D4F" w:rsidRDefault="00287D4F">
      <w:pPr>
        <w:pStyle w:val="normal0"/>
      </w:pPr>
    </w:p>
    <w:p w:rsidR="00287D4F" w:rsidRDefault="000138B2">
      <w:pPr>
        <w:pStyle w:val="Title"/>
        <w:rPr>
          <w:sz w:val="46"/>
          <w:szCs w:val="46"/>
        </w:rPr>
      </w:pPr>
      <w:bookmarkStart w:id="2" w:name="_cd5dtbn9fcf9" w:colFirst="0" w:colLast="0"/>
      <w:bookmarkEnd w:id="2"/>
      <w:r>
        <w:rPr>
          <w:sz w:val="46"/>
          <w:szCs w:val="46"/>
        </w:rPr>
        <w:t>TASK 2: CubeSAT Design for V</w:t>
      </w:r>
      <w:r w:rsidR="006515F9">
        <w:rPr>
          <w:sz w:val="46"/>
          <w:szCs w:val="46"/>
        </w:rPr>
        <w:t>enus Atmosphere Study</w:t>
      </w:r>
    </w:p>
    <w:p w:rsidR="00287D4F" w:rsidRDefault="00287D4F">
      <w:pPr>
        <w:pStyle w:val="normal0"/>
      </w:pPr>
    </w:p>
    <w:p w:rsidR="00287D4F" w:rsidRDefault="006515F9">
      <w:pPr>
        <w:pStyle w:val="normal0"/>
      </w:pPr>
      <w:r>
        <w:rPr>
          <w:b/>
        </w:rPr>
        <w:t>Contributor:</w:t>
      </w:r>
      <w:r>
        <w:t xml:space="preserve"> Soumya Basuli</w:t>
      </w:r>
    </w:p>
    <w:p w:rsidR="00287D4F" w:rsidRDefault="006515F9">
      <w:pPr>
        <w:pStyle w:val="normal0"/>
        <w:rPr>
          <w:b/>
        </w:rPr>
      </w:pPr>
      <w:r>
        <w:rPr>
          <w:b/>
        </w:rPr>
        <w:t xml:space="preserve">Description:  </w:t>
      </w:r>
    </w:p>
    <w:p w:rsidR="00287D4F" w:rsidRDefault="006515F9">
      <w:pPr>
        <w:pStyle w:val="normal0"/>
      </w:pPr>
      <w:r>
        <w:t>Soumya took charge of the CubeSAT research component, focusing on satellite functionality, data capture, and communication protocols for space missions. Soumya also prepared the presentation, summarizing technical insights, project objectives, and potential impacts on future space missions. This dual contribution in research and presentation provided the project team with a cohesive understanding of CubeSAT advancements and a clear, visually engaging presentation that highlighted the significance of this research.</w:t>
      </w:r>
    </w:p>
    <w:p w:rsidR="00287D4F" w:rsidRDefault="00287D4F">
      <w:pPr>
        <w:pStyle w:val="normal0"/>
      </w:pPr>
    </w:p>
    <w:p w:rsidR="00287D4F" w:rsidRDefault="00287D4F">
      <w:pPr>
        <w:pStyle w:val="normal0"/>
      </w:pPr>
    </w:p>
    <w:p w:rsidR="00287D4F" w:rsidRDefault="00A754A0">
      <w:pPr>
        <w:pStyle w:val="normal0"/>
      </w:pPr>
      <w:r>
        <w:pict>
          <v:rect id="_x0000_i1027" style="width:0;height:1.5pt" o:hralign="center" o:hrstd="t" o:hr="t" fillcolor="#a0a0a0" stroked="f"/>
        </w:pict>
      </w:r>
    </w:p>
    <w:p w:rsidR="00287D4F" w:rsidRDefault="00287D4F">
      <w:pPr>
        <w:pStyle w:val="normal0"/>
      </w:pPr>
    </w:p>
    <w:p w:rsidR="00287D4F" w:rsidRDefault="00287D4F">
      <w:pPr>
        <w:pStyle w:val="normal0"/>
      </w:pPr>
    </w:p>
    <w:p w:rsidR="00287D4F" w:rsidRDefault="00287D4F">
      <w:pPr>
        <w:pStyle w:val="normal0"/>
      </w:pPr>
    </w:p>
    <w:p w:rsidR="00287D4F" w:rsidRDefault="00287D4F">
      <w:pPr>
        <w:pStyle w:val="normal0"/>
      </w:pPr>
    </w:p>
    <w:p w:rsidR="00287D4F" w:rsidRDefault="00287D4F">
      <w:pPr>
        <w:pStyle w:val="normal0"/>
      </w:pPr>
    </w:p>
    <w:p w:rsidR="00287D4F" w:rsidRDefault="00287D4F">
      <w:pPr>
        <w:pStyle w:val="normal0"/>
      </w:pPr>
    </w:p>
    <w:p w:rsidR="00287D4F" w:rsidRDefault="00287D4F">
      <w:pPr>
        <w:pStyle w:val="normal0"/>
      </w:pPr>
    </w:p>
    <w:p w:rsidR="00287D4F" w:rsidRDefault="006515F9">
      <w:pPr>
        <w:pStyle w:val="Title"/>
        <w:rPr>
          <w:sz w:val="46"/>
          <w:szCs w:val="46"/>
        </w:rPr>
      </w:pPr>
      <w:bookmarkStart w:id="3" w:name="_x5dxkbwgrgvj" w:colFirst="0" w:colLast="0"/>
      <w:bookmarkEnd w:id="3"/>
      <w:r>
        <w:rPr>
          <w:sz w:val="46"/>
          <w:szCs w:val="46"/>
        </w:rPr>
        <w:t>TASK 3: Astral Imagination with Gen AI</w:t>
      </w:r>
    </w:p>
    <w:p w:rsidR="00287D4F" w:rsidRDefault="00287D4F">
      <w:pPr>
        <w:pStyle w:val="normal0"/>
      </w:pPr>
    </w:p>
    <w:p w:rsidR="00287D4F" w:rsidRDefault="006515F9">
      <w:pPr>
        <w:pStyle w:val="normal0"/>
      </w:pPr>
      <w:r>
        <w:rPr>
          <w:b/>
        </w:rPr>
        <w:t>Contributor:</w:t>
      </w:r>
      <w:r>
        <w:t xml:space="preserve"> Sneha Mary Peter</w:t>
      </w:r>
    </w:p>
    <w:p w:rsidR="00287D4F" w:rsidRDefault="006515F9">
      <w:pPr>
        <w:pStyle w:val="normal0"/>
        <w:rPr>
          <w:b/>
        </w:rPr>
      </w:pPr>
      <w:r>
        <w:rPr>
          <w:b/>
        </w:rPr>
        <w:t>Description:</w:t>
      </w:r>
    </w:p>
    <w:p w:rsidR="00287D4F" w:rsidRDefault="006515F9">
      <w:pPr>
        <w:pStyle w:val="normal0"/>
      </w:pPr>
      <w:r>
        <w:t>Sneha’s creativity took centre stage with a captivating astral imagination illustration, generated through advanced Gen AI prompting techniques. This image provided a visionary glimpse into the vastness of space, adding a layer of imaginative interpretation to the project. Her work brought the concept of astral landscapes to life, inspiring audiences with a blend of art and AI-driven innovation.</w:t>
      </w:r>
    </w:p>
    <w:p w:rsidR="00287D4F" w:rsidRDefault="00287D4F">
      <w:pPr>
        <w:pStyle w:val="normal0"/>
      </w:pPr>
    </w:p>
    <w:p w:rsidR="00287D4F" w:rsidRDefault="00287D4F">
      <w:pPr>
        <w:pStyle w:val="normal0"/>
      </w:pPr>
    </w:p>
    <w:p w:rsidR="00287D4F" w:rsidRDefault="00A754A0">
      <w:pPr>
        <w:pStyle w:val="normal0"/>
      </w:pPr>
      <w:r>
        <w:pict>
          <v:rect id="_x0000_i1028" style="width:0;height:1.5pt" o:hralign="center" o:hrstd="t" o:hr="t" fillcolor="#a0a0a0" stroked="f"/>
        </w:pict>
      </w:r>
    </w:p>
    <w:p w:rsidR="00287D4F" w:rsidRDefault="00287D4F">
      <w:pPr>
        <w:pStyle w:val="normal0"/>
      </w:pPr>
    </w:p>
    <w:p w:rsidR="00287D4F" w:rsidRDefault="00287D4F">
      <w:pPr>
        <w:pStyle w:val="normal0"/>
      </w:pPr>
    </w:p>
    <w:p w:rsidR="00287D4F" w:rsidRDefault="006515F9">
      <w:pPr>
        <w:pStyle w:val="normal0"/>
      </w:pPr>
      <w:r>
        <w:t>Each contributor’s efforts combined to create a multi-faceted project with depth, precision, and imagination.</w:t>
      </w:r>
    </w:p>
    <w:p w:rsidR="00287D4F" w:rsidRDefault="00287D4F">
      <w:pPr>
        <w:pStyle w:val="normal0"/>
      </w:pPr>
    </w:p>
    <w:sectPr w:rsidR="00287D4F" w:rsidSect="00287D4F">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7D4F"/>
    <w:rsid w:val="000138B2"/>
    <w:rsid w:val="00287D4F"/>
    <w:rsid w:val="006515F9"/>
    <w:rsid w:val="00A75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4A0"/>
  </w:style>
  <w:style w:type="paragraph" w:styleId="Heading1">
    <w:name w:val="heading 1"/>
    <w:basedOn w:val="normal0"/>
    <w:next w:val="normal0"/>
    <w:rsid w:val="00287D4F"/>
    <w:pPr>
      <w:keepNext/>
      <w:keepLines/>
      <w:spacing w:before="400" w:after="120"/>
      <w:outlineLvl w:val="0"/>
    </w:pPr>
    <w:rPr>
      <w:sz w:val="40"/>
      <w:szCs w:val="40"/>
    </w:rPr>
  </w:style>
  <w:style w:type="paragraph" w:styleId="Heading2">
    <w:name w:val="heading 2"/>
    <w:basedOn w:val="normal0"/>
    <w:next w:val="normal0"/>
    <w:rsid w:val="00287D4F"/>
    <w:pPr>
      <w:keepNext/>
      <w:keepLines/>
      <w:spacing w:before="360" w:after="120"/>
      <w:outlineLvl w:val="1"/>
    </w:pPr>
    <w:rPr>
      <w:sz w:val="32"/>
      <w:szCs w:val="32"/>
    </w:rPr>
  </w:style>
  <w:style w:type="paragraph" w:styleId="Heading3">
    <w:name w:val="heading 3"/>
    <w:basedOn w:val="normal0"/>
    <w:next w:val="normal0"/>
    <w:rsid w:val="00287D4F"/>
    <w:pPr>
      <w:keepNext/>
      <w:keepLines/>
      <w:spacing w:before="320" w:after="80"/>
      <w:outlineLvl w:val="2"/>
    </w:pPr>
    <w:rPr>
      <w:color w:val="434343"/>
      <w:sz w:val="28"/>
      <w:szCs w:val="28"/>
    </w:rPr>
  </w:style>
  <w:style w:type="paragraph" w:styleId="Heading4">
    <w:name w:val="heading 4"/>
    <w:basedOn w:val="normal0"/>
    <w:next w:val="normal0"/>
    <w:rsid w:val="00287D4F"/>
    <w:pPr>
      <w:keepNext/>
      <w:keepLines/>
      <w:spacing w:before="280" w:after="80"/>
      <w:outlineLvl w:val="3"/>
    </w:pPr>
    <w:rPr>
      <w:color w:val="666666"/>
      <w:sz w:val="24"/>
      <w:szCs w:val="24"/>
    </w:rPr>
  </w:style>
  <w:style w:type="paragraph" w:styleId="Heading5">
    <w:name w:val="heading 5"/>
    <w:basedOn w:val="normal0"/>
    <w:next w:val="normal0"/>
    <w:rsid w:val="00287D4F"/>
    <w:pPr>
      <w:keepNext/>
      <w:keepLines/>
      <w:spacing w:before="240" w:after="80"/>
      <w:outlineLvl w:val="4"/>
    </w:pPr>
    <w:rPr>
      <w:color w:val="666666"/>
    </w:rPr>
  </w:style>
  <w:style w:type="paragraph" w:styleId="Heading6">
    <w:name w:val="heading 6"/>
    <w:basedOn w:val="normal0"/>
    <w:next w:val="normal0"/>
    <w:rsid w:val="00287D4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7D4F"/>
  </w:style>
  <w:style w:type="paragraph" w:styleId="Title">
    <w:name w:val="Title"/>
    <w:basedOn w:val="normal0"/>
    <w:next w:val="normal0"/>
    <w:rsid w:val="00287D4F"/>
    <w:pPr>
      <w:keepNext/>
      <w:keepLines/>
      <w:spacing w:after="60"/>
    </w:pPr>
    <w:rPr>
      <w:sz w:val="52"/>
      <w:szCs w:val="52"/>
    </w:rPr>
  </w:style>
  <w:style w:type="paragraph" w:styleId="Subtitle">
    <w:name w:val="Subtitle"/>
    <w:basedOn w:val="normal0"/>
    <w:next w:val="normal0"/>
    <w:rsid w:val="00287D4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 Basuli</cp:lastModifiedBy>
  <cp:revision>3</cp:revision>
  <dcterms:created xsi:type="dcterms:W3CDTF">2024-11-02T18:19:00Z</dcterms:created>
  <dcterms:modified xsi:type="dcterms:W3CDTF">2024-11-02T18:20:00Z</dcterms:modified>
</cp:coreProperties>
</file>