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l8fx2iekv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專案時程表（Project Timeline）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67tnkfvbi5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專案期間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2026 年 2 月 ～ 2026 年 9 月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nofnr803k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第一階段｜需求與功能確認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月（第 1–2 週）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fuduf2ht5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工作內容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專案啟動會議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功能清單確認（Front / Admin / 金流 / 影音）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 定義與確認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技術架構確認（主機、資料庫、第三方服務）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專案時程與里程碑確認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g3euumcho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產出項目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功能清單確認文件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Scope 定義表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技術架構說明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24qrioi0w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第二階段｜Wireframe（線框稿）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 月下旬 ～ 3 月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erwob95qi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工作內容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前台主要頁面 Wireframe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首頁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課程列表 / 詳情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課程播放頁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會員中心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後台管理 Wireframe（電腦版）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操作流程確認（登入、購買、播放）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ipowx5pm14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產出項目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 Wireframe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 Wireframe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操作流程確認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c707paks9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第三階段｜網站 Prototype（互動原型）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 月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19zjz7d5md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工作內容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 Wireframe 製作為可操作 Prototype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頁面流程串接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基本互動模擬（導覽、流程）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業主確認操作邏輯與頁面結構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bpctxoay1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產出項目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可操作 Prototype（僅流程與結構，不含正式視覺）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Prototype 確認回饋紀錄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973tht6w6y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第四階段｜視覺設計（Design）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 月 ～ 6 月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evq1ezr102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工作內容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前台網站視覺設計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色彩、字體、版型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關鍵頁面設計（首頁、課程、播放頁）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設計定稿與調整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不包含後台美術設計（後台為功能導向介面）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92cezih5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產出項目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前台網站設計稿（Design Mockup）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設計定稿文件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mi21b3u8c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第五階段｜網站開發與架設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6 月下旬 ～ 8 月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t50lgug6mv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工作內容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前台網站開發（React + Next.js）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後台管理系統開發（Desktop Only）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會員系統（註冊、登入、忘記密碼）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課程播放（Mux 串接、續播）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金流與訂閱功能（藍新／綠界）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Storage、Email、HTTPS 設定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正式環境部署（Linode）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razy1pn3ut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產出項目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前台網站（正式環境）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後台管理系統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金流與影音整合完成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uluck5sohf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第六階段｜測試、調整與正式上線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9 月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5j628f4r0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工作內容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功能測試（前台／後台）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金流測試（付款成功／失敗）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播放權限與續播測試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Bug 修正與穩定性調整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正式上線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s2t1scbyq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產出項目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正式上線平台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驗收完成確認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fdu9t7kaw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第七階段｜後續維運服務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正式上線後 1 年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1orlwillu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維運內容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系統正常運作維護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主機與資料備份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基本錯誤排除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第三方服務運作確認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xzobq3krm0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維運費用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一年維運費：新台幣 30,000 元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（不包含新功能開發或大幅調整）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