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55C06" w14:textId="77777777" w:rsidR="00297A86" w:rsidRPr="002F6AB8" w:rsidRDefault="00297A86" w:rsidP="00297A86">
      <w:pPr>
        <w:jc w:val="center"/>
        <w:rPr>
          <w:b/>
        </w:rPr>
      </w:pPr>
      <w:proofErr w:type="spellStart"/>
      <w:r w:rsidRPr="002F6AB8">
        <w:rPr>
          <w:b/>
        </w:rPr>
        <w:t>Міністерство</w:t>
      </w:r>
      <w:proofErr w:type="spellEnd"/>
      <w:r w:rsidRPr="002F6AB8">
        <w:rPr>
          <w:b/>
        </w:rPr>
        <w:t xml:space="preserve"> </w:t>
      </w:r>
      <w:proofErr w:type="spellStart"/>
      <w:r w:rsidRPr="002F6AB8">
        <w:rPr>
          <w:b/>
        </w:rPr>
        <w:t>освіти</w:t>
      </w:r>
      <w:proofErr w:type="spellEnd"/>
      <w:r w:rsidRPr="002F6AB8">
        <w:rPr>
          <w:b/>
        </w:rPr>
        <w:t xml:space="preserve"> і науки </w:t>
      </w:r>
      <w:proofErr w:type="spellStart"/>
      <w:r w:rsidRPr="002F6AB8">
        <w:rPr>
          <w:b/>
        </w:rPr>
        <w:t>України</w:t>
      </w:r>
      <w:proofErr w:type="spellEnd"/>
    </w:p>
    <w:p w14:paraId="472838E8" w14:textId="77777777" w:rsidR="00297A86" w:rsidRPr="002F6AB8" w:rsidRDefault="00297A86" w:rsidP="00297A86">
      <w:pPr>
        <w:jc w:val="center"/>
        <w:rPr>
          <w:b/>
          <w:lang w:val="uk-UA"/>
        </w:rPr>
      </w:pPr>
      <w:r w:rsidRPr="002F6AB8">
        <w:rPr>
          <w:b/>
          <w:lang w:val="uk-UA"/>
        </w:rPr>
        <w:t>Національний технічний університет України «КПІ»</w:t>
      </w:r>
      <w:r>
        <w:rPr>
          <w:b/>
          <w:lang w:val="uk-UA"/>
        </w:rPr>
        <w:t xml:space="preserve"> імені Ігоря Сікорського</w:t>
      </w:r>
    </w:p>
    <w:p w14:paraId="6D1BF751" w14:textId="77777777" w:rsidR="00297A86" w:rsidRPr="002F6AB8" w:rsidRDefault="00297A86" w:rsidP="00297A86">
      <w:pPr>
        <w:jc w:val="center"/>
        <w:rPr>
          <w:b/>
          <w:lang w:val="uk-UA"/>
        </w:rPr>
      </w:pPr>
      <w:r w:rsidRPr="002F6AB8">
        <w:rPr>
          <w:b/>
          <w:lang w:val="uk-UA"/>
        </w:rPr>
        <w:t>Кафедра обчислювальної техніки ФІОТ</w:t>
      </w:r>
    </w:p>
    <w:p w14:paraId="64EBD2DD" w14:textId="77777777" w:rsidR="00297A86" w:rsidRDefault="00297A86" w:rsidP="00297A86">
      <w:pPr>
        <w:jc w:val="center"/>
        <w:rPr>
          <w:lang w:val="uk-UA"/>
        </w:rPr>
      </w:pPr>
    </w:p>
    <w:p w14:paraId="46054C9D" w14:textId="77777777" w:rsidR="00297A86" w:rsidRDefault="00297A86" w:rsidP="00297A86">
      <w:pPr>
        <w:jc w:val="center"/>
        <w:rPr>
          <w:lang w:val="uk-UA"/>
        </w:rPr>
      </w:pPr>
    </w:p>
    <w:p w14:paraId="54590531" w14:textId="77777777" w:rsidR="00297A86" w:rsidRDefault="00297A86" w:rsidP="00297A86">
      <w:pPr>
        <w:jc w:val="center"/>
        <w:rPr>
          <w:lang w:val="uk-UA"/>
        </w:rPr>
      </w:pPr>
    </w:p>
    <w:p w14:paraId="762900B0" w14:textId="77777777" w:rsidR="00297A86" w:rsidRPr="002721FB" w:rsidRDefault="00297A86" w:rsidP="00297A86">
      <w:pPr>
        <w:jc w:val="right"/>
        <w:rPr>
          <w:b/>
          <w:bCs/>
          <w:color w:val="000080"/>
          <w:lang w:val="uk-UA"/>
        </w:rPr>
      </w:pPr>
    </w:p>
    <w:p w14:paraId="1E0C629D" w14:textId="77777777" w:rsidR="00297A86" w:rsidRDefault="00297A86" w:rsidP="00297A86">
      <w:pPr>
        <w:jc w:val="center"/>
        <w:rPr>
          <w:lang w:val="uk-UA"/>
        </w:rPr>
      </w:pPr>
    </w:p>
    <w:p w14:paraId="5C2FF27B" w14:textId="77777777" w:rsidR="00297A86" w:rsidRDefault="00297A86" w:rsidP="00297A86">
      <w:pPr>
        <w:jc w:val="center"/>
        <w:rPr>
          <w:lang w:val="uk-UA"/>
        </w:rPr>
      </w:pPr>
    </w:p>
    <w:p w14:paraId="36764388" w14:textId="77777777" w:rsidR="00297A86" w:rsidRDefault="00297A86" w:rsidP="00297A86">
      <w:pPr>
        <w:jc w:val="center"/>
        <w:rPr>
          <w:lang w:val="uk-UA"/>
        </w:rPr>
      </w:pPr>
    </w:p>
    <w:p w14:paraId="720992FE" w14:textId="77777777" w:rsidR="00297A86" w:rsidRDefault="00297A86" w:rsidP="00297A86">
      <w:pPr>
        <w:jc w:val="center"/>
        <w:rPr>
          <w:lang w:val="uk-UA"/>
        </w:rPr>
      </w:pPr>
    </w:p>
    <w:p w14:paraId="74590B43" w14:textId="77777777" w:rsidR="00297A86" w:rsidRDefault="00297A86" w:rsidP="00297A86">
      <w:pPr>
        <w:jc w:val="center"/>
        <w:rPr>
          <w:lang w:val="uk-UA"/>
        </w:rPr>
      </w:pPr>
    </w:p>
    <w:p w14:paraId="17120640" w14:textId="77777777" w:rsidR="00297A86" w:rsidRDefault="00297A86" w:rsidP="00297A86">
      <w:pPr>
        <w:jc w:val="center"/>
        <w:rPr>
          <w:lang w:val="uk-UA"/>
        </w:rPr>
      </w:pPr>
    </w:p>
    <w:p w14:paraId="298670EF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ЗВІТ</w:t>
      </w:r>
    </w:p>
    <w:p w14:paraId="25A756B2" w14:textId="4DE93BAB" w:rsidR="00297A86" w:rsidRPr="00FB05EC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лабораторної роботи №</w:t>
      </w:r>
      <w:r>
        <w:rPr>
          <w:b/>
          <w:bCs/>
          <w:snapToGrid w:val="0"/>
          <w:lang w:val="uk-UA" w:eastAsia="uk-UA"/>
        </w:rPr>
        <w:t>4</w:t>
      </w:r>
    </w:p>
    <w:p w14:paraId="1FB5A449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 xml:space="preserve">з навчальної дисципліни «Технології </w:t>
      </w:r>
      <w:r>
        <w:rPr>
          <w:b/>
          <w:bCs/>
          <w:snapToGrid w:val="0"/>
          <w:lang w:val="en-US" w:eastAsia="uk-UA"/>
        </w:rPr>
        <w:t>Computer Vision</w:t>
      </w:r>
      <w:r>
        <w:rPr>
          <w:b/>
          <w:bCs/>
          <w:snapToGrid w:val="0"/>
          <w:lang w:val="uk-UA" w:eastAsia="uk-UA"/>
        </w:rPr>
        <w:t>»</w:t>
      </w:r>
    </w:p>
    <w:p w14:paraId="166C5226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5498362C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6E6322ED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6C3FE258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69DB3ABC" w14:textId="77777777" w:rsidR="00297A86" w:rsidRDefault="00297A86" w:rsidP="00297A86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1A692660" w14:textId="77777777" w:rsidR="00297A86" w:rsidRDefault="00297A86" w:rsidP="00297A86">
      <w:pPr>
        <w:jc w:val="both"/>
        <w:rPr>
          <w:b/>
          <w:lang w:val="uk-UA"/>
        </w:rPr>
      </w:pPr>
      <w:r>
        <w:rPr>
          <w:b/>
          <w:lang w:val="uk-UA"/>
        </w:rPr>
        <w:t>Тема:</w:t>
      </w:r>
    </w:p>
    <w:p w14:paraId="4EF1EFD0" w14:textId="77777777" w:rsidR="00297A86" w:rsidRDefault="00297A86" w:rsidP="00297A86">
      <w:pPr>
        <w:jc w:val="both"/>
        <w:rPr>
          <w:b/>
          <w:lang w:val="uk-UA"/>
        </w:rPr>
      </w:pPr>
    </w:p>
    <w:p w14:paraId="32CD0D19" w14:textId="77777777" w:rsidR="00297A86" w:rsidRPr="00297A86" w:rsidRDefault="00297A86" w:rsidP="00297A86">
      <w:pPr>
        <w:jc w:val="center"/>
        <w:rPr>
          <w:b/>
          <w:lang w:val="uk-UA"/>
        </w:rPr>
      </w:pPr>
      <w:r w:rsidRPr="00297A86">
        <w:rPr>
          <w:b/>
          <w:lang w:val="uk-UA"/>
        </w:rPr>
        <w:t xml:space="preserve">ДОСЛІДЖЕННЯ ТЕХНОЛОГІЙ ПОКРАЩЕННЯ ЯКОСТІ ЦИФРОВИХ </w:t>
      </w:r>
    </w:p>
    <w:p w14:paraId="709292CF" w14:textId="7F7C481A" w:rsidR="00297A86" w:rsidRDefault="00297A86" w:rsidP="00297A86">
      <w:pPr>
        <w:jc w:val="center"/>
        <w:rPr>
          <w:b/>
          <w:lang w:val="uk-UA"/>
        </w:rPr>
      </w:pPr>
      <w:r w:rsidRPr="00297A86">
        <w:rPr>
          <w:b/>
          <w:lang w:val="uk-UA"/>
        </w:rPr>
        <w:t>ЗОБРАЖЕНЬ ДЛЯ ЗАДАЧ COMPUTER VISION</w:t>
      </w:r>
    </w:p>
    <w:p w14:paraId="4216F062" w14:textId="77777777" w:rsidR="00297A86" w:rsidRPr="00B949D6" w:rsidRDefault="00297A86" w:rsidP="00297A86">
      <w:pPr>
        <w:rPr>
          <w:b/>
          <w:lang w:val="uk-UA"/>
        </w:rPr>
      </w:pPr>
    </w:p>
    <w:p w14:paraId="0510A9B6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6B4B50E1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436AB68F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6FEA584C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0C4A5F56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1C38264F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312263CA" w14:textId="77777777" w:rsidR="00297A86" w:rsidRDefault="00297A86" w:rsidP="00297A86">
      <w:pPr>
        <w:ind w:left="5400"/>
        <w:jc w:val="both"/>
        <w:rPr>
          <w:b/>
          <w:lang w:val="uk-UA"/>
        </w:rPr>
      </w:pPr>
    </w:p>
    <w:p w14:paraId="0F5B13FA" w14:textId="77777777" w:rsidR="00297A86" w:rsidRDefault="00297A86" w:rsidP="00297A86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Виконав:</w:t>
      </w:r>
    </w:p>
    <w:p w14:paraId="341A1E42" w14:textId="77777777" w:rsidR="00297A86" w:rsidRPr="002721FB" w:rsidRDefault="00297A86" w:rsidP="00297A86">
      <w:pPr>
        <w:ind w:left="5400"/>
        <w:jc w:val="both"/>
        <w:rPr>
          <w:bCs/>
          <w:lang w:val="uk-UA"/>
        </w:rPr>
      </w:pPr>
      <w:r w:rsidRPr="002721FB">
        <w:rPr>
          <w:bCs/>
          <w:lang w:val="uk-UA"/>
        </w:rPr>
        <w:t xml:space="preserve">Студент </w:t>
      </w:r>
      <w:r w:rsidRPr="006D654B">
        <w:rPr>
          <w:bCs/>
        </w:rPr>
        <w:t>3</w:t>
      </w:r>
      <w:r w:rsidRPr="002721FB">
        <w:rPr>
          <w:bCs/>
          <w:lang w:val="uk-UA"/>
        </w:rPr>
        <w:t xml:space="preserve"> курсу кафедри </w:t>
      </w:r>
      <w:r>
        <w:rPr>
          <w:bCs/>
          <w:lang w:val="uk-UA"/>
        </w:rPr>
        <w:t>ІПІ</w:t>
      </w:r>
      <w:r w:rsidRPr="002721FB">
        <w:rPr>
          <w:bCs/>
          <w:lang w:val="uk-UA"/>
        </w:rPr>
        <w:t xml:space="preserve"> ФІОТ</w:t>
      </w:r>
      <w:r>
        <w:rPr>
          <w:bCs/>
          <w:lang w:val="uk-UA"/>
        </w:rPr>
        <w:t>,</w:t>
      </w:r>
    </w:p>
    <w:p w14:paraId="6907ABE8" w14:textId="77777777" w:rsidR="00297A86" w:rsidRPr="002721FB" w:rsidRDefault="00297A86" w:rsidP="00297A86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Навчальної групи ІП-11</w:t>
      </w:r>
    </w:p>
    <w:p w14:paraId="665ACCA1" w14:textId="77777777" w:rsidR="00297A86" w:rsidRPr="002721FB" w:rsidRDefault="00297A86" w:rsidP="00297A86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Лошак В.І.</w:t>
      </w:r>
    </w:p>
    <w:p w14:paraId="4469252A" w14:textId="77777777" w:rsidR="00297A86" w:rsidRPr="002721FB" w:rsidRDefault="00297A86" w:rsidP="00297A86">
      <w:pPr>
        <w:ind w:left="5400"/>
        <w:jc w:val="both"/>
        <w:rPr>
          <w:b/>
        </w:rPr>
      </w:pPr>
    </w:p>
    <w:p w14:paraId="10C38C96" w14:textId="77777777" w:rsidR="00297A86" w:rsidRDefault="00297A86" w:rsidP="00297A86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Перевірив:</w:t>
      </w:r>
    </w:p>
    <w:p w14:paraId="38F4FF2E" w14:textId="77777777" w:rsidR="00297A86" w:rsidRPr="002721FB" w:rsidRDefault="00297A86" w:rsidP="00297A86">
      <w:pPr>
        <w:ind w:left="5400"/>
        <w:jc w:val="both"/>
        <w:rPr>
          <w:bCs/>
          <w:lang w:val="uk-UA"/>
        </w:rPr>
      </w:pPr>
      <w:r w:rsidRPr="002721FB">
        <w:rPr>
          <w:bCs/>
          <w:lang w:val="uk-UA"/>
        </w:rPr>
        <w:t>Професор кафедри ОТ ФІОТ</w:t>
      </w:r>
    </w:p>
    <w:p w14:paraId="29EE5364" w14:textId="77777777" w:rsidR="00297A86" w:rsidRPr="002721FB" w:rsidRDefault="00297A86" w:rsidP="00297A86">
      <w:pPr>
        <w:ind w:left="5400"/>
        <w:jc w:val="both"/>
        <w:rPr>
          <w:bCs/>
          <w:lang w:val="uk-UA"/>
        </w:rPr>
      </w:pPr>
      <w:bookmarkStart w:id="0" w:name="_Hlk153311846"/>
      <w:r w:rsidRPr="002721FB">
        <w:rPr>
          <w:bCs/>
          <w:lang w:val="uk-UA"/>
        </w:rPr>
        <w:t>Писарчук О.О.</w:t>
      </w:r>
    </w:p>
    <w:bookmarkEnd w:id="0"/>
    <w:p w14:paraId="3701E857" w14:textId="77777777" w:rsidR="00297A86" w:rsidRDefault="00297A86" w:rsidP="00297A86">
      <w:pPr>
        <w:jc w:val="both"/>
        <w:rPr>
          <w:b/>
          <w:lang w:val="uk-UA"/>
        </w:rPr>
      </w:pPr>
    </w:p>
    <w:p w14:paraId="5F3B103E" w14:textId="77777777" w:rsidR="00297A86" w:rsidRDefault="00297A86" w:rsidP="00297A86">
      <w:pPr>
        <w:jc w:val="both"/>
        <w:rPr>
          <w:b/>
          <w:lang w:val="uk-UA"/>
        </w:rPr>
      </w:pPr>
    </w:p>
    <w:p w14:paraId="77EB1507" w14:textId="77777777" w:rsidR="00297A86" w:rsidRDefault="00297A86" w:rsidP="00297A86">
      <w:pPr>
        <w:jc w:val="both"/>
        <w:rPr>
          <w:b/>
          <w:lang w:val="uk-UA"/>
        </w:rPr>
      </w:pPr>
    </w:p>
    <w:p w14:paraId="1092AD13" w14:textId="77777777" w:rsidR="00297A86" w:rsidRDefault="00297A86" w:rsidP="00297A86">
      <w:pPr>
        <w:jc w:val="both"/>
        <w:rPr>
          <w:b/>
          <w:lang w:val="uk-UA"/>
        </w:rPr>
      </w:pPr>
    </w:p>
    <w:p w14:paraId="66066B5F" w14:textId="77777777" w:rsidR="00297A86" w:rsidRDefault="00297A86" w:rsidP="00297A86">
      <w:pPr>
        <w:jc w:val="both"/>
        <w:rPr>
          <w:b/>
          <w:lang w:val="uk-UA"/>
        </w:rPr>
      </w:pPr>
    </w:p>
    <w:p w14:paraId="1F520191" w14:textId="77777777" w:rsidR="00297A86" w:rsidRDefault="00297A86" w:rsidP="00297A86">
      <w:pPr>
        <w:jc w:val="both"/>
        <w:rPr>
          <w:b/>
          <w:lang w:val="uk-UA"/>
        </w:rPr>
      </w:pPr>
    </w:p>
    <w:p w14:paraId="2812DA4A" w14:textId="77777777" w:rsidR="00297A86" w:rsidRDefault="00297A86" w:rsidP="00297A86">
      <w:pPr>
        <w:jc w:val="both"/>
        <w:rPr>
          <w:b/>
          <w:lang w:val="uk-UA"/>
        </w:rPr>
      </w:pPr>
    </w:p>
    <w:p w14:paraId="764D0EB7" w14:textId="77777777" w:rsidR="00297A86" w:rsidRPr="00D24F80" w:rsidRDefault="00297A86" w:rsidP="00297A86">
      <w:pPr>
        <w:jc w:val="center"/>
        <w:rPr>
          <w:b/>
          <w:lang w:val="uk-UA"/>
        </w:rPr>
      </w:pPr>
      <w:r>
        <w:rPr>
          <w:b/>
          <w:lang w:val="uk-UA"/>
        </w:rPr>
        <w:t>Київ 2024</w:t>
      </w:r>
      <w:r>
        <w:rPr>
          <w:b/>
          <w:lang w:val="uk-UA"/>
        </w:rPr>
        <w:br w:type="page"/>
      </w:r>
    </w:p>
    <w:p w14:paraId="627F1240" w14:textId="77777777" w:rsidR="00297A86" w:rsidRDefault="00297A86" w:rsidP="00297A86">
      <w:pPr>
        <w:jc w:val="both"/>
        <w:rPr>
          <w:b/>
          <w:lang w:val="uk-UA"/>
        </w:rPr>
      </w:pPr>
      <w:r>
        <w:rPr>
          <w:b/>
          <w:lang w:val="uk-UA"/>
        </w:rPr>
        <w:lastRenderedPageBreak/>
        <w:t>І. Мета:</w:t>
      </w:r>
    </w:p>
    <w:p w14:paraId="5E5F4CBF" w14:textId="51303C4E" w:rsidR="00297A86" w:rsidRDefault="00297A86" w:rsidP="00297A86">
      <w:pPr>
        <w:jc w:val="both"/>
        <w:rPr>
          <w:lang w:val="uk-UA"/>
        </w:rPr>
      </w:pPr>
      <w:r>
        <w:rPr>
          <w:lang w:val="uk-UA"/>
        </w:rPr>
        <w:t>Д</w:t>
      </w:r>
      <w:r w:rsidRPr="00297A86">
        <w:rPr>
          <w:lang w:val="uk-UA"/>
        </w:rPr>
        <w:t xml:space="preserve">ослідити  принципи  та  особливості  практичного  застосування  технологій покращення  якості  цифрових  зображень  для  задач  </w:t>
      </w:r>
      <w:proofErr w:type="spellStart"/>
      <w:r w:rsidRPr="00297A86">
        <w:rPr>
          <w:lang w:val="uk-UA"/>
        </w:rPr>
        <w:t>Computer</w:t>
      </w:r>
      <w:proofErr w:type="spellEnd"/>
      <w:r w:rsidRPr="00297A86">
        <w:rPr>
          <w:lang w:val="uk-UA"/>
        </w:rPr>
        <w:t xml:space="preserve">  </w:t>
      </w:r>
      <w:proofErr w:type="spellStart"/>
      <w:r w:rsidRPr="00297A86">
        <w:rPr>
          <w:lang w:val="uk-UA"/>
        </w:rPr>
        <w:t>Vision</w:t>
      </w:r>
      <w:proofErr w:type="spellEnd"/>
      <w:r w:rsidRPr="00297A86">
        <w:rPr>
          <w:lang w:val="uk-UA"/>
        </w:rPr>
        <w:t xml:space="preserve">  з  використанням спеціалізованих програмних бібліотек.</w:t>
      </w:r>
    </w:p>
    <w:p w14:paraId="09101C93" w14:textId="77777777" w:rsidR="00297A86" w:rsidRPr="00A137E1" w:rsidRDefault="00297A86" w:rsidP="00297A86">
      <w:pPr>
        <w:jc w:val="both"/>
        <w:rPr>
          <w:lang w:val="en-US"/>
        </w:rPr>
      </w:pPr>
    </w:p>
    <w:p w14:paraId="4A24D711" w14:textId="77777777" w:rsidR="00297A86" w:rsidRDefault="00297A86" w:rsidP="00297A86">
      <w:pPr>
        <w:jc w:val="both"/>
        <w:rPr>
          <w:b/>
          <w:lang w:val="uk-UA"/>
        </w:rPr>
      </w:pPr>
      <w:r>
        <w:rPr>
          <w:b/>
          <w:lang w:val="uk-UA"/>
        </w:rPr>
        <w:t xml:space="preserve">ІІ. </w:t>
      </w:r>
      <w:r w:rsidRPr="002F6AB8">
        <w:rPr>
          <w:b/>
          <w:lang w:val="uk-UA"/>
        </w:rPr>
        <w:t>Завдання:</w:t>
      </w:r>
    </w:p>
    <w:p w14:paraId="4ECFF77C" w14:textId="69008FF3" w:rsidR="00297A86" w:rsidRPr="00297A86" w:rsidRDefault="00297A86" w:rsidP="00297A86">
      <w:pPr>
        <w:ind w:left="708"/>
        <w:rPr>
          <w:lang w:val="uk-UA"/>
        </w:rPr>
      </w:pPr>
      <w:r w:rsidRPr="00297A86">
        <w:rPr>
          <w:lang w:val="uk-UA"/>
        </w:rPr>
        <w:t xml:space="preserve">Здійснити  R&amp;D дослідження  та  реалізувати  програмний  скрипт  із  конкретикою методів і технологічних етапів  </w:t>
      </w:r>
      <w:proofErr w:type="spellStart"/>
      <w:r w:rsidRPr="00297A86">
        <w:rPr>
          <w:lang w:val="uk-UA"/>
        </w:rPr>
        <w:t>Computer</w:t>
      </w:r>
      <w:proofErr w:type="spellEnd"/>
      <w:r w:rsidRPr="00297A86">
        <w:rPr>
          <w:lang w:val="uk-UA"/>
        </w:rPr>
        <w:t xml:space="preserve">  </w:t>
      </w:r>
      <w:proofErr w:type="spellStart"/>
      <w:r w:rsidRPr="00297A86">
        <w:rPr>
          <w:lang w:val="uk-UA"/>
        </w:rPr>
        <w:t>Vision</w:t>
      </w:r>
      <w:proofErr w:type="spellEnd"/>
      <w:r w:rsidRPr="00297A86">
        <w:rPr>
          <w:lang w:val="uk-UA"/>
        </w:rPr>
        <w:t xml:space="preserve">:  вибір цифрового зображення та об’єкта ідентифікації;  завантаження  цифрового  зображення; покращення  якості  цифрового зображення;  </w:t>
      </w:r>
      <w:proofErr w:type="spellStart"/>
      <w:r w:rsidRPr="00297A86">
        <w:rPr>
          <w:lang w:val="uk-UA"/>
        </w:rPr>
        <w:t>векторизація</w:t>
      </w:r>
      <w:proofErr w:type="spellEnd"/>
      <w:r w:rsidRPr="00297A86">
        <w:rPr>
          <w:lang w:val="uk-UA"/>
        </w:rPr>
        <w:t xml:space="preserve">  об’єкта  </w:t>
      </w:r>
      <w:proofErr w:type="spellStart"/>
      <w:r w:rsidRPr="00297A86">
        <w:rPr>
          <w:lang w:val="uk-UA"/>
        </w:rPr>
        <w:t>дентифікації</w:t>
      </w:r>
      <w:proofErr w:type="spellEnd"/>
      <w:r w:rsidRPr="00297A86">
        <w:rPr>
          <w:lang w:val="uk-UA"/>
        </w:rPr>
        <w:t xml:space="preserve">  –  встановлення  геометричної  ознаки; ідентифікація об’єкта за геометричною ознакою. </w:t>
      </w:r>
    </w:p>
    <w:p w14:paraId="05056FD4" w14:textId="77777777" w:rsidR="00297A86" w:rsidRPr="00297A86" w:rsidRDefault="00297A86" w:rsidP="00297A86">
      <w:pPr>
        <w:ind w:left="708"/>
        <w:rPr>
          <w:lang w:val="uk-UA"/>
        </w:rPr>
      </w:pPr>
      <w:r w:rsidRPr="00297A86">
        <w:rPr>
          <w:lang w:val="uk-UA"/>
        </w:rPr>
        <w:t xml:space="preserve">Для покращення якості цифрового зображення використовувати:  </w:t>
      </w:r>
    </w:p>
    <w:p w14:paraId="3C9FCB1E" w14:textId="6250104A" w:rsidR="00297A86" w:rsidRPr="00297A86" w:rsidRDefault="00297A86" w:rsidP="00297A86">
      <w:pPr>
        <w:pStyle w:val="ListParagraph"/>
        <w:numPr>
          <w:ilvl w:val="0"/>
          <w:numId w:val="4"/>
        </w:numPr>
        <w:rPr>
          <w:lang w:val="uk-UA"/>
        </w:rPr>
      </w:pPr>
      <w:r w:rsidRPr="00297A86">
        <w:rPr>
          <w:lang w:val="uk-UA"/>
        </w:rPr>
        <w:t xml:space="preserve">корекцію кольору;  </w:t>
      </w:r>
    </w:p>
    <w:p w14:paraId="0A29475B" w14:textId="3F343C4E" w:rsidR="00297A86" w:rsidRPr="00297A86" w:rsidRDefault="00297A86" w:rsidP="00297A86">
      <w:pPr>
        <w:pStyle w:val="ListParagraph"/>
        <w:numPr>
          <w:ilvl w:val="0"/>
          <w:numId w:val="4"/>
        </w:numPr>
        <w:rPr>
          <w:lang w:val="uk-UA"/>
        </w:rPr>
      </w:pPr>
      <w:r w:rsidRPr="00297A86">
        <w:rPr>
          <w:lang w:val="uk-UA"/>
        </w:rPr>
        <w:t xml:space="preserve">корекцію гістограми яскравості (для всього зображення  (глобальна)  /  для сегменту зображення (локальна)); </w:t>
      </w:r>
    </w:p>
    <w:p w14:paraId="6CA3140B" w14:textId="3EEC46A7" w:rsidR="00297A86" w:rsidRPr="00297A86" w:rsidRDefault="00297A86" w:rsidP="00297A86">
      <w:pPr>
        <w:pStyle w:val="ListParagraph"/>
        <w:numPr>
          <w:ilvl w:val="0"/>
          <w:numId w:val="5"/>
        </w:numPr>
        <w:rPr>
          <w:lang w:val="uk-UA"/>
        </w:rPr>
      </w:pPr>
      <w:r w:rsidRPr="00297A86">
        <w:rPr>
          <w:lang w:val="uk-UA"/>
        </w:rPr>
        <w:t xml:space="preserve">методи / алгоритми фільтрації зображень. </w:t>
      </w:r>
    </w:p>
    <w:p w14:paraId="25D84685" w14:textId="038C1189" w:rsidR="00297A86" w:rsidRPr="00297A86" w:rsidRDefault="00297A86" w:rsidP="00297A86">
      <w:pPr>
        <w:ind w:left="708"/>
        <w:rPr>
          <w:lang w:val="uk-UA"/>
        </w:rPr>
      </w:pPr>
      <w:r w:rsidRPr="00297A86">
        <w:rPr>
          <w:lang w:val="uk-UA"/>
        </w:rPr>
        <w:t xml:space="preserve">Вибір переліку методів покращення якості має бути обґрунтованим та забезпечувати побудову контору об’єкту </w:t>
      </w:r>
      <w:proofErr w:type="spellStart"/>
      <w:r w:rsidRPr="00297A86">
        <w:rPr>
          <w:lang w:val="uk-UA"/>
        </w:rPr>
        <w:t>ідетифікації</w:t>
      </w:r>
      <w:proofErr w:type="spellEnd"/>
      <w:r w:rsidRPr="00297A86">
        <w:rPr>
          <w:lang w:val="uk-UA"/>
        </w:rPr>
        <w:t xml:space="preserve">. Для </w:t>
      </w:r>
      <w:proofErr w:type="spellStart"/>
      <w:r w:rsidRPr="00297A86">
        <w:rPr>
          <w:lang w:val="uk-UA"/>
        </w:rPr>
        <w:t>векторизації</w:t>
      </w:r>
      <w:proofErr w:type="spellEnd"/>
      <w:r w:rsidRPr="00297A86">
        <w:rPr>
          <w:lang w:val="uk-UA"/>
        </w:rPr>
        <w:t xml:space="preserve"> зображення (визначення контуру) використовувати методи базових </w:t>
      </w:r>
    </w:p>
    <w:p w14:paraId="692AD0DC" w14:textId="77777777" w:rsidR="00297A86" w:rsidRDefault="00297A86" w:rsidP="00297A86">
      <w:pPr>
        <w:ind w:left="708"/>
        <w:rPr>
          <w:lang w:val="uk-UA"/>
        </w:rPr>
      </w:pPr>
      <w:r w:rsidRPr="00297A86">
        <w:rPr>
          <w:lang w:val="uk-UA"/>
        </w:rPr>
        <w:t xml:space="preserve">бібліотек </w:t>
      </w:r>
      <w:proofErr w:type="spellStart"/>
      <w:r w:rsidRPr="00297A86">
        <w:rPr>
          <w:lang w:val="uk-UA"/>
        </w:rPr>
        <w:t>python</w:t>
      </w:r>
      <w:proofErr w:type="spellEnd"/>
      <w:r w:rsidRPr="00297A86">
        <w:rPr>
          <w:lang w:val="uk-UA"/>
        </w:rPr>
        <w:t xml:space="preserve"> для обробки цифрових зображень; </w:t>
      </w:r>
    </w:p>
    <w:p w14:paraId="025B92B4" w14:textId="2A9B6F1A" w:rsidR="00297A86" w:rsidRPr="00A137E1" w:rsidRDefault="00297A86" w:rsidP="00297A86">
      <w:pPr>
        <w:ind w:left="708"/>
        <w:rPr>
          <w:lang w:val="uk-UA"/>
        </w:rPr>
      </w:pPr>
      <w:r w:rsidRPr="00297A86">
        <w:rPr>
          <w:lang w:val="uk-UA"/>
        </w:rPr>
        <w:t>Ідентифікацію здійснювати за технологією порівняння геометричних ознак (контуру) образу та об’єкту ідентифікації.</w:t>
      </w:r>
    </w:p>
    <w:p w14:paraId="0E17A99C" w14:textId="77777777" w:rsidR="00297A86" w:rsidRPr="00297A86" w:rsidRDefault="00297A86" w:rsidP="00297A86">
      <w:pPr>
        <w:ind w:left="708"/>
        <w:rPr>
          <w:i/>
          <w:iCs/>
          <w:u w:val="single"/>
          <w:lang w:val="en-US"/>
        </w:rPr>
      </w:pPr>
      <w:r w:rsidRPr="00297A86">
        <w:rPr>
          <w:i/>
          <w:iCs/>
          <w:u w:val="single"/>
          <w:lang w:val="uk-UA"/>
        </w:rPr>
        <w:t>Технічні умови реалізації завдання</w:t>
      </w:r>
      <w:r w:rsidRPr="00297A86">
        <w:rPr>
          <w:i/>
          <w:iCs/>
          <w:u w:val="single"/>
          <w:lang w:val="en-US"/>
        </w:rPr>
        <w:t>:</w:t>
      </w:r>
    </w:p>
    <w:p w14:paraId="3CD26B37" w14:textId="7957DEC0" w:rsidR="00297A86" w:rsidRPr="00A137E1" w:rsidRDefault="00297A86" w:rsidP="00297A86">
      <w:pPr>
        <w:ind w:left="708"/>
        <w:rPr>
          <w:lang w:val="en-US"/>
        </w:rPr>
      </w:pPr>
      <w:r w:rsidRPr="00297A86">
        <w:rPr>
          <w:lang w:val="en-US"/>
        </w:rPr>
        <w:drawing>
          <wp:inline distT="0" distB="0" distL="0" distR="0" wp14:anchorId="3B095806" wp14:editId="10936827">
            <wp:extent cx="5731510" cy="194310"/>
            <wp:effectExtent l="0" t="0" r="0" b="0"/>
            <wp:docPr id="30088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0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E788" w14:textId="77777777" w:rsidR="00297A86" w:rsidRPr="00A137E1" w:rsidRDefault="00297A86" w:rsidP="00297A86">
      <w:pPr>
        <w:ind w:left="708"/>
        <w:rPr>
          <w:lang w:val="uk-UA"/>
        </w:rPr>
      </w:pPr>
      <w:r w:rsidRPr="00A137E1">
        <w:rPr>
          <w:lang w:val="uk-UA"/>
        </w:rPr>
        <w:t xml:space="preserve"> </w:t>
      </w:r>
    </w:p>
    <w:p w14:paraId="10781A03" w14:textId="77777777" w:rsidR="00297A86" w:rsidRPr="00297A86" w:rsidRDefault="00297A86" w:rsidP="00297A86">
      <w:pPr>
        <w:ind w:left="708"/>
        <w:rPr>
          <w:b/>
          <w:bCs/>
          <w:lang w:val="uk-UA"/>
        </w:rPr>
      </w:pPr>
      <w:r w:rsidRPr="00297A86">
        <w:rPr>
          <w:b/>
          <w:bCs/>
          <w:lang w:val="uk-UA"/>
        </w:rPr>
        <w:t xml:space="preserve">Завдання ІІ рівня – максимально 9 балів. </w:t>
      </w:r>
    </w:p>
    <w:p w14:paraId="4626BCFD" w14:textId="4CEA0491" w:rsidR="00297A86" w:rsidRDefault="00297A86" w:rsidP="00297A86">
      <w:pPr>
        <w:ind w:left="708"/>
        <w:rPr>
          <w:lang w:val="uk-UA"/>
        </w:rPr>
      </w:pPr>
      <w:r w:rsidRPr="00297A86">
        <w:rPr>
          <w:lang w:val="uk-UA"/>
        </w:rPr>
        <w:t xml:space="preserve">Здійснити виконання завдання лабораторної роботи для </w:t>
      </w:r>
      <w:proofErr w:type="spellStart"/>
      <w:r w:rsidRPr="00297A86">
        <w:rPr>
          <w:lang w:val="uk-UA"/>
        </w:rPr>
        <w:t>відеопотоку</w:t>
      </w:r>
      <w:proofErr w:type="spellEnd"/>
      <w:r w:rsidRPr="00297A86">
        <w:rPr>
          <w:lang w:val="uk-UA"/>
        </w:rPr>
        <w:t xml:space="preserve">  за варіантами таблиці додатку.</w:t>
      </w:r>
    </w:p>
    <w:p w14:paraId="24D16708" w14:textId="77777777" w:rsidR="00297A86" w:rsidRDefault="00297A86" w:rsidP="00297A86">
      <w:pPr>
        <w:ind w:left="708"/>
        <w:rPr>
          <w:lang w:val="uk-UA"/>
        </w:rPr>
      </w:pPr>
    </w:p>
    <w:p w14:paraId="787416E4" w14:textId="7918291E" w:rsidR="00297A86" w:rsidRPr="00297A86" w:rsidRDefault="00297A86" w:rsidP="00297A86">
      <w:pPr>
        <w:jc w:val="both"/>
        <w:rPr>
          <w:b/>
          <w:bCs/>
          <w:lang w:val="uk-UA"/>
        </w:rPr>
      </w:pPr>
      <w:r>
        <w:rPr>
          <w:b/>
          <w:bCs/>
          <w:lang w:val="uk-UA"/>
        </w:rPr>
        <w:t>ІІІ</w:t>
      </w:r>
      <w:r>
        <w:rPr>
          <w:b/>
          <w:lang w:val="uk-UA"/>
        </w:rPr>
        <w:t xml:space="preserve">. </w:t>
      </w:r>
      <w:r w:rsidRPr="002F6AB8">
        <w:rPr>
          <w:b/>
          <w:bCs/>
          <w:lang w:val="uk-UA"/>
        </w:rPr>
        <w:t>Результати виконання лабораторної роботи</w:t>
      </w:r>
      <w:r>
        <w:rPr>
          <w:b/>
          <w:bCs/>
          <w:lang w:val="uk-UA"/>
        </w:rPr>
        <w:t>.</w:t>
      </w:r>
    </w:p>
    <w:p w14:paraId="189F201E" w14:textId="26D74EA7" w:rsidR="00297A86" w:rsidRPr="003D6B96" w:rsidRDefault="00297A86" w:rsidP="00297A86">
      <w:pPr>
        <w:pStyle w:val="ListParagraph"/>
        <w:numPr>
          <w:ilvl w:val="0"/>
          <w:numId w:val="3"/>
        </w:numPr>
        <w:jc w:val="both"/>
        <w:rPr>
          <w:b/>
          <w:bCs/>
          <w:i/>
          <w:iCs/>
          <w:lang w:val="uk-UA"/>
        </w:rPr>
      </w:pPr>
      <w:r>
        <w:rPr>
          <w:b/>
          <w:bCs/>
          <w:i/>
          <w:iCs/>
          <w:lang w:val="uk-UA"/>
        </w:rPr>
        <w:t>Покращення якості цифрового зображення</w:t>
      </w:r>
    </w:p>
    <w:p w14:paraId="2B9FD8F8" w14:textId="415661E3" w:rsidR="00297A86" w:rsidRDefault="00297A86" w:rsidP="00297A86">
      <w:pPr>
        <w:jc w:val="both"/>
        <w:rPr>
          <w:lang w:val="uk-UA"/>
        </w:rPr>
      </w:pPr>
      <w:r>
        <w:rPr>
          <w:lang w:val="uk-UA"/>
        </w:rPr>
        <w:t xml:space="preserve">Ресурс для обробки було обрано у відповідності до варіанту в таблиці. Для ідентифікації лісових насаджень було використано відео зняте з </w:t>
      </w:r>
      <w:r>
        <w:rPr>
          <w:lang w:val="en-US"/>
        </w:rPr>
        <w:t>UAV</w:t>
      </w:r>
      <w:r>
        <w:rPr>
          <w:lang w:val="uk-UA"/>
        </w:rPr>
        <w:t>. Джерело відео:</w:t>
      </w:r>
    </w:p>
    <w:p w14:paraId="5F436ADF" w14:textId="76E893D7" w:rsidR="00297A86" w:rsidRDefault="00297A86" w:rsidP="00297A86">
      <w:pPr>
        <w:jc w:val="both"/>
        <w:rPr>
          <w:lang w:val="uk-UA"/>
        </w:rPr>
      </w:pPr>
      <w:hyperlink r:id="rId6" w:history="1">
        <w:r w:rsidRPr="00297A86">
          <w:rPr>
            <w:rStyle w:val="Hyperlink"/>
            <w:lang w:val="uk-UA"/>
          </w:rPr>
          <w:t>посилання</w:t>
        </w:r>
      </w:hyperlink>
    </w:p>
    <w:p w14:paraId="7BFE84F1" w14:textId="611C811B" w:rsidR="00297A86" w:rsidRPr="00297A86" w:rsidRDefault="00297A86" w:rsidP="00297A86">
      <w:pPr>
        <w:jc w:val="center"/>
        <w:rPr>
          <w:lang w:val="uk-UA"/>
        </w:rPr>
      </w:pPr>
      <w:r w:rsidRPr="00297A86">
        <w:rPr>
          <w:lang w:val="uk-UA"/>
        </w:rPr>
        <w:drawing>
          <wp:inline distT="0" distB="0" distL="0" distR="0" wp14:anchorId="1D91D71B" wp14:editId="374A7CD0">
            <wp:extent cx="4219621" cy="2304288"/>
            <wp:effectExtent l="0" t="0" r="0" b="0"/>
            <wp:docPr id="326088844" name="Picture 1" descr="Aerial view of a gol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8844" name="Picture 1" descr="Aerial view of a golf cours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706" cy="23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732B" w14:textId="43EF75C5" w:rsidR="00297A86" w:rsidRDefault="00297A86" w:rsidP="00297A86">
      <w:pPr>
        <w:jc w:val="center"/>
        <w:rPr>
          <w:lang w:val="uk-UA"/>
        </w:rPr>
      </w:pPr>
    </w:p>
    <w:p w14:paraId="527600A0" w14:textId="4CD775C4" w:rsidR="00297A86" w:rsidRDefault="00297A86" w:rsidP="00297A86">
      <w:pPr>
        <w:jc w:val="center"/>
        <w:rPr>
          <w:lang w:val="uk-UA"/>
        </w:rPr>
      </w:pPr>
      <w:r>
        <w:rPr>
          <w:lang w:val="uk-UA"/>
        </w:rPr>
        <w:t>Рис.1 —</w:t>
      </w:r>
      <w:r>
        <w:rPr>
          <w:lang w:val="uk-UA"/>
        </w:rPr>
        <w:t>Скріншот з відео ресурсу</w:t>
      </w:r>
      <w:r>
        <w:rPr>
          <w:lang w:val="uk-UA"/>
        </w:rPr>
        <w:br w:type="page"/>
      </w:r>
    </w:p>
    <w:p w14:paraId="2982A9BF" w14:textId="4C80624D" w:rsidR="00297A86" w:rsidRDefault="00297A86" w:rsidP="00297A86">
      <w:pPr>
        <w:rPr>
          <w:lang w:val="uk-UA"/>
        </w:rPr>
      </w:pPr>
      <w:r>
        <w:rPr>
          <w:lang w:val="uk-UA"/>
        </w:rPr>
        <w:lastRenderedPageBreak/>
        <w:t>Для покращення якості зображення було застосовано:</w:t>
      </w:r>
    </w:p>
    <w:p w14:paraId="5DCFEEFA" w14:textId="7BF4FA02" w:rsidR="00297A86" w:rsidRDefault="00297A86" w:rsidP="00297A86">
      <w:pPr>
        <w:pStyle w:val="ListParagraph"/>
        <w:numPr>
          <w:ilvl w:val="0"/>
          <w:numId w:val="5"/>
        </w:numPr>
        <w:rPr>
          <w:lang w:val="uk-UA"/>
        </w:rPr>
      </w:pPr>
      <w:r w:rsidRPr="000C0612">
        <w:rPr>
          <w:i/>
          <w:iCs/>
          <w:lang w:val="en-US"/>
        </w:rPr>
        <w:t>Gaussian blur</w:t>
      </w:r>
      <w:r>
        <w:rPr>
          <w:lang w:val="en-US"/>
        </w:rPr>
        <w:t xml:space="preserve"> </w:t>
      </w:r>
      <w:r>
        <w:rPr>
          <w:lang w:val="uk-UA"/>
        </w:rPr>
        <w:t>—щоб прибрати зайві мілкі деталі, це необхідно щоб подальші кроки мали більшу ефективність</w:t>
      </w:r>
    </w:p>
    <w:p w14:paraId="1EC15C01" w14:textId="365F3D27" w:rsidR="00297A86" w:rsidRDefault="005029B8" w:rsidP="005029B8">
      <w:pPr>
        <w:pStyle w:val="ListParagraph"/>
        <w:ind w:left="1068"/>
        <w:jc w:val="center"/>
        <w:rPr>
          <w:lang w:val="uk-UA"/>
        </w:rPr>
      </w:pPr>
      <w:r w:rsidRPr="005029B8">
        <w:rPr>
          <w:lang w:val="uk-UA"/>
        </w:rPr>
        <w:drawing>
          <wp:inline distT="0" distB="0" distL="0" distR="0" wp14:anchorId="7EB9C859" wp14:editId="7D1ACB2C">
            <wp:extent cx="4194228" cy="2457908"/>
            <wp:effectExtent l="0" t="0" r="0" b="0"/>
            <wp:docPr id="192667393" name="Picture 1" descr="Aerial view of a gol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7393" name="Picture 1" descr="Aerial view of a golf cour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525" cy="24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7892" w14:textId="2B00CE79" w:rsidR="005029B8" w:rsidRDefault="005029B8" w:rsidP="005029B8">
      <w:pPr>
        <w:pStyle w:val="ListParagraph"/>
        <w:ind w:left="1068"/>
        <w:jc w:val="center"/>
        <w:rPr>
          <w:lang w:val="en-US"/>
        </w:rPr>
      </w:pPr>
      <w:r>
        <w:rPr>
          <w:lang w:val="uk-UA"/>
        </w:rPr>
        <w:t xml:space="preserve">Рис 2. — зображення після застосування </w:t>
      </w:r>
      <w:r>
        <w:rPr>
          <w:lang w:val="en-US"/>
        </w:rPr>
        <w:t>Gaussian</w:t>
      </w:r>
    </w:p>
    <w:p w14:paraId="183BE0C4" w14:textId="322EE32F" w:rsidR="005029B8" w:rsidRPr="005029B8" w:rsidRDefault="005029B8" w:rsidP="005029B8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0C0612">
        <w:rPr>
          <w:i/>
          <w:iCs/>
          <w:lang w:val="uk-UA"/>
        </w:rPr>
        <w:t>Еквалізація</w:t>
      </w:r>
      <w:proofErr w:type="spellEnd"/>
      <w:r w:rsidRPr="000C0612">
        <w:rPr>
          <w:i/>
          <w:iCs/>
          <w:lang w:val="uk-UA"/>
        </w:rPr>
        <w:t xml:space="preserve"> гістограми яскравості</w:t>
      </w:r>
      <w:r>
        <w:rPr>
          <w:lang w:val="uk-UA"/>
        </w:rPr>
        <w:t xml:space="preserve"> — застосовується для збільшення контрастності зображення</w:t>
      </w:r>
    </w:p>
    <w:p w14:paraId="442ACE64" w14:textId="1C66D465" w:rsidR="005029B8" w:rsidRDefault="005029B8" w:rsidP="005029B8">
      <w:pPr>
        <w:pStyle w:val="ListParagraph"/>
        <w:ind w:left="1068"/>
        <w:jc w:val="center"/>
        <w:rPr>
          <w:lang w:val="uk-UA"/>
        </w:rPr>
      </w:pPr>
      <w:r w:rsidRPr="005029B8">
        <w:rPr>
          <w:lang w:val="en-US"/>
        </w:rPr>
        <w:drawing>
          <wp:inline distT="0" distB="0" distL="0" distR="0" wp14:anchorId="2FEEEC73" wp14:editId="3E9F8203">
            <wp:extent cx="4237662" cy="3065069"/>
            <wp:effectExtent l="0" t="0" r="0" b="0"/>
            <wp:docPr id="61068971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89712" name="Picture 1" descr="A graph with red and blu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970" cy="30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7D7" w14:textId="692248A6" w:rsidR="005029B8" w:rsidRDefault="005029B8" w:rsidP="005029B8">
      <w:pPr>
        <w:pStyle w:val="ListParagraph"/>
        <w:ind w:left="1068"/>
        <w:jc w:val="center"/>
        <w:rPr>
          <w:lang w:val="uk-UA"/>
        </w:rPr>
      </w:pPr>
      <w:r>
        <w:rPr>
          <w:lang w:val="uk-UA"/>
        </w:rPr>
        <w:t xml:space="preserve">Рис 3. — Гістограма до </w:t>
      </w:r>
      <w:proofErr w:type="spellStart"/>
      <w:r>
        <w:rPr>
          <w:lang w:val="uk-UA"/>
        </w:rPr>
        <w:t>еквалізації</w:t>
      </w:r>
      <w:proofErr w:type="spellEnd"/>
    </w:p>
    <w:p w14:paraId="254A2D8C" w14:textId="755D93BC" w:rsidR="005029B8" w:rsidRDefault="005029B8" w:rsidP="005029B8">
      <w:pPr>
        <w:pStyle w:val="ListParagraph"/>
        <w:ind w:left="1068"/>
        <w:jc w:val="center"/>
        <w:rPr>
          <w:lang w:val="uk-UA"/>
        </w:rPr>
      </w:pPr>
      <w:r w:rsidRPr="005029B8">
        <w:rPr>
          <w:lang w:val="uk-UA"/>
        </w:rPr>
        <w:lastRenderedPageBreak/>
        <w:drawing>
          <wp:inline distT="0" distB="0" distL="0" distR="0" wp14:anchorId="21F9991F" wp14:editId="614853BD">
            <wp:extent cx="4491532" cy="2632134"/>
            <wp:effectExtent l="0" t="0" r="0" b="0"/>
            <wp:docPr id="1518783070" name="Picture 1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3070" name="Picture 1" descr="A close-up of a microsco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464" cy="26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B63B" w14:textId="595D3765" w:rsidR="005029B8" w:rsidRDefault="005029B8" w:rsidP="005029B8">
      <w:pPr>
        <w:pStyle w:val="ListParagraph"/>
        <w:ind w:left="1068"/>
        <w:jc w:val="center"/>
        <w:rPr>
          <w:lang w:val="uk-UA"/>
        </w:rPr>
      </w:pPr>
      <w:r>
        <w:rPr>
          <w:lang w:val="uk-UA"/>
        </w:rPr>
        <w:t xml:space="preserve">Рис 4. — зображення після </w:t>
      </w:r>
      <w:proofErr w:type="spellStart"/>
      <w:r>
        <w:rPr>
          <w:lang w:val="uk-UA"/>
        </w:rPr>
        <w:t>еквалізації</w:t>
      </w:r>
      <w:proofErr w:type="spellEnd"/>
    </w:p>
    <w:p w14:paraId="6A4B05F4" w14:textId="0050136D" w:rsidR="005029B8" w:rsidRDefault="005029B8" w:rsidP="005029B8">
      <w:pPr>
        <w:pStyle w:val="ListParagraph"/>
        <w:numPr>
          <w:ilvl w:val="0"/>
          <w:numId w:val="5"/>
        </w:numPr>
        <w:rPr>
          <w:lang w:val="uk-UA"/>
        </w:rPr>
      </w:pPr>
      <w:proofErr w:type="spellStart"/>
      <w:r w:rsidRPr="000C0612">
        <w:rPr>
          <w:i/>
          <w:iCs/>
          <w:lang w:val="uk-UA"/>
        </w:rPr>
        <w:t>Бінаризація</w:t>
      </w:r>
      <w:proofErr w:type="spellEnd"/>
      <w:r w:rsidRPr="000C0612">
        <w:rPr>
          <w:i/>
          <w:iCs/>
          <w:lang w:val="uk-UA"/>
        </w:rPr>
        <w:t xml:space="preserve"> зображення</w:t>
      </w:r>
      <w:r>
        <w:rPr>
          <w:lang w:val="uk-UA"/>
        </w:rPr>
        <w:t xml:space="preserve"> — необхідна для формування суцільних областей зображення. Якщо спробувати виділити контури на зображенні не використовуючи </w:t>
      </w:r>
      <w:proofErr w:type="spellStart"/>
      <w:r>
        <w:rPr>
          <w:lang w:val="uk-UA"/>
        </w:rPr>
        <w:t>бінаризацію</w:t>
      </w:r>
      <w:proofErr w:type="spellEnd"/>
      <w:r>
        <w:rPr>
          <w:lang w:val="uk-UA"/>
        </w:rPr>
        <w:t xml:space="preserve">, то контури будуть виділені всередині лісових насаджень а не лише ззовні. Щоб позбутися цього ми встановлюємо </w:t>
      </w:r>
      <w:proofErr w:type="spellStart"/>
      <w:r>
        <w:rPr>
          <w:lang w:val="uk-UA"/>
        </w:rPr>
        <w:t>трешхолд</w:t>
      </w:r>
      <w:proofErr w:type="spellEnd"/>
      <w:r>
        <w:rPr>
          <w:lang w:val="uk-UA"/>
        </w:rPr>
        <w:t xml:space="preserve"> і зафарбовуємо всю внутрішню частину посадки.</w:t>
      </w:r>
    </w:p>
    <w:p w14:paraId="4B7675FE" w14:textId="04636F84" w:rsidR="005029B8" w:rsidRDefault="005029B8" w:rsidP="005029B8">
      <w:pPr>
        <w:pStyle w:val="ListParagraph"/>
        <w:ind w:left="1068"/>
        <w:jc w:val="center"/>
        <w:rPr>
          <w:lang w:val="uk-UA"/>
        </w:rPr>
      </w:pPr>
      <w:r w:rsidRPr="005029B8">
        <w:rPr>
          <w:lang w:val="uk-UA"/>
        </w:rPr>
        <w:drawing>
          <wp:inline distT="0" distB="0" distL="0" distR="0" wp14:anchorId="75B9C31D" wp14:editId="5C5E4EDE">
            <wp:extent cx="4754661" cy="3877056"/>
            <wp:effectExtent l="0" t="0" r="0" b="0"/>
            <wp:docPr id="1237410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09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540" cy="38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7B3A" w14:textId="744C5DD0" w:rsidR="005029B8" w:rsidRDefault="005029B8" w:rsidP="005029B8">
      <w:pPr>
        <w:pStyle w:val="ListParagraph"/>
        <w:ind w:left="1068"/>
        <w:jc w:val="center"/>
        <w:rPr>
          <w:lang w:val="uk-UA"/>
        </w:rPr>
      </w:pPr>
      <w:r>
        <w:rPr>
          <w:lang w:val="uk-UA"/>
        </w:rPr>
        <w:t>Рис 5. — зображення після накладання бінарного фільтру</w:t>
      </w:r>
    </w:p>
    <w:p w14:paraId="1A6709D9" w14:textId="49935B96" w:rsidR="005029B8" w:rsidRPr="005029B8" w:rsidRDefault="000C0612" w:rsidP="005029B8">
      <w:pPr>
        <w:pStyle w:val="ListParagraph"/>
        <w:numPr>
          <w:ilvl w:val="0"/>
          <w:numId w:val="5"/>
        </w:numPr>
        <w:rPr>
          <w:lang w:val="uk-UA"/>
        </w:rPr>
      </w:pPr>
      <w:r w:rsidRPr="000C0612">
        <w:rPr>
          <w:i/>
          <w:iCs/>
          <w:lang w:val="uk-UA"/>
        </w:rPr>
        <w:t>М</w:t>
      </w:r>
      <w:r w:rsidR="005029B8" w:rsidRPr="000C0612">
        <w:rPr>
          <w:i/>
          <w:iCs/>
          <w:lang w:val="uk-UA"/>
        </w:rPr>
        <w:t>орфологіч</w:t>
      </w:r>
      <w:r w:rsidRPr="000C0612">
        <w:rPr>
          <w:i/>
          <w:iCs/>
          <w:lang w:val="uk-UA"/>
        </w:rPr>
        <w:t>на</w:t>
      </w:r>
      <w:r w:rsidR="005029B8" w:rsidRPr="000C0612">
        <w:rPr>
          <w:i/>
          <w:iCs/>
          <w:lang w:val="uk-UA"/>
        </w:rPr>
        <w:t xml:space="preserve"> операці</w:t>
      </w:r>
      <w:r w:rsidRPr="000C0612">
        <w:rPr>
          <w:i/>
          <w:iCs/>
          <w:lang w:val="uk-UA"/>
        </w:rPr>
        <w:t>я</w:t>
      </w:r>
      <w:r w:rsidR="005029B8" w:rsidRPr="000C0612">
        <w:rPr>
          <w:i/>
          <w:iCs/>
          <w:lang w:val="uk-UA"/>
        </w:rPr>
        <w:t xml:space="preserve"> закриття</w:t>
      </w:r>
      <w:r>
        <w:rPr>
          <w:lang w:val="en-US"/>
        </w:rPr>
        <w:t xml:space="preserve"> —</w:t>
      </w:r>
      <w:r w:rsidR="005029B8" w:rsidRPr="005029B8">
        <w:rPr>
          <w:lang w:val="uk-UA"/>
        </w:rPr>
        <w:t xml:space="preserve"> Основна суть цієї операції полягає в тому, що вона спочатку розширює (</w:t>
      </w:r>
      <w:proofErr w:type="spellStart"/>
      <w:r w:rsidR="005029B8" w:rsidRPr="005029B8">
        <w:rPr>
          <w:lang w:val="uk-UA"/>
        </w:rPr>
        <w:t>дилатує</w:t>
      </w:r>
      <w:proofErr w:type="spellEnd"/>
      <w:r w:rsidR="005029B8" w:rsidRPr="005029B8">
        <w:rPr>
          <w:lang w:val="uk-UA"/>
        </w:rPr>
        <w:t>) об'єкти на зображенні, а потім стискає (еродує) їх. Це допомагає заповнити невеликі дірки в об'єктах та видалити невеликі виступи</w:t>
      </w:r>
    </w:p>
    <w:p w14:paraId="5974BC92" w14:textId="31A71F28" w:rsidR="000C0612" w:rsidRDefault="000C0612" w:rsidP="000C0612">
      <w:pPr>
        <w:jc w:val="center"/>
        <w:rPr>
          <w:lang w:val="uk-UA"/>
        </w:rPr>
      </w:pPr>
      <w:r w:rsidRPr="000C0612">
        <w:rPr>
          <w:lang w:val="uk-UA"/>
        </w:rPr>
        <w:lastRenderedPageBreak/>
        <w:drawing>
          <wp:inline distT="0" distB="0" distL="0" distR="0" wp14:anchorId="7362FD79" wp14:editId="08D560FC">
            <wp:extent cx="4136087" cy="3218688"/>
            <wp:effectExtent l="0" t="0" r="0" b="0"/>
            <wp:docPr id="52979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910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823" cy="3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2B0" w14:textId="09BF8907" w:rsidR="000C0612" w:rsidRDefault="000C0612" w:rsidP="000C0612">
      <w:pPr>
        <w:jc w:val="center"/>
        <w:rPr>
          <w:lang w:val="uk-UA"/>
        </w:rPr>
      </w:pPr>
      <w:r>
        <w:rPr>
          <w:lang w:val="uk-UA"/>
        </w:rPr>
        <w:t>Рис. 6 — Операція «закриття»</w:t>
      </w:r>
    </w:p>
    <w:p w14:paraId="42418966" w14:textId="28B4AB4C" w:rsidR="000C0612" w:rsidRDefault="000C0612" w:rsidP="000C0612">
      <w:pPr>
        <w:pStyle w:val="ListParagraph"/>
        <w:numPr>
          <w:ilvl w:val="0"/>
          <w:numId w:val="5"/>
        </w:numPr>
        <w:rPr>
          <w:lang w:val="uk-UA"/>
        </w:rPr>
      </w:pPr>
      <w:proofErr w:type="spellStart"/>
      <w:r>
        <w:rPr>
          <w:lang w:val="uk-UA"/>
        </w:rPr>
        <w:t>Векторизація</w:t>
      </w:r>
      <w:proofErr w:type="spellEnd"/>
      <w:r>
        <w:rPr>
          <w:lang w:val="uk-UA"/>
        </w:rPr>
        <w:t xml:space="preserve"> — для цієї операції використовується вбудована функція пошуку контурів бібліотеки </w:t>
      </w:r>
      <w:r>
        <w:rPr>
          <w:lang w:val="en-US"/>
        </w:rPr>
        <w:t xml:space="preserve">OpenCV, </w:t>
      </w:r>
      <w:r>
        <w:rPr>
          <w:lang w:val="uk-UA"/>
        </w:rPr>
        <w:t xml:space="preserve">що в свою чергу </w:t>
      </w:r>
      <w:r w:rsidRPr="000C0612">
        <w:rPr>
          <w:lang w:val="uk-UA"/>
        </w:rPr>
        <w:t xml:space="preserve">використовує алгоритм </w:t>
      </w:r>
      <w:proofErr w:type="spellStart"/>
      <w:r w:rsidRPr="000C0612">
        <w:rPr>
          <w:lang w:val="uk-UA"/>
        </w:rPr>
        <w:t>Suzuki's</w:t>
      </w:r>
      <w:proofErr w:type="spellEnd"/>
      <w:r w:rsidRPr="000C0612">
        <w:rPr>
          <w:lang w:val="uk-UA"/>
        </w:rPr>
        <w:t xml:space="preserve"> для пошуку контурів на бінарному зображенні.</w:t>
      </w:r>
    </w:p>
    <w:p w14:paraId="78EB3B42" w14:textId="7D0A30F9" w:rsidR="000C0612" w:rsidRDefault="000C0612" w:rsidP="000C0612">
      <w:pPr>
        <w:pStyle w:val="ListParagraph"/>
        <w:ind w:left="1068"/>
        <w:jc w:val="center"/>
        <w:rPr>
          <w:lang w:val="uk-UA"/>
        </w:rPr>
      </w:pPr>
      <w:r w:rsidRPr="000C0612">
        <w:rPr>
          <w:lang w:val="uk-UA"/>
        </w:rPr>
        <w:drawing>
          <wp:inline distT="0" distB="0" distL="0" distR="0" wp14:anchorId="0B05C948" wp14:editId="22B59878">
            <wp:extent cx="4697910" cy="2816352"/>
            <wp:effectExtent l="0" t="0" r="0" b="0"/>
            <wp:docPr id="356998920" name="Picture 1" descr="Aerial view of a forest pla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8920" name="Picture 1" descr="Aerial view of a forest plant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668" cy="28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758" w14:textId="62242D49" w:rsidR="000C0612" w:rsidRDefault="000C0612" w:rsidP="000C0612">
      <w:pPr>
        <w:pStyle w:val="ListParagraph"/>
        <w:ind w:left="1068"/>
        <w:jc w:val="center"/>
        <w:rPr>
          <w:lang w:val="uk-UA"/>
        </w:rPr>
      </w:pPr>
      <w:r>
        <w:rPr>
          <w:lang w:val="uk-UA"/>
        </w:rPr>
        <w:t>Рис 7.— Пошук контурів на зображенні</w:t>
      </w:r>
    </w:p>
    <w:p w14:paraId="7C2E18C7" w14:textId="77777777" w:rsidR="000C0612" w:rsidRPr="000C0612" w:rsidRDefault="000C0612" w:rsidP="000C0612">
      <w:pPr>
        <w:pStyle w:val="ListParagraph"/>
        <w:numPr>
          <w:ilvl w:val="0"/>
          <w:numId w:val="3"/>
        </w:numPr>
        <w:rPr>
          <w:b/>
          <w:bCs/>
          <w:i/>
          <w:iCs/>
          <w:lang w:val="uk-UA"/>
        </w:rPr>
      </w:pPr>
      <w:r w:rsidRPr="000C0612">
        <w:rPr>
          <w:b/>
          <w:bCs/>
          <w:i/>
          <w:iCs/>
          <w:lang w:val="uk-UA"/>
        </w:rPr>
        <w:t>Ідентифікацію здійснювати за технологією порівняння геометричних ознак (контуру) образу та об’єкту ідентифікації.</w:t>
      </w:r>
    </w:p>
    <w:p w14:paraId="51BD0DB2" w14:textId="32EAE1E7" w:rsidR="000C0612" w:rsidRDefault="000C0612" w:rsidP="000C0612">
      <w:pPr>
        <w:rPr>
          <w:lang w:val="uk-UA"/>
        </w:rPr>
      </w:pPr>
      <w:r>
        <w:rPr>
          <w:lang w:val="uk-UA"/>
        </w:rPr>
        <w:t xml:space="preserve">Ідентифікація здійснюється базуючись на </w:t>
      </w:r>
      <w:proofErr w:type="spellStart"/>
      <w:r>
        <w:rPr>
          <w:lang w:val="uk-UA"/>
        </w:rPr>
        <w:t>трох</w:t>
      </w:r>
      <w:proofErr w:type="spellEnd"/>
      <w:r>
        <w:rPr>
          <w:lang w:val="uk-UA"/>
        </w:rPr>
        <w:t xml:space="preserve"> ознаках лісових насаджень:</w:t>
      </w:r>
    </w:p>
    <w:p w14:paraId="48D35C91" w14:textId="67312E84" w:rsidR="000C0612" w:rsidRDefault="000C0612" w:rsidP="000C0612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Площа(лише виділені об’єкти що пересікають певну межу площі вважаються насадженнями)</w:t>
      </w:r>
    </w:p>
    <w:p w14:paraId="00DFE491" w14:textId="77777777" w:rsidR="000C0612" w:rsidRDefault="000C0612" w:rsidP="000C0612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Компактність(оцінка наскільки об’єкт наближається до круга)</w:t>
      </w:r>
    </w:p>
    <w:p w14:paraId="168DD0AA" w14:textId="77777777" w:rsidR="000C0612" w:rsidRDefault="000C0612" w:rsidP="000C0612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Квадратність(оцінка наскільки форма об’єкту схожа на чотирикутник)</w:t>
      </w:r>
    </w:p>
    <w:p w14:paraId="5DCEA67D" w14:textId="77777777" w:rsidR="000C0612" w:rsidRPr="000C0612" w:rsidRDefault="000C0612" w:rsidP="000C0612">
      <w:pPr>
        <w:rPr>
          <w:i/>
          <w:iCs/>
          <w:u w:val="single"/>
          <w:lang w:val="uk-UA"/>
        </w:rPr>
      </w:pPr>
      <w:r w:rsidRPr="000C0612">
        <w:rPr>
          <w:i/>
          <w:iCs/>
          <w:u w:val="single"/>
          <w:lang w:val="uk-UA"/>
        </w:rPr>
        <w:t>Код:</w:t>
      </w:r>
    </w:p>
    <w:p w14:paraId="6FF0433B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proofErr w:type="spellStart"/>
      <w:r w:rsidRPr="000C0612">
        <w:rPr>
          <w:rFonts w:ascii="Consolas" w:hAnsi="Consolas"/>
          <w:color w:val="0000FF"/>
          <w:sz w:val="21"/>
          <w:szCs w:val="21"/>
          <w:lang w:val="uk-UA" w:eastAsia="uk-UA"/>
          <w14:ligatures w14:val="none"/>
        </w:rPr>
        <w:t>def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</w:t>
      </w:r>
      <w:proofErr w:type="spellStart"/>
      <w:r w:rsidRPr="000C0612">
        <w:rPr>
          <w:rFonts w:ascii="Consolas" w:hAnsi="Consolas"/>
          <w:color w:val="795E26"/>
          <w:sz w:val="21"/>
          <w:szCs w:val="21"/>
          <w:lang w:val="uk-UA" w:eastAsia="uk-UA"/>
          <w14:ligatures w14:val="none"/>
        </w:rPr>
        <w:t>contour_properties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contour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):</w:t>
      </w:r>
    </w:p>
    <w:p w14:paraId="6F502E2F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area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r w:rsidRPr="000C0612">
        <w:rPr>
          <w:rFonts w:ascii="Consolas" w:hAnsi="Consolas"/>
          <w:color w:val="267F99"/>
          <w:sz w:val="21"/>
          <w:szCs w:val="21"/>
          <w:lang w:val="uk-UA" w:eastAsia="uk-UA"/>
          <w14:ligatures w14:val="none"/>
        </w:rPr>
        <w:t>cv2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.contourArea(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contour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)</w:t>
      </w:r>
    </w:p>
    <w:p w14:paraId="7208B5BC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perimeter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r w:rsidRPr="000C0612">
        <w:rPr>
          <w:rFonts w:ascii="Consolas" w:hAnsi="Consolas"/>
          <w:color w:val="267F99"/>
          <w:sz w:val="21"/>
          <w:szCs w:val="21"/>
          <w:lang w:val="uk-UA" w:eastAsia="uk-UA"/>
          <w14:ligatures w14:val="none"/>
        </w:rPr>
        <w:t>cv2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.arcLength(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contour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, </w:t>
      </w:r>
      <w:proofErr w:type="spellStart"/>
      <w:r w:rsidRPr="000C0612">
        <w:rPr>
          <w:rFonts w:ascii="Consolas" w:hAnsi="Consolas"/>
          <w:color w:val="0070C1"/>
          <w:sz w:val="21"/>
          <w:szCs w:val="21"/>
          <w:lang w:val="uk-UA" w:eastAsia="uk-UA"/>
          <w14:ligatures w14:val="none"/>
        </w:rPr>
        <w:t>True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)</w:t>
      </w:r>
    </w:p>
    <w:p w14:paraId="5330E675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lastRenderedPageBreak/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compactness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4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* </w:t>
      </w:r>
      <w:proofErr w:type="spellStart"/>
      <w:r w:rsidRPr="000C0612">
        <w:rPr>
          <w:rFonts w:ascii="Consolas" w:hAnsi="Consolas"/>
          <w:color w:val="267F99"/>
          <w:sz w:val="21"/>
          <w:szCs w:val="21"/>
          <w:lang w:val="uk-UA" w:eastAsia="uk-UA"/>
          <w14:ligatures w14:val="none"/>
        </w:rPr>
        <w:t>np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.</w:t>
      </w:r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pi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*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area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/ 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perimeter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** 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2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) </w:t>
      </w:r>
      <w:proofErr w:type="spellStart"/>
      <w:r w:rsidRPr="000C0612">
        <w:rPr>
          <w:rFonts w:ascii="Consolas" w:hAnsi="Consolas"/>
          <w:color w:val="AF00DB"/>
          <w:sz w:val="21"/>
          <w:szCs w:val="21"/>
          <w:lang w:val="uk-UA" w:eastAsia="uk-UA"/>
          <w14:ligatures w14:val="none"/>
        </w:rPr>
        <w:t>if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perimeter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&gt; 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0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</w:t>
      </w:r>
      <w:proofErr w:type="spellStart"/>
      <w:r w:rsidRPr="000C0612">
        <w:rPr>
          <w:rFonts w:ascii="Consolas" w:hAnsi="Consolas"/>
          <w:color w:val="AF00DB"/>
          <w:sz w:val="21"/>
          <w:szCs w:val="21"/>
          <w:lang w:val="uk-UA" w:eastAsia="uk-UA"/>
          <w14:ligatures w14:val="none"/>
        </w:rPr>
        <w:t>else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0</w:t>
      </w:r>
    </w:p>
    <w:p w14:paraId="1605E568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r w:rsidRPr="000C0612">
        <w:rPr>
          <w:rFonts w:ascii="Consolas" w:hAnsi="Consolas"/>
          <w:color w:val="008000"/>
          <w:sz w:val="21"/>
          <w:szCs w:val="21"/>
          <w:lang w:val="uk-UA" w:eastAsia="uk-UA"/>
          <w14:ligatures w14:val="none"/>
        </w:rPr>
        <w:t xml:space="preserve"># </w:t>
      </w:r>
      <w:proofErr w:type="spellStart"/>
      <w:r w:rsidRPr="000C0612">
        <w:rPr>
          <w:rFonts w:ascii="Consolas" w:hAnsi="Consolas"/>
          <w:color w:val="008000"/>
          <w:sz w:val="21"/>
          <w:szCs w:val="21"/>
          <w:lang w:val="uk-UA" w:eastAsia="uk-UA"/>
          <w14:ligatures w14:val="none"/>
        </w:rPr>
        <w:t>is_rect</w:t>
      </w:r>
      <w:proofErr w:type="spellEnd"/>
      <w:r w:rsidRPr="000C0612">
        <w:rPr>
          <w:rFonts w:ascii="Consolas" w:hAnsi="Consolas"/>
          <w:color w:val="008000"/>
          <w:sz w:val="21"/>
          <w:szCs w:val="21"/>
          <w:lang w:val="uk-UA" w:eastAsia="uk-UA"/>
          <w14:ligatures w14:val="none"/>
        </w:rPr>
        <w:t xml:space="preserve"> = </w:t>
      </w:r>
      <w:proofErr w:type="spellStart"/>
      <w:r w:rsidRPr="000C0612">
        <w:rPr>
          <w:rFonts w:ascii="Consolas" w:hAnsi="Consolas"/>
          <w:color w:val="008000"/>
          <w:sz w:val="21"/>
          <w:szCs w:val="21"/>
          <w:lang w:val="uk-UA" w:eastAsia="uk-UA"/>
          <w14:ligatures w14:val="none"/>
        </w:rPr>
        <w:t>False</w:t>
      </w:r>
      <w:proofErr w:type="spellEnd"/>
    </w:p>
    <w:p w14:paraId="7B3E8485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</w:p>
    <w:p w14:paraId="286ED5EF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r w:rsidRPr="000C0612">
        <w:rPr>
          <w:rFonts w:ascii="Consolas" w:hAnsi="Consolas"/>
          <w:color w:val="267F99"/>
          <w:sz w:val="21"/>
          <w:szCs w:val="21"/>
          <w:lang w:val="uk-UA" w:eastAsia="uk-UA"/>
          <w14:ligatures w14:val="none"/>
        </w:rPr>
        <w:t>cv2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.minAreaRect(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contour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)</w:t>
      </w:r>
    </w:p>
    <w:p w14:paraId="3F11EFCA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box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r w:rsidRPr="000C0612">
        <w:rPr>
          <w:rFonts w:ascii="Consolas" w:hAnsi="Consolas"/>
          <w:color w:val="267F99"/>
          <w:sz w:val="21"/>
          <w:szCs w:val="21"/>
          <w:lang w:val="uk-UA" w:eastAsia="uk-UA"/>
          <w14:ligatures w14:val="none"/>
        </w:rPr>
        <w:t>cv2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.boxPoints(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)</w:t>
      </w:r>
    </w:p>
    <w:p w14:paraId="2E28FA8A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box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r w:rsidRPr="000C0612">
        <w:rPr>
          <w:rFonts w:ascii="Consolas" w:hAnsi="Consolas"/>
          <w:color w:val="267F99"/>
          <w:sz w:val="21"/>
          <w:szCs w:val="21"/>
          <w:lang w:val="uk-UA" w:eastAsia="uk-UA"/>
          <w14:ligatures w14:val="none"/>
        </w:rPr>
        <w:t>np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.int0(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box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)</w:t>
      </w:r>
    </w:p>
    <w:p w14:paraId="75205805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rect_area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[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1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][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0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] *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[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1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][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1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]  </w:t>
      </w:r>
      <w:r w:rsidRPr="000C0612">
        <w:rPr>
          <w:rFonts w:ascii="Consolas" w:hAnsi="Consolas"/>
          <w:color w:val="008000"/>
          <w:sz w:val="21"/>
          <w:szCs w:val="21"/>
          <w:lang w:val="uk-UA" w:eastAsia="uk-UA"/>
          <w14:ligatures w14:val="none"/>
        </w:rPr>
        <w:t># Ширина * Висота</w:t>
      </w:r>
    </w:p>
    <w:p w14:paraId="74DDBA7D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</w:p>
    <w:p w14:paraId="79484538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AF00DB"/>
          <w:sz w:val="21"/>
          <w:szCs w:val="21"/>
          <w:lang w:val="uk-UA" w:eastAsia="uk-UA"/>
          <w14:ligatures w14:val="none"/>
        </w:rPr>
        <w:t>if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rect_area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&gt;</w:t>
      </w:r>
      <w:r w:rsidRPr="000C0612">
        <w:rPr>
          <w:rFonts w:ascii="Consolas" w:hAnsi="Consolas"/>
          <w:color w:val="098658"/>
          <w:sz w:val="21"/>
          <w:szCs w:val="21"/>
          <w:lang w:val="uk-UA" w:eastAsia="uk-UA"/>
          <w14:ligatures w14:val="none"/>
        </w:rPr>
        <w:t>0</w:t>
      </w: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:</w:t>
      </w:r>
    </w:p>
    <w:p w14:paraId="64946044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rectangularity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area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/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rect_area</w:t>
      </w:r>
      <w:proofErr w:type="spellEnd"/>
    </w:p>
    <w:p w14:paraId="2B3DF256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AF00DB"/>
          <w:sz w:val="21"/>
          <w:szCs w:val="21"/>
          <w:lang w:val="uk-UA" w:eastAsia="uk-UA"/>
          <w14:ligatures w14:val="none"/>
        </w:rPr>
        <w:t>else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>:</w:t>
      </w:r>
    </w:p>
    <w:p w14:paraId="02869AB9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   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rectangularity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= </w:t>
      </w:r>
      <w:proofErr w:type="spellStart"/>
      <w:r w:rsidRPr="000C0612">
        <w:rPr>
          <w:rFonts w:ascii="Consolas" w:hAnsi="Consolas"/>
          <w:color w:val="0070C1"/>
          <w:sz w:val="21"/>
          <w:szCs w:val="21"/>
          <w:lang w:val="uk-UA" w:eastAsia="uk-UA"/>
          <w14:ligatures w14:val="none"/>
        </w:rPr>
        <w:t>None</w:t>
      </w:r>
      <w:proofErr w:type="spellEnd"/>
    </w:p>
    <w:p w14:paraId="00EA57A5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    </w:t>
      </w:r>
    </w:p>
    <w:p w14:paraId="3930FD68" w14:textId="77777777" w:rsidR="000C0612" w:rsidRPr="000C0612" w:rsidRDefault="000C0612" w:rsidP="000C061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</w:pPr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    </w:t>
      </w:r>
      <w:proofErr w:type="spellStart"/>
      <w:r w:rsidRPr="000C0612">
        <w:rPr>
          <w:rFonts w:ascii="Consolas" w:hAnsi="Consolas"/>
          <w:color w:val="AF00DB"/>
          <w:sz w:val="21"/>
          <w:szCs w:val="21"/>
          <w:lang w:val="uk-UA" w:eastAsia="uk-UA"/>
          <w14:ligatures w14:val="none"/>
        </w:rPr>
        <w:t>return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area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,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compactness</w:t>
      </w:r>
      <w:proofErr w:type="spellEnd"/>
      <w:r w:rsidRPr="000C0612">
        <w:rPr>
          <w:rFonts w:ascii="Consolas" w:hAnsi="Consolas"/>
          <w:color w:val="000000"/>
          <w:sz w:val="21"/>
          <w:szCs w:val="21"/>
          <w:lang w:val="uk-UA" w:eastAsia="uk-UA"/>
          <w14:ligatures w14:val="none"/>
        </w:rPr>
        <w:t xml:space="preserve">, </w:t>
      </w:r>
      <w:proofErr w:type="spellStart"/>
      <w:r w:rsidRPr="000C0612">
        <w:rPr>
          <w:rFonts w:ascii="Consolas" w:hAnsi="Consolas"/>
          <w:color w:val="001080"/>
          <w:sz w:val="21"/>
          <w:szCs w:val="21"/>
          <w:lang w:val="uk-UA" w:eastAsia="uk-UA"/>
          <w14:ligatures w14:val="none"/>
        </w:rPr>
        <w:t>rectangularity</w:t>
      </w:r>
      <w:proofErr w:type="spellEnd"/>
    </w:p>
    <w:p w14:paraId="76B51EF0" w14:textId="6074041D" w:rsidR="000C0612" w:rsidRPr="000C0612" w:rsidRDefault="000C0612" w:rsidP="000C0612">
      <w:pPr>
        <w:rPr>
          <w:lang w:val="uk-UA"/>
        </w:rPr>
      </w:pPr>
      <w:r w:rsidRPr="000C0612">
        <w:rPr>
          <w:lang w:val="uk-UA"/>
        </w:rPr>
        <w:t xml:space="preserve"> </w:t>
      </w:r>
    </w:p>
    <w:p w14:paraId="6BBAD355" w14:textId="19DEAFDA" w:rsidR="00297A86" w:rsidRPr="000C0612" w:rsidRDefault="000C0612" w:rsidP="00297A86">
      <w:pPr>
        <w:rPr>
          <w:i/>
          <w:iCs/>
          <w:u w:val="single"/>
          <w:lang w:val="uk-UA"/>
        </w:rPr>
      </w:pPr>
      <w:r w:rsidRPr="000C0612">
        <w:rPr>
          <w:i/>
          <w:iCs/>
          <w:u w:val="single"/>
          <w:lang w:val="uk-UA"/>
        </w:rPr>
        <w:t>Результат:</w:t>
      </w:r>
    </w:p>
    <w:p w14:paraId="01ED3F23" w14:textId="5BD86C95" w:rsidR="000C0612" w:rsidRDefault="000C0612" w:rsidP="000C0612">
      <w:pPr>
        <w:jc w:val="center"/>
        <w:rPr>
          <w:lang w:val="uk-UA"/>
        </w:rPr>
      </w:pPr>
      <w:r w:rsidRPr="000C0612">
        <w:rPr>
          <w:lang w:val="uk-UA"/>
        </w:rPr>
        <w:drawing>
          <wp:inline distT="0" distB="0" distL="0" distR="0" wp14:anchorId="18CA6480" wp14:editId="4213C28F">
            <wp:extent cx="5731510" cy="3435985"/>
            <wp:effectExtent l="0" t="0" r="0" b="0"/>
            <wp:docPr id="2142042489" name="Picture 1" descr="Aerial view of a forest pla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42489" name="Picture 1" descr="Aerial view of a forest plant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EB26" w14:textId="49F7C9C7" w:rsidR="000C0612" w:rsidRDefault="000C0612" w:rsidP="000C0612">
      <w:pPr>
        <w:jc w:val="center"/>
        <w:rPr>
          <w:lang w:val="uk-UA"/>
        </w:rPr>
      </w:pPr>
      <w:r>
        <w:rPr>
          <w:lang w:val="uk-UA"/>
        </w:rPr>
        <w:t>Рис 8. — зображення на якому виділені лише об’єкти що були успішно ідентифіковані як насадження</w:t>
      </w:r>
    </w:p>
    <w:p w14:paraId="4BD516F3" w14:textId="77777777" w:rsidR="000C0612" w:rsidRDefault="000C0612" w:rsidP="000C0612">
      <w:pPr>
        <w:rPr>
          <w:lang w:val="uk-UA"/>
        </w:rPr>
      </w:pPr>
    </w:p>
    <w:p w14:paraId="25690E37" w14:textId="48D03230" w:rsidR="000C0612" w:rsidRDefault="000C0612" w:rsidP="000C0612">
      <w:pPr>
        <w:pStyle w:val="ListParagraph"/>
        <w:numPr>
          <w:ilvl w:val="0"/>
          <w:numId w:val="3"/>
        </w:numPr>
        <w:rPr>
          <w:b/>
          <w:bCs/>
          <w:i/>
          <w:iCs/>
          <w:lang w:val="uk-UA"/>
        </w:rPr>
      </w:pPr>
      <w:r>
        <w:rPr>
          <w:b/>
          <w:bCs/>
          <w:i/>
          <w:iCs/>
          <w:lang w:val="uk-UA"/>
        </w:rPr>
        <w:t xml:space="preserve">Виконання для </w:t>
      </w:r>
      <w:proofErr w:type="spellStart"/>
      <w:r>
        <w:rPr>
          <w:b/>
          <w:bCs/>
          <w:i/>
          <w:iCs/>
          <w:lang w:val="uk-UA"/>
        </w:rPr>
        <w:t>відеопотоку</w:t>
      </w:r>
      <w:proofErr w:type="spellEnd"/>
    </w:p>
    <w:p w14:paraId="300CFEA7" w14:textId="0FE0CD86" w:rsidR="0030404E" w:rsidRDefault="000C0612" w:rsidP="000C0612">
      <w:pPr>
        <w:rPr>
          <w:lang w:val="uk-UA"/>
        </w:rPr>
      </w:pPr>
      <w:r>
        <w:rPr>
          <w:lang w:val="uk-UA"/>
        </w:rPr>
        <w:t xml:space="preserve">Після успішного виконання операцій над зображенням було </w:t>
      </w:r>
      <w:proofErr w:type="spellStart"/>
      <w:r w:rsidR="0030404E">
        <w:rPr>
          <w:lang w:val="uk-UA"/>
        </w:rPr>
        <w:t>імплементовано</w:t>
      </w:r>
      <w:proofErr w:type="spellEnd"/>
      <w:r w:rsidR="0030404E">
        <w:rPr>
          <w:lang w:val="uk-UA"/>
        </w:rPr>
        <w:t xml:space="preserve"> виконання на </w:t>
      </w:r>
      <w:proofErr w:type="spellStart"/>
      <w:r w:rsidR="0030404E">
        <w:rPr>
          <w:lang w:val="uk-UA"/>
        </w:rPr>
        <w:t>відеопотоці</w:t>
      </w:r>
      <w:proofErr w:type="spellEnd"/>
      <w:r w:rsidR="0030404E">
        <w:rPr>
          <w:lang w:val="uk-UA"/>
        </w:rPr>
        <w:t xml:space="preserve">. Результат можна переглянути в директорії </w:t>
      </w:r>
      <w:r w:rsidR="0030404E" w:rsidRPr="0030404E">
        <w:rPr>
          <w:i/>
          <w:iCs/>
          <w:lang w:val="en-US"/>
        </w:rPr>
        <w:t>outputs</w:t>
      </w:r>
      <w:r w:rsidR="0030404E">
        <w:rPr>
          <w:lang w:val="en-US"/>
        </w:rPr>
        <w:t xml:space="preserve"> </w:t>
      </w:r>
      <w:r w:rsidR="0030404E">
        <w:rPr>
          <w:lang w:val="uk-UA"/>
        </w:rPr>
        <w:t>проекту.</w:t>
      </w:r>
    </w:p>
    <w:p w14:paraId="3E394E32" w14:textId="77777777" w:rsidR="0030404E" w:rsidRDefault="0030404E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D80C3B5" w14:textId="77777777" w:rsidR="0030404E" w:rsidRDefault="0030404E" w:rsidP="000C0612">
      <w:pPr>
        <w:rPr>
          <w:lang w:val="uk-UA"/>
        </w:rPr>
      </w:pPr>
    </w:p>
    <w:p w14:paraId="37D881ED" w14:textId="709BFA8F" w:rsidR="0030404E" w:rsidRPr="0030404E" w:rsidRDefault="0030404E" w:rsidP="000C0612">
      <w:pPr>
        <w:rPr>
          <w:i/>
          <w:iCs/>
          <w:u w:val="single"/>
          <w:lang w:val="en-US"/>
        </w:rPr>
      </w:pPr>
      <w:proofErr w:type="spellStart"/>
      <w:r w:rsidRPr="0030404E">
        <w:rPr>
          <w:i/>
          <w:iCs/>
          <w:u w:val="single"/>
          <w:lang w:val="uk-UA"/>
        </w:rPr>
        <w:t>Блоксхема</w:t>
      </w:r>
      <w:proofErr w:type="spellEnd"/>
      <w:r w:rsidRPr="0030404E">
        <w:rPr>
          <w:i/>
          <w:iCs/>
          <w:u w:val="single"/>
          <w:lang w:val="uk-UA"/>
        </w:rPr>
        <w:t xml:space="preserve"> алгоритму обробки відео</w:t>
      </w:r>
      <w:r w:rsidRPr="0030404E">
        <w:rPr>
          <w:i/>
          <w:iCs/>
          <w:u w:val="single"/>
          <w:lang w:val="en-US"/>
        </w:rPr>
        <w:t>:</w:t>
      </w:r>
    </w:p>
    <w:p w14:paraId="349D2AF3" w14:textId="3A172B5F" w:rsidR="0030404E" w:rsidRPr="0030404E" w:rsidRDefault="0030404E" w:rsidP="000C0612">
      <w:pPr>
        <w:rPr>
          <w:lang w:val="en-US"/>
        </w:rPr>
      </w:pPr>
      <w:r>
        <w:rPr>
          <w:noProof/>
        </w:rPr>
        <w:drawing>
          <wp:inline distT="0" distB="0" distL="0" distR="0" wp14:anchorId="5F5D46E0" wp14:editId="317B8F76">
            <wp:extent cx="4264317" cy="6978701"/>
            <wp:effectExtent l="0" t="0" r="0" b="0"/>
            <wp:docPr id="726616874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420" cy="698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B505" w14:textId="77777777" w:rsidR="00297A86" w:rsidRDefault="00297A86" w:rsidP="00297A86">
      <w:pPr>
        <w:rPr>
          <w:lang w:val="uk-UA"/>
        </w:rPr>
      </w:pPr>
    </w:p>
    <w:p w14:paraId="146D007C" w14:textId="77777777" w:rsidR="00297A86" w:rsidRDefault="00297A86" w:rsidP="00297A86">
      <w:pPr>
        <w:rPr>
          <w:lang w:val="uk-UA"/>
        </w:rPr>
      </w:pPr>
    </w:p>
    <w:p w14:paraId="1D4D0825" w14:textId="77777777" w:rsidR="00297A86" w:rsidRDefault="00297A86" w:rsidP="00297A86">
      <w:pPr>
        <w:rPr>
          <w:lang w:val="uk-UA"/>
        </w:rPr>
      </w:pPr>
    </w:p>
    <w:p w14:paraId="03305FF4" w14:textId="77777777" w:rsidR="00297A86" w:rsidRDefault="00297A86" w:rsidP="00297A86">
      <w:pPr>
        <w:rPr>
          <w:lang w:val="uk-UA"/>
        </w:rPr>
      </w:pPr>
    </w:p>
    <w:p w14:paraId="5AD53EE0" w14:textId="2065664F" w:rsidR="00297A86" w:rsidRPr="0030404E" w:rsidRDefault="0030404E" w:rsidP="0030404E">
      <w:pPr>
        <w:spacing w:after="160" w:line="259" w:lineRule="auto"/>
        <w:rPr>
          <w:lang w:val="en-US"/>
        </w:rPr>
      </w:pPr>
      <w:r>
        <w:rPr>
          <w:lang w:val="uk-UA"/>
        </w:rPr>
        <w:br w:type="page"/>
      </w:r>
    </w:p>
    <w:p w14:paraId="00396C1C" w14:textId="77777777" w:rsidR="00297A86" w:rsidRPr="002F6AB8" w:rsidRDefault="00297A86" w:rsidP="00297A86">
      <w:pPr>
        <w:jc w:val="both"/>
        <w:rPr>
          <w:b/>
          <w:bCs/>
          <w:lang w:val="uk-UA"/>
        </w:rPr>
      </w:pPr>
      <w:r>
        <w:rPr>
          <w:b/>
          <w:bCs/>
          <w:lang w:val="en-US"/>
        </w:rPr>
        <w:lastRenderedPageBreak/>
        <w:t>IV</w:t>
      </w:r>
      <w:r w:rsidRPr="002F6AB8">
        <w:rPr>
          <w:b/>
          <w:bCs/>
          <w:lang w:val="uk-UA"/>
        </w:rPr>
        <w:t>. Висновки.</w:t>
      </w:r>
    </w:p>
    <w:p w14:paraId="35F525EB" w14:textId="33B21857" w:rsidR="00297A86" w:rsidRPr="004B5620" w:rsidRDefault="0030404E" w:rsidP="00297A86">
      <w:pPr>
        <w:jc w:val="both"/>
        <w:rPr>
          <w:lang w:val="uk-UA"/>
        </w:rPr>
      </w:pPr>
      <w:r>
        <w:t xml:space="preserve">В </w:t>
      </w:r>
      <w:proofErr w:type="spellStart"/>
      <w:r>
        <w:t>ході</w:t>
      </w:r>
      <w:proofErr w:type="spellEnd"/>
      <w:r>
        <w:t xml:space="preserve"> </w:t>
      </w:r>
      <w:proofErr w:type="spellStart"/>
      <w:r>
        <w:t>цієї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я </w:t>
      </w:r>
      <w:proofErr w:type="spellStart"/>
      <w:r>
        <w:t>дослідив</w:t>
      </w:r>
      <w:proofErr w:type="spellEnd"/>
      <w:r>
        <w:t xml:space="preserve"> </w:t>
      </w:r>
      <w:proofErr w:type="spellStart"/>
      <w:r>
        <w:t>принципи</w:t>
      </w:r>
      <w:proofErr w:type="spellEnd"/>
      <w:r>
        <w:t xml:space="preserve"> та </w:t>
      </w:r>
      <w:proofErr w:type="spellStart"/>
      <w:r>
        <w:t>особливості</w:t>
      </w:r>
      <w:proofErr w:type="spellEnd"/>
      <w:r>
        <w:t xml:space="preserve"> практичного </w:t>
      </w:r>
      <w:proofErr w:type="spellStart"/>
      <w:r>
        <w:t>застосування</w:t>
      </w:r>
      <w:proofErr w:type="spellEnd"/>
      <w:r>
        <w:t xml:space="preserve"> </w:t>
      </w:r>
      <w:proofErr w:type="spellStart"/>
      <w:r>
        <w:t>технологій</w:t>
      </w:r>
      <w:proofErr w:type="spellEnd"/>
      <w:r>
        <w:t xml:space="preserve"> </w:t>
      </w:r>
      <w:proofErr w:type="spellStart"/>
      <w:r>
        <w:t>покращення</w:t>
      </w:r>
      <w:proofErr w:type="spellEnd"/>
      <w:r>
        <w:t xml:space="preserve">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цифрових</w:t>
      </w:r>
      <w:proofErr w:type="spellEnd"/>
      <w:r>
        <w:t xml:space="preserve"> </w:t>
      </w:r>
      <w:proofErr w:type="spellStart"/>
      <w:r>
        <w:t>зображень</w:t>
      </w:r>
      <w:proofErr w:type="spellEnd"/>
      <w:r>
        <w:t xml:space="preserve"> для задач Computer Vision з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спеціалізованих</w:t>
      </w:r>
      <w:proofErr w:type="spellEnd"/>
      <w:r>
        <w:t xml:space="preserve">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бібліотек</w:t>
      </w:r>
      <w:proofErr w:type="spellEnd"/>
      <w:r>
        <w:t xml:space="preserve">, таких як </w:t>
      </w:r>
      <w:proofErr w:type="spellStart"/>
      <w:r>
        <w:t>OpenCV</w:t>
      </w:r>
      <w:proofErr w:type="spellEnd"/>
      <w:r>
        <w:t xml:space="preserve">. </w:t>
      </w:r>
      <w:proofErr w:type="spellStart"/>
      <w:r>
        <w:t>Завдання</w:t>
      </w:r>
      <w:proofErr w:type="spellEnd"/>
      <w:r>
        <w:t xml:space="preserve"> включало </w:t>
      </w:r>
      <w:proofErr w:type="spellStart"/>
      <w:r>
        <w:t>завантаження</w:t>
      </w:r>
      <w:proofErr w:type="spellEnd"/>
      <w:r>
        <w:t xml:space="preserve"> та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відео</w:t>
      </w:r>
      <w:proofErr w:type="spellEnd"/>
      <w:r>
        <w:t xml:space="preserve"> та </w:t>
      </w:r>
      <w:proofErr w:type="spellStart"/>
      <w:r>
        <w:t>зображень</w:t>
      </w:r>
      <w:proofErr w:type="spellEnd"/>
      <w:r>
        <w:t xml:space="preserve">, </w:t>
      </w:r>
      <w:proofErr w:type="spellStart"/>
      <w:r>
        <w:t>обробку</w:t>
      </w:r>
      <w:proofErr w:type="spellEnd"/>
      <w:r>
        <w:t xml:space="preserve"> </w:t>
      </w:r>
      <w:proofErr w:type="spellStart"/>
      <w:r>
        <w:t>зображень</w:t>
      </w:r>
      <w:proofErr w:type="spellEnd"/>
      <w:r>
        <w:t xml:space="preserve"> для </w:t>
      </w:r>
      <w:proofErr w:type="spellStart"/>
      <w:r>
        <w:t>покращення</w:t>
      </w:r>
      <w:proofErr w:type="spellEnd"/>
      <w:r>
        <w:t xml:space="preserve"> </w:t>
      </w:r>
      <w:proofErr w:type="spellStart"/>
      <w:r>
        <w:t>якості</w:t>
      </w:r>
      <w:proofErr w:type="spellEnd"/>
      <w:r>
        <w:t xml:space="preserve"> через </w:t>
      </w:r>
      <w:proofErr w:type="spellStart"/>
      <w:r>
        <w:t>корекцію</w:t>
      </w:r>
      <w:proofErr w:type="spellEnd"/>
      <w:r>
        <w:t xml:space="preserve"> </w:t>
      </w:r>
      <w:proofErr w:type="spellStart"/>
      <w:r>
        <w:t>гістограми</w:t>
      </w:r>
      <w:proofErr w:type="spellEnd"/>
      <w:r>
        <w:t xml:space="preserve">,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фільтрів</w:t>
      </w:r>
      <w:proofErr w:type="spellEnd"/>
      <w:r>
        <w:t xml:space="preserve"> для </w:t>
      </w:r>
      <w:proofErr w:type="spellStart"/>
      <w:r>
        <w:t>зниження</w:t>
      </w:r>
      <w:proofErr w:type="spellEnd"/>
      <w:r>
        <w:t xml:space="preserve"> шуму та </w:t>
      </w:r>
      <w:proofErr w:type="spellStart"/>
      <w:r>
        <w:t>еквалізацію</w:t>
      </w:r>
      <w:proofErr w:type="spellEnd"/>
      <w:r>
        <w:t xml:space="preserve"> </w:t>
      </w:r>
      <w:proofErr w:type="spellStart"/>
      <w:r>
        <w:t>гістограми</w:t>
      </w:r>
      <w:proofErr w:type="spellEnd"/>
      <w:r>
        <w:t xml:space="preserve"> для </w:t>
      </w:r>
      <w:proofErr w:type="spellStart"/>
      <w:r>
        <w:t>покращення</w:t>
      </w:r>
      <w:proofErr w:type="spellEnd"/>
      <w:r>
        <w:t xml:space="preserve"> </w:t>
      </w:r>
      <w:proofErr w:type="spellStart"/>
      <w:r>
        <w:t>контрастності</w:t>
      </w:r>
      <w:proofErr w:type="spellEnd"/>
      <w:r>
        <w:t xml:space="preserve"> </w:t>
      </w:r>
      <w:proofErr w:type="spellStart"/>
      <w:r>
        <w:t>зображення</w:t>
      </w:r>
      <w:proofErr w:type="spellEnd"/>
      <w:r>
        <w:t>.</w:t>
      </w:r>
    </w:p>
    <w:p w14:paraId="18BC879C" w14:textId="77777777" w:rsidR="00297A86" w:rsidRDefault="00297A86" w:rsidP="00297A86">
      <w:pPr>
        <w:rPr>
          <w:lang w:val="uk-UA"/>
        </w:rPr>
      </w:pPr>
    </w:p>
    <w:p w14:paraId="13AB285E" w14:textId="77777777" w:rsidR="00297A86" w:rsidRDefault="00297A86" w:rsidP="00297A86">
      <w:pPr>
        <w:rPr>
          <w:lang w:val="uk-UA"/>
        </w:rPr>
      </w:pPr>
    </w:p>
    <w:p w14:paraId="28385692" w14:textId="77777777" w:rsidR="00297A86" w:rsidRDefault="00297A86" w:rsidP="00297A86">
      <w:pPr>
        <w:jc w:val="both"/>
        <w:rPr>
          <w:lang w:val="uk-UA"/>
        </w:rPr>
      </w:pPr>
      <w:r>
        <w:rPr>
          <w:lang w:val="uk-UA"/>
        </w:rPr>
        <w:t>Виконав:</w:t>
      </w:r>
      <w:r>
        <w:rPr>
          <w:lang w:val="uk-UA"/>
        </w:rPr>
        <w:tab/>
        <w:t>студент ФІОТ Лошак В.І. ІП-11</w:t>
      </w:r>
    </w:p>
    <w:p w14:paraId="238233E5" w14:textId="77777777" w:rsidR="006D5FF0" w:rsidRDefault="006D5FF0"/>
    <w:sectPr w:rsidR="006D5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23CE"/>
    <w:multiLevelType w:val="multilevel"/>
    <w:tmpl w:val="B33A330E"/>
    <w:lvl w:ilvl="0">
      <w:start w:val="1"/>
      <w:numFmt w:val="decimal"/>
      <w:pStyle w:val="Heading2custo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84D1E37"/>
    <w:multiLevelType w:val="hybridMultilevel"/>
    <w:tmpl w:val="A2B0C076"/>
    <w:lvl w:ilvl="0" w:tplc="042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4117C2F"/>
    <w:multiLevelType w:val="hybridMultilevel"/>
    <w:tmpl w:val="E640D50C"/>
    <w:lvl w:ilvl="0" w:tplc="BE8A3F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6099E"/>
    <w:multiLevelType w:val="hybridMultilevel"/>
    <w:tmpl w:val="75387F8A"/>
    <w:lvl w:ilvl="0" w:tplc="042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FF058F1"/>
    <w:multiLevelType w:val="hybridMultilevel"/>
    <w:tmpl w:val="D31800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B1F18"/>
    <w:multiLevelType w:val="hybridMultilevel"/>
    <w:tmpl w:val="67EC462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AD1F3A"/>
    <w:multiLevelType w:val="hybridMultilevel"/>
    <w:tmpl w:val="852C8312"/>
    <w:lvl w:ilvl="0" w:tplc="9BC8F2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279516">
    <w:abstractNumId w:val="2"/>
  </w:num>
  <w:num w:numId="2" w16cid:durableId="2070806679">
    <w:abstractNumId w:val="0"/>
  </w:num>
  <w:num w:numId="3" w16cid:durableId="1391349358">
    <w:abstractNumId w:val="5"/>
  </w:num>
  <w:num w:numId="4" w16cid:durableId="1610241110">
    <w:abstractNumId w:val="1"/>
  </w:num>
  <w:num w:numId="5" w16cid:durableId="1251893153">
    <w:abstractNumId w:val="3"/>
  </w:num>
  <w:num w:numId="6" w16cid:durableId="913975737">
    <w:abstractNumId w:val="6"/>
  </w:num>
  <w:num w:numId="7" w16cid:durableId="12794126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66E"/>
    <w:rsid w:val="00055EDA"/>
    <w:rsid w:val="000C0612"/>
    <w:rsid w:val="000C066E"/>
    <w:rsid w:val="0010523E"/>
    <w:rsid w:val="00297A86"/>
    <w:rsid w:val="0030404E"/>
    <w:rsid w:val="005029B8"/>
    <w:rsid w:val="006D5FF0"/>
    <w:rsid w:val="00BB4679"/>
    <w:rsid w:val="00D370FD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523A7"/>
  <w15:chartTrackingRefBased/>
  <w15:docId w15:val="{90EF843B-3450-4618-9168-95604F1F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61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6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6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6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6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6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6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custom">
    <w:name w:val="Heading 2 custom"/>
    <w:basedOn w:val="Heading2"/>
    <w:link w:val="Heading2customChar"/>
    <w:qFormat/>
    <w:rsid w:val="00055EDA"/>
    <w:pPr>
      <w:numPr>
        <w:numId w:val="2"/>
      </w:numPr>
      <w:ind w:hanging="360"/>
    </w:pPr>
    <w:rPr>
      <w:rFonts w:ascii="Times New Roman" w:hAnsi="Times New Roman"/>
      <w:b/>
      <w:bCs/>
      <w:color w:val="000000" w:themeColor="text1"/>
      <w:sz w:val="28"/>
      <w:szCs w:val="28"/>
    </w:rPr>
  </w:style>
  <w:style w:type="character" w:customStyle="1" w:styleId="Heading2customChar">
    <w:name w:val="Heading 2 custom Char"/>
    <w:basedOn w:val="Heading2Char"/>
    <w:link w:val="Heading2custom"/>
    <w:rsid w:val="00055EDA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8"/>
      <w:lang w:val="en-US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ED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C066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66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66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66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66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66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66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66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C06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66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6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66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C06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66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C06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6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6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66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C066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7A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A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7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vecteezy.com/video/42594428-top-view-aerial-photo-from-flying-drone-of-a-punjab-global-city-with-development-buildings-transportation-energy-power-infrastructure-business-centers-in-developed-pakistan-town-on-2023-07-16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3490</Words>
  <Characters>1990</Characters>
  <Application>Microsoft Office Word</Application>
  <DocSecurity>0</DocSecurity>
  <Lines>16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L</dc:creator>
  <cp:keywords/>
  <dc:description/>
  <cp:lastModifiedBy>Viktor L</cp:lastModifiedBy>
  <cp:revision>2</cp:revision>
  <dcterms:created xsi:type="dcterms:W3CDTF">2024-06-02T09:05:00Z</dcterms:created>
  <dcterms:modified xsi:type="dcterms:W3CDTF">2024-06-02T09:42:00Z</dcterms:modified>
</cp:coreProperties>
</file>