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98" w:rsidRPr="006A4232" w:rsidRDefault="00A90ACE" w:rsidP="00AA3F98">
      <w:pPr>
        <w:keepNext/>
        <w:spacing w:before="240" w:after="120"/>
        <w:jc w:val="center"/>
        <w:rPr>
          <w:rFonts w:asciiTheme="minorHAnsi" w:hAnsiTheme="minorHAnsi"/>
          <w:b/>
          <w:bCs/>
          <w:sz w:val="56"/>
          <w:szCs w:val="56"/>
        </w:rPr>
      </w:pPr>
      <w:r>
        <w:rPr>
          <w:rFonts w:asciiTheme="minorHAnsi" w:hAnsiTheme="minorHAnsi"/>
          <w:b/>
          <w:bCs/>
          <w:sz w:val="56"/>
          <w:szCs w:val="56"/>
        </w:rPr>
        <w:t xml:space="preserve">RAPTOR </w:t>
      </w:r>
      <w:r w:rsidR="00636505" w:rsidRPr="006A4232">
        <w:rPr>
          <w:rFonts w:asciiTheme="minorHAnsi" w:hAnsiTheme="minorHAnsi"/>
          <w:b/>
          <w:bCs/>
          <w:sz w:val="56"/>
          <w:szCs w:val="56"/>
        </w:rPr>
        <w:t>Technical Report</w:t>
      </w:r>
    </w:p>
    <w:p w:rsidR="00636505" w:rsidRPr="006A4232" w:rsidRDefault="00135714" w:rsidP="00636505">
      <w:pPr>
        <w:spacing w:after="140" w:line="288" w:lineRule="auto"/>
        <w:jc w:val="center"/>
        <w:rPr>
          <w:rFonts w:asciiTheme="minorHAnsi" w:hAnsiTheme="minorHAnsi"/>
          <w:vertAlign w:val="superscript"/>
        </w:rPr>
      </w:pPr>
      <w:r w:rsidRPr="006A4232">
        <w:rPr>
          <w:rFonts w:asciiTheme="minorHAnsi" w:hAnsiTheme="minorHAnsi"/>
        </w:rPr>
        <w:t>Sam Kelly</w:t>
      </w:r>
      <w:r w:rsidRPr="006A4232">
        <w:rPr>
          <w:rFonts w:asciiTheme="minorHAnsi" w:hAnsiTheme="minorHAnsi"/>
          <w:vertAlign w:val="superscript"/>
        </w:rPr>
        <w:t>1</w:t>
      </w:r>
      <w:r w:rsidRPr="006A4232">
        <w:rPr>
          <w:rFonts w:asciiTheme="minorHAnsi" w:hAnsiTheme="minorHAnsi"/>
        </w:rPr>
        <w:t>, Jeff Byers</w:t>
      </w:r>
      <w:r w:rsidRPr="006A4232">
        <w:rPr>
          <w:rFonts w:asciiTheme="minorHAnsi" w:hAnsiTheme="minorHAnsi"/>
          <w:vertAlign w:val="superscript"/>
        </w:rPr>
        <w:t>2</w:t>
      </w:r>
      <w:r w:rsidRPr="006A4232">
        <w:rPr>
          <w:rFonts w:asciiTheme="minorHAnsi" w:hAnsiTheme="minorHAnsi"/>
        </w:rPr>
        <w:t>, David Aha</w:t>
      </w:r>
      <w:r w:rsidRPr="006A4232">
        <w:rPr>
          <w:rFonts w:asciiTheme="minorHAnsi" w:hAnsiTheme="minorHAnsi"/>
          <w:vertAlign w:val="superscript"/>
        </w:rPr>
        <w:t>3</w:t>
      </w:r>
      <w:r w:rsidR="00636505" w:rsidRPr="006A4232">
        <w:rPr>
          <w:rFonts w:asciiTheme="minorHAnsi" w:hAnsiTheme="minorHAnsi"/>
          <w:vertAlign w:val="superscript"/>
        </w:rPr>
        <w:br/>
      </w:r>
      <w:r w:rsidRPr="006A4232">
        <w:rPr>
          <w:rFonts w:asciiTheme="minorHAnsi" w:hAnsiTheme="minorHAnsi"/>
          <w:vertAlign w:val="superscript"/>
        </w:rPr>
        <w:t>1</w:t>
      </w:r>
      <w:r w:rsidR="00636505" w:rsidRPr="006A4232">
        <w:rPr>
          <w:rFonts w:asciiTheme="minorHAnsi" w:hAnsiTheme="minorHAnsi"/>
        </w:rPr>
        <w:t>B.S. D</w:t>
      </w:r>
      <w:r w:rsidRPr="006A4232">
        <w:rPr>
          <w:rFonts w:asciiTheme="minorHAnsi" w:hAnsiTheme="minorHAnsi"/>
        </w:rPr>
        <w:t>ickinson College ’14, 2014 NREIP Intern, Naval Research Laboratory</w:t>
      </w:r>
      <w:r w:rsidRPr="006A4232">
        <w:rPr>
          <w:rFonts w:asciiTheme="minorHAnsi" w:hAnsiTheme="minorHAnsi"/>
        </w:rPr>
        <w:br/>
      </w:r>
      <w:r w:rsidR="00636505" w:rsidRPr="006A4232">
        <w:rPr>
          <w:rFonts w:asciiTheme="minorHAnsi" w:hAnsiTheme="minorHAnsi"/>
          <w:vertAlign w:val="superscript"/>
        </w:rPr>
        <w:t>2</w:t>
      </w:r>
      <w:r w:rsidRPr="006A4232">
        <w:rPr>
          <w:rFonts w:asciiTheme="minorHAnsi" w:hAnsiTheme="minorHAnsi"/>
        </w:rPr>
        <w:t xml:space="preserve">Jeff Byers, </w:t>
      </w:r>
      <w:r w:rsidR="00AA3F98" w:rsidRPr="006A4232">
        <w:rPr>
          <w:rFonts w:asciiTheme="minorHAnsi" w:hAnsiTheme="minorHAnsi"/>
        </w:rPr>
        <w:t>Naval Research Labo</w:t>
      </w:r>
      <w:r w:rsidRPr="006A4232">
        <w:rPr>
          <w:rFonts w:asciiTheme="minorHAnsi" w:hAnsiTheme="minorHAnsi"/>
        </w:rPr>
        <w:t>ratory, Optical Communications &amp; Sensing</w:t>
      </w:r>
      <w:r w:rsidR="00636505" w:rsidRPr="006A4232">
        <w:rPr>
          <w:rFonts w:asciiTheme="minorHAnsi" w:hAnsiTheme="minorHAnsi"/>
        </w:rPr>
        <w:t xml:space="preserve"> Section Head</w:t>
      </w:r>
      <w:r w:rsidR="00636505" w:rsidRPr="006A4232">
        <w:rPr>
          <w:rFonts w:asciiTheme="minorHAnsi" w:hAnsiTheme="minorHAnsi"/>
        </w:rPr>
        <w:br/>
      </w:r>
      <w:r w:rsidR="00636505" w:rsidRPr="006A4232">
        <w:rPr>
          <w:rFonts w:asciiTheme="minorHAnsi" w:hAnsiTheme="minorHAnsi"/>
          <w:vertAlign w:val="superscript"/>
        </w:rPr>
        <w:t>3</w:t>
      </w:r>
      <w:r w:rsidR="00636505" w:rsidRPr="006A4232">
        <w:rPr>
          <w:rFonts w:asciiTheme="minorHAnsi" w:hAnsiTheme="minorHAnsi"/>
        </w:rPr>
        <w:t>David Aha, Naval Research Laboratory, Adaptive Systems Section Head</w:t>
      </w:r>
    </w:p>
    <w:p w:rsidR="00AA3F98" w:rsidRPr="006A4232" w:rsidRDefault="00AA3F98" w:rsidP="00AA3F98">
      <w:pPr>
        <w:keepNext/>
        <w:spacing w:before="240" w:after="120"/>
        <w:jc w:val="both"/>
        <w:outlineLvl w:val="0"/>
        <w:rPr>
          <w:rFonts w:asciiTheme="minorHAnsi" w:hAnsiTheme="minorHAnsi"/>
          <w:b/>
          <w:bCs/>
          <w:sz w:val="28"/>
          <w:szCs w:val="28"/>
        </w:rPr>
      </w:pPr>
      <w:r w:rsidRPr="006A4232">
        <w:rPr>
          <w:rFonts w:asciiTheme="minorHAnsi" w:hAnsiTheme="minorHAnsi"/>
          <w:b/>
          <w:bCs/>
          <w:sz w:val="28"/>
          <w:szCs w:val="28"/>
        </w:rPr>
        <w:t>1. Introduction</w:t>
      </w:r>
    </w:p>
    <w:p w:rsidR="000C3235" w:rsidRPr="006A4232" w:rsidRDefault="00AA3F98" w:rsidP="00AA3F98">
      <w:pPr>
        <w:spacing w:after="140" w:line="288" w:lineRule="auto"/>
        <w:jc w:val="both"/>
        <w:rPr>
          <w:rFonts w:asciiTheme="minorHAnsi" w:hAnsiTheme="minorHAnsi"/>
        </w:rPr>
      </w:pPr>
      <w:r w:rsidRPr="006A4232">
        <w:rPr>
          <w:rFonts w:asciiTheme="minorHAnsi" w:hAnsiTheme="minorHAnsi"/>
        </w:rPr>
        <w:tab/>
      </w:r>
      <w:r w:rsidR="00636505" w:rsidRPr="006A4232">
        <w:rPr>
          <w:rFonts w:asciiTheme="minorHAnsi" w:hAnsiTheme="minorHAnsi"/>
        </w:rPr>
        <w:t>In this technical report</w:t>
      </w:r>
      <w:r w:rsidRPr="006A4232">
        <w:rPr>
          <w:rFonts w:asciiTheme="minorHAnsi" w:hAnsiTheme="minorHAnsi"/>
        </w:rPr>
        <w:t xml:space="preserve"> we present RAPTOR (Rapid Three-Dimensional Orientation Resolver), which is a novel pipeline for inferring solely from 2D image </w:t>
      </w:r>
      <w:r w:rsidR="00E02958" w:rsidRPr="006A4232">
        <w:rPr>
          <w:rFonts w:asciiTheme="minorHAnsi" w:hAnsiTheme="minorHAnsi"/>
        </w:rPr>
        <w:t>data the 3D position</w:t>
      </w:r>
      <w:r w:rsidRPr="006A4232">
        <w:rPr>
          <w:rFonts w:asciiTheme="minorHAnsi" w:hAnsiTheme="minorHAnsi"/>
        </w:rPr>
        <w:t xml:space="preserve"> and orientation (pose) of known classes of rigid objects for which man-made 3D models are available</w:t>
      </w:r>
      <w:r w:rsidR="00D369FC" w:rsidRPr="006A4232">
        <w:rPr>
          <w:rFonts w:asciiTheme="minorHAnsi" w:hAnsiTheme="minorHAnsi"/>
        </w:rPr>
        <w:t>. There are many existing systems and techniques</w:t>
      </w:r>
      <w:r w:rsidR="00E02958" w:rsidRPr="006A4232">
        <w:rPr>
          <w:rFonts w:asciiTheme="minorHAnsi" w:hAnsiTheme="minorHAnsi"/>
        </w:rPr>
        <w:t xml:space="preserve"> that attempt to infer</w:t>
      </w:r>
      <w:r w:rsidR="00451804" w:rsidRPr="006A4232">
        <w:rPr>
          <w:rFonts w:asciiTheme="minorHAnsi" w:hAnsiTheme="minorHAnsi"/>
        </w:rPr>
        <w:t xml:space="preserve"> 3D meshes and scene information from 2D image or video data</w:t>
      </w:r>
      <w:r w:rsidR="00314CDB" w:rsidRPr="006A4232">
        <w:rPr>
          <w:rFonts w:asciiTheme="minorHAnsi" w:hAnsiTheme="minorHAnsi"/>
        </w:rPr>
        <w:t xml:space="preserve"> </w:t>
      </w:r>
      <w:r w:rsidR="00314CDB"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"Cheng", "given" : "Jian", "non-dropping-particle" : "", "parse-names" : false, "suffix" : "" }, { "dropping-particle" : "", "family" : "Leng", "given" : "Cong", "non-dropping-particle" : "", "parse-names" : false, "suffix" : "" }, { "dropping-particle" : "", "family" : "Wu", "given" : "Jiaziang", "non-dropping-particle" : "", "parse-names" : false, "suffix" : "" }, { "dropping-particle" : "", "family" : "Cui", "given" : "Hainan", "non-dropping-particle" : "", "parse-names" : false, "suffix" : "" }, { "dropping-particle" : "", "family" : "Lu", "given" : "Hanquing", "non-dropping-particle" : "", "parse-names" : false, "suffix" : "" } ], "container-title" : "CVPR", "id" : "ITEM-1", "issued" : { "date-parts" : [ [ "2014" ] ] }, "title" : "Fast and Accurate Image Matching with Cascade Hashing for 3D Reconstruction", "type" : "article-journal" }, "uris" : [ "http://www.mendeley.com/documents/?uuid=dc780758-ed8a-4da1-8329-d34981ecbcc6" ] } ], "mendeley" : { "previouslyFormattedCitation" : "[1]" }, "properties" : { "noteIndex" : 0 }, "schema" : "https://github.com/citation-style-language/schema/raw/master/csl-citation.json" }</w:instrText>
      </w:r>
      <w:r w:rsidR="00314CDB" w:rsidRPr="006A4232">
        <w:rPr>
          <w:rFonts w:asciiTheme="minorHAnsi" w:hAnsiTheme="minorHAnsi"/>
        </w:rPr>
        <w:fldChar w:fldCharType="separate"/>
      </w:r>
      <w:r w:rsidR="00033951" w:rsidRPr="006A4232">
        <w:rPr>
          <w:rFonts w:asciiTheme="minorHAnsi" w:hAnsiTheme="minorHAnsi"/>
          <w:noProof/>
        </w:rPr>
        <w:t>[1]</w:t>
      </w:r>
      <w:r w:rsidR="00314CDB" w:rsidRPr="006A4232">
        <w:rPr>
          <w:rFonts w:asciiTheme="minorHAnsi" w:hAnsiTheme="minorHAnsi"/>
        </w:rPr>
        <w:fldChar w:fldCharType="end"/>
      </w:r>
      <w:r w:rsidR="00314CDB"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"Liu", "given" : "Beyang", "non-dropping-particle" : "", "parse-names" : false, "suffix" : "" }, { "dropping-particle" : "", "family" : "Gould", "given" : "Stephen", "non-dropping-particle" : "", "parse-names" : false, "suffix" : "" }, { "dropping-particle" : "", "family" : "Koller", "given" : "Daphne", "non-dropping-particle" : "", "parse-names" : false, "suffix" : "" } ], "container-title" : "Computer Vision and Pattern Recognition (CVPR), 2010 IEEE Conference on", "id" : "ITEM-1", "issued" : { "date-parts" : [ [ "2010" ] ] }, "page" : "1253-1260", "title" : "Single image depth estimation from predicted semantic labels", "type" : "paper-conference" }, "uris" : [ "http://www.mendeley.com/documents/?uuid=00693c54-6d0c-4fff-a27e-c0974d491628" ] } ], "mendeley" : { "previouslyFormattedCitation" : "[2]" }, "properties" : { "noteIndex" : 0 }, "schema" : "https://github.com/citation-style-language/schema/raw/master/csl-citation.json" }</w:instrText>
      </w:r>
      <w:r w:rsidR="00314CDB" w:rsidRPr="006A4232">
        <w:rPr>
          <w:rFonts w:asciiTheme="minorHAnsi" w:hAnsiTheme="minorHAnsi"/>
        </w:rPr>
        <w:fldChar w:fldCharType="separate"/>
      </w:r>
      <w:r w:rsidR="00033951" w:rsidRPr="006A4232">
        <w:rPr>
          <w:rFonts w:asciiTheme="minorHAnsi" w:hAnsiTheme="minorHAnsi"/>
          <w:noProof/>
        </w:rPr>
        <w:t>[2]</w:t>
      </w:r>
      <w:r w:rsidR="00314CDB" w:rsidRPr="006A4232">
        <w:rPr>
          <w:rFonts w:asciiTheme="minorHAnsi" w:hAnsiTheme="minorHAnsi"/>
        </w:rPr>
        <w:fldChar w:fldCharType="end"/>
      </w:r>
      <w:r w:rsidR="00314CDB"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"Saxena", "given" : "Ashutosh", "non-dropping-particle" : "", "parse-names" : false, "suffix" : "" }, { "dropping-particle" : "", "family" : "Sun", "given" : "Min", "non-dropping-particle" : "", "parse-names" : false, "suffix" : "" }, { "dropping-particle" : "", "family" : "Ng", "given" : "Andrew Y", "non-dropping-particle" : "", "parse-names" : false, "suffix" : "" } ], "container-title" : "Pattern Analysis and Machine Intelligence, IEEE Transactions on", "id" : "ITEM-1", "issue" : "5", "issued" : { "date-parts" : [ [ "2009" ] ] }, "page" : "824-840", "publisher" : "IEEE", "title" : "Make3d: Learning 3d scene structure from a single still image", "type" : "article-journal", "volume" : "31" }, "uris" : [ "http://www.mendeley.com/documents/?uuid=d580e6e3-7243-420f-b4a0-e712e51ebe98" ] } ], "mendeley" : { "previouslyFormattedCitation" : "[3]" }, "properties" : { "noteIndex" : 0 }, "schema" : "https://github.com/citation-style-language/schema/raw/master/csl-citation.json" }</w:instrText>
      </w:r>
      <w:r w:rsidR="00314CDB" w:rsidRPr="006A4232">
        <w:rPr>
          <w:rFonts w:asciiTheme="minorHAnsi" w:hAnsiTheme="minorHAnsi"/>
        </w:rPr>
        <w:fldChar w:fldCharType="separate"/>
      </w:r>
      <w:r w:rsidR="00033951" w:rsidRPr="006A4232">
        <w:rPr>
          <w:rFonts w:asciiTheme="minorHAnsi" w:hAnsiTheme="minorHAnsi"/>
          <w:noProof/>
        </w:rPr>
        <w:t>[3]</w:t>
      </w:r>
      <w:r w:rsidR="00314CDB" w:rsidRPr="006A4232">
        <w:rPr>
          <w:rFonts w:asciiTheme="minorHAnsi" w:hAnsiTheme="minorHAnsi"/>
        </w:rPr>
        <w:fldChar w:fldCharType="end"/>
      </w:r>
      <w:r w:rsidR="00A9156C">
        <w:rPr>
          <w:rFonts w:asciiTheme="minorHAnsi" w:hAnsiTheme="minorHAnsi"/>
        </w:rPr>
        <w:t>. Without domain-specific knowledge</w:t>
      </w:r>
      <w:r w:rsidR="00451804" w:rsidRPr="006A4232">
        <w:rPr>
          <w:rFonts w:asciiTheme="minorHAnsi" w:hAnsiTheme="minorHAnsi"/>
        </w:rPr>
        <w:t xml:space="preserve"> it would be difficult to generate a proportionally accurate 3D mesh based on a single still i</w:t>
      </w:r>
      <w:r w:rsidR="00E02958" w:rsidRPr="006A4232">
        <w:rPr>
          <w:rFonts w:asciiTheme="minorHAnsi" w:hAnsiTheme="minorHAnsi"/>
        </w:rPr>
        <w:t>mage with no depth information</w:t>
      </w:r>
      <w:r w:rsidR="00DE69C2" w:rsidRPr="006A4232">
        <w:rPr>
          <w:rFonts w:asciiTheme="minorHAnsi" w:hAnsiTheme="minorHAnsi"/>
        </w:rPr>
        <w:t xml:space="preserve"> </w:t>
      </w:r>
      <w:r w:rsidR="00314CDB"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"Saxena", "given" : "Ashutosh", "non-dropping-particle" : "", "parse-names" : false, "suffix" : "" }, { "dropping-particle" : "", "family" : "Sun", "given" : "Min", "non-dropping-particle" : "", "parse-names" : false, "suffix" : "" }, { "dropping-particle" : "", "family" : "Ng", "given" : "Andrew Y", "non-dropping-particle" : "", "parse-names" : false, "suffix" : "" } ], "container-title" : "Pattern Analysis and Machine Intelligence, IEEE Transactions on", "id" : "ITEM-1", "issue" : "5", "issued" : { "date-parts" : [ [ "2009" ] ] }, "page" : "824-840", "publisher" : "IEEE", "title" : "Make3d: Learning 3d scene structure from a single still image", "type" : "article-journal", "volume" : "31" }, "uris" : [ "http://www.mendeley.com/documents/?uuid=d580e6e3-7243-420f-b4a0-e712e51ebe98" ] } ], "mendeley" : { "previouslyFormattedCitation" : "[3]" }, "properties" : { "noteIndex" : 0 }, "schema" : "https://github.com/citation-style-language/schema/raw/master/csl-citation.json" }</w:instrText>
      </w:r>
      <w:r w:rsidR="00314CDB" w:rsidRPr="006A4232">
        <w:rPr>
          <w:rFonts w:asciiTheme="minorHAnsi" w:hAnsiTheme="minorHAnsi"/>
        </w:rPr>
        <w:fldChar w:fldCharType="separate"/>
      </w:r>
      <w:r w:rsidR="00033951" w:rsidRPr="006A4232">
        <w:rPr>
          <w:rFonts w:asciiTheme="minorHAnsi" w:hAnsiTheme="minorHAnsi"/>
          <w:noProof/>
        </w:rPr>
        <w:t>[3]</w:t>
      </w:r>
      <w:r w:rsidR="00314CDB" w:rsidRPr="006A4232">
        <w:rPr>
          <w:rFonts w:asciiTheme="minorHAnsi" w:hAnsiTheme="minorHAnsi"/>
        </w:rPr>
        <w:fldChar w:fldCharType="end"/>
      </w:r>
      <w:r w:rsidR="00E02958" w:rsidRPr="006A4232">
        <w:rPr>
          <w:rFonts w:asciiTheme="minorHAnsi" w:hAnsiTheme="minorHAnsi"/>
        </w:rPr>
        <w:t>. Instead, RAPTOR takes advantage of the availability of existing highly accurate man-made 3D models for common rigid objects, such as vehicles</w:t>
      </w:r>
      <w:r w:rsidR="00D369FC" w:rsidRPr="006A4232">
        <w:rPr>
          <w:rFonts w:asciiTheme="minorHAnsi" w:hAnsiTheme="minorHAnsi"/>
        </w:rPr>
        <w:t>,</w:t>
      </w:r>
      <w:r w:rsidR="00E02958" w:rsidRPr="006A4232">
        <w:rPr>
          <w:rFonts w:asciiTheme="minorHAnsi" w:hAnsiTheme="minorHAnsi"/>
        </w:rPr>
        <w:t xml:space="preserve"> weapons, street signs, etc., to tackle the problem of 3D scene understanding i</w:t>
      </w:r>
      <w:r w:rsidR="00BC391E">
        <w:rPr>
          <w:rFonts w:asciiTheme="minorHAnsi" w:hAnsiTheme="minorHAnsi"/>
        </w:rPr>
        <w:t>n a class-specific fashion. In other words, RAPTOR leaves the</w:t>
      </w:r>
      <w:r w:rsidR="00E02958" w:rsidRPr="006A4232">
        <w:rPr>
          <w:rFonts w:asciiTheme="minorHAnsi" w:hAnsiTheme="minorHAnsi"/>
        </w:rPr>
        <w:t xml:space="preserve"> pr</w:t>
      </w:r>
      <w:r w:rsidR="00552FD7">
        <w:rPr>
          <w:rFonts w:asciiTheme="minorHAnsi" w:hAnsiTheme="minorHAnsi"/>
        </w:rPr>
        <w:t>oblem of generating 3D meshes for terrain and uncommon or articulated</w:t>
      </w:r>
      <w:r w:rsidR="00E02958" w:rsidRPr="006A4232">
        <w:rPr>
          <w:rFonts w:asciiTheme="minorHAnsi" w:hAnsiTheme="minorHAnsi"/>
        </w:rPr>
        <w:t xml:space="preserve"> objects to other systems and instead focus on finding the position and orientation of known, already-detected objects with a high degree of speed and accuracy.</w:t>
      </w:r>
    </w:p>
    <w:tbl>
      <w:tblPr>
        <w:tblW w:w="9990" w:type="dxa"/>
        <w:tblInd w:w="-9" w:type="dxa"/>
        <w:tblLayout w:type="fixed"/>
        <w:tblCellMar>
          <w:left w:w="10" w:type="dxa"/>
          <w:right w:w="10" w:type="dxa"/>
        </w:tblCellMar>
        <w:tblLook w:val="0000" w:firstRow="0" w:lastRow="0" w:firstColumn="0" w:lastColumn="0" w:noHBand="0" w:noVBand="0"/>
      </w:tblPr>
      <w:tblGrid>
        <w:gridCol w:w="9990"/>
      </w:tblGrid>
      <w:tr w:rsidR="000C3235" w:rsidRPr="006A4232" w:rsidTr="00F72DF7">
        <w:tc>
          <w:tcPr>
            <w:tcW w:w="9990" w:type="dxa"/>
            <w:tcMar>
              <w:top w:w="55" w:type="dxa"/>
              <w:left w:w="55" w:type="dxa"/>
              <w:bottom w:w="55" w:type="dxa"/>
              <w:right w:w="55" w:type="dxa"/>
            </w:tcMar>
          </w:tcPr>
          <w:p w:rsidR="000C3235" w:rsidRPr="006A4232" w:rsidRDefault="000C3235" w:rsidP="00F72DF7">
            <w:pPr>
              <w:suppressLineNumbers/>
              <w:jc w:val="center"/>
              <w:rPr>
                <w:rFonts w:asciiTheme="minorHAnsi" w:hAnsiTheme="minorHAnsi"/>
              </w:rPr>
            </w:pPr>
            <w:r w:rsidRPr="006A4232">
              <w:rPr>
                <w:rFonts w:asciiTheme="minorHAnsi" w:hAnsiTheme="minorHAnsi"/>
                <w:noProof/>
                <w:lang w:eastAsia="en-US" w:bidi="ar-SA"/>
              </w:rPr>
              <w:drawing>
                <wp:inline distT="0" distB="0" distL="0" distR="0" wp14:anchorId="40613F1B" wp14:editId="6DBED1B6">
                  <wp:extent cx="5939626" cy="297700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 match with match.png"/>
                          <pic:cNvPicPr/>
                        </pic:nvPicPr>
                        <pic:blipFill>
                          <a:blip r:embed="rId7">
                            <a:extLst>
                              <a:ext uri="{28A0092B-C50C-407E-A947-70E740481C1C}">
                                <a14:useLocalDpi xmlns:a14="http://schemas.microsoft.com/office/drawing/2010/main" val="0"/>
                              </a:ext>
                            </a:extLst>
                          </a:blip>
                          <a:stretch>
                            <a:fillRect/>
                          </a:stretch>
                        </pic:blipFill>
                        <pic:spPr>
                          <a:xfrm>
                            <a:off x="0" y="0"/>
                            <a:ext cx="5939626" cy="2977004"/>
                          </a:xfrm>
                          <a:prstGeom prst="rect">
                            <a:avLst/>
                          </a:prstGeom>
                        </pic:spPr>
                      </pic:pic>
                    </a:graphicData>
                  </a:graphic>
                </wp:inline>
              </w:drawing>
            </w:r>
          </w:p>
        </w:tc>
      </w:tr>
      <w:tr w:rsidR="000C3235" w:rsidRPr="006A4232" w:rsidTr="00F72DF7">
        <w:tc>
          <w:tcPr>
            <w:tcW w:w="9990" w:type="dxa"/>
            <w:tcMar>
              <w:top w:w="55" w:type="dxa"/>
              <w:left w:w="55" w:type="dxa"/>
              <w:bottom w:w="55" w:type="dxa"/>
              <w:right w:w="55" w:type="dxa"/>
            </w:tcMar>
          </w:tcPr>
          <w:p w:rsidR="000C3235" w:rsidRPr="006A4232" w:rsidRDefault="00DE69C2" w:rsidP="00F72DF7">
            <w:pPr>
              <w:suppressLineNumbers/>
              <w:ind w:left="269" w:right="296"/>
              <w:jc w:val="both"/>
              <w:rPr>
                <w:rFonts w:asciiTheme="minorHAnsi" w:hAnsiTheme="minorHAnsi"/>
              </w:rPr>
            </w:pPr>
            <w:r w:rsidRPr="006A4232">
              <w:rPr>
                <w:rFonts w:asciiTheme="minorHAnsi" w:hAnsiTheme="minorHAnsi"/>
                <w:b/>
                <w:bCs/>
              </w:rPr>
              <w:t>Figure 1</w:t>
            </w:r>
            <w:r w:rsidR="000C3235" w:rsidRPr="006A4232">
              <w:rPr>
                <w:rFonts w:asciiTheme="minorHAnsi" w:hAnsiTheme="minorHAnsi"/>
                <w:b/>
                <w:bCs/>
              </w:rPr>
              <w:t>.1:</w:t>
            </w:r>
            <w:r w:rsidR="000C3235" w:rsidRPr="006A4232">
              <w:rPr>
                <w:rFonts w:asciiTheme="minorHAnsi" w:hAnsiTheme="minorHAnsi"/>
              </w:rPr>
              <w:t xml:space="preserve"> A properly oriented 3D mesh of a Hamina-class missile boat shown superimposed over a real-world pi</w:t>
            </w:r>
            <w:r w:rsidR="00B65126">
              <w:rPr>
                <w:rFonts w:asciiTheme="minorHAnsi" w:hAnsiTheme="minorHAnsi"/>
              </w:rPr>
              <w:t>cture</w:t>
            </w:r>
            <w:r w:rsidR="00BC391E">
              <w:rPr>
                <w:rFonts w:asciiTheme="minorHAnsi" w:hAnsiTheme="minorHAnsi"/>
              </w:rPr>
              <w:t xml:space="preserve"> of said boat</w:t>
            </w:r>
            <w:r w:rsidR="000C3235" w:rsidRPr="006A4232">
              <w:rPr>
                <w:rFonts w:asciiTheme="minorHAnsi" w:hAnsiTheme="minorHAnsi"/>
              </w:rPr>
              <w:t>. Since the 3D model is properly oriented with respect to the picture, w</w:t>
            </w:r>
            <w:r w:rsidR="00335B5B">
              <w:rPr>
                <w:rFonts w:asciiTheme="minorHAnsi" w:hAnsiTheme="minorHAnsi"/>
              </w:rPr>
              <w:t>e can easily calculate</w:t>
            </w:r>
            <w:r w:rsidR="000C3235" w:rsidRPr="006A4232">
              <w:rPr>
                <w:rFonts w:asciiTheme="minorHAnsi" w:hAnsiTheme="minorHAnsi"/>
              </w:rPr>
              <w:t xml:space="preserve"> non-trivial </w:t>
            </w:r>
            <w:r w:rsidR="00335B5B">
              <w:rPr>
                <w:rFonts w:asciiTheme="minorHAnsi" w:hAnsiTheme="minorHAnsi"/>
              </w:rPr>
              <w:t>state information</w:t>
            </w:r>
            <w:r w:rsidR="000C3235" w:rsidRPr="006A4232">
              <w:rPr>
                <w:rFonts w:asciiTheme="minorHAnsi" w:hAnsiTheme="minorHAnsi"/>
              </w:rPr>
              <w:t>, such as movement speed, trajecto</w:t>
            </w:r>
            <w:r w:rsidRPr="006A4232">
              <w:rPr>
                <w:rFonts w:asciiTheme="minorHAnsi" w:hAnsiTheme="minorHAnsi"/>
              </w:rPr>
              <w:t>ry, potential collisions with and proximity to other objects</w:t>
            </w:r>
            <w:r w:rsidR="000C3235" w:rsidRPr="006A4232">
              <w:rPr>
                <w:rFonts w:asciiTheme="minorHAnsi" w:hAnsiTheme="minorHAnsi"/>
              </w:rPr>
              <w:t>, etc. The goal of RAPTOR is to be able</w:t>
            </w:r>
            <w:r w:rsidR="00A9156C">
              <w:rPr>
                <w:rFonts w:asciiTheme="minorHAnsi" w:hAnsiTheme="minorHAnsi"/>
              </w:rPr>
              <w:t xml:space="preserve"> to estimate object poses</w:t>
            </w:r>
            <w:r w:rsidR="000C3235" w:rsidRPr="006A4232">
              <w:rPr>
                <w:rFonts w:asciiTheme="minorHAnsi" w:hAnsiTheme="minorHAnsi"/>
              </w:rPr>
              <w:t xml:space="preserve"> </w:t>
            </w:r>
            <w:r w:rsidR="00BC391E">
              <w:rPr>
                <w:rFonts w:asciiTheme="minorHAnsi" w:hAnsiTheme="minorHAnsi"/>
              </w:rPr>
              <w:t xml:space="preserve">like this </w:t>
            </w:r>
            <w:r w:rsidR="000C3235" w:rsidRPr="006A4232">
              <w:rPr>
                <w:rFonts w:asciiTheme="minorHAnsi" w:hAnsiTheme="minorHAnsi"/>
              </w:rPr>
              <w:t>on the fly in a highly accurate, real-time fashion.</w:t>
            </w:r>
          </w:p>
        </w:tc>
      </w:tr>
    </w:tbl>
    <w:p w:rsidR="000C3235" w:rsidRPr="006A4232" w:rsidRDefault="000C3235" w:rsidP="00AA3F98">
      <w:pPr>
        <w:spacing w:after="140" w:line="288" w:lineRule="auto"/>
        <w:jc w:val="both"/>
        <w:rPr>
          <w:rFonts w:asciiTheme="minorHAnsi" w:hAnsiTheme="minorHAnsi"/>
          <w:sz w:val="2"/>
          <w:szCs w:val="2"/>
        </w:rPr>
      </w:pPr>
    </w:p>
    <w:p w:rsidR="00135714" w:rsidRDefault="00BC391E" w:rsidP="00135714">
      <w:pPr>
        <w:spacing w:after="140" w:line="288" w:lineRule="auto"/>
        <w:ind w:firstLine="720"/>
        <w:jc w:val="both"/>
        <w:rPr>
          <w:rFonts w:asciiTheme="minorHAnsi" w:hAnsiTheme="minorHAnsi"/>
        </w:rPr>
      </w:pPr>
      <w:r>
        <w:rPr>
          <w:rFonts w:asciiTheme="minorHAnsi" w:hAnsiTheme="minorHAnsi"/>
        </w:rPr>
        <w:lastRenderedPageBreak/>
        <w:t>For this technical report w</w:t>
      </w:r>
      <w:r w:rsidR="000263F9" w:rsidRPr="006A4232">
        <w:rPr>
          <w:rFonts w:asciiTheme="minorHAnsi" w:hAnsiTheme="minorHAnsi"/>
        </w:rPr>
        <w:t xml:space="preserve">e have </w:t>
      </w:r>
      <w:r w:rsidR="00A9156C">
        <w:rPr>
          <w:rFonts w:asciiTheme="minorHAnsi" w:hAnsiTheme="minorHAnsi"/>
        </w:rPr>
        <w:t>planned</w:t>
      </w:r>
      <w:r w:rsidR="000C465D" w:rsidRPr="006A4232">
        <w:rPr>
          <w:rFonts w:asciiTheme="minorHAnsi" w:hAnsiTheme="minorHAnsi"/>
        </w:rPr>
        <w:t xml:space="preserve"> three preliminary versions o</w:t>
      </w:r>
      <w:r w:rsidR="000263F9" w:rsidRPr="006A4232">
        <w:rPr>
          <w:rFonts w:asciiTheme="minorHAnsi" w:hAnsiTheme="minorHAnsi"/>
        </w:rPr>
        <w:t>f the RAPTOR pipeline</w:t>
      </w:r>
      <w:r>
        <w:rPr>
          <w:rFonts w:asciiTheme="minorHAnsi" w:hAnsiTheme="minorHAnsi"/>
        </w:rPr>
        <w:t xml:space="preserve"> (Direct Learning, Pose Triangulation, and Adjustive Pose Convergence)</w:t>
      </w:r>
      <w:r w:rsidR="000263F9" w:rsidRPr="006A4232">
        <w:rPr>
          <w:rFonts w:asciiTheme="minorHAnsi" w:hAnsiTheme="minorHAnsi"/>
        </w:rPr>
        <w:t>. In all three versions, the i</w:t>
      </w:r>
      <w:r w:rsidR="00314CDB" w:rsidRPr="006A4232">
        <w:rPr>
          <w:rFonts w:asciiTheme="minorHAnsi" w:hAnsiTheme="minorHAnsi"/>
        </w:rPr>
        <w:t xml:space="preserve">nput to the pipeline is a </w:t>
      </w:r>
      <w:r w:rsidR="00A9156C">
        <w:rPr>
          <w:rFonts w:asciiTheme="minorHAnsi" w:hAnsiTheme="minorHAnsi"/>
        </w:rPr>
        <w:t>pre-</w:t>
      </w:r>
      <w:r w:rsidR="00314CDB" w:rsidRPr="006A4232">
        <w:rPr>
          <w:rFonts w:asciiTheme="minorHAnsi" w:hAnsiTheme="minorHAnsi"/>
        </w:rPr>
        <w:t>masked</w:t>
      </w:r>
      <w:r w:rsidR="00314CDB" w:rsidRPr="006A4232">
        <w:rPr>
          <w:rStyle w:val="FootnoteReference"/>
          <w:rFonts w:asciiTheme="minorHAnsi" w:hAnsiTheme="minorHAnsi"/>
        </w:rPr>
        <w:footnoteReference w:id="1"/>
      </w:r>
      <w:r w:rsidR="000263F9" w:rsidRPr="006A4232">
        <w:rPr>
          <w:rFonts w:asciiTheme="minorHAnsi" w:hAnsiTheme="minorHAnsi"/>
        </w:rPr>
        <w:t xml:space="preserve"> reg</w:t>
      </w:r>
      <w:r>
        <w:rPr>
          <w:rFonts w:asciiTheme="minorHAnsi" w:hAnsiTheme="minorHAnsi"/>
        </w:rPr>
        <w:t>ion of a 2D image of an</w:t>
      </w:r>
      <w:r w:rsidR="000263F9" w:rsidRPr="006A4232">
        <w:rPr>
          <w:rFonts w:asciiTheme="minorHAnsi" w:hAnsiTheme="minorHAnsi"/>
        </w:rPr>
        <w:t xml:space="preserve"> object whose class is known </w:t>
      </w:r>
      <w:r w:rsidR="008C487B" w:rsidRPr="006A4232">
        <w:rPr>
          <w:rFonts w:asciiTheme="minorHAnsi" w:hAnsiTheme="minorHAnsi"/>
          <w:i/>
        </w:rPr>
        <w:t>a priori</w:t>
      </w:r>
      <w:r w:rsidR="000263F9" w:rsidRPr="006A4232">
        <w:rPr>
          <w:rFonts w:asciiTheme="minorHAnsi" w:hAnsiTheme="minorHAnsi"/>
        </w:rPr>
        <w:t>. Direct Learning</w:t>
      </w:r>
      <w:r w:rsidR="000C465D" w:rsidRPr="006A4232">
        <w:rPr>
          <w:rFonts w:asciiTheme="minorHAnsi" w:hAnsiTheme="minorHAnsi"/>
        </w:rPr>
        <w:t xml:space="preserve"> generates 2D covariance m</w:t>
      </w:r>
      <w:r w:rsidR="008C487B" w:rsidRPr="006A4232">
        <w:rPr>
          <w:rFonts w:asciiTheme="minorHAnsi" w:hAnsiTheme="minorHAnsi"/>
        </w:rPr>
        <w:t>atrices from input images, and then uses</w:t>
      </w:r>
      <w:r w:rsidR="000C465D" w:rsidRPr="006A4232">
        <w:rPr>
          <w:rFonts w:asciiTheme="minorHAnsi" w:hAnsiTheme="minorHAnsi"/>
        </w:rPr>
        <w:t xml:space="preserve"> class-specific </w:t>
      </w:r>
      <w:r w:rsidR="000263F9" w:rsidRPr="006A4232">
        <w:rPr>
          <w:rFonts w:asciiTheme="minorHAnsi" w:hAnsiTheme="minorHAnsi"/>
        </w:rPr>
        <w:t xml:space="preserve">artificial </w:t>
      </w:r>
      <w:r w:rsidR="000C465D" w:rsidRPr="006A4232">
        <w:rPr>
          <w:rFonts w:asciiTheme="minorHAnsi" w:hAnsiTheme="minorHAnsi"/>
        </w:rPr>
        <w:t>neural networks to try to learn the mapping of 2D covariance matrix to 3D pose parameters directly (possibly in tandem with s</w:t>
      </w:r>
      <w:r w:rsidR="000263F9" w:rsidRPr="006A4232">
        <w:rPr>
          <w:rFonts w:asciiTheme="minorHAnsi" w:hAnsiTheme="minorHAnsi"/>
        </w:rPr>
        <w:t>tereo vision, and possibly also using a scaled-down version of the raw image pixels as</w:t>
      </w:r>
      <w:r w:rsidR="00B70DAB">
        <w:rPr>
          <w:rFonts w:asciiTheme="minorHAnsi" w:hAnsiTheme="minorHAnsi"/>
        </w:rPr>
        <w:t xml:space="preserve"> an additional feature vector). </w:t>
      </w:r>
      <w:r w:rsidR="000263F9" w:rsidRPr="006A4232">
        <w:rPr>
          <w:rFonts w:asciiTheme="minorHAnsi" w:hAnsiTheme="minorHAnsi"/>
        </w:rPr>
        <w:t>Pose Triangulation</w:t>
      </w:r>
      <w:r>
        <w:rPr>
          <w:rFonts w:asciiTheme="minorHAnsi" w:hAnsiTheme="minorHAnsi"/>
        </w:rPr>
        <w:t xml:space="preserve"> uses a covariance matrix distance metric to measure the distance </w:t>
      </w:r>
      <w:r w:rsidR="000C465D" w:rsidRPr="006A4232">
        <w:rPr>
          <w:rFonts w:asciiTheme="minorHAnsi" w:hAnsiTheme="minorHAnsi"/>
        </w:rPr>
        <w:t>between the 2D covariance matrix for the input image and several reference poses</w:t>
      </w:r>
      <w:r>
        <w:rPr>
          <w:rFonts w:asciiTheme="minorHAnsi" w:hAnsiTheme="minorHAnsi"/>
        </w:rPr>
        <w:t>. This information can then be used</w:t>
      </w:r>
      <w:r w:rsidR="000C465D" w:rsidRPr="006A4232">
        <w:rPr>
          <w:rFonts w:asciiTheme="minorHAnsi" w:hAnsiTheme="minorHAnsi"/>
        </w:rPr>
        <w:t xml:space="preserve"> as a feature vector</w:t>
      </w:r>
      <w:r w:rsidR="000263F9" w:rsidRPr="006A4232">
        <w:rPr>
          <w:rFonts w:asciiTheme="minorHAnsi" w:hAnsiTheme="minorHAnsi"/>
        </w:rPr>
        <w:t xml:space="preserve"> to an artificial neural network or as a key to a locality sensitive (or space partitioning) data structure</w:t>
      </w:r>
      <w:r w:rsidR="00314CDB" w:rsidRPr="006A4232">
        <w:rPr>
          <w:rFonts w:asciiTheme="minorHAnsi" w:hAnsiTheme="minorHAnsi"/>
        </w:rPr>
        <w:t xml:space="preserve"> </w:t>
      </w:r>
      <w:r>
        <w:rPr>
          <w:rFonts w:asciiTheme="minorHAnsi" w:hAnsiTheme="minorHAnsi"/>
        </w:rPr>
        <w:t>or a clustered</w:t>
      </w:r>
      <w:r w:rsidR="00314CDB" w:rsidRPr="006A4232">
        <w:rPr>
          <w:rFonts w:asciiTheme="minorHAnsi" w:hAnsiTheme="minorHAnsi"/>
        </w:rPr>
        <w:t xml:space="preserve"> knowledgebase of input/output pairings</w:t>
      </w:r>
      <w:r w:rsidR="008C487B" w:rsidRPr="006A4232">
        <w:rPr>
          <w:rFonts w:asciiTheme="minorHAnsi" w:hAnsiTheme="minorHAnsi"/>
        </w:rPr>
        <w:t xml:space="preserve">. Adjustive Pose Convergence </w:t>
      </w:r>
      <w:r w:rsidR="000263F9" w:rsidRPr="006A4232">
        <w:rPr>
          <w:rFonts w:asciiTheme="minorHAnsi" w:hAnsiTheme="minorHAnsi"/>
        </w:rPr>
        <w:t xml:space="preserve">requires no training data and instead </w:t>
      </w:r>
      <w:r w:rsidR="00D369FC" w:rsidRPr="006A4232">
        <w:rPr>
          <w:rFonts w:asciiTheme="minorHAnsi" w:hAnsiTheme="minorHAnsi"/>
        </w:rPr>
        <w:t>repeatedly generates renderings based on a</w:t>
      </w:r>
      <w:r w:rsidR="008C487B" w:rsidRPr="006A4232">
        <w:rPr>
          <w:rFonts w:asciiTheme="minorHAnsi" w:hAnsiTheme="minorHAnsi"/>
        </w:rPr>
        <w:t xml:space="preserve"> man-made</w:t>
      </w:r>
      <w:r w:rsidR="000C465D" w:rsidRPr="006A4232">
        <w:rPr>
          <w:rFonts w:asciiTheme="minorHAnsi" w:hAnsiTheme="minorHAnsi"/>
        </w:rPr>
        <w:t xml:space="preserve"> 3D model of the target object cl</w:t>
      </w:r>
      <w:r w:rsidR="00D369FC" w:rsidRPr="006A4232">
        <w:rPr>
          <w:rFonts w:asciiTheme="minorHAnsi" w:hAnsiTheme="minorHAnsi"/>
        </w:rPr>
        <w:t>ass, iteratively</w:t>
      </w:r>
      <w:r w:rsidR="000C465D" w:rsidRPr="006A4232">
        <w:rPr>
          <w:rFonts w:asciiTheme="minorHAnsi" w:hAnsiTheme="minorHAnsi"/>
        </w:rPr>
        <w:t xml:space="preserve"> converging o</w:t>
      </w:r>
      <w:r w:rsidR="00314CDB" w:rsidRPr="006A4232">
        <w:rPr>
          <w:rFonts w:asciiTheme="minorHAnsi" w:hAnsiTheme="minorHAnsi"/>
        </w:rPr>
        <w:t>n the target</w:t>
      </w:r>
      <w:r w:rsidR="00D369FC" w:rsidRPr="006A4232">
        <w:rPr>
          <w:rFonts w:asciiTheme="minorHAnsi" w:hAnsiTheme="minorHAnsi"/>
        </w:rPr>
        <w:t xml:space="preserve"> pose using a procedure similar to binary search</w:t>
      </w:r>
      <w:r>
        <w:rPr>
          <w:rFonts w:asciiTheme="minorHAnsi" w:hAnsiTheme="minorHAnsi"/>
        </w:rPr>
        <w:t xml:space="preserve"> in which Pose Triangulation is used at each step</w:t>
      </w:r>
      <w:r w:rsidR="00D369FC" w:rsidRPr="006A4232">
        <w:rPr>
          <w:rFonts w:asciiTheme="minorHAnsi" w:hAnsiTheme="minorHAnsi"/>
        </w:rPr>
        <w:t>.</w:t>
      </w:r>
    </w:p>
    <w:p w:rsidR="00B70DAB" w:rsidRPr="006A4232" w:rsidRDefault="00335B5B" w:rsidP="00135714">
      <w:pPr>
        <w:spacing w:after="140" w:line="288" w:lineRule="auto"/>
        <w:ind w:firstLine="720"/>
        <w:jc w:val="both"/>
        <w:rPr>
          <w:rFonts w:asciiTheme="minorHAnsi" w:hAnsiTheme="minorHAnsi"/>
        </w:rPr>
      </w:pPr>
      <w:r>
        <w:rPr>
          <w:rFonts w:asciiTheme="minorHAnsi" w:hAnsiTheme="minorHAnsi"/>
        </w:rPr>
        <w:t xml:space="preserve">In general, </w:t>
      </w:r>
      <w:r w:rsidR="00B70DAB">
        <w:rPr>
          <w:rFonts w:asciiTheme="minorHAnsi" w:hAnsiTheme="minorHAnsi"/>
        </w:rPr>
        <w:t xml:space="preserve">RAPTOR generates training input images by rendering (with full textures, lighting, etc.) arbitrary poses of the 3D model of the object class in question using a 3D rendering pipeline </w:t>
      </w:r>
      <w:r>
        <w:rPr>
          <w:rFonts w:asciiTheme="minorHAnsi" w:hAnsiTheme="minorHAnsi"/>
        </w:rPr>
        <w:t>(for our experiments we use the raytracing engine from the popular Blender 3D model editor</w:t>
      </w:r>
      <w:r w:rsidR="00B70DAB">
        <w:rPr>
          <w:rFonts w:asciiTheme="minorHAnsi" w:hAnsiTheme="minorHAnsi"/>
        </w:rPr>
        <w:t>). Thus a major and so far untested assumption all RAPTOR pipeline versions make is that a system trained on 3D renderings will generalize readily to real world images. Arguably, though, this is really just a question of how photorealistic implementers decide to make the 3D rendering pipeline. Since we have full control over the 3D models and rendering pipeline, RAPTOR can generate as many or as few training instances</w:t>
      </w:r>
      <w:r w:rsidR="00BC391E">
        <w:rPr>
          <w:rFonts w:asciiTheme="minorHAnsi" w:hAnsiTheme="minorHAnsi"/>
        </w:rPr>
        <w:t xml:space="preserve"> as are deemed necessary at</w:t>
      </w:r>
      <w:r w:rsidR="00B70DAB">
        <w:rPr>
          <w:rFonts w:asciiTheme="minorHAnsi" w:hAnsiTheme="minorHAnsi"/>
        </w:rPr>
        <w:t xml:space="preserve"> desired level of accuracy or generality.</w:t>
      </w:r>
    </w:p>
    <w:p w:rsidR="00AA3F98" w:rsidRPr="006A4232" w:rsidRDefault="00AA3F98" w:rsidP="00AA3F98">
      <w:pPr>
        <w:keepNext/>
        <w:spacing w:before="200" w:after="120"/>
        <w:outlineLvl w:val="1"/>
        <w:rPr>
          <w:rFonts w:asciiTheme="minorHAnsi" w:hAnsiTheme="minorHAnsi"/>
          <w:b/>
          <w:bCs/>
          <w:sz w:val="28"/>
          <w:szCs w:val="28"/>
        </w:rPr>
      </w:pPr>
      <w:r w:rsidRPr="006A4232">
        <w:rPr>
          <w:rFonts w:asciiTheme="minorHAnsi" w:hAnsiTheme="minorHAnsi"/>
          <w:b/>
          <w:bCs/>
          <w:sz w:val="28"/>
          <w:szCs w:val="28"/>
        </w:rPr>
        <w:t>1.1 Motivations</w:t>
      </w:r>
    </w:p>
    <w:p w:rsidR="00BD4971" w:rsidRPr="006A4232" w:rsidRDefault="00AA3F98" w:rsidP="00AA3F98">
      <w:pPr>
        <w:spacing w:after="140" w:line="288" w:lineRule="auto"/>
        <w:jc w:val="both"/>
        <w:rPr>
          <w:rFonts w:asciiTheme="minorHAnsi" w:hAnsiTheme="minorHAnsi"/>
        </w:rPr>
      </w:pPr>
      <w:r w:rsidRPr="006A4232">
        <w:rPr>
          <w:rFonts w:asciiTheme="minorHAnsi" w:hAnsiTheme="minorHAnsi"/>
        </w:rPr>
        <w:tab/>
        <w:t>Artificial agents in modern 3D video games are tactically formidable because they are able to leverage a wealth of game state and 3D scene information that would be impossible or incredibly difficult to infer visually in an uninformed fashion. General techniques exist that attempt to infer full 3D depth information from 2D video or image data, however these techniques tend to be over-sensitive to lighting conditions and optical illusions, often leading to dramatic inaccuracies and deformations in the resulting 3D scene</w:t>
      </w:r>
      <w:r w:rsidR="00D07071" w:rsidRPr="006A4232">
        <w:rPr>
          <w:rFonts w:asciiTheme="minorHAnsi" w:hAnsiTheme="minorHAnsi"/>
        </w:rPr>
        <w:t xml:space="preserve"> (e.g. see the error cases from </w:t>
      </w:r>
      <w:r w:rsidR="00D07071"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"Saxena", "given" : "Ashutosh", "non-dropping-particle" : "", "parse-names" : false, "suffix" : "" }, { "dropping-particle" : "", "family" : "Sun", "given" : "Min", "non-dropping-particle" : "", "parse-names" : false, "suffix" : "" }, { "dropping-particle" : "", "family" : "Ng", "given" : "Andrew Y", "non-dropping-particle" : "", "parse-names" : false, "suffix" : "" } ], "container-title" : "Pattern Analysis and Machine Intelligence, IEEE Transactions on", "id" : "ITEM-1", "issue" : "5", "issued" : { "date-parts" : [ [ "2009" ] ] }, "page" : "824-840", "publisher" : "IEEE", "title" : "Make3d: Learning 3d scene structure from a single still image", "type" : "article-journal", "volume" : "31" }, "uris" : [ "http://www.mendeley.com/documents/?uuid=d580e6e3-7243-420f-b4a0-e712e51ebe98" ] } ], "mendeley" : { "previouslyFormattedCitation" : "[3]" }, "properties" : { "noteIndex" : 0 }, "schema" : "https://github.com/citation-style-language/schema/raw/master/csl-citation.json" }</w:instrText>
      </w:r>
      <w:r w:rsidR="00D07071" w:rsidRPr="006A4232">
        <w:rPr>
          <w:rFonts w:asciiTheme="minorHAnsi" w:hAnsiTheme="minorHAnsi"/>
        </w:rPr>
        <w:fldChar w:fldCharType="separate"/>
      </w:r>
      <w:r w:rsidR="00033951" w:rsidRPr="006A4232">
        <w:rPr>
          <w:rFonts w:asciiTheme="minorHAnsi" w:hAnsiTheme="minorHAnsi"/>
          <w:noProof/>
        </w:rPr>
        <w:t>[3]</w:t>
      </w:r>
      <w:r w:rsidR="00D07071" w:rsidRPr="006A4232">
        <w:rPr>
          <w:rFonts w:asciiTheme="minorHAnsi" w:hAnsiTheme="minorHAnsi"/>
        </w:rPr>
        <w:fldChar w:fldCharType="end"/>
      </w:r>
      <w:r w:rsidR="00D07071" w:rsidRPr="006A4232">
        <w:rPr>
          <w:rFonts w:asciiTheme="minorHAnsi" w:hAnsiTheme="minorHAnsi"/>
        </w:rPr>
        <w:t>)</w:t>
      </w:r>
      <w:r w:rsidRPr="006A4232">
        <w:rPr>
          <w:rFonts w:asciiTheme="minorHAnsi" w:hAnsiTheme="minorHAnsi"/>
        </w:rPr>
        <w:t xml:space="preserve">. While depth sensors and/or LIDAR can help alleviate this problem, there are many situations </w:t>
      </w:r>
      <w:r w:rsidR="00335B5B">
        <w:rPr>
          <w:rFonts w:asciiTheme="minorHAnsi" w:hAnsiTheme="minorHAnsi"/>
        </w:rPr>
        <w:t>where accurate 3D pose estimation</w:t>
      </w:r>
      <w:r w:rsidRPr="006A4232">
        <w:rPr>
          <w:rFonts w:asciiTheme="minorHAnsi" w:hAnsiTheme="minorHAnsi"/>
        </w:rPr>
        <w:t xml:space="preserve"> is required, but only 2D imagery is available. Existing techniques tend to focus on generating 3D mesh</w:t>
      </w:r>
      <w:r w:rsidR="00335B5B">
        <w:rPr>
          <w:rFonts w:asciiTheme="minorHAnsi" w:hAnsiTheme="minorHAnsi"/>
        </w:rPr>
        <w:t>es</w:t>
      </w:r>
      <w:r w:rsidRPr="006A4232">
        <w:rPr>
          <w:rFonts w:asciiTheme="minorHAnsi" w:hAnsiTheme="minorHAnsi"/>
        </w:rPr>
        <w:t xml:space="preserve"> for surrounding terrain and buildings rather than figuring out the 3D position and orientation of common world objects such as vehicles, signs</w:t>
      </w:r>
      <w:r w:rsidR="00E02958" w:rsidRPr="006A4232">
        <w:rPr>
          <w:rFonts w:asciiTheme="minorHAnsi" w:hAnsiTheme="minorHAnsi"/>
        </w:rPr>
        <w:t>, weapons,</w:t>
      </w:r>
      <w:r w:rsidRPr="006A4232">
        <w:rPr>
          <w:rFonts w:asciiTheme="minorHAnsi" w:hAnsiTheme="minorHAnsi"/>
        </w:rPr>
        <w:t xml:space="preserve"> etc., for which accurate man-made 3D models are readily available. </w:t>
      </w:r>
      <w:r w:rsidR="00552FD7">
        <w:rPr>
          <w:rFonts w:asciiTheme="minorHAnsi" w:hAnsiTheme="minorHAnsi"/>
        </w:rPr>
        <w:t>We believe that n</w:t>
      </w:r>
      <w:r w:rsidRPr="006A4232">
        <w:rPr>
          <w:rFonts w:asciiTheme="minorHAnsi" w:hAnsiTheme="minorHAnsi"/>
        </w:rPr>
        <w:t xml:space="preserve">ext-generation tactical systems should be able to (1) infer from 2D imagery an accurate 3D understanding of the surrounding terrain and obstacles; (2) recognize and </w:t>
      </w:r>
      <w:r w:rsidRPr="006A4232">
        <w:rPr>
          <w:rFonts w:asciiTheme="minorHAnsi" w:hAnsiTheme="minorHAnsi"/>
          <w:i/>
          <w:iCs/>
        </w:rPr>
        <w:t xml:space="preserve">label </w:t>
      </w:r>
      <w:r w:rsidR="004D1804">
        <w:rPr>
          <w:rFonts w:asciiTheme="minorHAnsi" w:hAnsiTheme="minorHAnsi"/>
        </w:rPr>
        <w:t xml:space="preserve">nearby common </w:t>
      </w:r>
      <w:r w:rsidR="004D1804">
        <w:rPr>
          <w:rFonts w:asciiTheme="minorHAnsi" w:hAnsiTheme="minorHAnsi"/>
        </w:rPr>
        <w:lastRenderedPageBreak/>
        <w:t>rigid</w:t>
      </w:r>
      <w:r w:rsidRPr="006A4232">
        <w:rPr>
          <w:rFonts w:asciiTheme="minorHAnsi" w:hAnsiTheme="minorHAnsi"/>
        </w:rPr>
        <w:t xml:space="preserve"> objects, such as ground vehicles, ships, planes, weapons, ordinance, helmets, etc</w:t>
      </w:r>
      <w:r w:rsidR="008B048A">
        <w:rPr>
          <w:rFonts w:asciiTheme="minorHAnsi" w:hAnsiTheme="minorHAnsi"/>
        </w:rPr>
        <w:t>.</w:t>
      </w:r>
      <w:r w:rsidRPr="006A4232">
        <w:rPr>
          <w:rFonts w:asciiTheme="minorHAnsi" w:hAnsiTheme="minorHAnsi"/>
        </w:rPr>
        <w:t xml:space="preserve">; and (3) correctly </w:t>
      </w:r>
      <w:r w:rsidRPr="006A4232">
        <w:rPr>
          <w:rFonts w:asciiTheme="minorHAnsi" w:hAnsiTheme="minorHAnsi"/>
          <w:i/>
          <w:iCs/>
        </w:rPr>
        <w:t>orient</w:t>
      </w:r>
      <w:r w:rsidRPr="006A4232">
        <w:rPr>
          <w:rFonts w:asciiTheme="minorHAnsi" w:hAnsiTheme="minorHAnsi"/>
        </w:rPr>
        <w:t xml:space="preserve"> and </w:t>
      </w:r>
      <w:r w:rsidRPr="006A4232">
        <w:rPr>
          <w:rFonts w:asciiTheme="minorHAnsi" w:hAnsiTheme="minorHAnsi"/>
          <w:i/>
          <w:iCs/>
        </w:rPr>
        <w:t>embed</w:t>
      </w:r>
      <w:r w:rsidR="00D07071" w:rsidRPr="006A4232">
        <w:rPr>
          <w:rFonts w:asciiTheme="minorHAnsi" w:hAnsiTheme="minorHAnsi"/>
        </w:rPr>
        <w:t xml:space="preserve"> full</w:t>
      </w:r>
      <w:r w:rsidR="00EE66B7">
        <w:rPr>
          <w:rFonts w:asciiTheme="minorHAnsi" w:hAnsiTheme="minorHAnsi"/>
        </w:rPr>
        <w:t xml:space="preserve"> 3D meshes of these objects in</w:t>
      </w:r>
      <w:r w:rsidRPr="006A4232">
        <w:rPr>
          <w:rFonts w:asciiTheme="minorHAnsi" w:hAnsiTheme="minorHAnsi"/>
        </w:rPr>
        <w:t xml:space="preserve"> the resulting </w:t>
      </w:r>
      <w:r w:rsidR="00D07071" w:rsidRPr="006A4232">
        <w:rPr>
          <w:rFonts w:asciiTheme="minorHAnsi" w:hAnsiTheme="minorHAnsi"/>
        </w:rPr>
        <w:t>virtual 3D</w:t>
      </w:r>
      <w:r w:rsidRPr="006A4232">
        <w:rPr>
          <w:rFonts w:asciiTheme="minorHAnsi" w:hAnsiTheme="minorHAnsi"/>
        </w:rPr>
        <w:t xml:space="preserve"> scene</w:t>
      </w:r>
      <w:r w:rsidR="00D07071" w:rsidRPr="006A4232">
        <w:rPr>
          <w:rFonts w:asciiTheme="minorHAnsi" w:hAnsiTheme="minorHAnsi"/>
        </w:rPr>
        <w:t xml:space="preserve"> space</w:t>
      </w:r>
      <w:r w:rsidR="00335B5B">
        <w:rPr>
          <w:rFonts w:asciiTheme="minorHAnsi" w:hAnsiTheme="minorHAnsi"/>
        </w:rPr>
        <w:t xml:space="preserve"> if they are available</w:t>
      </w:r>
      <w:r w:rsidRPr="006A4232">
        <w:rPr>
          <w:rFonts w:asciiTheme="minorHAnsi" w:hAnsiTheme="minorHAnsi"/>
        </w:rPr>
        <w:t>. In principle, a system capable of meeting all three of these requirements in real time would have roughly the same wealth of scene information available to artificial agents in modern video games, potentially a</w:t>
      </w:r>
      <w:r w:rsidR="00BD4971" w:rsidRPr="006A4232">
        <w:rPr>
          <w:rFonts w:asciiTheme="minorHAnsi" w:hAnsiTheme="minorHAnsi"/>
        </w:rPr>
        <w:t>llowing such a system to be competitive</w:t>
      </w:r>
      <w:r w:rsidR="00E02958" w:rsidRPr="006A4232">
        <w:rPr>
          <w:rFonts w:asciiTheme="minorHAnsi" w:hAnsiTheme="minorHAnsi"/>
        </w:rPr>
        <w:t xml:space="preserve"> with human-level scene understanding</w:t>
      </w:r>
      <w:r w:rsidR="00335B5B">
        <w:rPr>
          <w:rFonts w:asciiTheme="minorHAnsi" w:hAnsiTheme="minorHAnsi"/>
        </w:rPr>
        <w:t xml:space="preserve"> in real-world situations</w:t>
      </w:r>
      <w:r w:rsidR="00D07071" w:rsidRPr="006A4232">
        <w:rPr>
          <w:rFonts w:asciiTheme="minorHAnsi" w:hAnsiTheme="minorHAnsi"/>
        </w:rPr>
        <w:t>.</w:t>
      </w:r>
      <w:r w:rsidR="004D1804">
        <w:rPr>
          <w:rFonts w:asciiTheme="minorHAnsi" w:hAnsiTheme="minorHAnsi"/>
        </w:rPr>
        <w:t xml:space="preserve"> RAPTOR, then, aims to accomplish </w:t>
      </w:r>
      <w:r w:rsidR="00BC391E">
        <w:rPr>
          <w:rFonts w:asciiTheme="minorHAnsi" w:hAnsiTheme="minorHAnsi"/>
        </w:rPr>
        <w:t xml:space="preserve">only </w:t>
      </w:r>
      <w:r w:rsidR="004D1804">
        <w:rPr>
          <w:rFonts w:asciiTheme="minorHAnsi" w:hAnsiTheme="minorHAnsi"/>
        </w:rPr>
        <w:t>item (3) on this list, whereas</w:t>
      </w:r>
      <w:r w:rsidR="00BC391E">
        <w:rPr>
          <w:rFonts w:asciiTheme="minorHAnsi" w:hAnsiTheme="minorHAnsi"/>
        </w:rPr>
        <w:t xml:space="preserve"> previous and related work largely address only</w:t>
      </w:r>
      <w:r w:rsidR="004D1804">
        <w:rPr>
          <w:rFonts w:asciiTheme="minorHAnsi" w:hAnsiTheme="minorHAnsi"/>
        </w:rPr>
        <w:t xml:space="preserve"> (1) and</w:t>
      </w:r>
      <w:r w:rsidR="00BC391E">
        <w:rPr>
          <w:rFonts w:asciiTheme="minorHAnsi" w:hAnsiTheme="minorHAnsi"/>
        </w:rPr>
        <w:t>/or</w:t>
      </w:r>
      <w:r w:rsidR="004D1804">
        <w:rPr>
          <w:rFonts w:asciiTheme="minorHAnsi" w:hAnsiTheme="minorHAnsi"/>
        </w:rPr>
        <w:t xml:space="preserve"> (2).</w:t>
      </w:r>
    </w:p>
    <w:p w:rsidR="00AA3F98" w:rsidRPr="006A4232" w:rsidRDefault="00AA3F98" w:rsidP="00AA3F98">
      <w:pPr>
        <w:keepNext/>
        <w:spacing w:before="200" w:after="120"/>
        <w:outlineLvl w:val="1"/>
        <w:rPr>
          <w:rFonts w:asciiTheme="minorHAnsi" w:hAnsiTheme="minorHAnsi"/>
          <w:b/>
          <w:bCs/>
          <w:sz w:val="28"/>
          <w:szCs w:val="28"/>
        </w:rPr>
      </w:pPr>
      <w:r w:rsidRPr="006A4232">
        <w:rPr>
          <w:rFonts w:asciiTheme="minorHAnsi" w:hAnsiTheme="minorHAnsi"/>
          <w:b/>
          <w:bCs/>
          <w:sz w:val="28"/>
          <w:szCs w:val="28"/>
        </w:rPr>
        <w:t>1.2 Related Work</w:t>
      </w:r>
    </w:p>
    <w:p w:rsidR="00AA3F98" w:rsidRPr="006A4232" w:rsidRDefault="00AA3F98" w:rsidP="00AA3F98">
      <w:pPr>
        <w:spacing w:after="140" w:line="288" w:lineRule="auto"/>
        <w:jc w:val="both"/>
        <w:rPr>
          <w:rFonts w:asciiTheme="minorHAnsi" w:hAnsiTheme="minorHAnsi"/>
        </w:rPr>
      </w:pPr>
      <w:r w:rsidRPr="006A4232">
        <w:rPr>
          <w:rFonts w:asciiTheme="minorHAnsi" w:hAnsiTheme="minorHAnsi"/>
        </w:rPr>
        <w:tab/>
        <w:t>Most prior work in this spa</w:t>
      </w:r>
      <w:r w:rsidR="00D07071" w:rsidRPr="006A4232">
        <w:rPr>
          <w:rFonts w:asciiTheme="minorHAnsi" w:hAnsiTheme="minorHAnsi"/>
        </w:rPr>
        <w:t>ce either focuses on 3D tracking</w:t>
      </w:r>
      <w:r w:rsidR="004D1804">
        <w:rPr>
          <w:rFonts w:asciiTheme="minorHAnsi" w:hAnsiTheme="minorHAnsi"/>
        </w:rPr>
        <w:t xml:space="preserve"> or</w:t>
      </w:r>
      <w:r w:rsidR="00033951" w:rsidRPr="006A4232">
        <w:rPr>
          <w:rFonts w:asciiTheme="minorHAnsi" w:hAnsiTheme="minorHAnsi"/>
        </w:rPr>
        <w:t xml:space="preserve"> </w:t>
      </w:r>
      <w:r w:rsidR="00D07071" w:rsidRPr="006A4232">
        <w:rPr>
          <w:rFonts w:asciiTheme="minorHAnsi" w:hAnsiTheme="minorHAnsi"/>
        </w:rPr>
        <w:t>template matching</w:t>
      </w:r>
      <w:r w:rsidRPr="006A4232">
        <w:rPr>
          <w:rFonts w:asciiTheme="minorHAnsi" w:hAnsiTheme="minorHAnsi"/>
        </w:rPr>
        <w:t xml:space="preserve"> </w:t>
      </w:r>
      <w:r w:rsidR="00033951" w:rsidRPr="006A4232">
        <w:rPr>
          <w:rFonts w:asciiTheme="minorHAnsi" w:hAnsiTheme="minorHAnsi"/>
        </w:rPr>
        <w:t xml:space="preserve">as an object </w:t>
      </w:r>
      <w:r w:rsidRPr="006A4232">
        <w:rPr>
          <w:rFonts w:asciiTheme="minorHAnsi" w:hAnsiTheme="minorHAnsi"/>
        </w:rPr>
        <w:t xml:space="preserve">recognition problem, </w:t>
      </w:r>
      <w:r w:rsidR="00D07071" w:rsidRPr="006A4232">
        <w:rPr>
          <w:rFonts w:asciiTheme="minorHAnsi" w:hAnsiTheme="minorHAnsi"/>
        </w:rPr>
        <w:t xml:space="preserve">or </w:t>
      </w:r>
      <w:r w:rsidRPr="006A4232">
        <w:rPr>
          <w:rFonts w:asciiTheme="minorHAnsi" w:hAnsiTheme="minorHAnsi"/>
        </w:rPr>
        <w:t>tries instead to solve the much harder problem of inferring per-pixel depth information from a 2D image in a class-insensit</w:t>
      </w:r>
      <w:r w:rsidR="00D07071" w:rsidRPr="006A4232">
        <w:rPr>
          <w:rFonts w:asciiTheme="minorHAnsi" w:hAnsiTheme="minorHAnsi"/>
        </w:rPr>
        <w:t>ive fashion</w:t>
      </w:r>
      <w:r w:rsidRPr="006A4232">
        <w:rPr>
          <w:rFonts w:asciiTheme="minorHAnsi" w:hAnsiTheme="minorHAnsi"/>
        </w:rPr>
        <w:t>. Additionally, many papers exist that focus on 3D reconstruction, or rather, construct</w:t>
      </w:r>
      <w:r w:rsidR="00D07071" w:rsidRPr="006A4232">
        <w:rPr>
          <w:rFonts w:asciiTheme="minorHAnsi" w:hAnsiTheme="minorHAnsi"/>
        </w:rPr>
        <w:t xml:space="preserve">ing 3D meshes based </w:t>
      </w:r>
      <w:r w:rsidR="00033951" w:rsidRPr="006A4232">
        <w:rPr>
          <w:rFonts w:asciiTheme="minorHAnsi" w:hAnsiTheme="minorHAnsi"/>
        </w:rPr>
        <w:t xml:space="preserve">on </w:t>
      </w:r>
      <w:r w:rsidR="00D07071" w:rsidRPr="006A4232">
        <w:rPr>
          <w:rFonts w:asciiTheme="minorHAnsi" w:hAnsiTheme="minorHAnsi"/>
        </w:rPr>
        <w:t>numerous</w:t>
      </w:r>
      <w:r w:rsidRPr="006A4232">
        <w:rPr>
          <w:rFonts w:asciiTheme="minorHAnsi" w:hAnsiTheme="minorHAnsi"/>
        </w:rPr>
        <w:t xml:space="preserve"> 2D images </w:t>
      </w:r>
      <w:r w:rsidR="004D1804">
        <w:rPr>
          <w:rFonts w:asciiTheme="minorHAnsi" w:hAnsiTheme="minorHAnsi"/>
        </w:rPr>
        <w:t xml:space="preserve">(or stereo-pair images) </w:t>
      </w:r>
      <w:r w:rsidRPr="006A4232">
        <w:rPr>
          <w:rFonts w:asciiTheme="minorHAnsi" w:hAnsiTheme="minorHAnsi"/>
        </w:rPr>
        <w:t>of a</w:t>
      </w:r>
      <w:r w:rsidR="00033951" w:rsidRPr="006A4232">
        <w:rPr>
          <w:rFonts w:asciiTheme="minorHAnsi" w:hAnsiTheme="minorHAnsi"/>
        </w:rPr>
        <w:t>n object or environment. That said, we</w:t>
      </w:r>
      <w:r w:rsidR="00332FFC">
        <w:rPr>
          <w:rFonts w:asciiTheme="minorHAnsi" w:hAnsiTheme="minorHAnsi"/>
        </w:rPr>
        <w:t xml:space="preserve"> can find no</w:t>
      </w:r>
      <w:r w:rsidRPr="006A4232">
        <w:rPr>
          <w:rFonts w:asciiTheme="minorHAnsi" w:hAnsiTheme="minorHAnsi"/>
        </w:rPr>
        <w:t xml:space="preserve"> existing work that tries to take advantage of man-made 3D models to diminis</w:t>
      </w:r>
      <w:r w:rsidR="00332FFC">
        <w:rPr>
          <w:rFonts w:asciiTheme="minorHAnsi" w:hAnsiTheme="minorHAnsi"/>
        </w:rPr>
        <w:t xml:space="preserve">h or mitigate the difficulty of </w:t>
      </w:r>
      <w:r w:rsidRPr="006A4232">
        <w:rPr>
          <w:rFonts w:asciiTheme="minorHAnsi" w:hAnsiTheme="minorHAnsi"/>
        </w:rPr>
        <w:t>reconst</w:t>
      </w:r>
      <w:r w:rsidR="00552FD7">
        <w:rPr>
          <w:rFonts w:asciiTheme="minorHAnsi" w:hAnsiTheme="minorHAnsi"/>
        </w:rPr>
        <w:t>ructing a full 3D scene. In fact</w:t>
      </w:r>
      <w:r w:rsidRPr="006A4232">
        <w:rPr>
          <w:rFonts w:asciiTheme="minorHAnsi" w:hAnsiTheme="minorHAnsi"/>
        </w:rPr>
        <w:t xml:space="preserve">, there </w:t>
      </w:r>
      <w:r w:rsidR="00033951" w:rsidRPr="006A4232">
        <w:rPr>
          <w:rFonts w:asciiTheme="minorHAnsi" w:hAnsiTheme="minorHAnsi"/>
        </w:rPr>
        <w:t>seems to be</w:t>
      </w:r>
      <w:r w:rsidRPr="006A4232">
        <w:rPr>
          <w:rFonts w:asciiTheme="minorHAnsi" w:hAnsiTheme="minorHAnsi"/>
        </w:rPr>
        <w:t xml:space="preserve"> a wealth of existing work that attempts to solve (1) and (2), but very l</w:t>
      </w:r>
      <w:r w:rsidR="00033951" w:rsidRPr="006A4232">
        <w:rPr>
          <w:rFonts w:asciiTheme="minorHAnsi" w:hAnsiTheme="minorHAnsi"/>
        </w:rPr>
        <w:t xml:space="preserve">ittle </w:t>
      </w:r>
      <w:r w:rsidR="001005F6">
        <w:rPr>
          <w:rFonts w:asciiTheme="minorHAnsi" w:hAnsiTheme="minorHAnsi"/>
        </w:rPr>
        <w:t xml:space="preserve">if any </w:t>
      </w:r>
      <w:r w:rsidR="00033951" w:rsidRPr="006A4232">
        <w:rPr>
          <w:rFonts w:asciiTheme="minorHAnsi" w:hAnsiTheme="minorHAnsi"/>
        </w:rPr>
        <w:t>that tackles</w:t>
      </w:r>
      <w:r w:rsidRPr="006A4232">
        <w:rPr>
          <w:rFonts w:asciiTheme="minorHAnsi" w:hAnsiTheme="minorHAnsi"/>
        </w:rPr>
        <w:t xml:space="preserve"> (3), which boils down to inferring t</w:t>
      </w:r>
      <w:r w:rsidR="00D07071" w:rsidRPr="006A4232">
        <w:rPr>
          <w:rFonts w:asciiTheme="minorHAnsi" w:hAnsiTheme="minorHAnsi"/>
        </w:rPr>
        <w:t xml:space="preserve">he 3D depth and orientation of </w:t>
      </w:r>
      <w:r w:rsidRPr="006A4232">
        <w:rPr>
          <w:rFonts w:asciiTheme="minorHAnsi" w:hAnsiTheme="minorHAnsi"/>
        </w:rPr>
        <w:t xml:space="preserve"> known (already classified) object</w:t>
      </w:r>
      <w:r w:rsidR="00D07071" w:rsidRPr="006A4232">
        <w:rPr>
          <w:rFonts w:asciiTheme="minorHAnsi" w:hAnsiTheme="minorHAnsi"/>
        </w:rPr>
        <w:t>s</w:t>
      </w:r>
      <w:r w:rsidRPr="006A4232">
        <w:rPr>
          <w:rFonts w:asciiTheme="minorHAnsi" w:hAnsiTheme="minorHAnsi"/>
        </w:rPr>
        <w:t xml:space="preserve"> based </w:t>
      </w:r>
      <w:r w:rsidR="00D07071" w:rsidRPr="006A4232">
        <w:rPr>
          <w:rFonts w:asciiTheme="minorHAnsi" w:hAnsiTheme="minorHAnsi"/>
        </w:rPr>
        <w:t xml:space="preserve">solely </w:t>
      </w:r>
      <w:r w:rsidR="00033951" w:rsidRPr="006A4232">
        <w:rPr>
          <w:rFonts w:asciiTheme="minorHAnsi" w:hAnsiTheme="minorHAnsi"/>
        </w:rPr>
        <w:t xml:space="preserve">on 2D image </w:t>
      </w:r>
      <w:r w:rsidRPr="006A4232">
        <w:rPr>
          <w:rFonts w:asciiTheme="minorHAnsi" w:hAnsiTheme="minorHAnsi"/>
        </w:rPr>
        <w:t xml:space="preserve">data. A major reason for </w:t>
      </w:r>
      <w:r w:rsidR="00033951" w:rsidRPr="006A4232">
        <w:rPr>
          <w:rFonts w:asciiTheme="minorHAnsi" w:hAnsiTheme="minorHAnsi"/>
        </w:rPr>
        <w:t>the scarcity of existing work in this space</w:t>
      </w:r>
      <w:r w:rsidRPr="006A4232">
        <w:rPr>
          <w:rFonts w:asciiTheme="minorHAnsi" w:hAnsiTheme="minorHAnsi"/>
        </w:rPr>
        <w:t xml:space="preserve"> might be the lack of relevant training data – while it might be feasible to take thousands of images of a ball or a teapot from varying distances and angles, doing so would be much more difficult in the case of large real-world object classes such as ca</w:t>
      </w:r>
      <w:r w:rsidR="00332FFC">
        <w:rPr>
          <w:rFonts w:asciiTheme="minorHAnsi" w:hAnsiTheme="minorHAnsi"/>
        </w:rPr>
        <w:t>rs, ships, and planes.</w:t>
      </w:r>
      <w:r w:rsidR="004D1804">
        <w:rPr>
          <w:rFonts w:asciiTheme="minorHAnsi" w:hAnsiTheme="minorHAnsi"/>
        </w:rPr>
        <w:t xml:space="preserve"> RAPTOR addresses this scarcity problem by relying on computer-generated rathe</w:t>
      </w:r>
      <w:r w:rsidR="001005F6">
        <w:rPr>
          <w:rFonts w:asciiTheme="minorHAnsi" w:hAnsiTheme="minorHAnsi"/>
        </w:rPr>
        <w:t>r than real-world imagery.</w:t>
      </w:r>
    </w:p>
    <w:p w:rsidR="00AA3F98" w:rsidRPr="006A4232" w:rsidRDefault="00033951" w:rsidP="00AA3F98">
      <w:pPr>
        <w:spacing w:after="140" w:line="288" w:lineRule="auto"/>
        <w:jc w:val="both"/>
        <w:rPr>
          <w:rFonts w:asciiTheme="minorHAnsi" w:hAnsiTheme="minorHAnsi"/>
        </w:rPr>
      </w:pPr>
      <w:r w:rsidRPr="006A4232">
        <w:rPr>
          <w:rFonts w:asciiTheme="minorHAnsi" w:hAnsiTheme="minorHAnsi"/>
        </w:rPr>
        <w:tab/>
      </w:r>
      <w:proofErr w:type="spellStart"/>
      <w:r w:rsidRPr="006A4232">
        <w:rPr>
          <w:rFonts w:asciiTheme="minorHAnsi" w:hAnsiTheme="minorHAnsi"/>
        </w:rPr>
        <w:t>OverFeat</w:t>
      </w:r>
      <w:proofErr w:type="spellEnd"/>
      <w:r w:rsidRPr="006A4232">
        <w:rPr>
          <w:rFonts w:asciiTheme="minorHAnsi" w:hAnsiTheme="minorHAnsi"/>
        </w:rPr>
        <w:t xml:space="preserve"> </w:t>
      </w:r>
      <w:r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arXiv:1312.6229", "id" : "ITEM-1", "issued" : { "date-parts" : [ [ "2013" ] ] }, "title" : "OverFeat: Integrated Recognition, Localization and Detection using Convolutional Networks", "type" : "article-journal" }, "uris" : [ "http://www.mendeley.com/documents/?uuid=02b1f4ba-e69e-4551-93c7-12179780a2b0" ] } ], "mendeley" : { "previouslyFormattedCitation" : "[4]" }, "properties" : { "noteIndex" : 0 }, "schema" : "https://github.com/citation-style-language/schema/raw/master/csl-citation.json" }</w:instrText>
      </w:r>
      <w:r w:rsidRPr="006A4232">
        <w:rPr>
          <w:rFonts w:asciiTheme="minorHAnsi" w:hAnsiTheme="minorHAnsi"/>
        </w:rPr>
        <w:fldChar w:fldCharType="separate"/>
      </w:r>
      <w:r w:rsidRPr="006A4232">
        <w:rPr>
          <w:rFonts w:asciiTheme="minorHAnsi" w:hAnsiTheme="minorHAnsi"/>
          <w:noProof/>
        </w:rPr>
        <w:t>[4]</w:t>
      </w:r>
      <w:r w:rsidRPr="006A4232">
        <w:rPr>
          <w:rFonts w:asciiTheme="minorHAnsi" w:hAnsiTheme="minorHAnsi"/>
        </w:rPr>
        <w:fldChar w:fldCharType="end"/>
      </w:r>
      <w:r w:rsidR="00AA3F98" w:rsidRPr="006A4232">
        <w:rPr>
          <w:rFonts w:ascii="Segoe UI Symbol" w:hAnsi="Segoe UI Symbol" w:cs="Segoe UI Symbol"/>
        </w:rPr>
        <w:t>⁠</w:t>
      </w:r>
      <w:r w:rsidR="00AA3F98" w:rsidRPr="006A4232">
        <w:rPr>
          <w:rFonts w:asciiTheme="minorHAnsi" w:hAnsiTheme="minorHAnsi"/>
        </w:rPr>
        <w:t xml:space="preserve"> combines an efficient scale-invariant feature extraction pipeline with convolutional neural ne</w:t>
      </w:r>
      <w:r w:rsidR="00332FFC">
        <w:rPr>
          <w:rFonts w:asciiTheme="minorHAnsi" w:hAnsiTheme="minorHAnsi"/>
        </w:rPr>
        <w:t>tworks to facilitate extremely accurate object detection</w:t>
      </w:r>
      <w:r w:rsidR="00AA3F98" w:rsidRPr="006A4232">
        <w:rPr>
          <w:rFonts w:asciiTheme="minorHAnsi" w:hAnsiTheme="minorHAnsi"/>
        </w:rPr>
        <w:t xml:space="preserve"> in 2D ima</w:t>
      </w:r>
      <w:r w:rsidRPr="006A4232">
        <w:rPr>
          <w:rFonts w:asciiTheme="minorHAnsi" w:hAnsiTheme="minorHAnsi"/>
        </w:rPr>
        <w:t xml:space="preserve">ges and video. The authors of </w:t>
      </w:r>
      <w:r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"Socher", "given" : "Richard", "non-dropping-particle" : "", "parse-names" : false, "suffix" : "" }, { "dropping-particle" : "", "family" : "Huval", "given" : "Brody", "non-dropping-particle" : "", "parse-names" : false, "suffix" : "" }, { "dropping-particle" : "", "family" : "Bath", "given" : "Bharath Putta", "non-dropping-particle" : "", "parse-names" : false, "suffix" : "" }, { "dropping-particle" : "", "family" : "Manning", "given" : "Christopher D", "non-dropping-particle" : "", "parse-names" : false, "suffix" : "" }, { "dropping-particle" : "", "family" : "Ng", "given" : "Andrew Y", "non-dropping-particle" : "", "parse-names" : false, "suffix" : "" } ], "container-title" : "NIPS", "id" : "ITEM-1", "issued" : { "date-parts" : [ [ "2012" ] ] }, "page" : "665-673", "title" : "Convolutional-Recursive Deep Learning for 3D Object Classification.", "type" : "paper-conference" }, "uris" : [ "http://www.mendeley.com/documents/?uuid=13f4e0b5-d4f5-45d6-be71-04bcf2387a49" ] } ], "mendeley" : { "previouslyFormattedCitation" : "[5]" }, "properties" : { "noteIndex" : 0 }, "schema" : "https://github.com/citation-style-language/schema/raw/master/csl-citation.json" }</w:instrText>
      </w:r>
      <w:r w:rsidRPr="006A4232">
        <w:rPr>
          <w:rFonts w:asciiTheme="minorHAnsi" w:hAnsiTheme="minorHAnsi"/>
        </w:rPr>
        <w:fldChar w:fldCharType="separate"/>
      </w:r>
      <w:r w:rsidRPr="006A4232">
        <w:rPr>
          <w:rFonts w:asciiTheme="minorHAnsi" w:hAnsiTheme="minorHAnsi"/>
          <w:noProof/>
        </w:rPr>
        <w:t>[5]</w:t>
      </w:r>
      <w:r w:rsidRPr="006A4232">
        <w:rPr>
          <w:rFonts w:asciiTheme="minorHAnsi" w:hAnsiTheme="minorHAnsi"/>
        </w:rPr>
        <w:fldChar w:fldCharType="end"/>
      </w:r>
      <w:r w:rsidR="00AA3F98" w:rsidRPr="006A4232">
        <w:rPr>
          <w:rFonts w:ascii="Segoe UI Symbol" w:hAnsi="Segoe UI Symbol" w:cs="Segoe UI Symbol"/>
        </w:rPr>
        <w:t>⁠</w:t>
      </w:r>
      <w:r w:rsidR="00AA3F98" w:rsidRPr="006A4232">
        <w:rPr>
          <w:rFonts w:asciiTheme="minorHAnsi" w:hAnsiTheme="minorHAnsi"/>
        </w:rPr>
        <w:t xml:space="preserve"> use a similar technique to perform object classification, als</w:t>
      </w:r>
      <w:r w:rsidR="00420D4C" w:rsidRPr="006A4232">
        <w:rPr>
          <w:rFonts w:asciiTheme="minorHAnsi" w:hAnsiTheme="minorHAnsi"/>
        </w:rPr>
        <w:t>o making use of CNNs in their pipeline</w:t>
      </w:r>
      <w:r w:rsidR="00AA3F98" w:rsidRPr="006A4232">
        <w:rPr>
          <w:rFonts w:asciiTheme="minorHAnsi" w:hAnsiTheme="minorHAnsi"/>
        </w:rPr>
        <w:t xml:space="preserve"> since CNNs are particularly suitable fo</w:t>
      </w:r>
      <w:r w:rsidRPr="006A4232">
        <w:rPr>
          <w:rFonts w:asciiTheme="minorHAnsi" w:hAnsiTheme="minorHAnsi"/>
        </w:rPr>
        <w:t>r image data</w:t>
      </w:r>
      <w:r w:rsidR="00335B5B">
        <w:rPr>
          <w:rFonts w:asciiTheme="minorHAnsi" w:hAnsiTheme="minorHAnsi"/>
        </w:rPr>
        <w:t xml:space="preserve"> </w:t>
      </w:r>
      <w:r w:rsidR="00335B5B">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"Heaton", "given" : "Jeff", "non-dropping-particle" : "", "parse-names" : false, "suffix" : "" } ], "id" : "ITEM-1", "issued" : { "date-parts" : [ [ "2008" ] ] }, "publisher" : "Heaton Research, Inc.", "title" : "Introduction to neural networks with Java", "type" : "book" }, "uris" : [ "http://www.mendeley.com/documents/?uuid=f4704b3d-6597-4b51-bd3e-586636157947" ] } ], "mendeley" : { "previouslyFormattedCitation" : "[6]" }, "properties" : { "noteIndex" : 0 }, "schema" : "https://github.com/citation-style-language/schema/raw/master/csl-citation.json" }</w:instrText>
      </w:r>
      <w:r w:rsidR="00335B5B">
        <w:rPr>
          <w:rFonts w:asciiTheme="minorHAnsi" w:hAnsiTheme="minorHAnsi"/>
        </w:rPr>
        <w:fldChar w:fldCharType="separate"/>
      </w:r>
      <w:r w:rsidR="00335B5B" w:rsidRPr="00335B5B">
        <w:rPr>
          <w:rFonts w:asciiTheme="minorHAnsi" w:hAnsiTheme="minorHAnsi"/>
          <w:noProof/>
        </w:rPr>
        <w:t>[6]</w:t>
      </w:r>
      <w:r w:rsidR="00335B5B">
        <w:rPr>
          <w:rFonts w:asciiTheme="minorHAnsi" w:hAnsiTheme="minorHAnsi"/>
        </w:rPr>
        <w:fldChar w:fldCharType="end"/>
      </w:r>
      <w:r w:rsidRPr="006A4232">
        <w:rPr>
          <w:rFonts w:asciiTheme="minorHAnsi" w:hAnsiTheme="minorHAnsi"/>
        </w:rPr>
        <w:t xml:space="preserve">. The authors of </w:t>
      </w:r>
      <w:r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"Nair", "given" : "Vinod", "non-dropping-particle" : "", "parse-names" : false, "suffix" : "" }, { "dropping-particle" : "", "family" : "Hinton", "given" : "Geoffrey E", "non-dropping-particle" : "", "parse-names" : false, "suffix" : "" } ], "container-title" : "NIPS", "id" : "ITEM-1", "issued" : { "date-parts" : [ [ "2009" ] ] }, "page" : "1339-1347", "title" : "3D Object Recognition with Deep Belief Nets.", "type" : "paper-conference" }, "uris" : [ "http://www.mendeley.com/documents/?uuid=0b194719-e724-4530-92b3-2576b023685c" ] } ], "mendeley" : { "previouslyFormattedCitation" : "[7]" }, "properties" : { "noteIndex" : 0 }, "schema" : "https://github.com/citation-style-language/schema/raw/master/csl-citation.json" }</w:instrText>
      </w:r>
      <w:r w:rsidRPr="006A4232">
        <w:rPr>
          <w:rFonts w:asciiTheme="minorHAnsi" w:hAnsiTheme="minorHAnsi"/>
        </w:rPr>
        <w:fldChar w:fldCharType="separate"/>
      </w:r>
      <w:r w:rsidR="00335B5B" w:rsidRPr="00335B5B">
        <w:rPr>
          <w:rFonts w:asciiTheme="minorHAnsi" w:hAnsiTheme="minorHAnsi"/>
          <w:noProof/>
        </w:rPr>
        <w:t>[7]</w:t>
      </w:r>
      <w:r w:rsidRPr="006A4232">
        <w:rPr>
          <w:rFonts w:asciiTheme="minorHAnsi" w:hAnsiTheme="minorHAnsi"/>
        </w:rPr>
        <w:fldChar w:fldCharType="end"/>
      </w:r>
      <w:r w:rsidRPr="006A4232">
        <w:rPr>
          <w:rFonts w:asciiTheme="minorHAnsi" w:hAnsiTheme="minorHAnsi"/>
        </w:rPr>
        <w:t xml:space="preserve"> </w:t>
      </w:r>
      <w:r w:rsidR="00AA3F98" w:rsidRPr="006A4232">
        <w:rPr>
          <w:rFonts w:asciiTheme="minorHAnsi" w:hAnsiTheme="minorHAnsi"/>
        </w:rPr>
        <w:t>use a unique melding of generative and discrim</w:t>
      </w:r>
      <w:r w:rsidR="001005F6">
        <w:rPr>
          <w:rFonts w:asciiTheme="minorHAnsi" w:hAnsiTheme="minorHAnsi"/>
        </w:rPr>
        <w:t>inative layered deep belief networks</w:t>
      </w:r>
      <w:r w:rsidR="00AA3F98" w:rsidRPr="006A4232">
        <w:rPr>
          <w:rFonts w:asciiTheme="minorHAnsi" w:hAnsiTheme="minorHAnsi"/>
        </w:rPr>
        <w:t xml:space="preserve"> to recognize 3D objects based on the NORB data</w:t>
      </w:r>
      <w:r w:rsidR="00420D4C" w:rsidRPr="006A4232">
        <w:rPr>
          <w:rFonts w:asciiTheme="minorHAnsi" w:hAnsiTheme="minorHAnsi"/>
        </w:rPr>
        <w:t>base of stereo-pair images (depth information is included in the input</w:t>
      </w:r>
      <w:r w:rsidR="00AA3F98" w:rsidRPr="006A4232">
        <w:rPr>
          <w:rFonts w:asciiTheme="minorHAnsi" w:hAnsiTheme="minorHAnsi"/>
        </w:rPr>
        <w:t>). LINE-MOD [5</w:t>
      </w:r>
      <w:proofErr w:type="gramStart"/>
      <w:r w:rsidR="00AA3F98" w:rsidRPr="006A4232">
        <w:rPr>
          <w:rFonts w:asciiTheme="minorHAnsi" w:hAnsiTheme="minorHAnsi"/>
        </w:rPr>
        <w:t>]</w:t>
      </w:r>
      <w:r w:rsidR="00AA3F98" w:rsidRPr="006A4232">
        <w:rPr>
          <w:rFonts w:ascii="Segoe UI Symbol" w:hAnsi="Segoe UI Symbol" w:cs="Segoe UI Symbol"/>
        </w:rPr>
        <w:t>⁠</w:t>
      </w:r>
      <w:proofErr w:type="gramEnd"/>
      <w:r w:rsidR="00AA3F98" w:rsidRPr="006A4232">
        <w:rPr>
          <w:rFonts w:asciiTheme="minorHAnsi" w:hAnsiTheme="minorHAnsi"/>
        </w:rPr>
        <w:t xml:space="preserve"> provides a gradient-based approach </w:t>
      </w:r>
      <w:r w:rsidR="00393073">
        <w:rPr>
          <w:rFonts w:asciiTheme="minorHAnsi" w:hAnsiTheme="minorHAnsi"/>
        </w:rPr>
        <w:t>for real-time 3D object</w:t>
      </w:r>
      <w:r w:rsidR="00AA3F98" w:rsidRPr="006A4232">
        <w:rPr>
          <w:rFonts w:asciiTheme="minorHAnsi" w:hAnsiTheme="minorHAnsi"/>
        </w:rPr>
        <w:t xml:space="preserve"> recognition that does not rely on neural networ</w:t>
      </w:r>
      <w:r w:rsidR="00332FFC">
        <w:rPr>
          <w:rFonts w:asciiTheme="minorHAnsi" w:hAnsiTheme="minorHAnsi"/>
        </w:rPr>
        <w:t>ks or machine learning. All of t</w:t>
      </w:r>
      <w:r w:rsidR="001005F6">
        <w:rPr>
          <w:rFonts w:asciiTheme="minorHAnsi" w:hAnsiTheme="minorHAnsi"/>
        </w:rPr>
        <w:t>hese approaches, however, c</w:t>
      </w:r>
      <w:r w:rsidR="00AA3F98" w:rsidRPr="006A4232">
        <w:rPr>
          <w:rFonts w:asciiTheme="minorHAnsi" w:hAnsiTheme="minorHAnsi"/>
        </w:rPr>
        <w:t>oncern themselv</w:t>
      </w:r>
      <w:r w:rsidR="00393073">
        <w:rPr>
          <w:rFonts w:asciiTheme="minorHAnsi" w:hAnsiTheme="minorHAnsi"/>
        </w:rPr>
        <w:t xml:space="preserve">es merely with </w:t>
      </w:r>
      <w:r w:rsidR="001005F6">
        <w:rPr>
          <w:rFonts w:asciiTheme="minorHAnsi" w:hAnsiTheme="minorHAnsi"/>
        </w:rPr>
        <w:t xml:space="preserve">object </w:t>
      </w:r>
      <w:r w:rsidR="00393073">
        <w:rPr>
          <w:rFonts w:asciiTheme="minorHAnsi" w:hAnsiTheme="minorHAnsi"/>
        </w:rPr>
        <w:t>classification</w:t>
      </w:r>
      <w:r w:rsidR="005834B3" w:rsidRPr="006A4232">
        <w:rPr>
          <w:rFonts w:asciiTheme="minorHAnsi" w:hAnsiTheme="minorHAnsi"/>
        </w:rPr>
        <w:t>, and do not attempt to resolve</w:t>
      </w:r>
      <w:r w:rsidR="00AA3F98" w:rsidRPr="006A4232">
        <w:rPr>
          <w:rFonts w:asciiTheme="minorHAnsi" w:hAnsiTheme="minorHAnsi"/>
        </w:rPr>
        <w:t xml:space="preserve"> object distance o</w:t>
      </w:r>
      <w:r w:rsidR="00420D4C" w:rsidRPr="006A4232">
        <w:rPr>
          <w:rFonts w:asciiTheme="minorHAnsi" w:hAnsiTheme="minorHAnsi"/>
        </w:rPr>
        <w:t>r 3D orientation as RAPTOR does.</w:t>
      </w:r>
    </w:p>
    <w:p w:rsidR="00AA3F98" w:rsidRDefault="005834B3" w:rsidP="00AA3F98">
      <w:pPr>
        <w:spacing w:after="140" w:line="288" w:lineRule="auto"/>
        <w:jc w:val="both"/>
        <w:rPr>
          <w:rFonts w:asciiTheme="minorHAnsi" w:hAnsiTheme="minorHAnsi"/>
        </w:rPr>
      </w:pPr>
      <w:r w:rsidRPr="006A4232">
        <w:rPr>
          <w:rFonts w:asciiTheme="minorHAnsi" w:hAnsiTheme="minorHAnsi"/>
        </w:rPr>
        <w:tab/>
        <w:t xml:space="preserve">Cornell's Make3D </w:t>
      </w:r>
      <w:r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"Saxena", "given" : "Ashutosh", "non-dropping-particle" : "", "parse-names" : false, "suffix" : "" }, { "dropping-particle" : "", "family" : "Sun", "given" : "Min", "non-dropping-particle" : "", "parse-names" : false, "suffix" : "" }, { "dropping-particle" : "", "family" : "Ng", "given" : "Andrew Y", "non-dropping-particle" : "", "parse-names" : false, "suffix" : "" } ], "container-title" : "Pattern Analysis and Machine Intelligence, IEEE Transactions on", "id" : "ITEM-1", "issue" : "5", "issued" : { "date-parts" : [ [ "2009" ] ] }, "page" : "824-840", "publisher" : "IEEE", "title" : "Make3d: Learning 3d scene structure from a single still image", "type" : "article-journal", "volume" : "31" }, "uris" : [ "http://www.mendeley.com/documents/?uuid=d580e6e3-7243-420f-b4a0-e712e51ebe98" ] } ], "mendeley" : { "previouslyFormattedCitation" : "[3]" }, "properties" : { "noteIndex" : 0 }, "schema" : "https://github.com/citation-style-language/schema/raw/master/csl-citation.json" }</w:instrText>
      </w:r>
      <w:r w:rsidRPr="006A4232">
        <w:rPr>
          <w:rFonts w:asciiTheme="minorHAnsi" w:hAnsiTheme="minorHAnsi"/>
        </w:rPr>
        <w:fldChar w:fldCharType="separate"/>
      </w:r>
      <w:r w:rsidRPr="006A4232">
        <w:rPr>
          <w:rFonts w:asciiTheme="minorHAnsi" w:hAnsiTheme="minorHAnsi"/>
          <w:noProof/>
        </w:rPr>
        <w:t>[3]</w:t>
      </w:r>
      <w:r w:rsidRPr="006A4232">
        <w:rPr>
          <w:rFonts w:asciiTheme="minorHAnsi" w:hAnsiTheme="minorHAnsi"/>
        </w:rPr>
        <w:fldChar w:fldCharType="end"/>
      </w:r>
      <w:r w:rsidR="00AA3F98" w:rsidRPr="006A4232">
        <w:rPr>
          <w:rFonts w:asciiTheme="minorHAnsi" w:hAnsiTheme="minorHAnsi"/>
        </w:rPr>
        <w:t xml:space="preserve"> </w:t>
      </w:r>
      <w:r w:rsidR="00420D4C" w:rsidRPr="006A4232">
        <w:rPr>
          <w:rFonts w:asciiTheme="minorHAnsi" w:hAnsiTheme="minorHAnsi"/>
        </w:rPr>
        <w:t>provides</w:t>
      </w:r>
      <w:r w:rsidR="00AA3F98" w:rsidRPr="006A4232">
        <w:rPr>
          <w:rFonts w:asciiTheme="minorHAnsi" w:hAnsiTheme="minorHAnsi"/>
        </w:rPr>
        <w:t xml:space="preserve"> impr</w:t>
      </w:r>
      <w:r w:rsidRPr="006A4232">
        <w:rPr>
          <w:rFonts w:asciiTheme="minorHAnsi" w:hAnsiTheme="minorHAnsi"/>
        </w:rPr>
        <w:t>essive results on the</w:t>
      </w:r>
      <w:r w:rsidR="00AA3F98" w:rsidRPr="006A4232">
        <w:rPr>
          <w:rFonts w:asciiTheme="minorHAnsi" w:hAnsiTheme="minorHAnsi"/>
        </w:rPr>
        <w:t xml:space="preserve"> difficult problem of generating</w:t>
      </w:r>
      <w:r w:rsidRPr="006A4232">
        <w:rPr>
          <w:rFonts w:asciiTheme="minorHAnsi" w:hAnsiTheme="minorHAnsi"/>
        </w:rPr>
        <w:t xml:space="preserve"> a 3D mesh </w:t>
      </w:r>
      <w:r w:rsidR="00420D4C" w:rsidRPr="006A4232">
        <w:rPr>
          <w:rFonts w:asciiTheme="minorHAnsi" w:hAnsiTheme="minorHAnsi"/>
        </w:rPr>
        <w:t xml:space="preserve">of a complex scene </w:t>
      </w:r>
      <w:r w:rsidRPr="006A4232">
        <w:rPr>
          <w:rFonts w:asciiTheme="minorHAnsi" w:hAnsiTheme="minorHAnsi"/>
        </w:rPr>
        <w:t>from</w:t>
      </w:r>
      <w:r w:rsidR="00AA3F98" w:rsidRPr="006A4232">
        <w:rPr>
          <w:rFonts w:asciiTheme="minorHAnsi" w:hAnsiTheme="minorHAnsi"/>
        </w:rPr>
        <w:t xml:space="preserve"> a single monocular image. In [6]</w:t>
      </w:r>
      <w:r w:rsidR="00AA3F98" w:rsidRPr="006A4232">
        <w:rPr>
          <w:rFonts w:ascii="Segoe UI Symbol" w:hAnsi="Segoe UI Symbol" w:cs="Segoe UI Symbol"/>
        </w:rPr>
        <w:t>⁠</w:t>
      </w:r>
      <w:r w:rsidR="00AA3F98" w:rsidRPr="006A4232">
        <w:rPr>
          <w:rFonts w:asciiTheme="minorHAnsi" w:hAnsiTheme="minorHAnsi"/>
        </w:rPr>
        <w:t>, a similar technique</w:t>
      </w:r>
      <w:r w:rsidR="004D1804">
        <w:rPr>
          <w:rFonts w:asciiTheme="minorHAnsi" w:hAnsiTheme="minorHAnsi"/>
        </w:rPr>
        <w:t xml:space="preserve"> for 3D scene reconstruction</w:t>
      </w:r>
      <w:r w:rsidR="00AA3F98" w:rsidRPr="006A4232">
        <w:rPr>
          <w:rFonts w:asciiTheme="minorHAnsi" w:hAnsiTheme="minorHAnsi"/>
        </w:rPr>
        <w:t xml:space="preserve"> is used whereby semantic cues are detected in the 2D image as a preprocessing step to help take the burden of differentiating buildings from ground, and ground from sky, etc., off of the learni</w:t>
      </w:r>
      <w:r w:rsidRPr="006A4232">
        <w:rPr>
          <w:rFonts w:asciiTheme="minorHAnsi" w:hAnsiTheme="minorHAnsi"/>
        </w:rPr>
        <w:t xml:space="preserve">ng algorithm. The authors of </w:t>
      </w:r>
      <w:r w:rsidRPr="006A4232">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"Levin", "given" : "A", "non-dropping-particle" : "", "parse-names" : false, "suffix" : "" }, { "dropping-particle" : "", "family" : "Fergus", "given" : "R", "non-dropping-particle" : "", "parse-names" : false, "suffix" : "" }, { "dropping-particle" : "", "family" : "Durand", "given" : "F", "non-dropping-particle" : "", "parse-names" : false, "suffix" : "" }, { "dropping-particle" : "", "family" : "Freeman", "given" : "WT", "non-dropping-particle" : "", "parse-names" : false, "suffix" : "" } ], "container-title" : "ACM Transactions on \u2026", "id" : "ITEM-1", "issued" : { "date-parts" : [ [ "2007" ] ] }, "title" : "Image and depth from a conventional camera with a coded aperture", "type" : "article-journal" }, "uris" : [ "http://www.mendeley.com/documents/?uuid=3391162d-d5ef-44f4-916b-b1b551e437ac" ] } ], "mendeley" : { "previouslyFormattedCitation" : "[8]" }, "properties" : { "noteIndex" : 0 }, "schema" : "https://github.com/citation-style-language/schema/raw/master/csl-citation.json" }</w:instrText>
      </w:r>
      <w:r w:rsidRPr="006A4232">
        <w:rPr>
          <w:rFonts w:asciiTheme="minorHAnsi" w:hAnsiTheme="minorHAnsi"/>
        </w:rPr>
        <w:fldChar w:fldCharType="separate"/>
      </w:r>
      <w:r w:rsidR="00335B5B" w:rsidRPr="00335B5B">
        <w:rPr>
          <w:rFonts w:asciiTheme="minorHAnsi" w:hAnsiTheme="minorHAnsi"/>
          <w:noProof/>
        </w:rPr>
        <w:t>[8]</w:t>
      </w:r>
      <w:r w:rsidRPr="006A4232">
        <w:rPr>
          <w:rFonts w:asciiTheme="minorHAnsi" w:hAnsiTheme="minorHAnsi"/>
        </w:rPr>
        <w:fldChar w:fldCharType="end"/>
      </w:r>
      <w:r w:rsidR="00AA3F98" w:rsidRPr="006A4232">
        <w:rPr>
          <w:rFonts w:asciiTheme="minorHAnsi" w:hAnsiTheme="minorHAnsi"/>
        </w:rPr>
        <w:t xml:space="preserve"> use a coded lens and exploit image focal length properties to obtain accurate per-pixel distance estimations from a c</w:t>
      </w:r>
      <w:r w:rsidR="00393073">
        <w:rPr>
          <w:rFonts w:asciiTheme="minorHAnsi" w:hAnsiTheme="minorHAnsi"/>
        </w:rPr>
        <w:t>onventional camera. Generally the existing</w:t>
      </w:r>
      <w:r w:rsidR="00AA3F98" w:rsidRPr="006A4232">
        <w:rPr>
          <w:rFonts w:asciiTheme="minorHAnsi" w:hAnsiTheme="minorHAnsi"/>
        </w:rPr>
        <w:t xml:space="preserve"> work </w:t>
      </w:r>
      <w:r w:rsidR="00AA3F98" w:rsidRPr="006A4232">
        <w:rPr>
          <w:rFonts w:asciiTheme="minorHAnsi" w:hAnsiTheme="minorHAnsi"/>
        </w:rPr>
        <w:lastRenderedPageBreak/>
        <w:t>in this cate</w:t>
      </w:r>
      <w:r w:rsidR="004D1804">
        <w:rPr>
          <w:rFonts w:asciiTheme="minorHAnsi" w:hAnsiTheme="minorHAnsi"/>
        </w:rPr>
        <w:t xml:space="preserve">gory focuses on the extremely difficult </w:t>
      </w:r>
      <w:r w:rsidR="00AA3F98" w:rsidRPr="006A4232">
        <w:rPr>
          <w:rFonts w:asciiTheme="minorHAnsi" w:hAnsiTheme="minorHAnsi"/>
        </w:rPr>
        <w:t xml:space="preserve">problem of generating </w:t>
      </w:r>
      <w:r w:rsidR="004D1804">
        <w:rPr>
          <w:rFonts w:asciiTheme="minorHAnsi" w:hAnsiTheme="minorHAnsi"/>
        </w:rPr>
        <w:t xml:space="preserve">full </w:t>
      </w:r>
      <w:r w:rsidR="00AA3F98" w:rsidRPr="006A4232">
        <w:rPr>
          <w:rFonts w:asciiTheme="minorHAnsi" w:hAnsiTheme="minorHAnsi"/>
        </w:rPr>
        <w:t>3D meshes or per-pixel d</w:t>
      </w:r>
      <w:r w:rsidR="004D1804">
        <w:rPr>
          <w:rFonts w:asciiTheme="minorHAnsi" w:hAnsiTheme="minorHAnsi"/>
        </w:rPr>
        <w:t>epth information</w:t>
      </w:r>
      <w:r w:rsidR="00393073">
        <w:rPr>
          <w:rFonts w:asciiTheme="minorHAnsi" w:hAnsiTheme="minorHAnsi"/>
        </w:rPr>
        <w:t xml:space="preserve">, </w:t>
      </w:r>
      <w:r w:rsidRPr="006A4232">
        <w:rPr>
          <w:rFonts w:asciiTheme="minorHAnsi" w:hAnsiTheme="minorHAnsi"/>
        </w:rPr>
        <w:t>rather than attempting to orient</w:t>
      </w:r>
      <w:r w:rsidR="00393073">
        <w:rPr>
          <w:rFonts w:asciiTheme="minorHAnsi" w:hAnsiTheme="minorHAnsi"/>
        </w:rPr>
        <w:t xml:space="preserve"> existing 3D models</w:t>
      </w:r>
      <w:r w:rsidRPr="006A4232">
        <w:rPr>
          <w:rFonts w:asciiTheme="minorHAnsi" w:hAnsiTheme="minorHAnsi"/>
        </w:rPr>
        <w:t xml:space="preserve"> for</w:t>
      </w:r>
      <w:r w:rsidR="00AA3F98" w:rsidRPr="006A4232">
        <w:rPr>
          <w:rFonts w:asciiTheme="minorHAnsi" w:hAnsiTheme="minorHAnsi"/>
        </w:rPr>
        <w:t xml:space="preserve"> already-identified </w:t>
      </w:r>
      <w:r w:rsidRPr="006A4232">
        <w:rPr>
          <w:rFonts w:asciiTheme="minorHAnsi" w:hAnsiTheme="minorHAnsi"/>
        </w:rPr>
        <w:t xml:space="preserve">instances of known </w:t>
      </w:r>
      <w:r w:rsidR="00AA3F98" w:rsidRPr="006A4232">
        <w:rPr>
          <w:rFonts w:asciiTheme="minorHAnsi" w:hAnsiTheme="minorHAnsi"/>
        </w:rPr>
        <w:t>object class</w:t>
      </w:r>
      <w:r w:rsidRPr="006A4232">
        <w:rPr>
          <w:rFonts w:asciiTheme="minorHAnsi" w:hAnsiTheme="minorHAnsi"/>
        </w:rPr>
        <w:t>es</w:t>
      </w:r>
      <w:r w:rsidR="00AA3F98" w:rsidRPr="006A4232">
        <w:rPr>
          <w:rFonts w:asciiTheme="minorHAnsi" w:hAnsiTheme="minorHAnsi"/>
        </w:rPr>
        <w:t xml:space="preserve"> i</w:t>
      </w:r>
      <w:r w:rsidRPr="006A4232">
        <w:rPr>
          <w:rFonts w:asciiTheme="minorHAnsi" w:hAnsiTheme="minorHAnsi"/>
        </w:rPr>
        <w:t>n a 3D scene</w:t>
      </w:r>
      <w:r w:rsidR="001005F6">
        <w:rPr>
          <w:rFonts w:asciiTheme="minorHAnsi" w:hAnsiTheme="minorHAnsi"/>
        </w:rPr>
        <w:t xml:space="preserve"> as</w:t>
      </w:r>
      <w:r w:rsidR="00393073">
        <w:rPr>
          <w:rFonts w:asciiTheme="minorHAnsi" w:hAnsiTheme="minorHAnsi"/>
        </w:rPr>
        <w:t xml:space="preserve"> RAPTOR does.</w:t>
      </w:r>
      <w:r w:rsidR="001005F6">
        <w:rPr>
          <w:rFonts w:asciiTheme="minorHAnsi" w:hAnsiTheme="minorHAnsi"/>
        </w:rPr>
        <w:t xml:space="preserve"> In fact as far as we can tell, RAPTOR is the first entry in the space of 3D-model-aided pose estimation.</w:t>
      </w:r>
    </w:p>
    <w:p w:rsidR="00E80834" w:rsidRPr="00E80834" w:rsidRDefault="00E80834" w:rsidP="00E80834">
      <w:pPr>
        <w:keepNext/>
        <w:spacing w:before="240" w:after="120"/>
        <w:jc w:val="both"/>
        <w:outlineLvl w:val="0"/>
        <w:rPr>
          <w:rFonts w:asciiTheme="minorHAnsi" w:hAnsiTheme="minorHAnsi"/>
          <w:b/>
          <w:bCs/>
          <w:sz w:val="28"/>
          <w:szCs w:val="28"/>
        </w:rPr>
      </w:pPr>
      <w:r>
        <w:rPr>
          <w:rFonts w:asciiTheme="minorHAnsi" w:hAnsiTheme="minorHAnsi"/>
          <w:b/>
          <w:bCs/>
          <w:sz w:val="28"/>
          <w:szCs w:val="28"/>
        </w:rPr>
        <w:t>2. RAPTOR</w:t>
      </w:r>
      <w:r w:rsidR="00B11FBB">
        <w:rPr>
          <w:rFonts w:asciiTheme="minorHAnsi" w:hAnsiTheme="minorHAnsi"/>
          <w:b/>
          <w:bCs/>
          <w:sz w:val="28"/>
          <w:szCs w:val="28"/>
        </w:rPr>
        <w:t xml:space="preserve"> Pipeline</w:t>
      </w:r>
    </w:p>
    <w:p w:rsidR="00E15228" w:rsidRDefault="006A4232" w:rsidP="00E15228">
      <w:pPr>
        <w:spacing w:after="140" w:line="288" w:lineRule="auto"/>
        <w:ind w:firstLine="720"/>
        <w:jc w:val="both"/>
        <w:rPr>
          <w:rFonts w:asciiTheme="minorHAnsi" w:hAnsiTheme="minorHAnsi"/>
        </w:rPr>
      </w:pPr>
      <w:r w:rsidRPr="006A4232">
        <w:rPr>
          <w:rFonts w:asciiTheme="minorHAnsi" w:hAnsiTheme="minorHAnsi"/>
        </w:rPr>
        <w:t>RAPTOR is designed to take a region of a 2D image that corresponds with a known object class as input. For output, RAPTOR provides the 3D distance and 3D orientation of that object with respect to the camera</w:t>
      </w:r>
      <w:r w:rsidR="00393073">
        <w:rPr>
          <w:rFonts w:asciiTheme="minorHAnsi" w:hAnsiTheme="minorHAnsi"/>
        </w:rPr>
        <w:t xml:space="preserve"> (</w:t>
      </w:r>
      <w:r w:rsidR="004D1804">
        <w:rPr>
          <w:rFonts w:asciiTheme="minorHAnsi" w:hAnsiTheme="minorHAnsi"/>
        </w:rPr>
        <w:t xml:space="preserve">depending on which pipeline variant is being used, </w:t>
      </w:r>
      <w:r w:rsidR="00756AE5">
        <w:rPr>
          <w:rFonts w:asciiTheme="minorHAnsi" w:hAnsiTheme="minorHAnsi"/>
        </w:rPr>
        <w:t xml:space="preserve">3D </w:t>
      </w:r>
      <w:r w:rsidR="00393073">
        <w:rPr>
          <w:rFonts w:asciiTheme="minorHAnsi" w:hAnsiTheme="minorHAnsi"/>
        </w:rPr>
        <w:t>orientation is represented either as an Eule</w:t>
      </w:r>
      <w:r w:rsidR="004D1804">
        <w:rPr>
          <w:rFonts w:asciiTheme="minorHAnsi" w:hAnsiTheme="minorHAnsi"/>
        </w:rPr>
        <w:t>r rotation angle, a unit vector</w:t>
      </w:r>
      <w:r w:rsidR="00756AE5">
        <w:rPr>
          <w:rFonts w:asciiTheme="minorHAnsi" w:hAnsiTheme="minorHAnsi"/>
        </w:rPr>
        <w:t>, or a 3D covariance</w:t>
      </w:r>
      <w:r w:rsidR="004D1804">
        <w:rPr>
          <w:rFonts w:asciiTheme="minorHAnsi" w:hAnsiTheme="minorHAnsi"/>
        </w:rPr>
        <w:t xml:space="preserve"> matrix</w:t>
      </w:r>
      <w:r w:rsidR="00756AE5">
        <w:rPr>
          <w:rFonts w:asciiTheme="minorHAnsi" w:hAnsiTheme="minorHAnsi"/>
        </w:rPr>
        <w:t xml:space="preserve"> which implicitly e</w:t>
      </w:r>
      <w:r w:rsidR="004D1804">
        <w:rPr>
          <w:rFonts w:asciiTheme="minorHAnsi" w:hAnsiTheme="minorHAnsi"/>
        </w:rPr>
        <w:t>ncodes the</w:t>
      </w:r>
      <w:r w:rsidR="00756AE5">
        <w:rPr>
          <w:rFonts w:asciiTheme="minorHAnsi" w:hAnsiTheme="minorHAnsi"/>
        </w:rPr>
        <w:t xml:space="preserve"> orientatio</w:t>
      </w:r>
      <w:r w:rsidR="004D1804">
        <w:rPr>
          <w:rFonts w:asciiTheme="minorHAnsi" w:hAnsiTheme="minorHAnsi"/>
        </w:rPr>
        <w:t>n</w:t>
      </w:r>
      <w:r w:rsidR="00756AE5">
        <w:rPr>
          <w:rFonts w:asciiTheme="minorHAnsi" w:hAnsiTheme="minorHAnsi"/>
        </w:rPr>
        <w:t>)</w:t>
      </w:r>
      <w:r w:rsidRPr="006A4232">
        <w:rPr>
          <w:rFonts w:asciiTheme="minorHAnsi" w:hAnsiTheme="minorHAnsi"/>
        </w:rPr>
        <w:t>. To accomplish t</w:t>
      </w:r>
      <w:r w:rsidR="004D1804">
        <w:rPr>
          <w:rFonts w:asciiTheme="minorHAnsi" w:hAnsiTheme="minorHAnsi"/>
        </w:rPr>
        <w:t>his, we intend to test three major families of variatio</w:t>
      </w:r>
      <w:r w:rsidR="000C5314">
        <w:rPr>
          <w:rFonts w:asciiTheme="minorHAnsi" w:hAnsiTheme="minorHAnsi"/>
        </w:rPr>
        <w:t>ns of the basic RAPTOR pipeline, which will be outlined in sections 2.2 through 2.5.</w:t>
      </w:r>
    </w:p>
    <w:p w:rsidR="00E15228" w:rsidRPr="006A4232" w:rsidRDefault="00B11FBB" w:rsidP="00E15228">
      <w:pPr>
        <w:keepNext/>
        <w:spacing w:before="200" w:after="120"/>
        <w:outlineLvl w:val="1"/>
        <w:rPr>
          <w:rFonts w:asciiTheme="minorHAnsi" w:hAnsiTheme="minorHAnsi"/>
          <w:b/>
          <w:bCs/>
          <w:sz w:val="28"/>
          <w:szCs w:val="28"/>
        </w:rPr>
      </w:pPr>
      <w:r>
        <w:rPr>
          <w:rFonts w:asciiTheme="minorHAnsi" w:hAnsiTheme="minorHAnsi"/>
          <w:b/>
          <w:bCs/>
          <w:sz w:val="28"/>
          <w:szCs w:val="28"/>
        </w:rPr>
        <w:t>2.1</w:t>
      </w:r>
      <w:r w:rsidR="00E15228">
        <w:rPr>
          <w:rFonts w:asciiTheme="minorHAnsi" w:hAnsiTheme="minorHAnsi"/>
          <w:b/>
          <w:bCs/>
          <w:sz w:val="28"/>
          <w:szCs w:val="28"/>
        </w:rPr>
        <w:t xml:space="preserve"> </w:t>
      </w:r>
      <w:r w:rsidR="00E15228" w:rsidRPr="006A4232">
        <w:rPr>
          <w:rFonts w:asciiTheme="minorHAnsi" w:hAnsiTheme="minorHAnsi"/>
          <w:b/>
          <w:bCs/>
          <w:sz w:val="28"/>
          <w:szCs w:val="28"/>
        </w:rPr>
        <w:t>Training Data</w:t>
      </w:r>
    </w:p>
    <w:p w:rsidR="00E15228" w:rsidRDefault="00E15228" w:rsidP="00E15228">
      <w:pPr>
        <w:spacing w:after="140" w:line="288" w:lineRule="auto"/>
        <w:rPr>
          <w:rFonts w:asciiTheme="minorHAnsi" w:hAnsiTheme="minorHAnsi"/>
        </w:rPr>
      </w:pPr>
      <w:r w:rsidRPr="006A4232">
        <w:rPr>
          <w:rFonts w:asciiTheme="minorHAnsi" w:hAnsiTheme="minorHAnsi"/>
        </w:rPr>
        <w:tab/>
        <w:t xml:space="preserve">Most systems in 3D reconstruction and object recognition rely on real-world images to facilitate most of their training, however in the case of RAPTOR it would be too difficult to acquire the number of images that would be needed, especially considering the large size of some of the objects we want to work with (i.e. naval ships). To combat this, we came up with the idea of training on renderings of 3D models of our objects at arbitrary distances and orientations. This means that for RAPTOR to be able to learn any given object, there must be a man-made 3D model available for that object. It remains to be shown, however, whether learning on renderings will generalize such that RAPTOR can make correct estimations based on real-world images. There are also obstacles that we will eventually have to deal with involving different camera focal lengths, etc. That said, there do exist expensive 3D rendering pipelines such as Eon </w:t>
      </w:r>
      <w:proofErr w:type="spellStart"/>
      <w:r w:rsidRPr="006A4232">
        <w:rPr>
          <w:rFonts w:asciiTheme="minorHAnsi" w:hAnsiTheme="minorHAnsi"/>
        </w:rPr>
        <w:t>Vue</w:t>
      </w:r>
      <w:proofErr w:type="spellEnd"/>
      <w:r w:rsidRPr="006A4232">
        <w:rPr>
          <w:rFonts w:asciiTheme="minorHAnsi" w:hAnsiTheme="minorHAnsi"/>
        </w:rPr>
        <w:t xml:space="preserve"> that are known for their ability to create seamlessly photo-realistic renderings including realistic oceans, waves, weather, foliage, etc. Likewise, filters could be used during rendering to simulate the focal properties of </w:t>
      </w:r>
      <w:r>
        <w:rPr>
          <w:rFonts w:asciiTheme="minorHAnsi" w:hAnsiTheme="minorHAnsi"/>
        </w:rPr>
        <w:t>a particular camera, and this i</w:t>
      </w:r>
      <w:r w:rsidRPr="006A4232">
        <w:rPr>
          <w:rFonts w:asciiTheme="minorHAnsi" w:hAnsiTheme="minorHAnsi"/>
        </w:rPr>
        <w:t>s actually a common practice in certain CAD environments. We do not have plans to work with any of these pipelines for this project, however, since this project is intended more as a proof-of-concept. If we are able to obtain decent results on purely rendered data, then we will also asses how well RAPTOR adapts to real-world image data, though doing so will require a good degree of work on our part – we will need to manually orient 3D models in 2D images and add the proper annotations, and this can take up to an hour per image.</w:t>
      </w:r>
    </w:p>
    <w:tbl>
      <w:tblPr>
        <w:tblW w:w="9990" w:type="dxa"/>
        <w:tblInd w:w="-9" w:type="dxa"/>
        <w:tblLayout w:type="fixed"/>
        <w:tblCellMar>
          <w:left w:w="10" w:type="dxa"/>
          <w:right w:w="10" w:type="dxa"/>
        </w:tblCellMar>
        <w:tblLook w:val="0000" w:firstRow="0" w:lastRow="0" w:firstColumn="0" w:lastColumn="0" w:noHBand="0" w:noVBand="0"/>
      </w:tblPr>
      <w:tblGrid>
        <w:gridCol w:w="9990"/>
      </w:tblGrid>
      <w:tr w:rsidR="00E15228" w:rsidRPr="006A4232" w:rsidTr="00963254">
        <w:tc>
          <w:tcPr>
            <w:tcW w:w="9990" w:type="dxa"/>
            <w:tcMar>
              <w:top w:w="55" w:type="dxa"/>
              <w:left w:w="55" w:type="dxa"/>
              <w:bottom w:w="55" w:type="dxa"/>
              <w:right w:w="55" w:type="dxa"/>
            </w:tcMar>
          </w:tcPr>
          <w:p w:rsidR="00E15228" w:rsidRPr="006A4232" w:rsidRDefault="00E15228" w:rsidP="00963254">
            <w:pPr>
              <w:suppressLineNumbers/>
              <w:jc w:val="center"/>
              <w:rPr>
                <w:rFonts w:asciiTheme="minorHAnsi" w:hAnsiTheme="minorHAnsi"/>
              </w:rPr>
            </w:pPr>
            <w:r w:rsidRPr="006A4232">
              <w:rPr>
                <w:rFonts w:asciiTheme="minorHAnsi" w:hAnsiTheme="minorHAnsi"/>
                <w:noProof/>
                <w:lang w:eastAsia="en-US" w:bidi="ar-SA"/>
              </w:rPr>
              <w:lastRenderedPageBreak/>
              <w:drawing>
                <wp:inline distT="0" distB="0" distL="0" distR="0" wp14:anchorId="087C6BB1" wp14:editId="283C2CC9">
                  <wp:extent cx="3970866"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 match with mat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8698" cy="2961651"/>
                          </a:xfrm>
                          <a:prstGeom prst="rect">
                            <a:avLst/>
                          </a:prstGeom>
                        </pic:spPr>
                      </pic:pic>
                    </a:graphicData>
                  </a:graphic>
                </wp:inline>
              </w:drawing>
            </w:r>
          </w:p>
        </w:tc>
      </w:tr>
      <w:tr w:rsidR="00E15228" w:rsidRPr="006A4232" w:rsidTr="00963254">
        <w:tc>
          <w:tcPr>
            <w:tcW w:w="9990" w:type="dxa"/>
            <w:tcMar>
              <w:top w:w="55" w:type="dxa"/>
              <w:left w:w="55" w:type="dxa"/>
              <w:bottom w:w="55" w:type="dxa"/>
              <w:right w:w="55" w:type="dxa"/>
            </w:tcMar>
          </w:tcPr>
          <w:p w:rsidR="00E15228" w:rsidRPr="006A4232" w:rsidRDefault="00B11FBB" w:rsidP="00E15228">
            <w:pPr>
              <w:suppressLineNumbers/>
              <w:ind w:left="1934" w:right="296" w:hanging="90"/>
              <w:jc w:val="both"/>
              <w:rPr>
                <w:rFonts w:asciiTheme="minorHAnsi" w:hAnsiTheme="minorHAnsi"/>
              </w:rPr>
            </w:pPr>
            <w:r>
              <w:rPr>
                <w:rFonts w:asciiTheme="minorHAnsi" w:hAnsiTheme="minorHAnsi"/>
                <w:b/>
                <w:bCs/>
              </w:rPr>
              <w:t>Figure 2.1</w:t>
            </w:r>
            <w:r w:rsidR="00E15228">
              <w:rPr>
                <w:rFonts w:asciiTheme="minorHAnsi" w:hAnsiTheme="minorHAnsi"/>
                <w:b/>
                <w:bCs/>
              </w:rPr>
              <w:t>.1</w:t>
            </w:r>
            <w:r w:rsidR="00E15228" w:rsidRPr="006A4232">
              <w:rPr>
                <w:rFonts w:asciiTheme="minorHAnsi" w:hAnsiTheme="minorHAnsi"/>
                <w:b/>
                <w:bCs/>
              </w:rPr>
              <w:t>:</w:t>
            </w:r>
            <w:r w:rsidR="00E15228" w:rsidRPr="006A4232">
              <w:rPr>
                <w:rFonts w:asciiTheme="minorHAnsi" w:hAnsiTheme="minorHAnsi"/>
              </w:rPr>
              <w:t xml:space="preserve"> </w:t>
            </w:r>
            <w:r w:rsidR="00E15228">
              <w:rPr>
                <w:rFonts w:asciiTheme="minorHAnsi" w:hAnsiTheme="minorHAnsi"/>
              </w:rPr>
              <w:t>Training data generated by RAPTOR.</w:t>
            </w:r>
          </w:p>
        </w:tc>
      </w:tr>
    </w:tbl>
    <w:p w:rsidR="00E15228" w:rsidRPr="00B92023" w:rsidRDefault="00E15228" w:rsidP="00E15228">
      <w:pPr>
        <w:spacing w:after="140" w:line="288" w:lineRule="auto"/>
        <w:rPr>
          <w:rFonts w:asciiTheme="minorHAnsi" w:hAnsiTheme="minorHAnsi"/>
          <w:sz w:val="2"/>
          <w:szCs w:val="2"/>
        </w:rPr>
      </w:pPr>
    </w:p>
    <w:p w:rsidR="00E15228" w:rsidRDefault="00E15228" w:rsidP="00E15228">
      <w:pPr>
        <w:spacing w:after="140" w:line="288" w:lineRule="auto"/>
        <w:rPr>
          <w:rFonts w:asciiTheme="minorHAnsi" w:hAnsiTheme="minorHAnsi"/>
        </w:rPr>
      </w:pPr>
      <w:r w:rsidRPr="006A4232">
        <w:rPr>
          <w:rFonts w:asciiTheme="minorHAnsi" w:hAnsiTheme="minorHAnsi"/>
        </w:rPr>
        <w:tab/>
      </w:r>
      <w:r>
        <w:rPr>
          <w:rFonts w:asciiTheme="minorHAnsi" w:hAnsiTheme="minorHAnsi"/>
        </w:rPr>
        <w:t>Currently, RAPTOR</w:t>
      </w:r>
      <w:r w:rsidRPr="006A4232">
        <w:rPr>
          <w:rFonts w:asciiTheme="minorHAnsi" w:hAnsiTheme="minorHAnsi"/>
        </w:rPr>
        <w:t xml:space="preserve"> use</w:t>
      </w:r>
      <w:r>
        <w:rPr>
          <w:rFonts w:asciiTheme="minorHAnsi" w:hAnsiTheme="minorHAnsi"/>
        </w:rPr>
        <w:t>s</w:t>
      </w:r>
      <w:r w:rsidRPr="006A4232">
        <w:rPr>
          <w:rFonts w:asciiTheme="minorHAnsi" w:hAnsiTheme="minorHAnsi"/>
        </w:rPr>
        <w:t xml:space="preserve"> a Python script to hook into Blender 3D's rendering pipeline (Blender is written entirely in Python and has an extensible design allowing for task automation </w:t>
      </w:r>
      <w:r>
        <w:rPr>
          <w:rFonts w:asciiTheme="minorHAnsi" w:hAnsiTheme="minorHAnsi"/>
        </w:rPr>
        <w:t>using Python). This hook allows us</w:t>
      </w:r>
      <w:r w:rsidRPr="006A4232">
        <w:rPr>
          <w:rFonts w:asciiTheme="minorHAnsi" w:hAnsiTheme="minorHAnsi"/>
        </w:rPr>
        <w:t xml:space="preserve"> to create high quality ray-traced renderings with realistic lighting and textures without having to write our own pipeline for doing s</w:t>
      </w:r>
      <w:r>
        <w:rPr>
          <w:rFonts w:asciiTheme="minorHAnsi" w:hAnsiTheme="minorHAnsi"/>
        </w:rPr>
        <w:t xml:space="preserve">o. Our python script also allows </w:t>
      </w:r>
      <w:r w:rsidRPr="006A4232">
        <w:rPr>
          <w:rFonts w:asciiTheme="minorHAnsi" w:hAnsiTheme="minorHAnsi"/>
        </w:rPr>
        <w:t>us to load a 3D model and randomize camera position, angle, and</w:t>
      </w:r>
      <w:r>
        <w:rPr>
          <w:rFonts w:asciiTheme="minorHAnsi" w:hAnsiTheme="minorHAnsi"/>
        </w:rPr>
        <w:t xml:space="preserve"> lighting</w:t>
      </w:r>
      <w:r w:rsidRPr="006A4232">
        <w:rPr>
          <w:rFonts w:asciiTheme="minorHAnsi" w:hAnsiTheme="minorHAnsi"/>
        </w:rPr>
        <w:t xml:space="preserve"> properties</w:t>
      </w:r>
      <w:r>
        <w:rPr>
          <w:rFonts w:asciiTheme="minorHAnsi" w:hAnsiTheme="minorHAnsi"/>
        </w:rPr>
        <w:t xml:space="preserve"> (soon we will be able to do this with texture and material properties as well)</w:t>
      </w:r>
      <w:r w:rsidRPr="006A4232">
        <w:rPr>
          <w:rFonts w:asciiTheme="minorHAnsi" w:hAnsiTheme="minorHAnsi"/>
        </w:rPr>
        <w:t>. Thus we can create a virtually infinite set of training data for any given 3D model. Distance and rotation are controlled by the script, so this information will be known a priori meaning testing will be incredibly easy</w:t>
      </w:r>
      <w:r>
        <w:rPr>
          <w:rFonts w:asciiTheme="minorHAnsi" w:hAnsiTheme="minorHAnsi"/>
        </w:rPr>
        <w:t xml:space="preserve"> (we won’t have to spend </w:t>
      </w:r>
      <w:proofErr w:type="gramStart"/>
      <w:r>
        <w:rPr>
          <w:rFonts w:asciiTheme="minorHAnsi" w:hAnsiTheme="minorHAnsi"/>
        </w:rPr>
        <w:t>hours</w:t>
      </w:r>
      <w:proofErr w:type="gramEnd"/>
      <w:r>
        <w:rPr>
          <w:rFonts w:asciiTheme="minorHAnsi" w:hAnsiTheme="minorHAnsi"/>
        </w:rPr>
        <w:t xml:space="preserve"> manually annotating images)</w:t>
      </w:r>
      <w:r w:rsidRPr="006A4232">
        <w:rPr>
          <w:rFonts w:asciiTheme="minorHAnsi" w:hAnsiTheme="minorHAnsi"/>
        </w:rPr>
        <w:t xml:space="preserve">. As mentioned before, we also plan to supplement this data with a sparse set of real-world image data to improve </w:t>
      </w:r>
      <w:r>
        <w:rPr>
          <w:rFonts w:asciiTheme="minorHAnsi" w:hAnsiTheme="minorHAnsi"/>
        </w:rPr>
        <w:t>RAPTOR's ability to generalize.</w:t>
      </w:r>
    </w:p>
    <w:p w:rsidR="006A4232" w:rsidRDefault="00B11FBB" w:rsidP="006A4232">
      <w:pPr>
        <w:keepNext/>
        <w:spacing w:before="200" w:after="120"/>
        <w:outlineLvl w:val="1"/>
        <w:rPr>
          <w:rFonts w:asciiTheme="minorHAnsi" w:hAnsiTheme="minorHAnsi"/>
        </w:rPr>
      </w:pPr>
      <w:r>
        <w:rPr>
          <w:rFonts w:asciiTheme="minorHAnsi" w:hAnsiTheme="minorHAnsi"/>
          <w:b/>
          <w:bCs/>
          <w:sz w:val="28"/>
          <w:szCs w:val="28"/>
        </w:rPr>
        <w:t>2.2</w:t>
      </w:r>
      <w:r w:rsidR="006A4232" w:rsidRPr="006A4232">
        <w:rPr>
          <w:rFonts w:asciiTheme="minorHAnsi" w:hAnsiTheme="minorHAnsi"/>
          <w:b/>
          <w:bCs/>
          <w:sz w:val="28"/>
          <w:szCs w:val="28"/>
        </w:rPr>
        <w:t xml:space="preserve"> </w:t>
      </w:r>
      <w:r w:rsidR="007C74DA">
        <w:rPr>
          <w:rFonts w:asciiTheme="minorHAnsi" w:hAnsiTheme="minorHAnsi"/>
          <w:b/>
          <w:bCs/>
          <w:sz w:val="28"/>
          <w:szCs w:val="28"/>
        </w:rPr>
        <w:t>Variant A</w:t>
      </w:r>
      <w:r w:rsidR="001A6B07">
        <w:rPr>
          <w:rFonts w:asciiTheme="minorHAnsi" w:hAnsiTheme="minorHAnsi"/>
          <w:b/>
          <w:bCs/>
          <w:sz w:val="28"/>
          <w:szCs w:val="28"/>
        </w:rPr>
        <w:t>1</w:t>
      </w:r>
      <w:r w:rsidR="00E4712D">
        <w:rPr>
          <w:rFonts w:asciiTheme="minorHAnsi" w:hAnsiTheme="minorHAnsi"/>
          <w:b/>
          <w:bCs/>
          <w:sz w:val="28"/>
          <w:szCs w:val="28"/>
        </w:rPr>
        <w:t xml:space="preserve">: </w:t>
      </w:r>
      <w:r w:rsidR="007C74DA">
        <w:rPr>
          <w:rFonts w:asciiTheme="minorHAnsi" w:hAnsiTheme="minorHAnsi"/>
          <w:b/>
          <w:bCs/>
          <w:sz w:val="28"/>
          <w:szCs w:val="28"/>
        </w:rPr>
        <w:t>Direct Learning</w:t>
      </w:r>
    </w:p>
    <w:p w:rsidR="00756AE5" w:rsidRDefault="006A4232" w:rsidP="00AA3F98">
      <w:pPr>
        <w:spacing w:after="140" w:line="288" w:lineRule="auto"/>
        <w:jc w:val="both"/>
        <w:rPr>
          <w:rFonts w:asciiTheme="minorHAnsi" w:hAnsiTheme="minorHAnsi"/>
        </w:rPr>
      </w:pPr>
      <w:r>
        <w:rPr>
          <w:rFonts w:asciiTheme="minorHAnsi" w:hAnsiTheme="minorHAnsi"/>
        </w:rPr>
        <w:tab/>
      </w:r>
      <w:r w:rsidR="00D87072">
        <w:rPr>
          <w:rFonts w:asciiTheme="minorHAnsi" w:hAnsiTheme="minorHAnsi"/>
        </w:rPr>
        <w:t xml:space="preserve">Since </w:t>
      </w:r>
      <w:r w:rsidR="00E4712D">
        <w:rPr>
          <w:rFonts w:asciiTheme="minorHAnsi" w:hAnsiTheme="minorHAnsi"/>
        </w:rPr>
        <w:t>RAPTOR takes</w:t>
      </w:r>
      <w:r w:rsidR="00756AE5" w:rsidRPr="006A4232">
        <w:rPr>
          <w:rFonts w:asciiTheme="minorHAnsi" w:hAnsiTheme="minorHAnsi"/>
        </w:rPr>
        <w:t xml:space="preserve"> image data as input and produces four continuous values as </w:t>
      </w:r>
      <w:r w:rsidR="00D87072">
        <w:rPr>
          <w:rFonts w:asciiTheme="minorHAnsi" w:hAnsiTheme="minorHAnsi"/>
        </w:rPr>
        <w:t>output,</w:t>
      </w:r>
      <w:r w:rsidR="008729A0">
        <w:rPr>
          <w:rFonts w:asciiTheme="minorHAnsi" w:hAnsiTheme="minorHAnsi"/>
        </w:rPr>
        <w:t xml:space="preserve"> it is tackling a</w:t>
      </w:r>
      <w:r w:rsidR="00D87072">
        <w:rPr>
          <w:rFonts w:asciiTheme="minorHAnsi" w:hAnsiTheme="minorHAnsi"/>
        </w:rPr>
        <w:t xml:space="preserve"> function approximation problem</w:t>
      </w:r>
      <w:r w:rsidR="008729A0">
        <w:rPr>
          <w:rFonts w:asciiTheme="minorHAnsi" w:hAnsiTheme="minorHAnsi"/>
        </w:rPr>
        <w:t xml:space="preserve"> rather than a classification problem</w:t>
      </w:r>
      <w:r w:rsidR="00756AE5">
        <w:rPr>
          <w:rFonts w:asciiTheme="minorHAnsi" w:hAnsiTheme="minorHAnsi"/>
        </w:rPr>
        <w:t>.</w:t>
      </w:r>
      <w:r w:rsidR="00E4712D">
        <w:rPr>
          <w:rFonts w:asciiTheme="minorHAnsi" w:hAnsiTheme="minorHAnsi"/>
        </w:rPr>
        <w:t xml:space="preserve"> Direct Learning, then, is merely the naïve approach to solving</w:t>
      </w:r>
      <w:r w:rsidR="00D87072">
        <w:rPr>
          <w:rFonts w:asciiTheme="minorHAnsi" w:hAnsiTheme="minorHAnsi"/>
        </w:rPr>
        <w:t xml:space="preserve"> the</w:t>
      </w:r>
      <w:r w:rsidR="00E4712D">
        <w:rPr>
          <w:rFonts w:asciiTheme="minorHAnsi" w:hAnsiTheme="minorHAnsi"/>
        </w:rPr>
        <w:t xml:space="preserve"> function approximation problem of mapping 2D input images to 3D pose parameters</w:t>
      </w:r>
      <w:r w:rsidR="00831E52">
        <w:rPr>
          <w:rFonts w:asciiTheme="minorHAnsi" w:hAnsiTheme="minorHAnsi"/>
        </w:rPr>
        <w:t>.</w:t>
      </w:r>
    </w:p>
    <w:tbl>
      <w:tblPr>
        <w:tblW w:w="9990" w:type="dxa"/>
        <w:tblInd w:w="-9" w:type="dxa"/>
        <w:tblLayout w:type="fixed"/>
        <w:tblCellMar>
          <w:left w:w="10" w:type="dxa"/>
          <w:right w:w="10" w:type="dxa"/>
        </w:tblCellMar>
        <w:tblLook w:val="0000" w:firstRow="0" w:lastRow="0" w:firstColumn="0" w:lastColumn="0" w:noHBand="0" w:noVBand="0"/>
      </w:tblPr>
      <w:tblGrid>
        <w:gridCol w:w="9990"/>
      </w:tblGrid>
      <w:tr w:rsidR="001A6B07" w:rsidRPr="006A4232" w:rsidTr="00143F7B">
        <w:tc>
          <w:tcPr>
            <w:tcW w:w="9990" w:type="dxa"/>
            <w:tcMar>
              <w:top w:w="55" w:type="dxa"/>
              <w:left w:w="55" w:type="dxa"/>
              <w:bottom w:w="55" w:type="dxa"/>
              <w:right w:w="55" w:type="dxa"/>
            </w:tcMar>
          </w:tcPr>
          <w:p w:rsidR="001A6B07" w:rsidRPr="006A4232" w:rsidRDefault="001A6B07" w:rsidP="00143F7B">
            <w:pPr>
              <w:suppressLineNumbers/>
              <w:jc w:val="center"/>
              <w:rPr>
                <w:rFonts w:asciiTheme="minorHAnsi" w:hAnsiTheme="minorHAnsi"/>
              </w:rPr>
            </w:pPr>
            <w:r w:rsidRPr="006A4232">
              <w:rPr>
                <w:rFonts w:asciiTheme="minorHAnsi" w:hAnsiTheme="minorHAnsi"/>
                <w:noProof/>
                <w:lang w:eastAsia="en-US" w:bidi="ar-SA"/>
              </w:rPr>
              <w:drawing>
                <wp:inline distT="0" distB="0" distL="0" distR="0" wp14:anchorId="356E1992" wp14:editId="5BD7D160">
                  <wp:extent cx="5939626" cy="97849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 match with match.png"/>
                          <pic:cNvPicPr/>
                        </pic:nvPicPr>
                        <pic:blipFill>
                          <a:blip r:embed="rId9">
                            <a:extLst>
                              <a:ext uri="{28A0092B-C50C-407E-A947-70E740481C1C}">
                                <a14:useLocalDpi xmlns:a14="http://schemas.microsoft.com/office/drawing/2010/main" val="0"/>
                              </a:ext>
                            </a:extLst>
                          </a:blip>
                          <a:stretch>
                            <a:fillRect/>
                          </a:stretch>
                        </pic:blipFill>
                        <pic:spPr>
                          <a:xfrm>
                            <a:off x="0" y="0"/>
                            <a:ext cx="5939626" cy="978492"/>
                          </a:xfrm>
                          <a:prstGeom prst="rect">
                            <a:avLst/>
                          </a:prstGeom>
                        </pic:spPr>
                      </pic:pic>
                    </a:graphicData>
                  </a:graphic>
                </wp:inline>
              </w:drawing>
            </w:r>
          </w:p>
        </w:tc>
      </w:tr>
      <w:tr w:rsidR="001A6B07" w:rsidRPr="006A4232" w:rsidTr="00143F7B">
        <w:tc>
          <w:tcPr>
            <w:tcW w:w="9990" w:type="dxa"/>
            <w:tcMar>
              <w:top w:w="55" w:type="dxa"/>
              <w:left w:w="55" w:type="dxa"/>
              <w:bottom w:w="55" w:type="dxa"/>
              <w:right w:w="55" w:type="dxa"/>
            </w:tcMar>
          </w:tcPr>
          <w:p w:rsidR="001A6B07" w:rsidRPr="006A4232" w:rsidRDefault="00B11FBB" w:rsidP="00143F7B">
            <w:pPr>
              <w:suppressLineNumbers/>
              <w:ind w:left="269" w:right="296"/>
              <w:jc w:val="both"/>
              <w:rPr>
                <w:rFonts w:asciiTheme="minorHAnsi" w:hAnsiTheme="minorHAnsi"/>
              </w:rPr>
            </w:pPr>
            <w:r>
              <w:rPr>
                <w:rFonts w:asciiTheme="minorHAnsi" w:hAnsiTheme="minorHAnsi"/>
                <w:b/>
                <w:bCs/>
              </w:rPr>
              <w:t>Figure 2.2</w:t>
            </w:r>
            <w:r w:rsidR="001A6B07">
              <w:rPr>
                <w:rFonts w:asciiTheme="minorHAnsi" w:hAnsiTheme="minorHAnsi"/>
                <w:b/>
                <w:bCs/>
              </w:rPr>
              <w:t>.1</w:t>
            </w:r>
            <w:r w:rsidR="001A6B07" w:rsidRPr="006A4232">
              <w:rPr>
                <w:rFonts w:asciiTheme="minorHAnsi" w:hAnsiTheme="minorHAnsi"/>
                <w:b/>
                <w:bCs/>
              </w:rPr>
              <w:t>:</w:t>
            </w:r>
            <w:r w:rsidR="001A6B07" w:rsidRPr="006A4232">
              <w:rPr>
                <w:rFonts w:asciiTheme="minorHAnsi" w:hAnsiTheme="minorHAnsi"/>
              </w:rPr>
              <w:t xml:space="preserve"> </w:t>
            </w:r>
            <w:r w:rsidR="001A6B07">
              <w:rPr>
                <w:rFonts w:asciiTheme="minorHAnsi" w:hAnsiTheme="minorHAnsi"/>
              </w:rPr>
              <w:t>One possible version of the evaluation pipeline for Direct Learning.</w:t>
            </w:r>
          </w:p>
        </w:tc>
      </w:tr>
    </w:tbl>
    <w:p w:rsidR="001A6B07" w:rsidRPr="001325E4" w:rsidRDefault="001A6B07" w:rsidP="00AA3F98">
      <w:pPr>
        <w:spacing w:after="140" w:line="288" w:lineRule="auto"/>
        <w:jc w:val="both"/>
        <w:rPr>
          <w:rFonts w:asciiTheme="minorHAnsi" w:hAnsiTheme="minorHAnsi"/>
          <w:sz w:val="2"/>
          <w:szCs w:val="2"/>
        </w:rPr>
      </w:pPr>
    </w:p>
    <w:p w:rsidR="00BD2D6B" w:rsidRDefault="00D87072" w:rsidP="00AA3F98">
      <w:pPr>
        <w:spacing w:after="140" w:line="288" w:lineRule="auto"/>
        <w:jc w:val="both"/>
        <w:rPr>
          <w:rFonts w:asciiTheme="minorHAnsi" w:hAnsiTheme="minorHAnsi"/>
        </w:rPr>
      </w:pPr>
      <w:r>
        <w:rPr>
          <w:rFonts w:asciiTheme="minorHAnsi" w:hAnsiTheme="minorHAnsi"/>
        </w:rPr>
        <w:tab/>
        <w:t>Our proposed architecture for Direct Learning cons</w:t>
      </w:r>
      <w:r w:rsidR="00971242">
        <w:rPr>
          <w:rFonts w:asciiTheme="minorHAnsi" w:hAnsiTheme="minorHAnsi"/>
        </w:rPr>
        <w:t>ists of a shallow (around</w:t>
      </w:r>
      <w:r>
        <w:rPr>
          <w:rFonts w:asciiTheme="minorHAnsi" w:hAnsiTheme="minorHAnsi"/>
        </w:rPr>
        <w:t xml:space="preserve"> three hidden layers) </w:t>
      </w:r>
      <w:r>
        <w:rPr>
          <w:rFonts w:asciiTheme="minorHAnsi" w:hAnsiTheme="minorHAnsi"/>
        </w:rPr>
        <w:lastRenderedPageBreak/>
        <w:t>resilient-propagation (RPROP) artificial neural network</w:t>
      </w:r>
      <w:r w:rsidR="001A6B07">
        <w:rPr>
          <w:rFonts w:asciiTheme="minorHAnsi" w:hAnsiTheme="minorHAnsi"/>
        </w:rPr>
        <w:t xml:space="preserve"> trained via supervised learning</w:t>
      </w:r>
      <w:r>
        <w:rPr>
          <w:rFonts w:asciiTheme="minorHAnsi" w:hAnsiTheme="minorHAnsi"/>
        </w:rPr>
        <w:t xml:space="preserve">. </w:t>
      </w:r>
      <w:r w:rsidR="007A67C8">
        <w:rPr>
          <w:rFonts w:asciiTheme="minorHAnsi" w:hAnsiTheme="minorHAnsi"/>
        </w:rPr>
        <w:t>We chose RPROP because it is extremely quick to train (only the sign of the error gradient needs to be calculated), highly resilient against local mini</w:t>
      </w:r>
      <w:r w:rsidR="008729A0">
        <w:rPr>
          <w:rFonts w:asciiTheme="minorHAnsi" w:hAnsiTheme="minorHAnsi"/>
        </w:rPr>
        <w:t xml:space="preserve">ma, immune to the vanishing gradient problem (see </w:t>
      </w:r>
      <w:r w:rsidR="008729A0">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"Hochreiter", "given" : "Sepp", "non-dropping-particle" : "", "parse-names" : false, "suffix" : "" } ], "container-title" : "Master's thesis, Institut fur Informatik, Technische Universitat, Munchen", "id" : "ITEM-1", "issued" : { "date-parts" : [ [ "1991" ] ] }, "title" : "Untersuchungen zu dynamischen neuronalen Netzen", "type" : "article-journal" }, "uris" : [ "http://www.mendeley.com/documents/?uuid=690bc7ec-8121-4f1a-bd13-8b9b8f76f068" ] } ], "mendeley" : { "previouslyFormattedCitation" : "[9]" }, "properties" : { "noteIndex" : 0 }, "schema" : "https://github.com/citation-style-language/schema/raw/master/csl-citation.json" }</w:instrText>
      </w:r>
      <w:r w:rsidR="008729A0">
        <w:rPr>
          <w:rFonts w:asciiTheme="minorHAnsi" w:hAnsiTheme="minorHAnsi"/>
        </w:rPr>
        <w:fldChar w:fldCharType="separate"/>
      </w:r>
      <w:r w:rsidR="00335B5B" w:rsidRPr="00335B5B">
        <w:rPr>
          <w:rFonts w:asciiTheme="minorHAnsi" w:hAnsiTheme="minorHAnsi"/>
          <w:noProof/>
        </w:rPr>
        <w:t>[9]</w:t>
      </w:r>
      <w:r w:rsidR="008729A0">
        <w:rPr>
          <w:rFonts w:asciiTheme="minorHAnsi" w:hAnsiTheme="minorHAnsi"/>
        </w:rPr>
        <w:fldChar w:fldCharType="end"/>
      </w:r>
      <w:r w:rsidR="008729A0">
        <w:rPr>
          <w:rFonts w:asciiTheme="minorHAnsi" w:hAnsiTheme="minorHAnsi"/>
        </w:rPr>
        <w:t xml:space="preserve">), has no hyper-parameters that need configuring, and is </w:t>
      </w:r>
      <w:r w:rsidR="009A6218">
        <w:rPr>
          <w:rFonts w:asciiTheme="minorHAnsi" w:hAnsiTheme="minorHAnsi"/>
        </w:rPr>
        <w:t xml:space="preserve">widely </w:t>
      </w:r>
      <w:r w:rsidR="001A6B07">
        <w:rPr>
          <w:rFonts w:asciiTheme="minorHAnsi" w:hAnsiTheme="minorHAnsi"/>
        </w:rPr>
        <w:t>recommended as a</w:t>
      </w:r>
      <w:r w:rsidR="008729A0">
        <w:rPr>
          <w:rFonts w:asciiTheme="minorHAnsi" w:hAnsiTheme="minorHAnsi"/>
        </w:rPr>
        <w:t xml:space="preserve"> reliable general-purpose feedforward learning algorithm </w:t>
      </w:r>
      <w:r w:rsidR="008729A0">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"Heaton", "given" : "Jeff", "non-dropping-particle" : "", "parse-names" : false, "suffix" : "" } ], "id" : "ITEM-1", "issued" : { "date-parts" : [ [ "2008" ] ] }, "publisher" : "Heaton Research, Inc.", "title" : "Introduction to neural networks with Java", "type" : "book" }, "uris" : [ "http://www.mendeley.com/documents/?uuid=f4704b3d-6597-4b51-bd3e-586636157947" ] } ], "mendeley" : { "previouslyFormattedCitation" : "[6]" }, "properties" : { "noteIndex" : 0 }, "schema" : "https://github.com/citation-style-language/schema/raw/master/csl-citation.json" }</w:instrText>
      </w:r>
      <w:r w:rsidR="008729A0">
        <w:rPr>
          <w:rFonts w:asciiTheme="minorHAnsi" w:hAnsiTheme="minorHAnsi"/>
        </w:rPr>
        <w:fldChar w:fldCharType="separate"/>
      </w:r>
      <w:r w:rsidR="00335B5B" w:rsidRPr="00335B5B">
        <w:rPr>
          <w:rFonts w:asciiTheme="minorHAnsi" w:hAnsiTheme="minorHAnsi"/>
          <w:noProof/>
        </w:rPr>
        <w:t>[6]</w:t>
      </w:r>
      <w:r w:rsidR="008729A0">
        <w:rPr>
          <w:rFonts w:asciiTheme="minorHAnsi" w:hAnsiTheme="minorHAnsi"/>
        </w:rPr>
        <w:fldChar w:fldCharType="end"/>
      </w:r>
      <w:r w:rsidR="008729A0">
        <w:rPr>
          <w:rFonts w:asciiTheme="minorHAnsi" w:hAnsiTheme="minorHAnsi"/>
        </w:rPr>
        <w:t xml:space="preserve">. </w:t>
      </w:r>
      <w:r>
        <w:rPr>
          <w:rFonts w:asciiTheme="minorHAnsi" w:hAnsiTheme="minorHAnsi"/>
        </w:rPr>
        <w:t>The input to this network will be a scaled down, grayscale version of the input</w:t>
      </w:r>
      <w:r w:rsidR="009A6218">
        <w:rPr>
          <w:rFonts w:asciiTheme="minorHAnsi" w:hAnsiTheme="minorHAnsi"/>
        </w:rPr>
        <w:t xml:space="preserve"> image (preliminary results suggest</w:t>
      </w:r>
      <w:r>
        <w:rPr>
          <w:rFonts w:asciiTheme="minorHAnsi" w:hAnsiTheme="minorHAnsi"/>
        </w:rPr>
        <w:t xml:space="preserve"> that </w:t>
      </w:r>
      <w:r w:rsidR="00F72DF7">
        <w:rPr>
          <w:rFonts w:asciiTheme="minorHAnsi" w:hAnsiTheme="minorHAnsi"/>
        </w:rPr>
        <w:t>a 32 x 32</w:t>
      </w:r>
      <w:r>
        <w:rPr>
          <w:rFonts w:asciiTheme="minorHAnsi" w:hAnsiTheme="minorHAnsi"/>
        </w:rPr>
        <w:t xml:space="preserve"> pixel input grid is sufficient for</w:t>
      </w:r>
      <w:r w:rsidR="00831E52">
        <w:rPr>
          <w:rFonts w:asciiTheme="minorHAnsi" w:hAnsiTheme="minorHAnsi"/>
        </w:rPr>
        <w:t xml:space="preserve"> most models</w:t>
      </w:r>
      <w:r w:rsidR="00F72DF7">
        <w:rPr>
          <w:rFonts w:asciiTheme="minorHAnsi" w:hAnsiTheme="minorHAnsi"/>
        </w:rPr>
        <w:t>, however this number is subject to change). The input image is</w:t>
      </w:r>
      <w:r w:rsidR="008729A0">
        <w:rPr>
          <w:rFonts w:asciiTheme="minorHAnsi" w:hAnsiTheme="minorHAnsi"/>
        </w:rPr>
        <w:t xml:space="preserve"> cropped and scaled up or down to fit the input grid</w:t>
      </w:r>
      <w:r w:rsidR="00F72DF7">
        <w:rPr>
          <w:rFonts w:asciiTheme="minorHAnsi" w:hAnsiTheme="minorHAnsi"/>
        </w:rPr>
        <w:t>. Each of the resulting 1024 pixel intensities is then normalized to a real number between 0.0 and 1.0 so it can be provided directly as input to the RPROP network. Since the input image was cropped and scaled, we</w:t>
      </w:r>
      <w:r w:rsidR="003C5173">
        <w:rPr>
          <w:rFonts w:asciiTheme="minorHAnsi" w:hAnsiTheme="minorHAnsi"/>
        </w:rPr>
        <w:t xml:space="preserve"> also provide the network with the original crop and scaling information. Specifically, the network is presented with fou</w:t>
      </w:r>
      <w:r w:rsidR="00573FD6">
        <w:rPr>
          <w:rFonts w:asciiTheme="minorHAnsi" w:hAnsiTheme="minorHAnsi"/>
        </w:rPr>
        <w:t>r real values representing the proportion by</w:t>
      </w:r>
      <w:r w:rsidR="003C5173">
        <w:rPr>
          <w:rFonts w:asciiTheme="minorHAnsi" w:hAnsiTheme="minorHAnsi"/>
        </w:rPr>
        <w:t xml:space="preserve"> which the left, top, right, and bottom side</w:t>
      </w:r>
      <w:r w:rsidR="009A6218">
        <w:rPr>
          <w:rFonts w:asciiTheme="minorHAnsi" w:hAnsiTheme="minorHAnsi"/>
        </w:rPr>
        <w:t>s</w:t>
      </w:r>
      <w:r w:rsidR="003C5173">
        <w:rPr>
          <w:rFonts w:asciiTheme="minorHAnsi" w:hAnsiTheme="minorHAnsi"/>
        </w:rPr>
        <w:t xml:space="preserve"> of the image was cropped, and an additional real value representing the scaling fa</w:t>
      </w:r>
      <w:r w:rsidR="009A6218">
        <w:rPr>
          <w:rFonts w:asciiTheme="minorHAnsi" w:hAnsiTheme="minorHAnsi"/>
        </w:rPr>
        <w:t>ctor. Thus</w:t>
      </w:r>
      <w:r w:rsidR="003C5173">
        <w:rPr>
          <w:rFonts w:asciiTheme="minorHAnsi" w:hAnsiTheme="minorHAnsi"/>
        </w:rPr>
        <w:t xml:space="preserve"> </w:t>
      </w:r>
      <w:r w:rsidR="00573FD6">
        <w:rPr>
          <w:rFonts w:asciiTheme="minorHAnsi" w:hAnsiTheme="minorHAnsi"/>
        </w:rPr>
        <w:t xml:space="preserve">in theory </w:t>
      </w:r>
      <w:r w:rsidR="003C5173">
        <w:rPr>
          <w:rFonts w:asciiTheme="minorHAnsi" w:hAnsiTheme="minorHAnsi"/>
        </w:rPr>
        <w:t>the network has all the information it needs to make se</w:t>
      </w:r>
      <w:r w:rsidR="009A6218">
        <w:rPr>
          <w:rFonts w:asciiTheme="minorHAnsi" w:hAnsiTheme="minorHAnsi"/>
        </w:rPr>
        <w:t>nse of the cropped and scaled input pixels.</w:t>
      </w:r>
    </w:p>
    <w:p w:rsidR="00F5360F" w:rsidRDefault="00F5360F" w:rsidP="00AA3F98">
      <w:pPr>
        <w:spacing w:after="140" w:line="288" w:lineRule="auto"/>
        <w:jc w:val="both"/>
        <w:rPr>
          <w:rFonts w:asciiTheme="minorHAnsi" w:hAnsiTheme="minorHAnsi"/>
        </w:rPr>
      </w:pPr>
      <w:r>
        <w:rPr>
          <w:rFonts w:asciiTheme="minorHAnsi" w:hAnsiTheme="minorHAnsi"/>
        </w:rPr>
        <w:tab/>
        <w:t xml:space="preserve">While the </w:t>
      </w:r>
      <w:r w:rsidR="006E6F51">
        <w:rPr>
          <w:rFonts w:asciiTheme="minorHAnsi" w:hAnsiTheme="minorHAnsi"/>
        </w:rPr>
        <w:t>in</w:t>
      </w:r>
      <w:r w:rsidR="00573FD6">
        <w:rPr>
          <w:rFonts w:asciiTheme="minorHAnsi" w:hAnsiTheme="minorHAnsi"/>
        </w:rPr>
        <w:t xml:space="preserve">put pixel intensities should </w:t>
      </w:r>
      <w:r w:rsidR="006E6F51">
        <w:rPr>
          <w:rFonts w:asciiTheme="minorHAnsi" w:hAnsiTheme="minorHAnsi"/>
        </w:rPr>
        <w:t>contain all the inform</w:t>
      </w:r>
      <w:r w:rsidR="00BD2D6B">
        <w:rPr>
          <w:rFonts w:asciiTheme="minorHAnsi" w:hAnsiTheme="minorHAnsi"/>
        </w:rPr>
        <w:t xml:space="preserve">ation needed to conduct 3D pose </w:t>
      </w:r>
      <w:r w:rsidR="006E6F51">
        <w:rPr>
          <w:rFonts w:asciiTheme="minorHAnsi" w:hAnsiTheme="minorHAnsi"/>
        </w:rPr>
        <w:t xml:space="preserve">estimation, we believe augmenting this information (or possibly replacing this information entirely) with a 2D covariance matrix representing the 2D input image might prove effective. </w:t>
      </w:r>
      <w:r w:rsidR="006E6F51" w:rsidRPr="006E6F51">
        <w:rPr>
          <w:rFonts w:asciiTheme="minorHAnsi" w:hAnsiTheme="minorHAnsi"/>
        </w:rPr>
        <w:t>Formally, the eigenvalues of an n-dimensional covariance matrix define an n-ellipse capturing the size, shape, and orientation of the original data</w:t>
      </w:r>
      <w:r w:rsidR="006E6F51">
        <w:rPr>
          <w:rFonts w:asciiTheme="minorHAnsi" w:hAnsiTheme="minorHAnsi"/>
        </w:rPr>
        <w:t>, so the 2-ellipse formed from the 2D input image should contain the spatial information needed to identify a particular 3D pose</w:t>
      </w:r>
      <w:r w:rsidR="002D794F">
        <w:rPr>
          <w:rFonts w:asciiTheme="minorHAnsi" w:hAnsiTheme="minorHAnsi"/>
        </w:rPr>
        <w:t xml:space="preserve"> depending on the shape of the model.</w:t>
      </w:r>
    </w:p>
    <w:p w:rsidR="003C5173" w:rsidRDefault="009A6218" w:rsidP="00AA3F98">
      <w:pPr>
        <w:spacing w:after="140" w:line="288" w:lineRule="auto"/>
        <w:jc w:val="both"/>
        <w:rPr>
          <w:rFonts w:asciiTheme="minorHAnsi" w:hAnsiTheme="minorHAnsi"/>
        </w:rPr>
      </w:pPr>
      <w:r>
        <w:rPr>
          <w:rFonts w:asciiTheme="minorHAnsi" w:hAnsiTheme="minorHAnsi"/>
        </w:rPr>
        <w:tab/>
        <w:t>Preliminary results</w:t>
      </w:r>
      <w:r w:rsidR="003C5173">
        <w:rPr>
          <w:rFonts w:asciiTheme="minorHAnsi" w:hAnsiTheme="minorHAnsi"/>
        </w:rPr>
        <w:t xml:space="preserve"> suggest </w:t>
      </w:r>
      <w:r>
        <w:rPr>
          <w:rFonts w:asciiTheme="minorHAnsi" w:hAnsiTheme="minorHAnsi"/>
        </w:rPr>
        <w:t>that the Direct Learning approach</w:t>
      </w:r>
      <w:r w:rsidR="003C5173">
        <w:rPr>
          <w:rFonts w:asciiTheme="minorHAnsi" w:hAnsiTheme="minorHAnsi"/>
        </w:rPr>
        <w:t xml:space="preserve"> is too difficult for a shallow feedforward network to learn, but we are still tweaking with different network sizes and input representations, so it is possible this approach might prove fruitful </w:t>
      </w:r>
      <w:r w:rsidR="00831E52">
        <w:rPr>
          <w:rFonts w:asciiTheme="minorHAnsi" w:hAnsiTheme="minorHAnsi"/>
        </w:rPr>
        <w:t>at some point in the future.</w:t>
      </w:r>
    </w:p>
    <w:p w:rsidR="001A6B07" w:rsidRDefault="00B11FBB" w:rsidP="001A6B07">
      <w:pPr>
        <w:keepNext/>
        <w:spacing w:before="200" w:after="120"/>
        <w:outlineLvl w:val="1"/>
        <w:rPr>
          <w:rFonts w:asciiTheme="minorHAnsi" w:hAnsiTheme="minorHAnsi"/>
        </w:rPr>
      </w:pPr>
      <w:r>
        <w:rPr>
          <w:rFonts w:asciiTheme="minorHAnsi" w:hAnsiTheme="minorHAnsi"/>
          <w:b/>
          <w:bCs/>
          <w:sz w:val="28"/>
          <w:szCs w:val="28"/>
        </w:rPr>
        <w:t>2.3</w:t>
      </w:r>
      <w:r w:rsidR="001A6B07" w:rsidRPr="006A4232">
        <w:rPr>
          <w:rFonts w:asciiTheme="minorHAnsi" w:hAnsiTheme="minorHAnsi"/>
          <w:b/>
          <w:bCs/>
          <w:sz w:val="28"/>
          <w:szCs w:val="28"/>
        </w:rPr>
        <w:t xml:space="preserve"> </w:t>
      </w:r>
      <w:r w:rsidR="00FF74F7">
        <w:rPr>
          <w:rFonts w:asciiTheme="minorHAnsi" w:hAnsiTheme="minorHAnsi"/>
          <w:b/>
          <w:bCs/>
          <w:sz w:val="28"/>
          <w:szCs w:val="28"/>
        </w:rPr>
        <w:t>Variant A2: Direct Stereo Learning</w:t>
      </w:r>
    </w:p>
    <w:p w:rsidR="001A6B07" w:rsidRDefault="00FF74F7" w:rsidP="00AA3F98">
      <w:pPr>
        <w:spacing w:after="140" w:line="288" w:lineRule="auto"/>
        <w:jc w:val="both"/>
        <w:rPr>
          <w:rFonts w:asciiTheme="minorHAnsi" w:hAnsiTheme="minorHAnsi"/>
        </w:rPr>
      </w:pPr>
      <w:r>
        <w:rPr>
          <w:rFonts w:asciiTheme="minorHAnsi" w:hAnsiTheme="minorHAnsi"/>
        </w:rPr>
        <w:tab/>
        <w:t xml:space="preserve">If the other pipeline variants prove intractable, we might consider a version of Direct Learning that uses a sequential pair of input frames </w:t>
      </w:r>
      <w:r w:rsidR="009133EC">
        <w:rPr>
          <w:rFonts w:asciiTheme="minorHAnsi" w:hAnsiTheme="minorHAnsi"/>
        </w:rPr>
        <w:t>and stereo vision to generate a 3D covariance matrix that can be used as a feature vector to the normal Direct Learning pipeline. That said, we would like to avoid relying on stereo vision if we can because stereo vision requires video data and becomes less accurate when there is little movement in the video stream. All of o</w:t>
      </w:r>
      <w:r w:rsidR="0075220D">
        <w:rPr>
          <w:rFonts w:asciiTheme="minorHAnsi" w:hAnsiTheme="minorHAnsi"/>
        </w:rPr>
        <w:t>ur other pipeline variants</w:t>
      </w:r>
      <w:r w:rsidR="009133EC">
        <w:rPr>
          <w:rFonts w:asciiTheme="minorHAnsi" w:hAnsiTheme="minorHAnsi"/>
        </w:rPr>
        <w:t xml:space="preserve"> work on still images, meaning RAPTOR could be applied to images pulled from the internet in addition to frames from videos</w:t>
      </w:r>
      <w:r w:rsidR="0075220D">
        <w:rPr>
          <w:rFonts w:asciiTheme="minorHAnsi" w:hAnsiTheme="minorHAnsi"/>
        </w:rPr>
        <w:t xml:space="preserve"> if we do not use Direct Stereo Learning. There is also a large amount of existing work that u</w:t>
      </w:r>
      <w:r w:rsidR="001325E4">
        <w:rPr>
          <w:rFonts w:asciiTheme="minorHAnsi" w:hAnsiTheme="minorHAnsi"/>
        </w:rPr>
        <w:t>ses stereo vision for similar purpose, which makes it a less attractive as a research topic.</w:t>
      </w:r>
    </w:p>
    <w:p w:rsidR="007C74DA" w:rsidRDefault="00B11FBB" w:rsidP="007C74DA">
      <w:pPr>
        <w:keepNext/>
        <w:spacing w:before="200" w:after="120"/>
        <w:outlineLvl w:val="1"/>
        <w:rPr>
          <w:rFonts w:asciiTheme="minorHAnsi" w:hAnsiTheme="minorHAnsi"/>
        </w:rPr>
      </w:pPr>
      <w:r>
        <w:rPr>
          <w:rFonts w:asciiTheme="minorHAnsi" w:hAnsiTheme="minorHAnsi"/>
          <w:b/>
          <w:bCs/>
          <w:sz w:val="28"/>
          <w:szCs w:val="28"/>
        </w:rPr>
        <w:t>2.4</w:t>
      </w:r>
      <w:r w:rsidR="007C74DA" w:rsidRPr="006A4232">
        <w:rPr>
          <w:rFonts w:asciiTheme="minorHAnsi" w:hAnsiTheme="minorHAnsi"/>
          <w:b/>
          <w:bCs/>
          <w:sz w:val="28"/>
          <w:szCs w:val="28"/>
        </w:rPr>
        <w:t xml:space="preserve"> </w:t>
      </w:r>
      <w:r w:rsidR="007C74DA">
        <w:rPr>
          <w:rFonts w:asciiTheme="minorHAnsi" w:hAnsiTheme="minorHAnsi"/>
          <w:b/>
          <w:bCs/>
          <w:sz w:val="28"/>
          <w:szCs w:val="28"/>
        </w:rPr>
        <w:t>Variant B: Pose Triangulation</w:t>
      </w:r>
    </w:p>
    <w:p w:rsidR="00347958" w:rsidRDefault="00D65ECD" w:rsidP="00D47298">
      <w:pPr>
        <w:spacing w:after="140" w:line="288" w:lineRule="auto"/>
        <w:ind w:firstLine="720"/>
        <w:jc w:val="both"/>
        <w:rPr>
          <w:rFonts w:asciiTheme="minorHAnsi" w:hAnsiTheme="minorHAnsi"/>
        </w:rPr>
      </w:pPr>
      <w:r>
        <w:rPr>
          <w:rFonts w:asciiTheme="minorHAnsi" w:hAnsiTheme="minorHAnsi"/>
        </w:rPr>
        <w:t xml:space="preserve">2D covariance matrices provide a </w:t>
      </w:r>
      <w:r w:rsidR="00347958">
        <w:rPr>
          <w:rFonts w:asciiTheme="minorHAnsi" w:hAnsiTheme="minorHAnsi"/>
        </w:rPr>
        <w:t>convenient</w:t>
      </w:r>
      <w:r>
        <w:rPr>
          <w:rFonts w:asciiTheme="minorHAnsi" w:hAnsiTheme="minorHAnsi"/>
        </w:rPr>
        <w:t xml:space="preserve"> way for</w:t>
      </w:r>
      <w:r w:rsidR="0022180F">
        <w:rPr>
          <w:rFonts w:asciiTheme="minorHAnsi" w:hAnsiTheme="minorHAnsi"/>
        </w:rPr>
        <w:t xml:space="preserve"> encoding </w:t>
      </w:r>
      <w:r w:rsidR="00347958">
        <w:rPr>
          <w:rFonts w:asciiTheme="minorHAnsi" w:hAnsiTheme="minorHAnsi"/>
        </w:rPr>
        <w:t>spatial properties</w:t>
      </w:r>
      <w:r w:rsidR="0022180F">
        <w:rPr>
          <w:rFonts w:asciiTheme="minorHAnsi" w:hAnsiTheme="minorHAnsi"/>
        </w:rPr>
        <w:t xml:space="preserve"> of a 2D input image</w:t>
      </w:r>
      <w:r w:rsidR="00347958">
        <w:rPr>
          <w:rFonts w:asciiTheme="minorHAnsi" w:hAnsiTheme="minorHAnsi"/>
        </w:rPr>
        <w:t xml:space="preserve">. </w:t>
      </w:r>
      <w:r>
        <w:rPr>
          <w:rFonts w:asciiTheme="minorHAnsi" w:hAnsiTheme="minorHAnsi"/>
        </w:rPr>
        <w:t xml:space="preserve">The authors of </w:t>
      </w:r>
      <w:r>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"F\u00f6rstner", "given" : "W", "non-dropping-particle" : "", "parse-names" : false, "suffix" : "" }, { "dropping-particle" : "", "family" : "Moonen", "given" : "B", "non-dropping-particle" : "", "parse-names" : false, "suffix" : "" } ], "container-title" : "Geodesy-The Challenge of the 3rd Millennium", "id" : "ITEM-1", "issued" : { "date-parts" : [ [ "2003" ] ] }, "title" : "A metric for covariance matrices", "type" : "article-journal" }, "uris" : [ "http://www.mendeley.com/documents/?uuid=1aeec98c-8349-458d-aee4-50632ae686d9" ] } ], "mendeley" : { "previouslyFormattedCitation" : "[10]" }, "properties" : { "noteIndex" : 0 }, "schema" : "https://github.com/citation-style-language/schema/raw/master/csl-citation.json" }</w:instrText>
      </w:r>
      <w:r>
        <w:rPr>
          <w:rFonts w:asciiTheme="minorHAnsi" w:hAnsiTheme="minorHAnsi"/>
        </w:rPr>
        <w:fldChar w:fldCharType="separate"/>
      </w:r>
      <w:r w:rsidRPr="00D65ECD">
        <w:rPr>
          <w:rFonts w:asciiTheme="minorHAnsi" w:hAnsiTheme="minorHAnsi"/>
          <w:noProof/>
        </w:rPr>
        <w:t>[10]</w:t>
      </w:r>
      <w:r>
        <w:rPr>
          <w:rFonts w:asciiTheme="minorHAnsi" w:hAnsiTheme="minorHAnsi"/>
        </w:rPr>
        <w:fldChar w:fldCharType="end"/>
      </w:r>
      <w:r>
        <w:rPr>
          <w:rFonts w:asciiTheme="minorHAnsi" w:hAnsiTheme="minorHAnsi"/>
        </w:rPr>
        <w:t xml:space="preserve"> provide </w:t>
      </w:r>
      <w:r w:rsidR="00D47298">
        <w:rPr>
          <w:rFonts w:asciiTheme="minorHAnsi" w:hAnsiTheme="minorHAnsi"/>
        </w:rPr>
        <w:t>a</w:t>
      </w:r>
      <w:r w:rsidR="00347958">
        <w:rPr>
          <w:rFonts w:asciiTheme="minorHAnsi" w:hAnsiTheme="minorHAnsi"/>
        </w:rPr>
        <w:t xml:space="preserve"> powerful distance metric capable of measuring the length of the geodesic between two n-dimensional covariance matrices along the manifold of all possible n-</w:t>
      </w:r>
      <w:r w:rsidR="00347958">
        <w:rPr>
          <w:rFonts w:asciiTheme="minorHAnsi" w:hAnsiTheme="minorHAnsi"/>
        </w:rPr>
        <w:lastRenderedPageBreak/>
        <w:t>dimensional covariance matrices. For our purposes, this metric can be used to measure the approximate distance in pose space between</w:t>
      </w:r>
      <w:r w:rsidR="0022180F">
        <w:rPr>
          <w:rFonts w:asciiTheme="minorHAnsi" w:hAnsiTheme="minorHAnsi"/>
        </w:rPr>
        <w:t xml:space="preserve"> pairs o</w:t>
      </w:r>
      <w:r w:rsidR="00D47298">
        <w:rPr>
          <w:rFonts w:asciiTheme="minorHAnsi" w:hAnsiTheme="minorHAnsi"/>
        </w:rPr>
        <w:t xml:space="preserve">f 2D or 3D covariance matrices. The </w:t>
      </w:r>
      <w:r w:rsidR="00D94E2A">
        <w:rPr>
          <w:rFonts w:asciiTheme="minorHAnsi" w:hAnsiTheme="minorHAnsi"/>
        </w:rPr>
        <w:t>“</w:t>
      </w:r>
      <w:r w:rsidR="00D47298">
        <w:rPr>
          <w:rFonts w:asciiTheme="minorHAnsi" w:hAnsiTheme="minorHAnsi"/>
        </w:rPr>
        <w:t>distance</w:t>
      </w:r>
      <w:r w:rsidR="00D94E2A">
        <w:rPr>
          <w:rFonts w:asciiTheme="minorHAnsi" w:hAnsiTheme="minorHAnsi"/>
        </w:rPr>
        <w:t>”</w:t>
      </w:r>
      <w:r w:rsidR="00D47298">
        <w:rPr>
          <w:rFonts w:asciiTheme="minorHAnsi" w:hAnsiTheme="minorHAnsi"/>
        </w:rPr>
        <w:t xml:space="preserve"> between two covariance matrices </w:t>
      </w:r>
      <m:oMath>
        <m:r>
          <m:rPr>
            <m:sty m:val="bi"/>
          </m:rPr>
          <w:rPr>
            <w:rFonts w:ascii="Cambria Math" w:hAnsi="Cambria Math"/>
          </w:rPr>
          <m:t>A</m:t>
        </m:r>
      </m:oMath>
      <w:r w:rsidR="00D47298">
        <w:rPr>
          <w:rFonts w:asciiTheme="minorHAnsi" w:hAnsiTheme="minorHAnsi"/>
        </w:rPr>
        <w:t xml:space="preserve"> and </w:t>
      </w:r>
      <m:oMath>
        <m:r>
          <m:rPr>
            <m:sty m:val="bi"/>
          </m:rPr>
          <w:rPr>
            <w:rFonts w:ascii="Cambria Math" w:hAnsi="Cambria Math"/>
          </w:rPr>
          <m:t>B</m:t>
        </m:r>
      </m:oMath>
      <w:r w:rsidR="00D47298">
        <w:rPr>
          <w:rFonts w:asciiTheme="minorHAnsi" w:hAnsiTheme="minorHAnsi"/>
        </w:rPr>
        <w:t xml:space="preserve"> is defined as follows:</w:t>
      </w:r>
    </w:p>
    <w:p w:rsidR="00D47298" w:rsidRPr="00D94E2A" w:rsidRDefault="00D47298" w:rsidP="00D47298">
      <w:pPr>
        <w:spacing w:after="140" w:line="288" w:lineRule="auto"/>
        <w:jc w:val="both"/>
        <w:rPr>
          <w:rFonts w:asciiTheme="minorHAnsi" w:hAnsiTheme="minorHAnsi"/>
        </w:rPr>
      </w:pPr>
      <m:oMathPara>
        <m:oMath>
          <m:r>
            <m:rPr>
              <m:sty m:val="p"/>
            </m:rPr>
            <w:rPr>
              <w:rFonts w:ascii="Cambria Math" w:hAnsi="Cambria Math"/>
            </w:rPr>
            <m:t>d</m:t>
          </m:r>
          <m:d>
            <m:dPr>
              <m:ctrlPr>
                <w:rPr>
                  <w:rFonts w:ascii="Cambria Math" w:hAnsi="Cambria Math"/>
                  <w:i/>
                </w:rPr>
              </m:ctrlPr>
            </m:dPr>
            <m:e>
              <m:r>
                <m:rPr>
                  <m:sty m:val="bi"/>
                </m:rPr>
                <w:rPr>
                  <w:rFonts w:ascii="Cambria Math" w:hAnsi="Cambria Math"/>
                </w:rPr>
                <m:t>A</m:t>
              </m:r>
              <m:r>
                <w:rPr>
                  <w:rFonts w:ascii="Cambria Math" w:hAnsi="Cambria Math"/>
                </w:rPr>
                <m:t>,</m:t>
              </m:r>
              <m:r>
                <m:rPr>
                  <m:sty m:val="bi"/>
                </m:rPr>
                <w:rPr>
                  <w:rFonts w:ascii="Cambria Math" w:hAnsi="Cambria Math"/>
                </w:rPr>
                <m:t>B</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ln</m:t>
                          </m:r>
                          <m:ctrlPr>
                            <w:rPr>
                              <w:rFonts w:ascii="Cambria Math" w:hAnsi="Cambria Math"/>
                            </w:rPr>
                          </m:ctrlPr>
                        </m:e>
                        <m:sup>
                          <m:r>
                            <w:rPr>
                              <w:rFonts w:ascii="Cambria Math" w:hAnsi="Cambria Math"/>
                            </w:rPr>
                            <m:t>2</m:t>
                          </m:r>
                          <m:ctrlPr>
                            <w:rPr>
                              <w:rFonts w:ascii="Cambria Math" w:hAnsi="Cambria Math"/>
                            </w:rPr>
                          </m:ctrlPr>
                        </m:sup>
                      </m:sSup>
                    </m:fName>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m:rPr>
                              <m:sty m:val="bi"/>
                            </m:rPr>
                            <w:rPr>
                              <w:rFonts w:ascii="Cambria Math" w:hAnsi="Cambria Math"/>
                            </w:rPr>
                            <m:t>A</m:t>
                          </m:r>
                          <m:r>
                            <w:rPr>
                              <w:rFonts w:ascii="Cambria Math" w:hAnsi="Cambria Math"/>
                            </w:rPr>
                            <m:t>,</m:t>
                          </m:r>
                          <m:r>
                            <m:rPr>
                              <m:sty m:val="bi"/>
                            </m:rPr>
                            <w:rPr>
                              <w:rFonts w:ascii="Cambria Math" w:hAnsi="Cambria Math"/>
                            </w:rPr>
                            <m:t>B</m:t>
                          </m:r>
                        </m:e>
                      </m:d>
                    </m:e>
                  </m:func>
                </m:e>
              </m:nary>
            </m:e>
          </m:rad>
        </m:oMath>
      </m:oMathPara>
    </w:p>
    <w:p w:rsidR="00D94E2A" w:rsidRDefault="00D94E2A" w:rsidP="00D47298">
      <w:pPr>
        <w:spacing w:after="140" w:line="288" w:lineRule="auto"/>
        <w:jc w:val="both"/>
        <w:rPr>
          <w:rFonts w:asciiTheme="minorHAnsi" w:hAnsiTheme="minorHAnsi"/>
        </w:rPr>
      </w:pPr>
      <w:r>
        <w:rPr>
          <w:rFonts w:asciiTheme="minorHAnsi" w:hAnsiTheme="minorHAnsi"/>
        </w:rPr>
        <w:tab/>
        <w:t>Pose Triangulation works by calculating the distance between the 2D covariance matrix generated from the input image and a number of reference poses that were pre-computed. These distances can then be used either as a feature vector to Direct Learning, or they can be averaged and used as a search heuristic to find the closest match</w:t>
      </w:r>
      <w:r w:rsidR="000B2F6C">
        <w:rPr>
          <w:rFonts w:asciiTheme="minorHAnsi" w:hAnsiTheme="minorHAnsi"/>
        </w:rPr>
        <w:t>ing</w:t>
      </w:r>
      <w:r>
        <w:rPr>
          <w:rFonts w:asciiTheme="minorHAnsi" w:hAnsiTheme="minorHAnsi"/>
        </w:rPr>
        <w:t xml:space="preserve"> pose in the original set of training data.</w:t>
      </w:r>
    </w:p>
    <w:p w:rsidR="00A73037" w:rsidRDefault="00D94E2A" w:rsidP="00D47298">
      <w:pPr>
        <w:spacing w:after="140" w:line="288" w:lineRule="auto"/>
        <w:jc w:val="both"/>
        <w:rPr>
          <w:rFonts w:asciiTheme="minorHAnsi" w:hAnsiTheme="minorHAnsi"/>
        </w:rPr>
      </w:pPr>
      <w:r>
        <w:rPr>
          <w:rFonts w:asciiTheme="minorHAnsi" w:hAnsiTheme="minorHAnsi"/>
        </w:rPr>
        <w:tab/>
        <w:t xml:space="preserve">In RAPTOR, a particular 3D pose can be uniquely represented merely as a </w:t>
      </w:r>
      <w:r w:rsidR="00B97BF1">
        <w:rPr>
          <w:rFonts w:asciiTheme="minorHAnsi" w:hAnsiTheme="minorHAnsi"/>
        </w:rPr>
        <w:t xml:space="preserve">combination of a </w:t>
      </w:r>
      <w:r>
        <w:rPr>
          <w:rFonts w:asciiTheme="minorHAnsi" w:hAnsiTheme="minorHAnsi"/>
        </w:rPr>
        <w:t>distance parameter, a rotation-x parameter, a rotation-y parameter, and a rotation-z parameter. Thus</w:t>
      </w:r>
      <w:r w:rsidR="00B97BF1">
        <w:rPr>
          <w:rFonts w:asciiTheme="minorHAnsi" w:hAnsiTheme="minorHAnsi"/>
        </w:rPr>
        <w:t xml:space="preserve"> (at least in RAPTOR)</w:t>
      </w:r>
      <w:r>
        <w:rPr>
          <w:rFonts w:asciiTheme="minorHAnsi" w:hAnsiTheme="minorHAnsi"/>
        </w:rPr>
        <w:t xml:space="preserve"> the spa</w:t>
      </w:r>
      <w:r w:rsidR="00B97BF1">
        <w:rPr>
          <w:rFonts w:asciiTheme="minorHAnsi" w:hAnsiTheme="minorHAnsi"/>
        </w:rPr>
        <w:t>ce of</w:t>
      </w:r>
      <w:r>
        <w:rPr>
          <w:rFonts w:asciiTheme="minorHAnsi" w:hAnsiTheme="minorHAnsi"/>
        </w:rPr>
        <w:t xml:space="preserve"> all p</w:t>
      </w:r>
      <w:r w:rsidR="00B97BF1">
        <w:rPr>
          <w:rFonts w:asciiTheme="minorHAnsi" w:hAnsiTheme="minorHAnsi"/>
        </w:rPr>
        <w:t>ossible poses for a given 3D model is actually four-dimensional, and is bounded by the minimum and maximum rotation values (</w:t>
      </w:r>
      <m:oMath>
        <m:r>
          <w:rPr>
            <w:rFonts w:ascii="Cambria Math" w:hAnsi="Cambria Math"/>
          </w:rPr>
          <m:t>0</m:t>
        </m:r>
      </m:oMath>
      <w:r w:rsidR="00B97BF1">
        <w:rPr>
          <w:rFonts w:asciiTheme="minorHAnsi" w:hAnsiTheme="minorHAnsi"/>
        </w:rPr>
        <w:t xml:space="preserve"> to </w:t>
      </w:r>
      <m:oMath>
        <m:r>
          <w:rPr>
            <w:rFonts w:ascii="Cambria Math" w:hAnsi="Cambria Math"/>
          </w:rPr>
          <m:t>2</m:t>
        </m:r>
        <m:r>
          <m:rPr>
            <m:sty m:val="p"/>
          </m:rPr>
          <w:rPr>
            <w:rFonts w:ascii="Cambria Math" w:hAnsi="Cambria Math"/>
          </w:rPr>
          <m:t>π</m:t>
        </m:r>
      </m:oMath>
      <w:r w:rsidR="00B97BF1">
        <w:rPr>
          <w:rFonts w:asciiTheme="minorHAnsi" w:hAnsiTheme="minorHAnsi"/>
        </w:rPr>
        <w:t>) and the minimum and maximum distance supp</w:t>
      </w:r>
      <w:r w:rsidR="00A73037">
        <w:rPr>
          <w:rFonts w:asciiTheme="minorHAnsi" w:hAnsiTheme="minorHAnsi"/>
        </w:rPr>
        <w:t>orted by the training data set.</w:t>
      </w:r>
    </w:p>
    <w:p w:rsidR="00D94E2A" w:rsidRDefault="00B97BF1" w:rsidP="00A73037">
      <w:pPr>
        <w:spacing w:after="140" w:line="288" w:lineRule="auto"/>
        <w:ind w:firstLine="720"/>
        <w:jc w:val="both"/>
        <w:rPr>
          <w:rFonts w:asciiTheme="minorHAnsi" w:hAnsiTheme="minorHAnsi"/>
        </w:rPr>
      </w:pPr>
      <w:r>
        <w:rPr>
          <w:rFonts w:asciiTheme="minorHAnsi" w:hAnsiTheme="minorHAnsi"/>
        </w:rPr>
        <w:t xml:space="preserve">Imagine for a moment that we are searching for 3D points within a </w:t>
      </w:r>
      <w:r w:rsidR="00A73037">
        <w:rPr>
          <w:rFonts w:asciiTheme="minorHAnsi" w:hAnsiTheme="minorHAnsi"/>
        </w:rPr>
        <w:t>pre</w:t>
      </w:r>
      <w:r>
        <w:rPr>
          <w:rFonts w:asciiTheme="minorHAnsi" w:hAnsiTheme="minorHAnsi"/>
        </w:rPr>
        <w:t xml:space="preserve">defined </w:t>
      </w:r>
      <w:r w:rsidR="000B2F6C">
        <w:rPr>
          <w:rFonts w:asciiTheme="minorHAnsi" w:hAnsiTheme="minorHAnsi"/>
        </w:rPr>
        <w:t xml:space="preserve">3D </w:t>
      </w:r>
      <w:r>
        <w:rPr>
          <w:rFonts w:asciiTheme="minorHAnsi" w:hAnsiTheme="minorHAnsi"/>
        </w:rPr>
        <w:t xml:space="preserve">bounding box. When performing this search, it would be useful to know the distance between our target point and each of the corners of the bounding box. In fact </w:t>
      </w:r>
      <w:r w:rsidR="00A73037">
        <w:rPr>
          <w:rFonts w:asciiTheme="minorHAnsi" w:hAnsiTheme="minorHAnsi"/>
        </w:rPr>
        <w:t>given the distance between our target point and any three of the eight corners of the bounding box, we can calculate the exact position of our target point using 3D triangulation. Pose Triangulation, the</w:t>
      </w:r>
      <w:r w:rsidR="000B2F6C">
        <w:rPr>
          <w:rFonts w:asciiTheme="minorHAnsi" w:hAnsiTheme="minorHAnsi"/>
        </w:rPr>
        <w:t>n, is merely an analogue to this</w:t>
      </w:r>
      <w:r w:rsidR="00A73037">
        <w:rPr>
          <w:rFonts w:asciiTheme="minorHAnsi" w:hAnsiTheme="minorHAnsi"/>
        </w:rPr>
        <w:t xml:space="preserve"> process, but instead of three dimensions, we are working in four-dimensional pose space, and instead of spatial distance, we use the covariance matrix distance metric defined in </w:t>
      </w:r>
      <w:r w:rsidR="00A73037">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"F\u00f6rstner", "given" : "W", "non-dropping-particle" : "", "parse-names" : false, "suffix" : "" }, { "dropping-particle" : "", "family" : "Moonen", "given" : "B", "non-dropping-particle" : "", "parse-names" : false, "suffix" : "" } ], "container-title" : "Geodesy-The Challenge of the 3rd Millennium", "id" : "ITEM-1", "issued" : { "date-parts" : [ [ "2003" ] ] }, "title" : "A metric for covariance matrices", "type" : "article-journal" }, "uris" : [ "http://www.mendeley.com/documents/?uuid=1aeec98c-8349-458d-aee4-50632ae686d9" ] } ], "mendeley" : { "previouslyFormattedCitation" : "[10]" }, "properties" : { "noteIndex" : 0 }, "schema" : "https://github.com/citation-style-language/schema/raw/master/csl-citation.json" }</w:instrText>
      </w:r>
      <w:r w:rsidR="00A73037">
        <w:rPr>
          <w:rFonts w:asciiTheme="minorHAnsi" w:hAnsiTheme="minorHAnsi"/>
        </w:rPr>
        <w:fldChar w:fldCharType="separate"/>
      </w:r>
      <w:r w:rsidR="00A73037" w:rsidRPr="00A73037">
        <w:rPr>
          <w:rFonts w:asciiTheme="minorHAnsi" w:hAnsiTheme="minorHAnsi"/>
          <w:noProof/>
        </w:rPr>
        <w:t>[10]</w:t>
      </w:r>
      <w:r w:rsidR="00A73037">
        <w:rPr>
          <w:rFonts w:asciiTheme="minorHAnsi" w:hAnsiTheme="minorHAnsi"/>
        </w:rPr>
        <w:fldChar w:fldCharType="end"/>
      </w:r>
      <w:r w:rsidR="00A73037">
        <w:rPr>
          <w:rFonts w:asciiTheme="minorHAnsi" w:hAnsiTheme="minorHAnsi"/>
        </w:rPr>
        <w:t>.</w:t>
      </w:r>
    </w:p>
    <w:tbl>
      <w:tblPr>
        <w:tblW w:w="9990" w:type="dxa"/>
        <w:tblInd w:w="-9" w:type="dxa"/>
        <w:tblLayout w:type="fixed"/>
        <w:tblCellMar>
          <w:left w:w="10" w:type="dxa"/>
          <w:right w:w="10" w:type="dxa"/>
        </w:tblCellMar>
        <w:tblLook w:val="0000" w:firstRow="0" w:lastRow="0" w:firstColumn="0" w:lastColumn="0" w:noHBand="0" w:noVBand="0"/>
      </w:tblPr>
      <w:tblGrid>
        <w:gridCol w:w="9990"/>
      </w:tblGrid>
      <w:tr w:rsidR="00B87FE8" w:rsidRPr="006A4232" w:rsidTr="00276E0E">
        <w:tc>
          <w:tcPr>
            <w:tcW w:w="9990" w:type="dxa"/>
            <w:tcMar>
              <w:top w:w="55" w:type="dxa"/>
              <w:left w:w="55" w:type="dxa"/>
              <w:bottom w:w="55" w:type="dxa"/>
              <w:right w:w="55" w:type="dxa"/>
            </w:tcMar>
          </w:tcPr>
          <w:p w:rsidR="00B87FE8" w:rsidRPr="006A4232" w:rsidRDefault="00B87FE8" w:rsidP="00276E0E">
            <w:pPr>
              <w:suppressLineNumbers/>
              <w:jc w:val="center"/>
              <w:rPr>
                <w:rFonts w:asciiTheme="minorHAnsi" w:hAnsiTheme="minorHAnsi"/>
              </w:rPr>
            </w:pPr>
            <w:r w:rsidRPr="006A4232">
              <w:rPr>
                <w:rFonts w:asciiTheme="minorHAnsi" w:hAnsiTheme="minorHAnsi"/>
                <w:noProof/>
                <w:lang w:eastAsia="en-US" w:bidi="ar-SA"/>
              </w:rPr>
              <w:drawing>
                <wp:inline distT="0" distB="0" distL="0" distR="0" wp14:anchorId="02A4D70F" wp14:editId="08DB17F8">
                  <wp:extent cx="5939626" cy="967938"/>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 match with match.png"/>
                          <pic:cNvPicPr/>
                        </pic:nvPicPr>
                        <pic:blipFill>
                          <a:blip r:embed="rId10">
                            <a:extLst>
                              <a:ext uri="{28A0092B-C50C-407E-A947-70E740481C1C}">
                                <a14:useLocalDpi xmlns:a14="http://schemas.microsoft.com/office/drawing/2010/main" val="0"/>
                              </a:ext>
                            </a:extLst>
                          </a:blip>
                          <a:stretch>
                            <a:fillRect/>
                          </a:stretch>
                        </pic:blipFill>
                        <pic:spPr>
                          <a:xfrm>
                            <a:off x="0" y="0"/>
                            <a:ext cx="5939626" cy="967938"/>
                          </a:xfrm>
                          <a:prstGeom prst="rect">
                            <a:avLst/>
                          </a:prstGeom>
                        </pic:spPr>
                      </pic:pic>
                    </a:graphicData>
                  </a:graphic>
                </wp:inline>
              </w:drawing>
            </w:r>
          </w:p>
        </w:tc>
      </w:tr>
      <w:tr w:rsidR="00B87FE8" w:rsidRPr="006A4232" w:rsidTr="00276E0E">
        <w:tc>
          <w:tcPr>
            <w:tcW w:w="9990" w:type="dxa"/>
            <w:tcMar>
              <w:top w:w="55" w:type="dxa"/>
              <w:left w:w="55" w:type="dxa"/>
              <w:bottom w:w="55" w:type="dxa"/>
              <w:right w:w="55" w:type="dxa"/>
            </w:tcMar>
          </w:tcPr>
          <w:p w:rsidR="00B87FE8" w:rsidRPr="006A4232" w:rsidRDefault="00B11FBB" w:rsidP="00276E0E">
            <w:pPr>
              <w:suppressLineNumbers/>
              <w:ind w:left="269" w:right="296"/>
              <w:jc w:val="both"/>
              <w:rPr>
                <w:rFonts w:asciiTheme="minorHAnsi" w:hAnsiTheme="minorHAnsi"/>
              </w:rPr>
            </w:pPr>
            <w:r>
              <w:rPr>
                <w:rFonts w:asciiTheme="minorHAnsi" w:hAnsiTheme="minorHAnsi"/>
                <w:b/>
                <w:bCs/>
              </w:rPr>
              <w:t>Figure 2.4</w:t>
            </w:r>
            <w:r w:rsidR="00B87FE8">
              <w:rPr>
                <w:rFonts w:asciiTheme="minorHAnsi" w:hAnsiTheme="minorHAnsi"/>
                <w:b/>
                <w:bCs/>
              </w:rPr>
              <w:t>.1</w:t>
            </w:r>
            <w:r w:rsidR="00B87FE8" w:rsidRPr="006A4232">
              <w:rPr>
                <w:rFonts w:asciiTheme="minorHAnsi" w:hAnsiTheme="minorHAnsi"/>
                <w:b/>
                <w:bCs/>
              </w:rPr>
              <w:t>:</w:t>
            </w:r>
            <w:r w:rsidR="00B87FE8" w:rsidRPr="006A4232">
              <w:rPr>
                <w:rFonts w:asciiTheme="minorHAnsi" w:hAnsiTheme="minorHAnsi"/>
              </w:rPr>
              <w:t xml:space="preserve"> </w:t>
            </w:r>
            <w:r w:rsidR="00B87FE8">
              <w:rPr>
                <w:rFonts w:asciiTheme="minorHAnsi" w:hAnsiTheme="minorHAnsi"/>
              </w:rPr>
              <w:t>One possible version of the evaluation pipeline for Direct Learning.</w:t>
            </w:r>
          </w:p>
        </w:tc>
      </w:tr>
    </w:tbl>
    <w:p w:rsidR="00B87FE8" w:rsidRPr="00B87FE8" w:rsidRDefault="00B87FE8" w:rsidP="00B87FE8">
      <w:pPr>
        <w:spacing w:after="140" w:line="288" w:lineRule="auto"/>
        <w:jc w:val="both"/>
        <w:rPr>
          <w:rFonts w:asciiTheme="minorHAnsi" w:hAnsiTheme="minorHAnsi"/>
          <w:sz w:val="2"/>
          <w:szCs w:val="2"/>
        </w:rPr>
      </w:pPr>
    </w:p>
    <w:p w:rsidR="00B87FE8" w:rsidRPr="00D94E2A" w:rsidRDefault="0064004B" w:rsidP="00B87FE8">
      <w:pPr>
        <w:spacing w:after="140" w:line="288" w:lineRule="auto"/>
        <w:ind w:firstLine="720"/>
        <w:jc w:val="both"/>
        <w:rPr>
          <w:rFonts w:asciiTheme="minorHAnsi" w:hAnsiTheme="minorHAnsi"/>
        </w:rPr>
      </w:pPr>
      <w:r>
        <w:rPr>
          <w:rFonts w:asciiTheme="minorHAnsi" w:hAnsiTheme="minorHAnsi"/>
        </w:rPr>
        <w:t>The most straightforward approac</w:t>
      </w:r>
      <w:r w:rsidR="009B057B">
        <w:rPr>
          <w:rFonts w:asciiTheme="minorHAnsi" w:hAnsiTheme="minorHAnsi"/>
        </w:rPr>
        <w:t>h</w:t>
      </w:r>
      <w:r>
        <w:rPr>
          <w:rFonts w:asciiTheme="minorHAnsi" w:hAnsiTheme="minorHAnsi"/>
        </w:rPr>
        <w:t xml:space="preserve"> would be to pre-compute</w:t>
      </w:r>
      <w:r w:rsidR="00A73037">
        <w:rPr>
          <w:rFonts w:asciiTheme="minorHAnsi" w:hAnsiTheme="minorHAnsi"/>
        </w:rPr>
        <w:t xml:space="preserve"> 2D covariance matrices for </w:t>
      </w:r>
      <w:r w:rsidR="00ED1722">
        <w:rPr>
          <w:rFonts w:asciiTheme="minorHAnsi" w:hAnsiTheme="minorHAnsi"/>
        </w:rPr>
        <w:t>each</w:t>
      </w:r>
      <w:r>
        <w:rPr>
          <w:rFonts w:asciiTheme="minorHAnsi" w:hAnsiTheme="minorHAnsi"/>
        </w:rPr>
        <w:t xml:space="preserve"> of the 16</w:t>
      </w:r>
      <w:r w:rsidR="00ED1722">
        <w:rPr>
          <w:rFonts w:asciiTheme="minorHAnsi" w:hAnsiTheme="minorHAnsi"/>
        </w:rPr>
        <w:t xml:space="preserve"> “corner” pose</w:t>
      </w:r>
      <w:r>
        <w:rPr>
          <w:rFonts w:asciiTheme="minorHAnsi" w:hAnsiTheme="minorHAnsi"/>
        </w:rPr>
        <w:t>s</w:t>
      </w:r>
      <w:r w:rsidR="00ED1722">
        <w:rPr>
          <w:rFonts w:asciiTheme="minorHAnsi" w:hAnsiTheme="minorHAnsi"/>
        </w:rPr>
        <w:t xml:space="preserve"> in</w:t>
      </w:r>
      <w:r w:rsidR="000B2F6C">
        <w:rPr>
          <w:rFonts w:asciiTheme="minorHAnsi" w:hAnsiTheme="minorHAnsi"/>
        </w:rPr>
        <w:t xml:space="preserve"> our</w:t>
      </w:r>
      <w:r w:rsidR="00ED1722">
        <w:rPr>
          <w:rFonts w:asciiTheme="minorHAnsi" w:hAnsiTheme="minorHAnsi"/>
        </w:rPr>
        <w:t xml:space="preserve"> </w:t>
      </w:r>
      <w:r>
        <w:rPr>
          <w:rFonts w:asciiTheme="minorHAnsi" w:hAnsiTheme="minorHAnsi"/>
        </w:rPr>
        <w:t xml:space="preserve">four-dimensional pose space. During runtime, we would calculate the distance between the 2D input pose and the 16 corner poses. We would then either use this information as a feature vector to </w:t>
      </w:r>
      <w:r w:rsidR="009B057B">
        <w:rPr>
          <w:rFonts w:asciiTheme="minorHAnsi" w:hAnsiTheme="minorHAnsi"/>
        </w:rPr>
        <w:t xml:space="preserve">Direct Learning, or as a heuristic for a data-clustering approach (potentially nearest neighbor), a locality-sensitive hashing scheme, or a space partitioning data structure (probably something similar to the </w:t>
      </w:r>
      <w:proofErr w:type="spellStart"/>
      <w:r w:rsidR="009B057B">
        <w:rPr>
          <w:rFonts w:asciiTheme="minorHAnsi" w:hAnsiTheme="minorHAnsi"/>
        </w:rPr>
        <w:t>quadtrees</w:t>
      </w:r>
      <w:proofErr w:type="spellEnd"/>
      <w:r w:rsidR="009B057B">
        <w:rPr>
          <w:rFonts w:asciiTheme="minorHAnsi" w:hAnsiTheme="minorHAnsi"/>
        </w:rPr>
        <w:t xml:space="preserve"> used in </w:t>
      </w:r>
      <w:r w:rsidR="009B057B">
        <w:rPr>
          <w:rFonts w:asciiTheme="minorHAnsi" w:hAnsiTheme="minorHAnsi"/>
        </w:rPr>
        <w:fldChar w:fldCharType="begin" w:fldLock="1"/>
      </w:r>
      <w:r w:rsidR="009B057B">
        <w:rPr>
          <w:rFonts w:asciiTheme="minorHAnsi" w:hAnsiTheme="minorHAnsi"/>
        </w:rPr>
        <w:instrText>ADDIN CSL_CITATION { "citationItems" : [ { "id" : "ITEM-1", "itemData" : { "author" : [ { "dropping-particle" : "", "family" : "Samet", "given" : "H", "non-dropping-particle" : "", "parse-names" : false, "suffix" : "" }, { "dropping-particle" : "", "family" : "Webber", "given" : "RE", "non-dropping-particle" : "", "parse-names" : false, "suffix" : "" } ], "container-title" : "ACM Transactions on Graphics (TOG)", "id" : "ITEM-1", "issued" : { "date-parts" : [ [ "1985" ] ] }, "title" : "Storing a collection of polygons using quadtrees", "type" : "article-journal" }, "uris" : [ "http://www.mendeley.com/documents/?uuid=4e933b17-cf36-4921-9b04-1a356a09d8da" ] } ], "mendeley" : { "previouslyFormattedCitation" : "[11]" }, "properties" : { "noteIndex" : 0 }, "schema" : "https://github.com/citation-style-language/schema/raw/master/csl-citation.json" }</w:instrText>
      </w:r>
      <w:r w:rsidR="009B057B">
        <w:rPr>
          <w:rFonts w:asciiTheme="minorHAnsi" w:hAnsiTheme="minorHAnsi"/>
        </w:rPr>
        <w:fldChar w:fldCharType="separate"/>
      </w:r>
      <w:r w:rsidR="009B057B" w:rsidRPr="009B057B">
        <w:rPr>
          <w:rFonts w:asciiTheme="minorHAnsi" w:hAnsiTheme="minorHAnsi"/>
          <w:noProof/>
        </w:rPr>
        <w:t>[11]</w:t>
      </w:r>
      <w:r w:rsidR="009B057B">
        <w:rPr>
          <w:rFonts w:asciiTheme="minorHAnsi" w:hAnsiTheme="minorHAnsi"/>
        </w:rPr>
        <w:fldChar w:fldCharType="end"/>
      </w:r>
      <w:r w:rsidR="009B057B">
        <w:rPr>
          <w:rFonts w:asciiTheme="minorHAnsi" w:hAnsiTheme="minorHAnsi"/>
        </w:rPr>
        <w:t>). If this doesn’t work well,</w:t>
      </w:r>
      <w:r w:rsidR="00B87FE8">
        <w:rPr>
          <w:rFonts w:asciiTheme="minorHAnsi" w:hAnsiTheme="minorHAnsi"/>
        </w:rPr>
        <w:t xml:space="preserve"> we could try </w:t>
      </w:r>
      <w:r w:rsidR="009B057B">
        <w:rPr>
          <w:rFonts w:asciiTheme="minorHAnsi" w:hAnsiTheme="minorHAnsi"/>
        </w:rPr>
        <w:t xml:space="preserve">resizing the input image to a fixed grid size before </w:t>
      </w:r>
      <w:r w:rsidR="00B87FE8">
        <w:rPr>
          <w:rFonts w:asciiTheme="minorHAnsi" w:hAnsiTheme="minorHAnsi"/>
        </w:rPr>
        <w:t xml:space="preserve">generating the 2D covariance matrix for this image. By removing distance from the equation (at least initially), we would instead be operating in the three-dimensional </w:t>
      </w:r>
      <w:r w:rsidR="00B87FE8">
        <w:rPr>
          <w:rFonts w:asciiTheme="minorHAnsi" w:hAnsiTheme="minorHAnsi"/>
        </w:rPr>
        <w:lastRenderedPageBreak/>
        <w:t>space of all possible rotations, meaning there would only be 8 corner poses as in the imaginary 3D example from above. Once the correct rotation values are found, a simple linear matching algorithm could then be used to find the correct distance.</w:t>
      </w:r>
    </w:p>
    <w:p w:rsidR="007C74DA" w:rsidRDefault="00B11FBB" w:rsidP="007C74DA">
      <w:pPr>
        <w:keepNext/>
        <w:spacing w:before="200" w:after="120"/>
        <w:outlineLvl w:val="1"/>
        <w:rPr>
          <w:rFonts w:asciiTheme="minorHAnsi" w:hAnsiTheme="minorHAnsi"/>
        </w:rPr>
      </w:pPr>
      <w:r>
        <w:rPr>
          <w:rFonts w:asciiTheme="minorHAnsi" w:hAnsiTheme="minorHAnsi"/>
          <w:b/>
          <w:bCs/>
          <w:sz w:val="28"/>
          <w:szCs w:val="28"/>
        </w:rPr>
        <w:t>2.5</w:t>
      </w:r>
      <w:r w:rsidR="007C74DA" w:rsidRPr="006A4232">
        <w:rPr>
          <w:rFonts w:asciiTheme="minorHAnsi" w:hAnsiTheme="minorHAnsi"/>
          <w:b/>
          <w:bCs/>
          <w:sz w:val="28"/>
          <w:szCs w:val="28"/>
        </w:rPr>
        <w:t xml:space="preserve"> </w:t>
      </w:r>
      <w:r w:rsidR="007C74DA">
        <w:rPr>
          <w:rFonts w:asciiTheme="minorHAnsi" w:hAnsiTheme="minorHAnsi"/>
          <w:b/>
          <w:bCs/>
          <w:sz w:val="28"/>
          <w:szCs w:val="28"/>
        </w:rPr>
        <w:t>Variant C: Adjustive Pose Convergence</w:t>
      </w:r>
    </w:p>
    <w:p w:rsidR="007C74DA" w:rsidRPr="006A4232" w:rsidRDefault="00B87FE8" w:rsidP="00AA3F98">
      <w:pPr>
        <w:spacing w:after="140" w:line="288" w:lineRule="auto"/>
        <w:jc w:val="both"/>
        <w:rPr>
          <w:rFonts w:asciiTheme="minorHAnsi" w:hAnsiTheme="minorHAnsi"/>
        </w:rPr>
      </w:pPr>
      <w:r>
        <w:rPr>
          <w:rFonts w:asciiTheme="minorHAnsi" w:hAnsiTheme="minorHAnsi"/>
        </w:rPr>
        <w:tab/>
      </w:r>
      <w:r w:rsidR="006403B7">
        <w:rPr>
          <w:rFonts w:asciiTheme="minorHAnsi" w:hAnsiTheme="minorHAnsi"/>
        </w:rPr>
        <w:t>Adjustive Pose Convergence relies on an iterative process by which we come up with a better guess for the target pose at each iteration. We start with the default neutral mod</w:t>
      </w:r>
      <w:r w:rsidR="000C5314">
        <w:rPr>
          <w:rFonts w:asciiTheme="minorHAnsi" w:hAnsiTheme="minorHAnsi"/>
        </w:rPr>
        <w:t>el pose as the initial guess</w:t>
      </w:r>
      <w:r w:rsidR="006403B7">
        <w:rPr>
          <w:rFonts w:asciiTheme="minorHAnsi" w:hAnsiTheme="minorHAnsi"/>
        </w:rPr>
        <w:t>. Next, we m</w:t>
      </w:r>
      <w:r w:rsidR="006D7A25">
        <w:rPr>
          <w:rFonts w:asciiTheme="minorHAnsi" w:hAnsiTheme="minorHAnsi"/>
        </w:rPr>
        <w:t>easure the distances between the</w:t>
      </w:r>
      <w:r w:rsidR="0037233A">
        <w:rPr>
          <w:rFonts w:asciiTheme="minorHAnsi" w:hAnsiTheme="minorHAnsi"/>
        </w:rPr>
        <w:t xml:space="preserve"> (2D)</w:t>
      </w:r>
      <w:r w:rsidR="006D7A25">
        <w:rPr>
          <w:rFonts w:asciiTheme="minorHAnsi" w:hAnsiTheme="minorHAnsi"/>
        </w:rPr>
        <w:t xml:space="preserve"> covariance matrix for this</w:t>
      </w:r>
      <w:r w:rsidR="006403B7">
        <w:rPr>
          <w:rFonts w:asciiTheme="minorHAnsi" w:hAnsiTheme="minorHAnsi"/>
        </w:rPr>
        <w:t xml:space="preserve"> guess pose and the 16 reference poses, whose covariance matrice</w:t>
      </w:r>
      <w:r w:rsidR="006D7A25">
        <w:rPr>
          <w:rFonts w:asciiTheme="minorHAnsi" w:hAnsiTheme="minorHAnsi"/>
        </w:rPr>
        <w:t>s were generated ahead of time.</w:t>
      </w:r>
      <w:r w:rsidR="0037233A">
        <w:rPr>
          <w:rFonts w:asciiTheme="minorHAnsi" w:hAnsiTheme="minorHAnsi"/>
        </w:rPr>
        <w:t xml:space="preserve"> We call this sequence of </w:t>
      </w:r>
      <w:proofErr w:type="gramStart"/>
      <w:r w:rsidR="0037233A">
        <w:rPr>
          <w:rFonts w:asciiTheme="minorHAnsi" w:hAnsiTheme="minorHAnsi"/>
        </w:rPr>
        <w:t xml:space="preserve">distances </w:t>
      </w:r>
      <w:proofErr w:type="gramEnd"/>
      <m:oMath>
        <m:sSub>
          <m:sSubPr>
            <m:ctrlPr>
              <w:rPr>
                <w:rFonts w:ascii="Cambria Math" w:hAnsi="Cambria Math"/>
                <w:i/>
              </w:rPr>
            </m:ctrlPr>
          </m:sSubPr>
          <m:e>
            <m:r>
              <w:rPr>
                <w:rFonts w:ascii="Cambria Math" w:hAnsi="Cambria Math"/>
              </w:rPr>
              <m:t>D</m:t>
            </m:r>
          </m:e>
          <m:sub>
            <m:r>
              <w:rPr>
                <w:rFonts w:ascii="Cambria Math" w:hAnsi="Cambria Math"/>
              </w:rPr>
              <m:t>guess</m:t>
            </m:r>
          </m:sub>
        </m:sSub>
      </m:oMath>
      <w:r w:rsidR="0037233A">
        <w:rPr>
          <w:rFonts w:asciiTheme="minorHAnsi" w:hAnsiTheme="minorHAnsi"/>
        </w:rPr>
        <w:t>.</w:t>
      </w:r>
      <w:r w:rsidR="006D7A25">
        <w:rPr>
          <w:rFonts w:asciiTheme="minorHAnsi" w:hAnsiTheme="minorHAnsi"/>
        </w:rPr>
        <w:t xml:space="preserve"> </w:t>
      </w:r>
      <w:r w:rsidR="0037233A">
        <w:rPr>
          <w:rFonts w:asciiTheme="minorHAnsi" w:hAnsiTheme="minorHAnsi"/>
        </w:rPr>
        <w:t xml:space="preserve">We also measure the distances between the covariance matrix for the target pose and the 16 reference poses, storing these in the </w:t>
      </w:r>
      <w:proofErr w:type="gramStart"/>
      <w:r w:rsidR="0037233A">
        <w:rPr>
          <w:rFonts w:asciiTheme="minorHAnsi" w:hAnsiTheme="minorHAnsi"/>
        </w:rPr>
        <w:t xml:space="preserve">sequence </w:t>
      </w:r>
      <w:proofErr w:type="gramEnd"/>
      <m:oMath>
        <m:sSub>
          <m:sSubPr>
            <m:ctrlPr>
              <w:rPr>
                <w:rFonts w:ascii="Cambria Math" w:hAnsi="Cambria Math"/>
                <w:i/>
              </w:rPr>
            </m:ctrlPr>
          </m:sSubPr>
          <m:e>
            <m:r>
              <w:rPr>
                <w:rFonts w:ascii="Cambria Math" w:hAnsi="Cambria Math"/>
              </w:rPr>
              <m:t>D</m:t>
            </m:r>
          </m:e>
          <m:sub>
            <m:r>
              <w:rPr>
                <w:rFonts w:ascii="Cambria Math" w:hAnsi="Cambria Math"/>
              </w:rPr>
              <m:t>target</m:t>
            </m:r>
          </m:sub>
        </m:sSub>
      </m:oMath>
      <w:r w:rsidR="0037233A">
        <w:rPr>
          <w:rFonts w:asciiTheme="minorHAnsi" w:hAnsiTheme="minorHAnsi"/>
        </w:rPr>
        <w:t xml:space="preserve">. The differences between </w:t>
      </w:r>
      <m:oMath>
        <m:sSub>
          <m:sSubPr>
            <m:ctrlPr>
              <w:rPr>
                <w:rFonts w:ascii="Cambria Math" w:hAnsi="Cambria Math"/>
                <w:i/>
              </w:rPr>
            </m:ctrlPr>
          </m:sSubPr>
          <m:e>
            <m:r>
              <w:rPr>
                <w:rFonts w:ascii="Cambria Math" w:hAnsi="Cambria Math"/>
              </w:rPr>
              <m:t>D</m:t>
            </m:r>
          </m:e>
          <m:sub>
            <m:r>
              <w:rPr>
                <w:rFonts w:ascii="Cambria Math" w:hAnsi="Cambria Math"/>
              </w:rPr>
              <m:t>guess</m:t>
            </m:r>
          </m:sub>
        </m:sSub>
      </m:oMath>
      <w:r w:rsidR="0037233A">
        <w:rPr>
          <w:rFonts w:asciiTheme="minorHAnsi" w:hAnsiTheme="minorHAnsi"/>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target</m:t>
            </m:r>
          </m:sub>
        </m:sSub>
      </m:oMath>
      <w:r w:rsidR="0037233A">
        <w:rPr>
          <w:rFonts w:asciiTheme="minorHAnsi" w:hAnsiTheme="minorHAnsi"/>
        </w:rPr>
        <w:t xml:space="preserve"> should now tell us whether we have over</w:t>
      </w:r>
      <w:r w:rsidR="000C5314">
        <w:rPr>
          <w:rFonts w:asciiTheme="minorHAnsi" w:hAnsiTheme="minorHAnsi"/>
        </w:rPr>
        <w:t>- or under-</w:t>
      </w:r>
      <w:r w:rsidR="0037233A">
        <w:rPr>
          <w:rFonts w:asciiTheme="minorHAnsi" w:hAnsiTheme="minorHAnsi"/>
        </w:rPr>
        <w:t xml:space="preserve">shot the target pose in terms of </w:t>
      </w:r>
      <w:r w:rsidR="00DC40E0">
        <w:rPr>
          <w:rFonts w:asciiTheme="minorHAnsi" w:hAnsiTheme="minorHAnsi"/>
        </w:rPr>
        <w:t xml:space="preserve">(2D) </w:t>
      </w:r>
      <w:r w:rsidR="0037233A">
        <w:rPr>
          <w:rFonts w:asciiTheme="minorHAnsi" w:hAnsiTheme="minorHAnsi"/>
        </w:rPr>
        <w:t>pose similarity to the 16 reference poses. We can then use a process similar to binary search to adjust the rotation and distance of our guess pose based on these differences. To converge on the target pose, we simply repeat this entir</w:t>
      </w:r>
      <w:r w:rsidR="00434428">
        <w:rPr>
          <w:rFonts w:asciiTheme="minorHAnsi" w:hAnsiTheme="minorHAnsi"/>
        </w:rPr>
        <w:t>e</w:t>
      </w:r>
      <w:r w:rsidR="0037233A">
        <w:rPr>
          <w:rFonts w:asciiTheme="minorHAnsi" w:hAnsiTheme="minorHAnsi"/>
        </w:rPr>
        <w:t xml:space="preserve"> procedure iteratively until the differences go to zero. </w:t>
      </w:r>
      <w:r w:rsidR="00434428">
        <w:rPr>
          <w:rFonts w:asciiTheme="minorHAnsi" w:hAnsiTheme="minorHAnsi"/>
        </w:rPr>
        <w:t>Assuming this technique does not suffer from local minima problems on certain classes, we hypothesize that thi</w:t>
      </w:r>
      <w:r w:rsidR="00DC40E0">
        <w:rPr>
          <w:rFonts w:asciiTheme="minorHAnsi" w:hAnsiTheme="minorHAnsi"/>
        </w:rPr>
        <w:t>s should be an effective, fast way of constructing the RAPTOR pipeline.</w:t>
      </w:r>
    </w:p>
    <w:p w:rsidR="00AA3F98" w:rsidRPr="006A4232" w:rsidRDefault="001A3FDA" w:rsidP="00AA3F98">
      <w:pPr>
        <w:keepNext/>
        <w:spacing w:before="240" w:after="120"/>
        <w:outlineLvl w:val="0"/>
        <w:rPr>
          <w:rFonts w:asciiTheme="minorHAnsi" w:hAnsiTheme="minorHAnsi"/>
          <w:b/>
          <w:bCs/>
          <w:sz w:val="28"/>
          <w:szCs w:val="28"/>
        </w:rPr>
      </w:pPr>
      <w:r>
        <w:rPr>
          <w:rFonts w:asciiTheme="minorHAnsi" w:hAnsiTheme="minorHAnsi"/>
          <w:b/>
          <w:bCs/>
          <w:sz w:val="28"/>
          <w:szCs w:val="28"/>
        </w:rPr>
        <w:t>3</w:t>
      </w:r>
      <w:r w:rsidR="00B11FBB">
        <w:rPr>
          <w:rFonts w:asciiTheme="minorHAnsi" w:hAnsiTheme="minorHAnsi"/>
          <w:b/>
          <w:bCs/>
          <w:sz w:val="28"/>
          <w:szCs w:val="28"/>
        </w:rPr>
        <w:t>.</w:t>
      </w:r>
      <w:r w:rsidR="00AA3F98" w:rsidRPr="006A4232">
        <w:rPr>
          <w:rFonts w:asciiTheme="minorHAnsi" w:hAnsiTheme="minorHAnsi"/>
          <w:b/>
          <w:bCs/>
          <w:sz w:val="28"/>
          <w:szCs w:val="28"/>
        </w:rPr>
        <w:t xml:space="preserve"> Conclusion</w:t>
      </w:r>
    </w:p>
    <w:p w:rsidR="00AA3F98" w:rsidRDefault="00AA3F98" w:rsidP="00AA3F98">
      <w:pPr>
        <w:spacing w:after="140" w:line="288" w:lineRule="auto"/>
        <w:rPr>
          <w:rFonts w:asciiTheme="minorHAnsi" w:hAnsiTheme="minorHAnsi"/>
        </w:rPr>
      </w:pPr>
      <w:r w:rsidRPr="006A4232">
        <w:rPr>
          <w:rFonts w:asciiTheme="minorHAnsi" w:hAnsiTheme="minorHAnsi"/>
        </w:rPr>
        <w:tab/>
        <w:t>The aim of RAPTOR is to provide an accurate method for embedding already-created 3D models in a</w:t>
      </w:r>
      <w:r w:rsidR="009E45F8">
        <w:rPr>
          <w:rFonts w:asciiTheme="minorHAnsi" w:hAnsiTheme="minorHAnsi"/>
        </w:rPr>
        <w:t xml:space="preserve"> 3D</w:t>
      </w:r>
      <w:r w:rsidRPr="006A4232">
        <w:rPr>
          <w:rFonts w:asciiTheme="minorHAnsi" w:hAnsiTheme="minorHAnsi"/>
        </w:rPr>
        <w:t xml:space="preserve"> scene based on 2D pixel data representing a known object class in such a way that distance to camera and 3D orientation are resolved. While similar problems have been studied extensively in the existing literature, to our knowledge no one has tried to tackle 3D scene reconstruction as a problem of embedding existing 3D models, and few have focused on 3D reconstruction in a class-sensitive fashion to begin with. Likewise, there are very few cases in the existing literature where researchers exploit renderings of 3D models to supple</w:t>
      </w:r>
      <w:bookmarkStart w:id="0" w:name="_GoBack"/>
      <w:bookmarkEnd w:id="0"/>
      <w:r w:rsidRPr="006A4232">
        <w:rPr>
          <w:rFonts w:asciiTheme="minorHAnsi" w:hAnsiTheme="minorHAnsi"/>
        </w:rPr>
        <w:t>ment a</w:t>
      </w:r>
      <w:r w:rsidR="00B87FE8">
        <w:rPr>
          <w:rFonts w:asciiTheme="minorHAnsi" w:hAnsiTheme="minorHAnsi"/>
        </w:rPr>
        <w:t>n otherwise sparse set of 2D images</w:t>
      </w:r>
      <w:r w:rsidRPr="006A4232">
        <w:rPr>
          <w:rFonts w:asciiTheme="minorHAnsi" w:hAnsiTheme="minorHAnsi"/>
        </w:rPr>
        <w:t>. If RAPTOR works well, we will likely try to publish our results since this technique has the potential to positively impact the computer vision community and the deep learning community, not to mention the potential</w:t>
      </w:r>
      <w:r w:rsidR="009E45F8">
        <w:rPr>
          <w:rFonts w:asciiTheme="minorHAnsi" w:hAnsiTheme="minorHAnsi"/>
        </w:rPr>
        <w:t xml:space="preserve"> military, law enforcement (e.g.</w:t>
      </w:r>
      <w:r w:rsidRPr="006A4232">
        <w:rPr>
          <w:rFonts w:asciiTheme="minorHAnsi" w:hAnsiTheme="minorHAnsi"/>
        </w:rPr>
        <w:t xml:space="preserve"> traffic violation detection), and surveillance applications RAP</w:t>
      </w:r>
      <w:r w:rsidR="00DC40E0">
        <w:rPr>
          <w:rFonts w:asciiTheme="minorHAnsi" w:hAnsiTheme="minorHAnsi"/>
        </w:rPr>
        <w:t>TOR could also be used for (e.g.</w:t>
      </w:r>
      <w:r w:rsidRPr="006A4232">
        <w:rPr>
          <w:rFonts w:asciiTheme="minorHAnsi" w:hAnsiTheme="minorHAnsi"/>
        </w:rPr>
        <w:t xml:space="preserve"> a surveillance system could monitor a particular object's position in 3D, or trigger an alert if one class of object comes too close to another class of object, etc.).</w:t>
      </w:r>
      <w:r w:rsidR="009E45F8">
        <w:rPr>
          <w:rFonts w:asciiTheme="minorHAnsi" w:hAnsiTheme="minorHAnsi"/>
        </w:rPr>
        <w:t xml:space="preserve"> We are particularly optimistic about the research potential of the Pose Triangulation and Adjustive Pose Convergence families of pipeline variants, as these are radically different </w:t>
      </w:r>
      <w:r w:rsidR="00DC40E0">
        <w:rPr>
          <w:rFonts w:asciiTheme="minorHAnsi" w:hAnsiTheme="minorHAnsi"/>
        </w:rPr>
        <w:t>from existing techniques, and we</w:t>
      </w:r>
      <w:r w:rsidR="009E45F8">
        <w:rPr>
          <w:rFonts w:asciiTheme="minorHAnsi" w:hAnsiTheme="minorHAnsi"/>
        </w:rPr>
        <w:t xml:space="preserve"> hypothesize </w:t>
      </w:r>
      <w:r w:rsidR="00DC40E0">
        <w:rPr>
          <w:rFonts w:asciiTheme="minorHAnsi" w:hAnsiTheme="minorHAnsi"/>
        </w:rPr>
        <w:t xml:space="preserve">that they </w:t>
      </w:r>
      <w:r w:rsidR="009E45F8">
        <w:rPr>
          <w:rFonts w:asciiTheme="minorHAnsi" w:hAnsiTheme="minorHAnsi"/>
        </w:rPr>
        <w:t>will wo</w:t>
      </w:r>
      <w:r w:rsidR="009B3030">
        <w:rPr>
          <w:rFonts w:asciiTheme="minorHAnsi" w:hAnsiTheme="minorHAnsi"/>
        </w:rPr>
        <w:t>rk well even when faced with real-world data.</w:t>
      </w:r>
    </w:p>
    <w:p w:rsidR="009E45F8" w:rsidRDefault="009E45F8" w:rsidP="00AA3F98">
      <w:pPr>
        <w:spacing w:after="140" w:line="288" w:lineRule="auto"/>
        <w:rPr>
          <w:rFonts w:asciiTheme="minorHAnsi" w:hAnsiTheme="minorHAnsi"/>
        </w:rPr>
      </w:pPr>
    </w:p>
    <w:p w:rsidR="009E45F8" w:rsidRPr="006A4232" w:rsidRDefault="009E45F8" w:rsidP="00AA3F98">
      <w:pPr>
        <w:spacing w:after="140" w:line="288" w:lineRule="auto"/>
        <w:rPr>
          <w:rFonts w:asciiTheme="minorHAnsi" w:hAnsiTheme="minorHAnsi"/>
        </w:rPr>
      </w:pPr>
    </w:p>
    <w:p w:rsidR="00AA3F98" w:rsidRPr="006A4232" w:rsidRDefault="00AA3F98" w:rsidP="00AA3F98">
      <w:pPr>
        <w:keepNext/>
        <w:spacing w:before="240" w:after="120"/>
        <w:jc w:val="center"/>
        <w:outlineLvl w:val="0"/>
        <w:rPr>
          <w:rFonts w:asciiTheme="minorHAnsi" w:hAnsiTheme="minorHAnsi"/>
          <w:b/>
          <w:bCs/>
          <w:sz w:val="28"/>
          <w:szCs w:val="28"/>
        </w:rPr>
      </w:pPr>
      <w:r w:rsidRPr="006A4232">
        <w:rPr>
          <w:rFonts w:asciiTheme="minorHAnsi" w:hAnsiTheme="minorHAnsi"/>
          <w:b/>
          <w:bCs/>
          <w:sz w:val="28"/>
          <w:szCs w:val="28"/>
        </w:rPr>
        <w:lastRenderedPageBreak/>
        <w:t>Works Cited</w:t>
      </w:r>
    </w:p>
    <w:p w:rsidR="009B057B" w:rsidRPr="009B057B" w:rsidRDefault="0056001D">
      <w:pPr>
        <w:pStyle w:val="NormalWeb"/>
        <w:ind w:left="640" w:hanging="640"/>
        <w:divId w:val="2011642471"/>
        <w:rPr>
          <w:rFonts w:ascii="Calibri" w:hAnsi="Calibri"/>
          <w:noProof/>
        </w:rPr>
      </w:pPr>
      <w:r>
        <w:rPr>
          <w:rFonts w:asciiTheme="minorHAnsi" w:hAnsiTheme="minorHAnsi"/>
        </w:rPr>
        <w:fldChar w:fldCharType="begin" w:fldLock="1"/>
      </w:r>
      <w:r>
        <w:rPr>
          <w:rFonts w:asciiTheme="minorHAnsi" w:hAnsiTheme="minorHAnsi"/>
        </w:rPr>
        <w:instrText xml:space="preserve">ADDIN Mendeley Bibliography CSL_BIBLIOGRAPHY </w:instrText>
      </w:r>
      <w:r>
        <w:rPr>
          <w:rFonts w:asciiTheme="minorHAnsi" w:hAnsiTheme="minorHAnsi"/>
        </w:rPr>
        <w:fldChar w:fldCharType="separate"/>
      </w:r>
      <w:r w:rsidR="009B057B" w:rsidRPr="009B057B">
        <w:rPr>
          <w:rFonts w:ascii="Calibri" w:hAnsi="Calibri"/>
          <w:noProof/>
        </w:rPr>
        <w:t>[1]</w:t>
      </w:r>
      <w:r w:rsidR="009B057B" w:rsidRPr="009B057B">
        <w:rPr>
          <w:rFonts w:ascii="Calibri" w:hAnsi="Calibri"/>
          <w:noProof/>
        </w:rPr>
        <w:tab/>
        <w:t xml:space="preserve">J. Cheng, C. Leng, J. Wu, H. Cui, and H. Lu, “Fast and Accurate Image Matching with Cascade Hashing for 3D Reconstruction,” </w:t>
      </w:r>
      <w:r w:rsidR="009B057B" w:rsidRPr="009B057B">
        <w:rPr>
          <w:rFonts w:ascii="Calibri" w:hAnsi="Calibri"/>
          <w:i/>
          <w:iCs/>
          <w:noProof/>
        </w:rPr>
        <w:t>CVPR</w:t>
      </w:r>
      <w:r w:rsidR="009B057B" w:rsidRPr="009B057B">
        <w:rPr>
          <w:rFonts w:ascii="Calibri" w:hAnsi="Calibri"/>
          <w:noProof/>
        </w:rPr>
        <w:t>, 2014.</w:t>
      </w:r>
    </w:p>
    <w:p w:rsidR="009B057B" w:rsidRPr="009B057B" w:rsidRDefault="009B057B">
      <w:pPr>
        <w:pStyle w:val="NormalWeb"/>
        <w:ind w:left="640" w:hanging="640"/>
        <w:divId w:val="2011642471"/>
        <w:rPr>
          <w:rFonts w:ascii="Calibri" w:hAnsi="Calibri"/>
          <w:noProof/>
        </w:rPr>
      </w:pPr>
      <w:r w:rsidRPr="009B057B">
        <w:rPr>
          <w:rFonts w:ascii="Calibri" w:hAnsi="Calibri"/>
          <w:noProof/>
        </w:rPr>
        <w:t>[2]</w:t>
      </w:r>
      <w:r w:rsidRPr="009B057B">
        <w:rPr>
          <w:rFonts w:ascii="Calibri" w:hAnsi="Calibri"/>
          <w:noProof/>
        </w:rPr>
        <w:tab/>
        <w:t xml:space="preserve">B. Liu, S. Gould, and D. Koller, “Single image depth estimation from predicted semantic labels,” in </w:t>
      </w:r>
      <w:r w:rsidRPr="009B057B">
        <w:rPr>
          <w:rFonts w:ascii="Calibri" w:hAnsi="Calibri"/>
          <w:i/>
          <w:iCs/>
          <w:noProof/>
        </w:rPr>
        <w:t>Computer Vision and Pattern Recognition (CVPR), 2010 IEEE Conference on</w:t>
      </w:r>
      <w:r w:rsidRPr="009B057B">
        <w:rPr>
          <w:rFonts w:ascii="Calibri" w:hAnsi="Calibri"/>
          <w:noProof/>
        </w:rPr>
        <w:t>, 2010, pp. 1253–1260.</w:t>
      </w:r>
    </w:p>
    <w:p w:rsidR="009B057B" w:rsidRPr="009B057B" w:rsidRDefault="009B057B">
      <w:pPr>
        <w:pStyle w:val="NormalWeb"/>
        <w:ind w:left="640" w:hanging="640"/>
        <w:divId w:val="2011642471"/>
        <w:rPr>
          <w:rFonts w:ascii="Calibri" w:hAnsi="Calibri"/>
          <w:noProof/>
        </w:rPr>
      </w:pPr>
      <w:r w:rsidRPr="009B057B">
        <w:rPr>
          <w:rFonts w:ascii="Calibri" w:hAnsi="Calibri"/>
          <w:noProof/>
        </w:rPr>
        <w:t>[3]</w:t>
      </w:r>
      <w:r w:rsidRPr="009B057B">
        <w:rPr>
          <w:rFonts w:ascii="Calibri" w:hAnsi="Calibri"/>
          <w:noProof/>
        </w:rPr>
        <w:tab/>
        <w:t xml:space="preserve">A. Saxena, M. Sun, and A. Y. Ng, “Make3d: Learning 3d scene structure from a single still image,” </w:t>
      </w:r>
      <w:r w:rsidRPr="009B057B">
        <w:rPr>
          <w:rFonts w:ascii="Calibri" w:hAnsi="Calibri"/>
          <w:i/>
          <w:iCs/>
          <w:noProof/>
        </w:rPr>
        <w:t>Pattern Anal. Mach. Intell. IEEE Trans.</w:t>
      </w:r>
      <w:r w:rsidRPr="009B057B">
        <w:rPr>
          <w:rFonts w:ascii="Calibri" w:hAnsi="Calibri"/>
          <w:noProof/>
        </w:rPr>
        <w:t>, vol. 31, no. 5, pp. 824–840, 2009.</w:t>
      </w:r>
    </w:p>
    <w:p w:rsidR="009B057B" w:rsidRPr="009B057B" w:rsidRDefault="009B057B">
      <w:pPr>
        <w:pStyle w:val="NormalWeb"/>
        <w:ind w:left="640" w:hanging="640"/>
        <w:divId w:val="2011642471"/>
        <w:rPr>
          <w:rFonts w:ascii="Calibri" w:hAnsi="Calibri"/>
          <w:noProof/>
        </w:rPr>
      </w:pPr>
      <w:r w:rsidRPr="009B057B">
        <w:rPr>
          <w:rFonts w:ascii="Calibri" w:hAnsi="Calibri"/>
          <w:noProof/>
        </w:rPr>
        <w:t>[4]</w:t>
      </w:r>
      <w:r w:rsidRPr="009B057B">
        <w:rPr>
          <w:rFonts w:ascii="Calibri" w:hAnsi="Calibri"/>
          <w:noProof/>
        </w:rPr>
        <w:tab/>
        <w:t xml:space="preserve">P. Sermanet, D. Eigen, X. Zhang, M. Mathieu, R. Fergus, and Y. LeCun, “OverFeat: Integrated Recognition, Localization and Detection using Convolutional Networks,” </w:t>
      </w:r>
      <w:r w:rsidRPr="009B057B">
        <w:rPr>
          <w:rFonts w:ascii="Calibri" w:hAnsi="Calibri"/>
          <w:i/>
          <w:iCs/>
          <w:noProof/>
        </w:rPr>
        <w:t>arXiv Prepr. arXiv1312.6229</w:t>
      </w:r>
      <w:r w:rsidRPr="009B057B">
        <w:rPr>
          <w:rFonts w:ascii="Calibri" w:hAnsi="Calibri"/>
          <w:noProof/>
        </w:rPr>
        <w:t>, 2013.</w:t>
      </w:r>
    </w:p>
    <w:p w:rsidR="009B057B" w:rsidRPr="009B057B" w:rsidRDefault="009B057B">
      <w:pPr>
        <w:pStyle w:val="NormalWeb"/>
        <w:ind w:left="640" w:hanging="640"/>
        <w:divId w:val="2011642471"/>
        <w:rPr>
          <w:rFonts w:ascii="Calibri" w:hAnsi="Calibri"/>
          <w:noProof/>
        </w:rPr>
      </w:pPr>
      <w:r w:rsidRPr="009B057B">
        <w:rPr>
          <w:rFonts w:ascii="Calibri" w:hAnsi="Calibri"/>
          <w:noProof/>
        </w:rPr>
        <w:t>[5]</w:t>
      </w:r>
      <w:r w:rsidRPr="009B057B">
        <w:rPr>
          <w:rFonts w:ascii="Calibri" w:hAnsi="Calibri"/>
          <w:noProof/>
        </w:rPr>
        <w:tab/>
        <w:t xml:space="preserve">R. Socher, B. Huval, B. P. Bath, C. D. Manning, and A. Y. Ng, “Convolutional-Recursive Deep Learning for 3D Object Classification.,” in </w:t>
      </w:r>
      <w:r w:rsidRPr="009B057B">
        <w:rPr>
          <w:rFonts w:ascii="Calibri" w:hAnsi="Calibri"/>
          <w:i/>
          <w:iCs/>
          <w:noProof/>
        </w:rPr>
        <w:t>NIPS</w:t>
      </w:r>
      <w:r w:rsidRPr="009B057B">
        <w:rPr>
          <w:rFonts w:ascii="Calibri" w:hAnsi="Calibri"/>
          <w:noProof/>
        </w:rPr>
        <w:t>, 2012, pp. 665–673.</w:t>
      </w:r>
    </w:p>
    <w:p w:rsidR="009B057B" w:rsidRPr="009B057B" w:rsidRDefault="009B057B">
      <w:pPr>
        <w:pStyle w:val="NormalWeb"/>
        <w:ind w:left="640" w:hanging="640"/>
        <w:divId w:val="2011642471"/>
        <w:rPr>
          <w:rFonts w:ascii="Calibri" w:hAnsi="Calibri"/>
          <w:noProof/>
        </w:rPr>
      </w:pPr>
      <w:r w:rsidRPr="009B057B">
        <w:rPr>
          <w:rFonts w:ascii="Calibri" w:hAnsi="Calibri"/>
          <w:noProof/>
        </w:rPr>
        <w:t>[6]</w:t>
      </w:r>
      <w:r w:rsidRPr="009B057B">
        <w:rPr>
          <w:rFonts w:ascii="Calibri" w:hAnsi="Calibri"/>
          <w:noProof/>
        </w:rPr>
        <w:tab/>
        <w:t xml:space="preserve">J. Heaton, </w:t>
      </w:r>
      <w:r w:rsidRPr="009B057B">
        <w:rPr>
          <w:rFonts w:ascii="Calibri" w:hAnsi="Calibri"/>
          <w:i/>
          <w:iCs/>
          <w:noProof/>
        </w:rPr>
        <w:t>Introduction to neural networks with Java</w:t>
      </w:r>
      <w:r w:rsidRPr="009B057B">
        <w:rPr>
          <w:rFonts w:ascii="Calibri" w:hAnsi="Calibri"/>
          <w:noProof/>
        </w:rPr>
        <w:t>. Heaton Research, Inc., 2008.</w:t>
      </w:r>
    </w:p>
    <w:p w:rsidR="009B057B" w:rsidRPr="009B057B" w:rsidRDefault="009B057B">
      <w:pPr>
        <w:pStyle w:val="NormalWeb"/>
        <w:ind w:left="640" w:hanging="640"/>
        <w:divId w:val="2011642471"/>
        <w:rPr>
          <w:rFonts w:ascii="Calibri" w:hAnsi="Calibri"/>
          <w:noProof/>
        </w:rPr>
      </w:pPr>
      <w:r w:rsidRPr="009B057B">
        <w:rPr>
          <w:rFonts w:ascii="Calibri" w:hAnsi="Calibri"/>
          <w:noProof/>
        </w:rPr>
        <w:t>[7]</w:t>
      </w:r>
      <w:r w:rsidRPr="009B057B">
        <w:rPr>
          <w:rFonts w:ascii="Calibri" w:hAnsi="Calibri"/>
          <w:noProof/>
        </w:rPr>
        <w:tab/>
        <w:t xml:space="preserve">V. Nair and G. E. Hinton, “3D Object Recognition with Deep Belief Nets.,” in </w:t>
      </w:r>
      <w:r w:rsidRPr="009B057B">
        <w:rPr>
          <w:rFonts w:ascii="Calibri" w:hAnsi="Calibri"/>
          <w:i/>
          <w:iCs/>
          <w:noProof/>
        </w:rPr>
        <w:t>NIPS</w:t>
      </w:r>
      <w:r w:rsidRPr="009B057B">
        <w:rPr>
          <w:rFonts w:ascii="Calibri" w:hAnsi="Calibri"/>
          <w:noProof/>
        </w:rPr>
        <w:t>, 2009, pp. 1339–1347.</w:t>
      </w:r>
    </w:p>
    <w:p w:rsidR="009B057B" w:rsidRPr="009B057B" w:rsidRDefault="009B057B">
      <w:pPr>
        <w:pStyle w:val="NormalWeb"/>
        <w:ind w:left="640" w:hanging="640"/>
        <w:divId w:val="2011642471"/>
        <w:rPr>
          <w:rFonts w:ascii="Calibri" w:hAnsi="Calibri"/>
          <w:noProof/>
        </w:rPr>
      </w:pPr>
      <w:r w:rsidRPr="009B057B">
        <w:rPr>
          <w:rFonts w:ascii="Calibri" w:hAnsi="Calibri"/>
          <w:noProof/>
        </w:rPr>
        <w:t>[8]</w:t>
      </w:r>
      <w:r w:rsidRPr="009B057B">
        <w:rPr>
          <w:rFonts w:ascii="Calibri" w:hAnsi="Calibri"/>
          <w:noProof/>
        </w:rPr>
        <w:tab/>
        <w:t xml:space="preserve">A. Levin, R. Fergus, F. Durand, and W. Freeman, “Image and depth from a conventional camera with a coded aperture,” </w:t>
      </w:r>
      <w:r w:rsidRPr="009B057B">
        <w:rPr>
          <w:rFonts w:ascii="Calibri" w:hAnsi="Calibri"/>
          <w:i/>
          <w:iCs/>
          <w:noProof/>
        </w:rPr>
        <w:t>ACM Trans. …</w:t>
      </w:r>
      <w:r w:rsidRPr="009B057B">
        <w:rPr>
          <w:rFonts w:ascii="Calibri" w:hAnsi="Calibri"/>
          <w:noProof/>
        </w:rPr>
        <w:t>, 2007.</w:t>
      </w:r>
    </w:p>
    <w:p w:rsidR="009B057B" w:rsidRPr="009B057B" w:rsidRDefault="009B057B">
      <w:pPr>
        <w:pStyle w:val="NormalWeb"/>
        <w:ind w:left="640" w:hanging="640"/>
        <w:divId w:val="2011642471"/>
        <w:rPr>
          <w:rFonts w:ascii="Calibri" w:hAnsi="Calibri"/>
          <w:noProof/>
        </w:rPr>
      </w:pPr>
      <w:r w:rsidRPr="009B057B">
        <w:rPr>
          <w:rFonts w:ascii="Calibri" w:hAnsi="Calibri"/>
          <w:noProof/>
        </w:rPr>
        <w:t>[9]</w:t>
      </w:r>
      <w:r w:rsidRPr="009B057B">
        <w:rPr>
          <w:rFonts w:ascii="Calibri" w:hAnsi="Calibri"/>
          <w:noProof/>
        </w:rPr>
        <w:tab/>
        <w:t xml:space="preserve">S. Hochreiter, “Untersuchungen zu dynamischen neuronalen Netzen,” </w:t>
      </w:r>
      <w:r w:rsidRPr="009B057B">
        <w:rPr>
          <w:rFonts w:ascii="Calibri" w:hAnsi="Calibri"/>
          <w:i/>
          <w:iCs/>
          <w:noProof/>
        </w:rPr>
        <w:t>Master’s thesis, Inst. fur Inform. Tech. Univ. Munchen</w:t>
      </w:r>
      <w:r w:rsidRPr="009B057B">
        <w:rPr>
          <w:rFonts w:ascii="Calibri" w:hAnsi="Calibri"/>
          <w:noProof/>
        </w:rPr>
        <w:t>, 1991.</w:t>
      </w:r>
    </w:p>
    <w:p w:rsidR="009B057B" w:rsidRPr="009B057B" w:rsidRDefault="009B057B">
      <w:pPr>
        <w:pStyle w:val="NormalWeb"/>
        <w:ind w:left="640" w:hanging="640"/>
        <w:divId w:val="2011642471"/>
        <w:rPr>
          <w:rFonts w:ascii="Calibri" w:hAnsi="Calibri"/>
          <w:noProof/>
        </w:rPr>
      </w:pPr>
      <w:r w:rsidRPr="009B057B">
        <w:rPr>
          <w:rFonts w:ascii="Calibri" w:hAnsi="Calibri"/>
          <w:noProof/>
        </w:rPr>
        <w:t>[10]</w:t>
      </w:r>
      <w:r w:rsidRPr="009B057B">
        <w:rPr>
          <w:rFonts w:ascii="Calibri" w:hAnsi="Calibri"/>
          <w:noProof/>
        </w:rPr>
        <w:tab/>
        <w:t xml:space="preserve">W. Förstner and B. Moonen, “A metric for covariance matrices,” </w:t>
      </w:r>
      <w:r w:rsidRPr="009B057B">
        <w:rPr>
          <w:rFonts w:ascii="Calibri" w:hAnsi="Calibri"/>
          <w:i/>
          <w:iCs/>
          <w:noProof/>
        </w:rPr>
        <w:t>Geod. Chall. 3rd Millenn.</w:t>
      </w:r>
      <w:r w:rsidRPr="009B057B">
        <w:rPr>
          <w:rFonts w:ascii="Calibri" w:hAnsi="Calibri"/>
          <w:noProof/>
        </w:rPr>
        <w:t>, 2003.</w:t>
      </w:r>
    </w:p>
    <w:p w:rsidR="009B057B" w:rsidRPr="009B057B" w:rsidRDefault="009B057B">
      <w:pPr>
        <w:pStyle w:val="NormalWeb"/>
        <w:ind w:left="640" w:hanging="640"/>
        <w:divId w:val="2011642471"/>
        <w:rPr>
          <w:rFonts w:ascii="Calibri" w:hAnsi="Calibri"/>
          <w:noProof/>
        </w:rPr>
      </w:pPr>
      <w:r w:rsidRPr="009B057B">
        <w:rPr>
          <w:rFonts w:ascii="Calibri" w:hAnsi="Calibri"/>
          <w:noProof/>
        </w:rPr>
        <w:t>[11]</w:t>
      </w:r>
      <w:r w:rsidRPr="009B057B">
        <w:rPr>
          <w:rFonts w:ascii="Calibri" w:hAnsi="Calibri"/>
          <w:noProof/>
        </w:rPr>
        <w:tab/>
        <w:t xml:space="preserve">H. Samet and R. Webber, “Storing a collection of polygons using quadtrees,” </w:t>
      </w:r>
      <w:r w:rsidRPr="009B057B">
        <w:rPr>
          <w:rFonts w:ascii="Calibri" w:hAnsi="Calibri"/>
          <w:i/>
          <w:iCs/>
          <w:noProof/>
        </w:rPr>
        <w:t>ACM Trans. Graph.</w:t>
      </w:r>
      <w:r w:rsidRPr="009B057B">
        <w:rPr>
          <w:rFonts w:ascii="Calibri" w:hAnsi="Calibri"/>
          <w:noProof/>
        </w:rPr>
        <w:t xml:space="preserve">, 1985. </w:t>
      </w:r>
    </w:p>
    <w:p w:rsidR="00AA3F98" w:rsidRPr="006A4232" w:rsidRDefault="0056001D" w:rsidP="00AA3F98">
      <w:pPr>
        <w:spacing w:after="140" w:line="288" w:lineRule="auto"/>
        <w:rPr>
          <w:rFonts w:asciiTheme="minorHAnsi" w:hAnsiTheme="minorHAnsi"/>
        </w:rPr>
      </w:pPr>
      <w:r>
        <w:rPr>
          <w:rFonts w:asciiTheme="minorHAnsi" w:hAnsiTheme="minorHAnsi"/>
        </w:rPr>
        <w:fldChar w:fldCharType="end"/>
      </w:r>
    </w:p>
    <w:p w:rsidR="00AA3F98" w:rsidRPr="006A4232" w:rsidRDefault="00AA3F98" w:rsidP="00AA3F98">
      <w:pPr>
        <w:rPr>
          <w:rFonts w:asciiTheme="minorHAnsi" w:hAnsiTheme="minorHAnsi"/>
        </w:rPr>
      </w:pPr>
    </w:p>
    <w:sectPr w:rsidR="00AA3F98" w:rsidRPr="006A4232">
      <w:headerReference w:type="default" r:id="rId11"/>
      <w:type w:val="continuous"/>
      <w:pgSz w:w="12240" w:h="15840"/>
      <w:pgMar w:top="1134" w:right="1134" w:bottom="1134" w:left="1134"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D0A" w:rsidRDefault="00426D0A" w:rsidP="00AA3F98">
      <w:r>
        <w:separator/>
      </w:r>
    </w:p>
  </w:endnote>
  <w:endnote w:type="continuationSeparator" w:id="0">
    <w:p w:rsidR="00426D0A" w:rsidRDefault="00426D0A" w:rsidP="00AA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D0A" w:rsidRDefault="00426D0A" w:rsidP="00AA3F98">
      <w:r>
        <w:separator/>
      </w:r>
    </w:p>
  </w:footnote>
  <w:footnote w:type="continuationSeparator" w:id="0">
    <w:p w:rsidR="00426D0A" w:rsidRDefault="00426D0A" w:rsidP="00AA3F98">
      <w:r>
        <w:continuationSeparator/>
      </w:r>
    </w:p>
  </w:footnote>
  <w:footnote w:id="1">
    <w:p w:rsidR="00FE4657" w:rsidRDefault="00FE4657">
      <w:pPr>
        <w:pStyle w:val="FootnoteText"/>
      </w:pPr>
      <w:r>
        <w:rPr>
          <w:rStyle w:val="FootnoteReference"/>
        </w:rPr>
        <w:footnoteRef/>
      </w:r>
      <w:r>
        <w:t xml:space="preserve"> i.e. pixels that are not part of the object are excluded from the input image, and the input image is also cropped so that the object is centered and the image rectangle is dominated by the object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657" w:rsidRDefault="00FE465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98"/>
    <w:rsid w:val="00001F36"/>
    <w:rsid w:val="00016DF2"/>
    <w:rsid w:val="000263F9"/>
    <w:rsid w:val="00033951"/>
    <w:rsid w:val="000B2F6C"/>
    <w:rsid w:val="000C3235"/>
    <w:rsid w:val="000C465D"/>
    <w:rsid w:val="000C5314"/>
    <w:rsid w:val="001005F6"/>
    <w:rsid w:val="001325E4"/>
    <w:rsid w:val="00135714"/>
    <w:rsid w:val="001A3FDA"/>
    <w:rsid w:val="001A6B07"/>
    <w:rsid w:val="0022180F"/>
    <w:rsid w:val="002D794F"/>
    <w:rsid w:val="00314CDB"/>
    <w:rsid w:val="00332FFC"/>
    <w:rsid w:val="00335B5B"/>
    <w:rsid w:val="0034590D"/>
    <w:rsid w:val="00347958"/>
    <w:rsid w:val="0037233A"/>
    <w:rsid w:val="0037478B"/>
    <w:rsid w:val="00393073"/>
    <w:rsid w:val="003C5173"/>
    <w:rsid w:val="00420D4C"/>
    <w:rsid w:val="00426D0A"/>
    <w:rsid w:val="00434428"/>
    <w:rsid w:val="00451804"/>
    <w:rsid w:val="004D1804"/>
    <w:rsid w:val="004D367E"/>
    <w:rsid w:val="005377FE"/>
    <w:rsid w:val="00552FD7"/>
    <w:rsid w:val="00557CE5"/>
    <w:rsid w:val="0056001D"/>
    <w:rsid w:val="00573FD6"/>
    <w:rsid w:val="005834B3"/>
    <w:rsid w:val="00636505"/>
    <w:rsid w:val="0064004B"/>
    <w:rsid w:val="006403B7"/>
    <w:rsid w:val="006A4232"/>
    <w:rsid w:val="006D7A25"/>
    <w:rsid w:val="006E6F51"/>
    <w:rsid w:val="0074074E"/>
    <w:rsid w:val="0075220D"/>
    <w:rsid w:val="00756AE5"/>
    <w:rsid w:val="007A67C8"/>
    <w:rsid w:val="007C74DA"/>
    <w:rsid w:val="0080250F"/>
    <w:rsid w:val="00831E52"/>
    <w:rsid w:val="008729A0"/>
    <w:rsid w:val="008835FD"/>
    <w:rsid w:val="008B048A"/>
    <w:rsid w:val="008C487B"/>
    <w:rsid w:val="009032FF"/>
    <w:rsid w:val="009133EC"/>
    <w:rsid w:val="00964144"/>
    <w:rsid w:val="00971242"/>
    <w:rsid w:val="009A6218"/>
    <w:rsid w:val="009B057B"/>
    <w:rsid w:val="009B3030"/>
    <w:rsid w:val="009E45F8"/>
    <w:rsid w:val="00A73037"/>
    <w:rsid w:val="00A90ACE"/>
    <w:rsid w:val="00A9156C"/>
    <w:rsid w:val="00AA3F98"/>
    <w:rsid w:val="00B11FBB"/>
    <w:rsid w:val="00B514CD"/>
    <w:rsid w:val="00B65126"/>
    <w:rsid w:val="00B70DAB"/>
    <w:rsid w:val="00B87FE8"/>
    <w:rsid w:val="00B91D46"/>
    <w:rsid w:val="00B92023"/>
    <w:rsid w:val="00B97BF1"/>
    <w:rsid w:val="00BB5412"/>
    <w:rsid w:val="00BC391E"/>
    <w:rsid w:val="00BD2D6B"/>
    <w:rsid w:val="00BD4971"/>
    <w:rsid w:val="00C95AB6"/>
    <w:rsid w:val="00CE0F31"/>
    <w:rsid w:val="00D07071"/>
    <w:rsid w:val="00D369FC"/>
    <w:rsid w:val="00D47298"/>
    <w:rsid w:val="00D65ECD"/>
    <w:rsid w:val="00D87072"/>
    <w:rsid w:val="00D94E2A"/>
    <w:rsid w:val="00DC3ACA"/>
    <w:rsid w:val="00DC40E0"/>
    <w:rsid w:val="00DE69C2"/>
    <w:rsid w:val="00E02958"/>
    <w:rsid w:val="00E15228"/>
    <w:rsid w:val="00E4712D"/>
    <w:rsid w:val="00E80834"/>
    <w:rsid w:val="00E85447"/>
    <w:rsid w:val="00ED1722"/>
    <w:rsid w:val="00EE66B7"/>
    <w:rsid w:val="00F211DD"/>
    <w:rsid w:val="00F5360F"/>
    <w:rsid w:val="00F72DF7"/>
    <w:rsid w:val="00FD0AB8"/>
    <w:rsid w:val="00FE4657"/>
    <w:rsid w:val="00FF7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B7ACE6-CC70-416E-AF01-A5A41394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F9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Heading1">
    <w:name w:val="heading 1"/>
    <w:basedOn w:val="Normal"/>
    <w:next w:val="Textbody"/>
    <w:link w:val="Heading1Char"/>
    <w:rsid w:val="00AA3F98"/>
    <w:pPr>
      <w:keepNext/>
      <w:spacing w:before="240" w:after="120"/>
      <w:outlineLvl w:val="0"/>
    </w:pPr>
    <w:rPr>
      <w:rFonts w:ascii="Liberation Sans" w:hAnsi="Liberation Sans"/>
      <w:b/>
      <w:bCs/>
      <w:sz w:val="28"/>
      <w:szCs w:val="28"/>
    </w:rPr>
  </w:style>
  <w:style w:type="paragraph" w:styleId="Heading2">
    <w:name w:val="heading 2"/>
    <w:basedOn w:val="Normal"/>
    <w:next w:val="Normal"/>
    <w:link w:val="Heading2Char"/>
    <w:uiPriority w:val="9"/>
    <w:semiHidden/>
    <w:unhideWhenUsed/>
    <w:qFormat/>
    <w:rsid w:val="00AA3F98"/>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3F98"/>
    <w:rPr>
      <w:rFonts w:ascii="Liberation Sans" w:eastAsia="Droid Sans Fallback" w:hAnsi="Liberation Sans" w:cs="FreeSans"/>
      <w:b/>
      <w:bCs/>
      <w:kern w:val="3"/>
      <w:sz w:val="28"/>
      <w:szCs w:val="28"/>
      <w:lang w:eastAsia="zh-CN" w:bidi="hi-IN"/>
    </w:rPr>
  </w:style>
  <w:style w:type="paragraph" w:customStyle="1" w:styleId="Textbody">
    <w:name w:val="Text body"/>
    <w:basedOn w:val="Normal"/>
    <w:rsid w:val="00AA3F98"/>
    <w:pPr>
      <w:spacing w:after="140" w:line="288" w:lineRule="auto"/>
    </w:pPr>
  </w:style>
  <w:style w:type="paragraph" w:styleId="Title">
    <w:name w:val="Title"/>
    <w:basedOn w:val="Normal"/>
    <w:next w:val="Textbody"/>
    <w:link w:val="TitleChar"/>
    <w:rsid w:val="00AA3F98"/>
    <w:pPr>
      <w:keepNext/>
      <w:spacing w:before="240" w:after="120"/>
      <w:jc w:val="center"/>
    </w:pPr>
    <w:rPr>
      <w:rFonts w:ascii="Liberation Sans" w:hAnsi="Liberation Sans"/>
      <w:b/>
      <w:bCs/>
      <w:sz w:val="56"/>
      <w:szCs w:val="56"/>
    </w:rPr>
  </w:style>
  <w:style w:type="character" w:customStyle="1" w:styleId="TitleChar">
    <w:name w:val="Title Char"/>
    <w:basedOn w:val="DefaultParagraphFont"/>
    <w:link w:val="Title"/>
    <w:rsid w:val="00AA3F98"/>
    <w:rPr>
      <w:rFonts w:ascii="Liberation Sans" w:eastAsia="Droid Sans Fallback" w:hAnsi="Liberation Sans" w:cs="FreeSans"/>
      <w:b/>
      <w:bCs/>
      <w:kern w:val="3"/>
      <w:sz w:val="56"/>
      <w:szCs w:val="56"/>
      <w:lang w:eastAsia="zh-CN" w:bidi="hi-IN"/>
    </w:rPr>
  </w:style>
  <w:style w:type="character" w:customStyle="1" w:styleId="Heading2Char">
    <w:name w:val="Heading 2 Char"/>
    <w:basedOn w:val="DefaultParagraphFont"/>
    <w:link w:val="Heading2"/>
    <w:uiPriority w:val="9"/>
    <w:semiHidden/>
    <w:rsid w:val="00AA3F98"/>
    <w:rPr>
      <w:rFonts w:asciiTheme="majorHAnsi" w:eastAsiaTheme="majorEastAsia" w:hAnsiTheme="majorHAnsi" w:cs="Mangal"/>
      <w:color w:val="2E74B5" w:themeColor="accent1" w:themeShade="BF"/>
      <w:kern w:val="3"/>
      <w:sz w:val="26"/>
      <w:szCs w:val="23"/>
      <w:lang w:eastAsia="zh-CN" w:bidi="hi-IN"/>
    </w:rPr>
  </w:style>
  <w:style w:type="paragraph" w:styleId="Header">
    <w:name w:val="header"/>
    <w:basedOn w:val="Normal"/>
    <w:link w:val="HeaderChar"/>
    <w:uiPriority w:val="99"/>
    <w:semiHidden/>
    <w:unhideWhenUsed/>
    <w:rsid w:val="00AA3F98"/>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AA3F98"/>
    <w:rPr>
      <w:rFonts w:ascii="Liberation Serif" w:eastAsia="Droid Sans Fallback" w:hAnsi="Liberation Serif" w:cs="Mangal"/>
      <w:kern w:val="3"/>
      <w:sz w:val="24"/>
      <w:szCs w:val="21"/>
      <w:lang w:eastAsia="zh-CN" w:bidi="hi-IN"/>
    </w:rPr>
  </w:style>
  <w:style w:type="paragraph" w:customStyle="1" w:styleId="Footnote">
    <w:name w:val="Footnote"/>
    <w:basedOn w:val="Normal"/>
    <w:rsid w:val="00AA3F98"/>
    <w:pPr>
      <w:suppressLineNumbers/>
      <w:ind w:left="339" w:hanging="339"/>
    </w:pPr>
    <w:rPr>
      <w:sz w:val="20"/>
      <w:szCs w:val="20"/>
    </w:rPr>
  </w:style>
  <w:style w:type="character" w:styleId="FootnoteReference">
    <w:name w:val="footnote reference"/>
    <w:basedOn w:val="DefaultParagraphFont"/>
    <w:uiPriority w:val="99"/>
    <w:semiHidden/>
    <w:unhideWhenUsed/>
    <w:rsid w:val="00AA3F98"/>
    <w:rPr>
      <w:vertAlign w:val="superscript"/>
    </w:rPr>
  </w:style>
  <w:style w:type="paragraph" w:styleId="FootnoteText">
    <w:name w:val="footnote text"/>
    <w:basedOn w:val="Normal"/>
    <w:link w:val="FootnoteTextChar"/>
    <w:uiPriority w:val="99"/>
    <w:semiHidden/>
    <w:unhideWhenUsed/>
    <w:rsid w:val="00314CDB"/>
    <w:rPr>
      <w:rFonts w:cs="Mangal"/>
      <w:sz w:val="20"/>
      <w:szCs w:val="18"/>
    </w:rPr>
  </w:style>
  <w:style w:type="character" w:customStyle="1" w:styleId="FootnoteTextChar">
    <w:name w:val="Footnote Text Char"/>
    <w:basedOn w:val="DefaultParagraphFont"/>
    <w:link w:val="FootnoteText"/>
    <w:uiPriority w:val="99"/>
    <w:semiHidden/>
    <w:rsid w:val="00314CDB"/>
    <w:rPr>
      <w:rFonts w:ascii="Liberation Serif" w:eastAsia="Droid Sans Fallback" w:hAnsi="Liberation Serif" w:cs="Mangal"/>
      <w:kern w:val="3"/>
      <w:sz w:val="20"/>
      <w:szCs w:val="18"/>
      <w:lang w:eastAsia="zh-CN" w:bidi="hi-IN"/>
    </w:rPr>
  </w:style>
  <w:style w:type="paragraph" w:styleId="NormalWeb">
    <w:name w:val="Normal (Web)"/>
    <w:basedOn w:val="Normal"/>
    <w:uiPriority w:val="99"/>
    <w:unhideWhenUsed/>
    <w:rsid w:val="0056001D"/>
    <w:pPr>
      <w:widowControl/>
      <w:suppressAutoHyphens w:val="0"/>
      <w:autoSpaceDN/>
      <w:spacing w:before="100" w:beforeAutospacing="1" w:after="100" w:afterAutospacing="1"/>
      <w:textAlignment w:val="auto"/>
    </w:pPr>
    <w:rPr>
      <w:rFonts w:ascii="Times New Roman" w:eastAsiaTheme="minorEastAsia" w:hAnsi="Times New Roman" w:cs="Times New Roman"/>
      <w:kern w:val="0"/>
      <w:lang w:eastAsia="en-US" w:bidi="ar-SA"/>
    </w:rPr>
  </w:style>
  <w:style w:type="paragraph" w:styleId="Caption">
    <w:name w:val="caption"/>
    <w:basedOn w:val="Normal"/>
    <w:next w:val="Normal"/>
    <w:uiPriority w:val="35"/>
    <w:unhideWhenUsed/>
    <w:qFormat/>
    <w:rsid w:val="00D65ECD"/>
    <w:pPr>
      <w:spacing w:after="200"/>
    </w:pPr>
    <w:rPr>
      <w:rFonts w:cs="Mangal"/>
      <w:i/>
      <w:iCs/>
      <w:color w:val="44546A" w:themeColor="text2"/>
      <w:sz w:val="18"/>
      <w:szCs w:val="16"/>
    </w:rPr>
  </w:style>
  <w:style w:type="character" w:styleId="PlaceholderText">
    <w:name w:val="Placeholder Text"/>
    <w:basedOn w:val="DefaultParagraphFont"/>
    <w:uiPriority w:val="99"/>
    <w:semiHidden/>
    <w:rsid w:val="00D472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2630">
      <w:bodyDiv w:val="1"/>
      <w:marLeft w:val="0"/>
      <w:marRight w:val="0"/>
      <w:marTop w:val="0"/>
      <w:marBottom w:val="0"/>
      <w:divBdr>
        <w:top w:val="none" w:sz="0" w:space="0" w:color="auto"/>
        <w:left w:val="none" w:sz="0" w:space="0" w:color="auto"/>
        <w:bottom w:val="none" w:sz="0" w:space="0" w:color="auto"/>
        <w:right w:val="none" w:sz="0" w:space="0" w:color="auto"/>
      </w:divBdr>
      <w:divsChild>
        <w:div w:id="1341737543">
          <w:marLeft w:val="0"/>
          <w:marRight w:val="0"/>
          <w:marTop w:val="0"/>
          <w:marBottom w:val="0"/>
          <w:divBdr>
            <w:top w:val="none" w:sz="0" w:space="0" w:color="auto"/>
            <w:left w:val="none" w:sz="0" w:space="0" w:color="auto"/>
            <w:bottom w:val="none" w:sz="0" w:space="0" w:color="auto"/>
            <w:right w:val="none" w:sz="0" w:space="0" w:color="auto"/>
          </w:divBdr>
          <w:divsChild>
            <w:div w:id="1738015475">
              <w:marLeft w:val="0"/>
              <w:marRight w:val="0"/>
              <w:marTop w:val="0"/>
              <w:marBottom w:val="0"/>
              <w:divBdr>
                <w:top w:val="none" w:sz="0" w:space="0" w:color="auto"/>
                <w:left w:val="none" w:sz="0" w:space="0" w:color="auto"/>
                <w:bottom w:val="none" w:sz="0" w:space="0" w:color="auto"/>
                <w:right w:val="none" w:sz="0" w:space="0" w:color="auto"/>
              </w:divBdr>
              <w:divsChild>
                <w:div w:id="380715558">
                  <w:marLeft w:val="0"/>
                  <w:marRight w:val="0"/>
                  <w:marTop w:val="0"/>
                  <w:marBottom w:val="0"/>
                  <w:divBdr>
                    <w:top w:val="none" w:sz="0" w:space="0" w:color="auto"/>
                    <w:left w:val="none" w:sz="0" w:space="0" w:color="auto"/>
                    <w:bottom w:val="none" w:sz="0" w:space="0" w:color="auto"/>
                    <w:right w:val="none" w:sz="0" w:space="0" w:color="auto"/>
                  </w:divBdr>
                  <w:divsChild>
                    <w:div w:id="20116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F64E8-6001-44C0-9ECF-059F1264E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11738</TotalTime>
  <Pages>9</Pages>
  <Words>5952</Words>
  <Characters>33930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29</cp:revision>
  <dcterms:created xsi:type="dcterms:W3CDTF">2014-08-08T01:49:00Z</dcterms:created>
  <dcterms:modified xsi:type="dcterms:W3CDTF">2014-09-04T04:30:00Z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kellys@dickinson.edu@www.mendeley.com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