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0B" w:rsidRDefault="002114C6"/>
    <w:p w:rsidR="001017C6" w:rsidRDefault="001017C6"/>
    <w:p w:rsidR="001017C6" w:rsidRDefault="001017C6">
      <w:r>
        <w:t>Sam Tenney</w:t>
      </w:r>
    </w:p>
    <w:p w:rsidR="001017C6" w:rsidRDefault="001017C6">
      <w:r>
        <w:t>“The Art of Oreo Dunking”</w:t>
      </w:r>
    </w:p>
    <w:p w:rsidR="00187552" w:rsidRDefault="00EF2C20" w:rsidP="00187552">
      <w:pPr>
        <w:pStyle w:val="ListParagraph"/>
        <w:numPr>
          <w:ilvl w:val="0"/>
          <w:numId w:val="1"/>
        </w:numPr>
      </w:pPr>
      <w:r>
        <w:t>The response variable is the absorption of the milk</w:t>
      </w:r>
      <w:r w:rsidR="00AD5512">
        <w:t xml:space="preserve"> in 10 seconds</w:t>
      </w:r>
      <w:r>
        <w:t xml:space="preserve"> based on the type of cookie, or in other words, the difference in weight (in grams) before and after dunking based on the type of cookie.</w:t>
      </w:r>
      <w:r w:rsidR="00187552">
        <w:t xml:space="preserve">  The treatment factor is the type of cookie used for dunking, the different levels being Regular, Trader Joes, and Double Stuffed.</w:t>
      </w:r>
    </w:p>
    <w:p w:rsidR="00187552" w:rsidRDefault="00187552" w:rsidP="00187552">
      <w:pPr>
        <w:pStyle w:val="ListParagraph"/>
        <w:numPr>
          <w:ilvl w:val="0"/>
          <w:numId w:val="1"/>
        </w:numPr>
      </w:pPr>
      <w:r>
        <w:t xml:space="preserve">This study is an experiment because we assigned </w:t>
      </w:r>
      <w:r w:rsidR="002114C6">
        <w:t>the treatment groups</w:t>
      </w:r>
      <w:r>
        <w:t xml:space="preserve"> (type of cookies used) and established the controls (type of milk, amount of milk, etc.).  </w:t>
      </w:r>
    </w:p>
    <w:p w:rsidR="002114C6" w:rsidRDefault="002114C6" w:rsidP="00187552">
      <w:pPr>
        <w:pStyle w:val="ListParagraph"/>
        <w:numPr>
          <w:ilvl w:val="0"/>
          <w:numId w:val="1"/>
        </w:numPr>
      </w:pPr>
      <w:bookmarkStart w:id="0" w:name="_GoBack"/>
      <w:r w:rsidRPr="002114C6">
        <w:drawing>
          <wp:anchor distT="0" distB="0" distL="114300" distR="114300" simplePos="0" relativeHeight="251658240" behindDoc="0" locked="0" layoutInCell="1" allowOverlap="1" wp14:anchorId="45C02575">
            <wp:simplePos x="0" y="0"/>
            <wp:positionH relativeFrom="column">
              <wp:posOffset>285750</wp:posOffset>
            </wp:positionH>
            <wp:positionV relativeFrom="paragraph">
              <wp:posOffset>288924</wp:posOffset>
            </wp:positionV>
            <wp:extent cx="5305425" cy="50387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1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025"/>
    <w:multiLevelType w:val="hybridMultilevel"/>
    <w:tmpl w:val="3196C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C6"/>
    <w:rsid w:val="001017C6"/>
    <w:rsid w:val="00187552"/>
    <w:rsid w:val="002114C6"/>
    <w:rsid w:val="00716E71"/>
    <w:rsid w:val="00930D5F"/>
    <w:rsid w:val="00AD5512"/>
    <w:rsid w:val="00AE203C"/>
    <w:rsid w:val="00E65BD7"/>
    <w:rsid w:val="00EF2C20"/>
    <w:rsid w:val="00F8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E099"/>
  <w15:chartTrackingRefBased/>
  <w15:docId w15:val="{89E7BBE8-B536-4C94-BB0A-EB7A393E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Tenney</dc:creator>
  <cp:keywords/>
  <dc:description/>
  <cp:lastModifiedBy>Sam Tenney</cp:lastModifiedBy>
  <cp:revision>5</cp:revision>
  <dcterms:created xsi:type="dcterms:W3CDTF">2018-09-07T04:02:00Z</dcterms:created>
  <dcterms:modified xsi:type="dcterms:W3CDTF">2018-09-07T20:13:00Z</dcterms:modified>
</cp:coreProperties>
</file>