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DE9" w:rsidRDefault="00826DE9" w:rsidP="00826DE9">
      <w:pPr>
        <w:spacing w:line="276" w:lineRule="auto"/>
        <w:jc w:val="center"/>
        <w:rPr>
          <w:b/>
          <w:bCs/>
        </w:rPr>
      </w:pPr>
      <w:bookmarkStart w:id="0" w:name="_GoBack"/>
      <w:bookmarkEnd w:id="0"/>
      <w:r>
        <w:rPr>
          <w:b/>
          <w:bCs/>
        </w:rPr>
        <w:t>M S RAMAIAH INSTITUTE OF TECHNOLOGY</w:t>
      </w:r>
    </w:p>
    <w:p w:rsidR="00826DE9" w:rsidRDefault="00826DE9" w:rsidP="00826DE9">
      <w:pPr>
        <w:spacing w:after="120" w:line="276" w:lineRule="auto"/>
        <w:jc w:val="center"/>
        <w:rPr>
          <w:bCs/>
        </w:rPr>
      </w:pPr>
      <w:r>
        <w:rPr>
          <w:bCs/>
        </w:rPr>
        <w:t>(An Autonomous Institute, Affiliated to VTU)</w:t>
      </w:r>
    </w:p>
    <w:p w:rsidR="009F376A" w:rsidRDefault="00826DE9" w:rsidP="00826DE9">
      <w:pPr>
        <w:pStyle w:val="BodyText"/>
        <w:spacing w:before="120" w:after="120" w:line="276" w:lineRule="auto"/>
      </w:pPr>
      <w:r>
        <w:t>MSR NAGAR, MSRIT POST, Bangalore-54</w:t>
      </w:r>
    </w:p>
    <w:p w:rsidR="009F376A" w:rsidRDefault="009F376A" w:rsidP="00826DE9">
      <w:pPr>
        <w:pStyle w:val="BodyText"/>
        <w:spacing w:before="120" w:after="120" w:line="276" w:lineRule="auto"/>
      </w:pPr>
    </w:p>
    <w:p w:rsidR="00826DE9" w:rsidRDefault="00826DE9" w:rsidP="00826DE9">
      <w:pPr>
        <w:pStyle w:val="BodyText"/>
        <w:spacing w:before="120" w:after="120" w:line="276" w:lineRule="auto"/>
      </w:pPr>
      <w:r>
        <w:t>Synopsis</w:t>
      </w:r>
      <w:r w:rsidR="009F376A">
        <w:t xml:space="preserve"> O</w:t>
      </w:r>
      <w:r>
        <w:t>n</w:t>
      </w:r>
    </w:p>
    <w:p w:rsidR="00826DE9" w:rsidRPr="009F376A" w:rsidRDefault="00826DE9" w:rsidP="00826DE9">
      <w:pPr>
        <w:pStyle w:val="BodyText"/>
        <w:spacing w:before="120" w:after="120" w:line="276" w:lineRule="auto"/>
        <w:rPr>
          <w:b/>
          <w:color w:val="538135" w:themeColor="accent6" w:themeShade="BF"/>
        </w:rPr>
      </w:pPr>
      <w:r w:rsidRPr="009F376A">
        <w:rPr>
          <w:b/>
          <w:color w:val="538135" w:themeColor="accent6" w:themeShade="BF"/>
        </w:rPr>
        <w:t xml:space="preserve">Automatic Secured System </w:t>
      </w:r>
      <w:proofErr w:type="gramStart"/>
      <w:r w:rsidRPr="009F376A">
        <w:rPr>
          <w:b/>
          <w:color w:val="538135" w:themeColor="accent6" w:themeShade="BF"/>
        </w:rPr>
        <w:t>For</w:t>
      </w:r>
      <w:proofErr w:type="gramEnd"/>
      <w:r w:rsidRPr="009F376A">
        <w:rPr>
          <w:b/>
          <w:color w:val="538135" w:themeColor="accent6" w:themeShade="BF"/>
        </w:rPr>
        <w:t xml:space="preserve"> Public Distribution Shops</w:t>
      </w:r>
    </w:p>
    <w:p w:rsidR="00F23482" w:rsidRDefault="00F23482" w:rsidP="00826DE9">
      <w:pPr>
        <w:spacing w:line="276" w:lineRule="auto"/>
        <w:jc w:val="center"/>
      </w:pPr>
    </w:p>
    <w:p w:rsidR="00826DE9" w:rsidRDefault="00826DE9" w:rsidP="00826DE9">
      <w:pPr>
        <w:spacing w:line="276" w:lineRule="auto"/>
        <w:jc w:val="center"/>
      </w:pPr>
      <w:r>
        <w:t>Submitted by</w:t>
      </w:r>
    </w:p>
    <w:p w:rsidR="00826DE9" w:rsidRDefault="00F23482" w:rsidP="00826DE9">
      <w:pPr>
        <w:spacing w:line="276" w:lineRule="auto"/>
      </w:pPr>
      <w:r>
        <w:tab/>
      </w:r>
      <w:r>
        <w:tab/>
      </w:r>
      <w:r>
        <w:tab/>
      </w:r>
      <w:r>
        <w:tab/>
      </w:r>
      <w:r w:rsidR="00826DE9">
        <w:rPr>
          <w:bCs/>
        </w:rPr>
        <w:t>S.K. ALLABAKSH</w:t>
      </w:r>
      <w:r w:rsidR="00826DE9">
        <w:tab/>
      </w:r>
      <w:r w:rsidR="00826DE9">
        <w:tab/>
        <w:t>1MS12CS094</w:t>
      </w:r>
    </w:p>
    <w:p w:rsidR="00826DE9" w:rsidRDefault="00F23482" w:rsidP="00826DE9">
      <w:pPr>
        <w:spacing w:line="276" w:lineRule="auto"/>
        <w:ind w:left="720" w:firstLine="720"/>
      </w:pPr>
      <w:r>
        <w:tab/>
      </w:r>
      <w:r>
        <w:tab/>
      </w:r>
      <w:r w:rsidR="00826DE9">
        <w:t>SADDAM HUSSAIN.K.A</w:t>
      </w:r>
      <w:r w:rsidR="00826DE9">
        <w:tab/>
        <w:t>1MS12CS095</w:t>
      </w:r>
    </w:p>
    <w:p w:rsidR="00826DE9" w:rsidRDefault="00F23482" w:rsidP="00826DE9">
      <w:pPr>
        <w:spacing w:line="276" w:lineRule="auto"/>
        <w:ind w:left="720" w:firstLine="720"/>
      </w:pPr>
      <w:r>
        <w:rPr>
          <w:bCs/>
        </w:rPr>
        <w:tab/>
      </w:r>
      <w:r>
        <w:rPr>
          <w:bCs/>
        </w:rPr>
        <w:tab/>
      </w:r>
      <w:r w:rsidR="00826DE9">
        <w:rPr>
          <w:bCs/>
        </w:rPr>
        <w:t xml:space="preserve">MEGHA.P   </w:t>
      </w:r>
      <w:r w:rsidR="00826DE9">
        <w:tab/>
      </w:r>
      <w:r w:rsidR="00826DE9">
        <w:tab/>
      </w:r>
      <w:r w:rsidR="00826DE9">
        <w:t>1MS12CS055</w:t>
      </w:r>
    </w:p>
    <w:p w:rsidR="00826DE9" w:rsidRDefault="00F23482" w:rsidP="00826DE9">
      <w:pPr>
        <w:spacing w:line="276" w:lineRule="auto"/>
        <w:ind w:left="720" w:firstLine="720"/>
      </w:pPr>
      <w:r>
        <w:rPr>
          <w:bCs/>
        </w:rPr>
        <w:tab/>
      </w:r>
      <w:r>
        <w:rPr>
          <w:bCs/>
        </w:rPr>
        <w:tab/>
      </w:r>
      <w:r w:rsidR="00826DE9">
        <w:rPr>
          <w:bCs/>
        </w:rPr>
        <w:t>MEGHANA.A</w:t>
      </w:r>
      <w:r w:rsidR="00826DE9">
        <w:tab/>
      </w:r>
      <w:r w:rsidR="00826DE9">
        <w:tab/>
        <w:t>1MS12CS900</w:t>
      </w:r>
    </w:p>
    <w:p w:rsidR="00826DE9" w:rsidRDefault="00826DE9" w:rsidP="00826DE9">
      <w:pPr>
        <w:spacing w:line="276" w:lineRule="auto"/>
        <w:ind w:left="720" w:firstLine="720"/>
      </w:pPr>
    </w:p>
    <w:p w:rsidR="00826DE9" w:rsidRDefault="00826DE9" w:rsidP="00826DE9">
      <w:pPr>
        <w:pStyle w:val="BodyText"/>
        <w:spacing w:before="120" w:after="120" w:line="276" w:lineRule="auto"/>
        <w:rPr>
          <w:i/>
        </w:rPr>
      </w:pPr>
      <w:r>
        <w:rPr>
          <w:i/>
        </w:rPr>
        <w:t>in partial fulfillment for the award of the degree of</w:t>
      </w:r>
    </w:p>
    <w:p w:rsidR="00826DE9" w:rsidRDefault="00826DE9" w:rsidP="00F23482">
      <w:pPr>
        <w:pStyle w:val="Heading1"/>
        <w:spacing w:after="120" w:line="276" w:lineRule="auto"/>
        <w:jc w:val="center"/>
        <w:rPr>
          <w:i/>
          <w:sz w:val="24"/>
        </w:rPr>
      </w:pPr>
      <w:r>
        <w:rPr>
          <w:i/>
          <w:sz w:val="24"/>
        </w:rPr>
        <w:t>Bachelor of Engineering in Computer Science &amp; Engineering</w:t>
      </w:r>
    </w:p>
    <w:p w:rsidR="00826DE9" w:rsidRDefault="00826DE9" w:rsidP="00826DE9">
      <w:pPr>
        <w:spacing w:line="276" w:lineRule="auto"/>
        <w:ind w:left="720" w:hanging="540"/>
        <w:rPr>
          <w:sz w:val="24"/>
        </w:rPr>
      </w:pPr>
    </w:p>
    <w:p w:rsidR="00826DE9" w:rsidRDefault="00826DE9" w:rsidP="00826DE9">
      <w:pPr>
        <w:spacing w:line="276" w:lineRule="auto"/>
        <w:ind w:left="720" w:hanging="540"/>
      </w:pPr>
    </w:p>
    <w:p w:rsidR="00826DE9" w:rsidRDefault="00826DE9" w:rsidP="00826DE9">
      <w:pPr>
        <w:spacing w:line="276" w:lineRule="auto"/>
        <w:jc w:val="center"/>
        <w:rPr>
          <w:b/>
          <w:bCs/>
        </w:rPr>
      </w:pPr>
      <w:r>
        <w:rPr>
          <w:noProof/>
          <w:lang w:eastAsia="en-IN"/>
        </w:rPr>
        <w:drawing>
          <wp:inline distT="0" distB="0" distL="0" distR="0">
            <wp:extent cx="1504950" cy="1543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04950" cy="1543050"/>
                    </a:xfrm>
                    <a:prstGeom prst="rect">
                      <a:avLst/>
                    </a:prstGeom>
                    <a:noFill/>
                    <a:ln>
                      <a:noFill/>
                    </a:ln>
                  </pic:spPr>
                </pic:pic>
              </a:graphicData>
            </a:graphic>
          </wp:inline>
        </w:drawing>
      </w:r>
    </w:p>
    <w:p w:rsidR="00826DE9" w:rsidRDefault="00826DE9" w:rsidP="00826DE9">
      <w:pPr>
        <w:spacing w:line="276" w:lineRule="auto"/>
        <w:jc w:val="center"/>
        <w:rPr>
          <w:b/>
          <w:bCs/>
        </w:rPr>
      </w:pPr>
    </w:p>
    <w:p w:rsidR="00826DE9" w:rsidRDefault="00826DE9" w:rsidP="00826DE9">
      <w:pPr>
        <w:spacing w:line="276" w:lineRule="auto"/>
        <w:jc w:val="center"/>
        <w:rPr>
          <w:b/>
          <w:bCs/>
        </w:rPr>
      </w:pPr>
      <w:r>
        <w:rPr>
          <w:b/>
          <w:bCs/>
        </w:rPr>
        <w:t>DEPARTMENT OF COMPUTER SCIENCE &amp; ENGINEERING</w:t>
      </w:r>
    </w:p>
    <w:p w:rsidR="00826DE9" w:rsidRDefault="00826DE9" w:rsidP="00826DE9">
      <w:pPr>
        <w:spacing w:line="276" w:lineRule="auto"/>
        <w:jc w:val="center"/>
        <w:rPr>
          <w:b/>
          <w:bCs/>
        </w:rPr>
      </w:pPr>
      <w:r>
        <w:rPr>
          <w:b/>
          <w:bCs/>
        </w:rPr>
        <w:t>M.</w:t>
      </w:r>
      <w:proofErr w:type="gramStart"/>
      <w:r>
        <w:rPr>
          <w:b/>
          <w:bCs/>
        </w:rPr>
        <w:t>S.RAMAIAH</w:t>
      </w:r>
      <w:proofErr w:type="gramEnd"/>
      <w:r>
        <w:rPr>
          <w:b/>
          <w:bCs/>
        </w:rPr>
        <w:t xml:space="preserve"> INSTITUTE OF TECHNOLOGY</w:t>
      </w:r>
    </w:p>
    <w:p w:rsidR="00826DE9" w:rsidRDefault="00826DE9" w:rsidP="00826DE9">
      <w:pPr>
        <w:spacing w:line="276" w:lineRule="auto"/>
        <w:jc w:val="center"/>
        <w:rPr>
          <w:b/>
          <w:bCs/>
        </w:rPr>
      </w:pPr>
      <w:r>
        <w:rPr>
          <w:b/>
          <w:bCs/>
        </w:rPr>
        <w:t>(Autonomous Institute, Affiliated to VTU)</w:t>
      </w:r>
    </w:p>
    <w:p w:rsidR="00826DE9" w:rsidRDefault="00826DE9" w:rsidP="00826DE9">
      <w:pPr>
        <w:spacing w:line="276" w:lineRule="auto"/>
        <w:jc w:val="center"/>
        <w:rPr>
          <w:b/>
          <w:bCs/>
        </w:rPr>
      </w:pPr>
      <w:r>
        <w:rPr>
          <w:b/>
          <w:bCs/>
        </w:rPr>
        <w:t>BANGALORE-560054</w:t>
      </w:r>
    </w:p>
    <w:p w:rsidR="00826DE9" w:rsidRPr="00826DE9" w:rsidRDefault="00826DE9" w:rsidP="00826DE9">
      <w:pPr>
        <w:spacing w:line="276" w:lineRule="auto"/>
        <w:jc w:val="center"/>
        <w:rPr>
          <w:sz w:val="21"/>
          <w:szCs w:val="21"/>
        </w:rPr>
      </w:pPr>
      <w:hyperlink r:id="rId5" w:history="1">
        <w:r>
          <w:rPr>
            <w:rStyle w:val="Hyperlink"/>
          </w:rPr>
          <w:t>www.msrit.edu</w:t>
        </w:r>
      </w:hyperlink>
      <w:r>
        <w:t xml:space="preserve">, </w:t>
      </w:r>
      <w:r>
        <w:rPr>
          <w:b/>
        </w:rPr>
        <w:t>May 2016</w:t>
      </w:r>
    </w:p>
    <w:p w:rsidR="00826DE9" w:rsidRPr="00826DE9" w:rsidRDefault="00826DE9" w:rsidP="00826DE9">
      <w:pPr>
        <w:jc w:val="center"/>
        <w:rPr>
          <w:rFonts w:ascii="Times New Roman" w:hAnsi="Times New Roman" w:cs="Times New Roman"/>
          <w:b/>
          <w:color w:val="538135" w:themeColor="accent6" w:themeShade="BF"/>
          <w:sz w:val="40"/>
          <w:szCs w:val="40"/>
          <w:u w:val="single"/>
        </w:rPr>
      </w:pPr>
      <w:r w:rsidRPr="00826DE9">
        <w:rPr>
          <w:rFonts w:ascii="Times New Roman" w:hAnsi="Times New Roman" w:cs="Times New Roman"/>
          <w:b/>
          <w:color w:val="538135" w:themeColor="accent6" w:themeShade="BF"/>
          <w:sz w:val="40"/>
          <w:szCs w:val="40"/>
          <w:u w:val="single"/>
        </w:rPr>
        <w:lastRenderedPageBreak/>
        <w:t>AUTOMATIC SECURED SYSTEM FOR PUBLIC DISTRIBUTION SHOPS</w:t>
      </w:r>
    </w:p>
    <w:p w:rsidR="00826DE9" w:rsidRDefault="00826DE9" w:rsidP="00826DE9">
      <w:pPr>
        <w:jc w:val="both"/>
        <w:rPr>
          <w:rFonts w:ascii="Times New Roman" w:hAnsi="Times New Roman" w:cs="Times New Roman"/>
          <w:b/>
          <w:sz w:val="28"/>
          <w:szCs w:val="28"/>
          <w:u w:val="single"/>
        </w:rPr>
      </w:pPr>
    </w:p>
    <w:p w:rsidR="00826DE9" w:rsidRPr="00826DE9" w:rsidRDefault="00826DE9" w:rsidP="00826DE9">
      <w:pPr>
        <w:jc w:val="both"/>
        <w:rPr>
          <w:rFonts w:ascii="Times New Roman" w:hAnsi="Times New Roman" w:cs="Times New Roman"/>
          <w:b/>
          <w:color w:val="538135" w:themeColor="accent6" w:themeShade="BF"/>
          <w:sz w:val="28"/>
          <w:szCs w:val="28"/>
          <w:u w:val="single"/>
        </w:rPr>
      </w:pPr>
      <w:proofErr w:type="gramStart"/>
      <w:r w:rsidRPr="00826DE9">
        <w:rPr>
          <w:rFonts w:ascii="Times New Roman" w:hAnsi="Times New Roman" w:cs="Times New Roman"/>
          <w:b/>
          <w:color w:val="538135" w:themeColor="accent6" w:themeShade="BF"/>
          <w:sz w:val="28"/>
          <w:szCs w:val="28"/>
          <w:u w:val="single"/>
        </w:rPr>
        <w:t>Introduction :</w:t>
      </w:r>
      <w:proofErr w:type="gramEnd"/>
      <w:r w:rsidRPr="00826DE9">
        <w:rPr>
          <w:rFonts w:ascii="Times New Roman" w:hAnsi="Times New Roman" w:cs="Times New Roman"/>
          <w:b/>
          <w:color w:val="538135" w:themeColor="accent6" w:themeShade="BF"/>
          <w:sz w:val="28"/>
          <w:szCs w:val="28"/>
          <w:u w:val="single"/>
        </w:rPr>
        <w:t xml:space="preserve"> </w:t>
      </w:r>
    </w:p>
    <w:p w:rsidR="00826DE9" w:rsidRPr="00C011FB" w:rsidRDefault="00826DE9" w:rsidP="00826DE9">
      <w:pPr>
        <w:pStyle w:val="Default"/>
      </w:pPr>
    </w:p>
    <w:p w:rsidR="00826DE9" w:rsidRDefault="00826DE9" w:rsidP="00826DE9">
      <w:pPr>
        <w:pStyle w:val="Default"/>
        <w:spacing w:line="360" w:lineRule="auto"/>
        <w:jc w:val="both"/>
      </w:pPr>
    </w:p>
    <w:p w:rsidR="00826DE9" w:rsidRPr="00C011FB" w:rsidRDefault="00826DE9" w:rsidP="00826DE9">
      <w:pPr>
        <w:pStyle w:val="Default"/>
        <w:spacing w:line="360" w:lineRule="auto"/>
        <w:jc w:val="both"/>
      </w:pPr>
      <w:r w:rsidRPr="00C011FB">
        <w:t xml:space="preserve"> India’s Public Distribution System (PDS) is the largest retail system in the world [7]. Public distribution system provides a ration card [6] issued under an order or authority of the State Government for the purchase of essential consumer materials like rice, wheat, kerosene and oil. State Government issues distinctive ration cards like yellow ration card, saffron ration card, and white ration card depending on family annual income. The consumer material is supplied to ration card holders in the first week of every month by ration shopkeeper</w:t>
      </w:r>
      <w:r w:rsidRPr="00C011FB">
        <w:rPr>
          <w:i/>
          <w:iCs/>
        </w:rPr>
        <w:t xml:space="preserve">. </w:t>
      </w:r>
    </w:p>
    <w:p w:rsidR="00826DE9" w:rsidRPr="00C011FB" w:rsidRDefault="00826DE9" w:rsidP="00826DE9">
      <w:pPr>
        <w:spacing w:line="360" w:lineRule="auto"/>
        <w:jc w:val="both"/>
        <w:rPr>
          <w:rFonts w:ascii="Times New Roman" w:hAnsi="Times New Roman" w:cs="Times New Roman"/>
          <w:sz w:val="24"/>
          <w:szCs w:val="24"/>
        </w:rPr>
      </w:pPr>
      <w:r w:rsidRPr="00C011FB">
        <w:rPr>
          <w:rFonts w:ascii="Times New Roman" w:hAnsi="Times New Roman" w:cs="Times New Roman"/>
          <w:sz w:val="24"/>
          <w:szCs w:val="24"/>
        </w:rPr>
        <w:t>Public Distribution System is one of the widely controversial issues that involve malpractice. The manual intervention in weighing of the materials leads to inaccurate measurements and/or it may happen, the ration shop owner illegally uses consumer materials without prior knowledge of ration card holders.</w:t>
      </w:r>
    </w:p>
    <w:p w:rsidR="00826DE9" w:rsidRPr="00C011FB" w:rsidRDefault="00826DE9" w:rsidP="00826DE9">
      <w:pPr>
        <w:pStyle w:val="Heading2"/>
        <w:rPr>
          <w:rFonts w:ascii="Times New Roman" w:hAnsi="Times New Roman" w:cs="Times New Roman"/>
          <w:u w:val="single"/>
        </w:rPr>
      </w:pPr>
    </w:p>
    <w:p w:rsidR="00826DE9" w:rsidRDefault="00826DE9" w:rsidP="00826DE9">
      <w:pPr>
        <w:pStyle w:val="Heading2"/>
        <w:rPr>
          <w:rFonts w:ascii="Times New Roman" w:hAnsi="Times New Roman" w:cs="Times New Roman"/>
          <w:sz w:val="28"/>
          <w:szCs w:val="28"/>
          <w:u w:val="single"/>
        </w:rPr>
      </w:pPr>
    </w:p>
    <w:p w:rsidR="009F376A" w:rsidRDefault="009F376A" w:rsidP="00826DE9">
      <w:pPr>
        <w:pStyle w:val="Heading2"/>
        <w:rPr>
          <w:rFonts w:ascii="Times New Roman" w:hAnsi="Times New Roman" w:cs="Times New Roman"/>
          <w:color w:val="538135" w:themeColor="accent6" w:themeShade="BF"/>
          <w:sz w:val="28"/>
          <w:szCs w:val="28"/>
          <w:u w:val="single"/>
        </w:rPr>
      </w:pPr>
    </w:p>
    <w:p w:rsidR="00826DE9" w:rsidRPr="00826DE9" w:rsidRDefault="00826DE9" w:rsidP="00826DE9">
      <w:pPr>
        <w:pStyle w:val="Heading2"/>
        <w:rPr>
          <w:rFonts w:ascii="Times New Roman" w:hAnsi="Times New Roman" w:cs="Times New Roman"/>
          <w:color w:val="538135" w:themeColor="accent6" w:themeShade="BF"/>
          <w:sz w:val="28"/>
          <w:szCs w:val="28"/>
          <w:u w:val="single"/>
        </w:rPr>
      </w:pPr>
      <w:proofErr w:type="gramStart"/>
      <w:r w:rsidRPr="00826DE9">
        <w:rPr>
          <w:rFonts w:ascii="Times New Roman" w:hAnsi="Times New Roman" w:cs="Times New Roman"/>
          <w:color w:val="538135" w:themeColor="accent6" w:themeShade="BF"/>
          <w:sz w:val="28"/>
          <w:szCs w:val="28"/>
          <w:u w:val="single"/>
        </w:rPr>
        <w:t>Objective :</w:t>
      </w:r>
      <w:proofErr w:type="gramEnd"/>
    </w:p>
    <w:p w:rsidR="00826DE9" w:rsidRPr="00C011FB" w:rsidRDefault="00826DE9" w:rsidP="00826DE9">
      <w:pPr>
        <w:rPr>
          <w:rFonts w:ascii="Times New Roman" w:hAnsi="Times New Roman" w:cs="Times New Roman"/>
        </w:rPr>
      </w:pPr>
    </w:p>
    <w:p w:rsidR="00826DE9" w:rsidRPr="00AD26B2" w:rsidRDefault="00826DE9" w:rsidP="00826DE9">
      <w:pPr>
        <w:spacing w:line="360" w:lineRule="auto"/>
        <w:jc w:val="both"/>
        <w:rPr>
          <w:rFonts w:ascii="Times New Roman" w:hAnsi="Times New Roman" w:cs="Times New Roman"/>
          <w:sz w:val="24"/>
          <w:szCs w:val="24"/>
        </w:rPr>
      </w:pPr>
      <w:r w:rsidRPr="00AD26B2">
        <w:rPr>
          <w:rFonts w:ascii="Times New Roman" w:hAnsi="Times New Roman" w:cs="Times New Roman"/>
          <w:sz w:val="24"/>
          <w:szCs w:val="24"/>
        </w:rPr>
        <w:t xml:space="preserve">The main objective is to design a method to eliminate the corruption from public distribution system by adopting multi model biometric system as secure method.  Major commodities distributed include staple food grains, such as wheat, rice, sugar, and kerosene, through a network of public distribution shops (also known as ration shops) established in several states across the country. Many FPS dealers resort to malpractice with illegal diversions of commodities. </w:t>
      </w:r>
    </w:p>
    <w:p w:rsidR="00826DE9" w:rsidRDefault="00826DE9" w:rsidP="00826DE9">
      <w:pPr>
        <w:spacing w:line="360" w:lineRule="auto"/>
        <w:jc w:val="both"/>
        <w:rPr>
          <w:rFonts w:ascii="Times New Roman" w:hAnsi="Times New Roman" w:cs="Times New Roman"/>
          <w:sz w:val="24"/>
          <w:szCs w:val="24"/>
          <w:u w:val="single"/>
        </w:rPr>
      </w:pPr>
      <w:r w:rsidRPr="00AD26B2">
        <w:rPr>
          <w:rFonts w:ascii="Times New Roman" w:hAnsi="Times New Roman" w:cs="Times New Roman"/>
          <w:sz w:val="24"/>
          <w:szCs w:val="24"/>
        </w:rPr>
        <w:t>To eliminate such malpractices a robust mechanism is needed and such mechanism should be fool-proof so that malpractices can be completely avoided. To arrive such method we are proposing biomet</w:t>
      </w:r>
      <w:r>
        <w:rPr>
          <w:rFonts w:ascii="Times New Roman" w:hAnsi="Times New Roman" w:cs="Times New Roman"/>
          <w:sz w:val="24"/>
          <w:szCs w:val="24"/>
        </w:rPr>
        <w:t>ric authentication with online S</w:t>
      </w:r>
      <w:r w:rsidRPr="00AD26B2">
        <w:rPr>
          <w:rFonts w:ascii="Times New Roman" w:hAnsi="Times New Roman" w:cs="Times New Roman"/>
          <w:sz w:val="24"/>
          <w:szCs w:val="24"/>
        </w:rPr>
        <w:t xml:space="preserve">ignature </w:t>
      </w:r>
      <w:proofErr w:type="gramStart"/>
      <w:r w:rsidRPr="00AD26B2">
        <w:rPr>
          <w:rFonts w:ascii="Times New Roman" w:hAnsi="Times New Roman" w:cs="Times New Roman"/>
          <w:sz w:val="24"/>
          <w:szCs w:val="24"/>
        </w:rPr>
        <w:t>and  Hand</w:t>
      </w:r>
      <w:proofErr w:type="gramEnd"/>
      <w:r w:rsidRPr="00AD26B2">
        <w:rPr>
          <w:rFonts w:ascii="Times New Roman" w:hAnsi="Times New Roman" w:cs="Times New Roman"/>
          <w:sz w:val="24"/>
          <w:szCs w:val="24"/>
        </w:rPr>
        <w:t xml:space="preserve"> gesture.</w:t>
      </w:r>
    </w:p>
    <w:p w:rsidR="009F376A" w:rsidRDefault="009F376A" w:rsidP="00826DE9">
      <w:pPr>
        <w:spacing w:line="360" w:lineRule="auto"/>
        <w:jc w:val="both"/>
        <w:rPr>
          <w:rFonts w:ascii="Times New Roman" w:hAnsi="Times New Roman" w:cs="Times New Roman"/>
          <w:sz w:val="24"/>
          <w:szCs w:val="24"/>
        </w:rPr>
      </w:pPr>
    </w:p>
    <w:p w:rsidR="00826DE9" w:rsidRPr="00AD26B2" w:rsidRDefault="00826DE9" w:rsidP="00826DE9">
      <w:pPr>
        <w:spacing w:line="360" w:lineRule="auto"/>
        <w:jc w:val="both"/>
        <w:rPr>
          <w:rFonts w:ascii="Times New Roman" w:hAnsi="Times New Roman" w:cs="Times New Roman"/>
          <w:sz w:val="24"/>
          <w:szCs w:val="24"/>
          <w:u w:val="single"/>
        </w:rPr>
      </w:pPr>
      <w:r w:rsidRPr="00AD26B2">
        <w:rPr>
          <w:rFonts w:ascii="Times New Roman" w:hAnsi="Times New Roman" w:cs="Times New Roman"/>
          <w:sz w:val="24"/>
          <w:szCs w:val="24"/>
        </w:rPr>
        <w:lastRenderedPageBreak/>
        <w:t xml:space="preserve">To achieve the objectives specified above we are proposing Automatic Rationing System with Multi Model Biometric Secure System. In this project Online Signature verification and Hand gesture using Accelerometer as biometric devices are proposed. Linking </w:t>
      </w:r>
      <w:proofErr w:type="spellStart"/>
      <w:r w:rsidRPr="00AD26B2">
        <w:rPr>
          <w:rFonts w:ascii="Times New Roman" w:hAnsi="Times New Roman" w:cs="Times New Roman"/>
          <w:sz w:val="24"/>
          <w:szCs w:val="24"/>
        </w:rPr>
        <w:t>Adhar</w:t>
      </w:r>
      <w:proofErr w:type="spellEnd"/>
      <w:r w:rsidRPr="00AD26B2">
        <w:rPr>
          <w:rFonts w:ascii="Times New Roman" w:hAnsi="Times New Roman" w:cs="Times New Roman"/>
          <w:sz w:val="24"/>
          <w:szCs w:val="24"/>
        </w:rPr>
        <w:t xml:space="preserve"> card and automatic deduction from bank accounts of customer during transaction are incorporated to eliminate manual intervention. All the data base system is read-only making the system even </w:t>
      </w:r>
      <w:proofErr w:type="spellStart"/>
      <w:r w:rsidRPr="00AD26B2">
        <w:rPr>
          <w:rFonts w:ascii="Times New Roman" w:hAnsi="Times New Roman" w:cs="Times New Roman"/>
          <w:sz w:val="24"/>
          <w:szCs w:val="24"/>
        </w:rPr>
        <w:t>foolproof</w:t>
      </w:r>
      <w:proofErr w:type="spellEnd"/>
      <w:r w:rsidRPr="00AD26B2">
        <w:rPr>
          <w:rFonts w:ascii="Times New Roman" w:hAnsi="Times New Roman" w:cs="Times New Roman"/>
          <w:sz w:val="24"/>
          <w:szCs w:val="24"/>
        </w:rPr>
        <w:t xml:space="preserve"> and no one can edit the data manually. </w:t>
      </w:r>
    </w:p>
    <w:p w:rsidR="00826DE9" w:rsidRPr="00C011FB" w:rsidRDefault="00826DE9" w:rsidP="00826DE9">
      <w:pPr>
        <w:jc w:val="both"/>
        <w:rPr>
          <w:rFonts w:ascii="Times New Roman" w:hAnsi="Times New Roman" w:cs="Times New Roman"/>
        </w:rPr>
      </w:pPr>
    </w:p>
    <w:p w:rsidR="00826DE9" w:rsidRPr="00C011FB" w:rsidRDefault="00826DE9" w:rsidP="00826DE9">
      <w:pPr>
        <w:jc w:val="both"/>
        <w:rPr>
          <w:rFonts w:ascii="Times New Roman" w:hAnsi="Times New Roman" w:cs="Times New Roman"/>
        </w:rPr>
      </w:pPr>
    </w:p>
    <w:p w:rsidR="00826DE9" w:rsidRPr="00C011FB" w:rsidRDefault="00826DE9" w:rsidP="00826DE9">
      <w:pPr>
        <w:jc w:val="both"/>
        <w:rPr>
          <w:rFonts w:ascii="Times New Roman" w:hAnsi="Times New Roman" w:cs="Times New Roman"/>
        </w:rPr>
      </w:pPr>
    </w:p>
    <w:p w:rsidR="00826DE9" w:rsidRPr="00C011FB" w:rsidRDefault="00826DE9" w:rsidP="00826DE9">
      <w:pPr>
        <w:spacing w:line="360" w:lineRule="auto"/>
        <w:jc w:val="both"/>
        <w:rPr>
          <w:rFonts w:ascii="Times New Roman" w:hAnsi="Times New Roman" w:cs="Times New Roman"/>
        </w:rPr>
      </w:pPr>
    </w:p>
    <w:p w:rsidR="00826DE9" w:rsidRPr="00C011FB" w:rsidRDefault="00826DE9" w:rsidP="00826DE9">
      <w:pPr>
        <w:spacing w:line="360" w:lineRule="auto"/>
        <w:jc w:val="both"/>
        <w:rPr>
          <w:rFonts w:ascii="Times New Roman" w:hAnsi="Times New Roman" w:cs="Times New Roman"/>
        </w:rPr>
      </w:pPr>
    </w:p>
    <w:p w:rsidR="00826DE9" w:rsidRPr="00C011FB" w:rsidRDefault="00826DE9" w:rsidP="00826DE9">
      <w:pPr>
        <w:spacing w:line="360" w:lineRule="auto"/>
        <w:jc w:val="both"/>
        <w:rPr>
          <w:rFonts w:ascii="Times New Roman" w:hAnsi="Times New Roman" w:cs="Times New Roman"/>
        </w:rPr>
      </w:pPr>
    </w:p>
    <w:p w:rsidR="00826DE9" w:rsidRPr="00C011FB" w:rsidRDefault="00826DE9" w:rsidP="00826DE9">
      <w:pPr>
        <w:spacing w:line="360" w:lineRule="auto"/>
        <w:jc w:val="both"/>
        <w:rPr>
          <w:rFonts w:ascii="Times New Roman" w:hAnsi="Times New Roman" w:cs="Times New Roman"/>
        </w:rPr>
      </w:pPr>
    </w:p>
    <w:p w:rsidR="00826DE9" w:rsidRPr="00C011FB" w:rsidRDefault="00826DE9" w:rsidP="00826DE9">
      <w:pPr>
        <w:spacing w:line="360" w:lineRule="auto"/>
        <w:jc w:val="both"/>
        <w:rPr>
          <w:rFonts w:ascii="Times New Roman" w:hAnsi="Times New Roman" w:cs="Times New Roman"/>
        </w:rPr>
      </w:pPr>
    </w:p>
    <w:p w:rsidR="00826DE9" w:rsidRPr="00C011FB" w:rsidRDefault="00826DE9" w:rsidP="00826DE9">
      <w:pPr>
        <w:jc w:val="both"/>
        <w:rPr>
          <w:rFonts w:ascii="Times New Roman" w:hAnsi="Times New Roman" w:cs="Times New Roman"/>
        </w:rPr>
      </w:pPr>
    </w:p>
    <w:p w:rsidR="00826DE9" w:rsidRPr="00C011FB" w:rsidRDefault="00826DE9" w:rsidP="00826DE9">
      <w:pPr>
        <w:jc w:val="both"/>
        <w:rPr>
          <w:rFonts w:ascii="Times New Roman" w:hAnsi="Times New Roman" w:cs="Times New Roman"/>
          <w:noProof/>
          <w:lang w:bidi="te-IN"/>
        </w:rPr>
      </w:pPr>
    </w:p>
    <w:p w:rsidR="00826DE9" w:rsidRPr="00C011FB" w:rsidRDefault="00826DE9" w:rsidP="00826DE9">
      <w:pPr>
        <w:jc w:val="both"/>
        <w:rPr>
          <w:rFonts w:ascii="Times New Roman" w:hAnsi="Times New Roman" w:cs="Times New Roman"/>
          <w:noProof/>
          <w:lang w:bidi="te-IN"/>
        </w:rPr>
      </w:pPr>
    </w:p>
    <w:p w:rsidR="00826DE9" w:rsidRPr="00C011FB" w:rsidRDefault="00826DE9" w:rsidP="00826DE9">
      <w:pPr>
        <w:jc w:val="both"/>
        <w:rPr>
          <w:rFonts w:ascii="Times New Roman" w:hAnsi="Times New Roman" w:cs="Times New Roman"/>
          <w:noProof/>
          <w:lang w:bidi="te-IN"/>
        </w:rPr>
      </w:pPr>
    </w:p>
    <w:p w:rsidR="00826DE9" w:rsidRPr="00C011FB" w:rsidRDefault="00826DE9" w:rsidP="00826DE9">
      <w:pPr>
        <w:jc w:val="both"/>
        <w:rPr>
          <w:rFonts w:ascii="Times New Roman" w:hAnsi="Times New Roman" w:cs="Times New Roman"/>
          <w:noProof/>
          <w:lang w:bidi="te-IN"/>
        </w:rPr>
      </w:pPr>
    </w:p>
    <w:p w:rsidR="00826DE9" w:rsidRPr="00C011FB" w:rsidRDefault="00826DE9" w:rsidP="00826DE9">
      <w:pPr>
        <w:jc w:val="both"/>
        <w:rPr>
          <w:rFonts w:ascii="Times New Roman" w:hAnsi="Times New Roman" w:cs="Times New Roman"/>
          <w:noProof/>
          <w:lang w:bidi="te-IN"/>
        </w:rPr>
      </w:pPr>
    </w:p>
    <w:p w:rsidR="00826DE9" w:rsidRPr="00C011FB" w:rsidRDefault="00826DE9" w:rsidP="00826DE9">
      <w:pPr>
        <w:jc w:val="both"/>
        <w:rPr>
          <w:rFonts w:ascii="Times New Roman" w:hAnsi="Times New Roman" w:cs="Times New Roman"/>
          <w:noProof/>
          <w:lang w:bidi="te-IN"/>
        </w:rPr>
      </w:pPr>
    </w:p>
    <w:p w:rsidR="00826DE9" w:rsidRPr="00C011FB" w:rsidRDefault="00826DE9" w:rsidP="00826DE9">
      <w:pPr>
        <w:jc w:val="both"/>
        <w:rPr>
          <w:rFonts w:ascii="Times New Roman" w:hAnsi="Times New Roman" w:cs="Times New Roman"/>
          <w:noProof/>
          <w:lang w:bidi="te-IN"/>
        </w:rPr>
      </w:pPr>
    </w:p>
    <w:p w:rsidR="00826DE9" w:rsidRPr="00C011FB" w:rsidRDefault="00826DE9" w:rsidP="00826DE9">
      <w:pPr>
        <w:jc w:val="both"/>
        <w:rPr>
          <w:rFonts w:ascii="Times New Roman" w:hAnsi="Times New Roman" w:cs="Times New Roman"/>
          <w:noProof/>
          <w:lang w:bidi="te-IN"/>
        </w:rPr>
      </w:pPr>
    </w:p>
    <w:p w:rsidR="00826DE9" w:rsidRDefault="00826DE9" w:rsidP="00826DE9">
      <w:pPr>
        <w:jc w:val="both"/>
        <w:rPr>
          <w:rFonts w:ascii="Times New Roman" w:hAnsi="Times New Roman" w:cs="Times New Roman"/>
          <w:noProof/>
          <w:color w:val="538135" w:themeColor="accent6" w:themeShade="BF"/>
          <w:sz w:val="28"/>
          <w:szCs w:val="28"/>
          <w:u w:val="single"/>
          <w:lang w:bidi="te-IN"/>
        </w:rPr>
      </w:pPr>
    </w:p>
    <w:p w:rsidR="00826DE9" w:rsidRDefault="00826DE9" w:rsidP="00826DE9">
      <w:pPr>
        <w:jc w:val="both"/>
        <w:rPr>
          <w:rFonts w:ascii="Times New Roman" w:hAnsi="Times New Roman" w:cs="Times New Roman"/>
          <w:noProof/>
          <w:color w:val="538135" w:themeColor="accent6" w:themeShade="BF"/>
          <w:sz w:val="28"/>
          <w:szCs w:val="28"/>
          <w:u w:val="single"/>
          <w:lang w:bidi="te-IN"/>
        </w:rPr>
      </w:pPr>
    </w:p>
    <w:p w:rsidR="00826DE9" w:rsidRDefault="00826DE9" w:rsidP="00826DE9">
      <w:pPr>
        <w:jc w:val="both"/>
        <w:rPr>
          <w:rFonts w:ascii="Times New Roman" w:hAnsi="Times New Roman" w:cs="Times New Roman"/>
          <w:noProof/>
          <w:color w:val="538135" w:themeColor="accent6" w:themeShade="BF"/>
          <w:sz w:val="28"/>
          <w:szCs w:val="28"/>
          <w:u w:val="single"/>
          <w:lang w:bidi="te-IN"/>
        </w:rPr>
      </w:pPr>
    </w:p>
    <w:p w:rsidR="00826DE9" w:rsidRDefault="00826DE9" w:rsidP="00826DE9">
      <w:pPr>
        <w:jc w:val="both"/>
        <w:rPr>
          <w:rFonts w:ascii="Times New Roman" w:hAnsi="Times New Roman" w:cs="Times New Roman"/>
          <w:noProof/>
          <w:color w:val="538135" w:themeColor="accent6" w:themeShade="BF"/>
          <w:sz w:val="28"/>
          <w:szCs w:val="28"/>
          <w:u w:val="single"/>
          <w:lang w:bidi="te-IN"/>
        </w:rPr>
      </w:pPr>
    </w:p>
    <w:p w:rsidR="00826DE9" w:rsidRDefault="00826DE9" w:rsidP="00826DE9">
      <w:pPr>
        <w:jc w:val="both"/>
        <w:rPr>
          <w:rFonts w:ascii="Times New Roman" w:hAnsi="Times New Roman" w:cs="Times New Roman"/>
          <w:noProof/>
          <w:color w:val="538135" w:themeColor="accent6" w:themeShade="BF"/>
          <w:sz w:val="28"/>
          <w:szCs w:val="28"/>
          <w:u w:val="single"/>
          <w:lang w:bidi="te-IN"/>
        </w:rPr>
      </w:pPr>
    </w:p>
    <w:p w:rsidR="00826DE9" w:rsidRDefault="00826DE9" w:rsidP="00826DE9">
      <w:pPr>
        <w:jc w:val="both"/>
        <w:rPr>
          <w:rFonts w:ascii="Times New Roman" w:hAnsi="Times New Roman" w:cs="Times New Roman"/>
          <w:noProof/>
          <w:color w:val="538135" w:themeColor="accent6" w:themeShade="BF"/>
          <w:sz w:val="28"/>
          <w:szCs w:val="28"/>
          <w:u w:val="single"/>
          <w:lang w:bidi="te-IN"/>
        </w:rPr>
      </w:pPr>
    </w:p>
    <w:p w:rsidR="00826DE9" w:rsidRDefault="00826DE9" w:rsidP="00826DE9">
      <w:pPr>
        <w:jc w:val="both"/>
        <w:rPr>
          <w:rFonts w:ascii="Times New Roman" w:hAnsi="Times New Roman" w:cs="Times New Roman"/>
          <w:noProof/>
          <w:color w:val="538135" w:themeColor="accent6" w:themeShade="BF"/>
          <w:sz w:val="28"/>
          <w:szCs w:val="28"/>
          <w:u w:val="single"/>
          <w:lang w:bidi="te-IN"/>
        </w:rPr>
      </w:pPr>
    </w:p>
    <w:p w:rsidR="00826DE9" w:rsidRDefault="00826DE9" w:rsidP="00826DE9">
      <w:pPr>
        <w:jc w:val="both"/>
        <w:rPr>
          <w:rFonts w:ascii="Times New Roman" w:hAnsi="Times New Roman" w:cs="Times New Roman"/>
          <w:noProof/>
          <w:color w:val="538135" w:themeColor="accent6" w:themeShade="BF"/>
          <w:sz w:val="28"/>
          <w:szCs w:val="28"/>
          <w:u w:val="single"/>
          <w:lang w:bidi="te-IN"/>
        </w:rPr>
      </w:pPr>
    </w:p>
    <w:p w:rsidR="00826DE9" w:rsidRDefault="00826DE9" w:rsidP="00826DE9">
      <w:pPr>
        <w:jc w:val="both"/>
        <w:rPr>
          <w:rFonts w:ascii="Times New Roman" w:hAnsi="Times New Roman" w:cs="Times New Roman"/>
          <w:noProof/>
          <w:color w:val="538135" w:themeColor="accent6" w:themeShade="BF"/>
          <w:sz w:val="28"/>
          <w:szCs w:val="28"/>
          <w:u w:val="single"/>
          <w:lang w:bidi="te-IN"/>
        </w:rPr>
      </w:pPr>
    </w:p>
    <w:p w:rsidR="00826DE9" w:rsidRDefault="00826DE9" w:rsidP="00826DE9">
      <w:pPr>
        <w:jc w:val="both"/>
        <w:rPr>
          <w:rFonts w:ascii="Times New Roman" w:hAnsi="Times New Roman" w:cs="Times New Roman"/>
          <w:noProof/>
          <w:color w:val="538135" w:themeColor="accent6" w:themeShade="BF"/>
          <w:sz w:val="28"/>
          <w:szCs w:val="28"/>
          <w:u w:val="single"/>
          <w:lang w:bidi="te-IN"/>
        </w:rPr>
      </w:pPr>
      <w:r w:rsidRPr="00826DE9">
        <w:rPr>
          <w:rFonts w:ascii="Times New Roman" w:hAnsi="Times New Roman" w:cs="Times New Roman"/>
          <w:noProof/>
          <w:color w:val="538135" w:themeColor="accent6" w:themeShade="BF"/>
          <w:sz w:val="28"/>
          <w:szCs w:val="28"/>
          <w:u w:val="single"/>
          <w:lang w:bidi="te-IN"/>
        </w:rPr>
        <w:t>Flow Diagram :</w:t>
      </w:r>
    </w:p>
    <w:p w:rsidR="00826DE9" w:rsidRPr="00826DE9" w:rsidRDefault="00826DE9" w:rsidP="00826DE9">
      <w:pPr>
        <w:jc w:val="both"/>
        <w:rPr>
          <w:rFonts w:ascii="Times New Roman" w:hAnsi="Times New Roman" w:cs="Times New Roman"/>
          <w:noProof/>
          <w:color w:val="538135" w:themeColor="accent6" w:themeShade="BF"/>
          <w:sz w:val="28"/>
          <w:szCs w:val="28"/>
          <w:u w:val="single"/>
          <w:lang w:bidi="te-IN"/>
        </w:rPr>
      </w:pPr>
    </w:p>
    <w:p w:rsidR="00826DE9" w:rsidRPr="00C011FB" w:rsidRDefault="00826DE9" w:rsidP="00826DE9">
      <w:pPr>
        <w:jc w:val="both"/>
        <w:rPr>
          <w:rFonts w:ascii="Times New Roman" w:hAnsi="Times New Roman" w:cs="Times New Roman"/>
        </w:rPr>
      </w:pPr>
      <w:r>
        <w:rPr>
          <w:rFonts w:ascii="Times New Roman" w:hAnsi="Times New Roman" w:cs="Times New Roman"/>
          <w:noProof/>
          <w:lang w:eastAsia="en-IN"/>
        </w:rPr>
        <mc:AlternateContent>
          <mc:Choice Requires="wpc">
            <w:drawing>
              <wp:inline distT="0" distB="0" distL="0" distR="0">
                <wp:extent cx="5743575" cy="5924550"/>
                <wp:effectExtent l="19050" t="19050" r="9525" b="9525"/>
                <wp:docPr id="48"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25" name="Flowchart: Alternate Process 4"/>
                        <wps:cNvSpPr>
                          <a:spLocks noChangeArrowheads="1"/>
                        </wps:cNvSpPr>
                        <wps:spPr bwMode="auto">
                          <a:xfrm>
                            <a:off x="2086145" y="161901"/>
                            <a:ext cx="809795" cy="295302"/>
                          </a:xfrm>
                          <a:prstGeom prst="flowChartAlternateProcess">
                            <a:avLst/>
                          </a:prstGeom>
                          <a:gradFill rotWithShape="1">
                            <a:gsLst>
                              <a:gs pos="0">
                                <a:srgbClr val="66826D"/>
                              </a:gs>
                              <a:gs pos="80000">
                                <a:srgbClr val="87AB90"/>
                              </a:gs>
                              <a:gs pos="100000">
                                <a:srgbClr val="87AC90"/>
                              </a:gs>
                            </a:gsLst>
                            <a:lin ang="16200000"/>
                          </a:gradFill>
                          <a:ln w="9525">
                            <a:solidFill>
                              <a:schemeClr val="accent4">
                                <a:lumMod val="95000"/>
                                <a:lumOff val="0"/>
                              </a:schemeClr>
                            </a:solidFill>
                            <a:miter lim="800000"/>
                            <a:headEnd/>
                            <a:tailEnd/>
                          </a:ln>
                          <a:effectLst>
                            <a:outerShdw dist="23000" dir="5400000" rotWithShape="0">
                              <a:srgbClr val="000000">
                                <a:alpha val="34999"/>
                              </a:srgbClr>
                            </a:outerShdw>
                          </a:effectLst>
                        </wps:spPr>
                        <wps:txbx>
                          <w:txbxContent>
                            <w:p w:rsidR="00826DE9" w:rsidRDefault="00826DE9" w:rsidP="00826DE9">
                              <w:pPr>
                                <w:jc w:val="center"/>
                              </w:pPr>
                              <w:r>
                                <w:t>Start</w:t>
                              </w:r>
                            </w:p>
                          </w:txbxContent>
                        </wps:txbx>
                        <wps:bodyPr rot="0" vert="horz" wrap="square" lIns="91440" tIns="45720" rIns="91440" bIns="45720" anchor="ctr" anchorCtr="0" upright="1">
                          <a:noAutofit/>
                        </wps:bodyPr>
                      </wps:wsp>
                      <wps:wsp>
                        <wps:cNvPr id="26" name="Rectangle 5"/>
                        <wps:cNvSpPr>
                          <a:spLocks noChangeArrowheads="1"/>
                        </wps:cNvSpPr>
                        <wps:spPr bwMode="auto">
                          <a:xfrm>
                            <a:off x="1686098" y="1809715"/>
                            <a:ext cx="1609889" cy="428604"/>
                          </a:xfrm>
                          <a:prstGeom prst="rect">
                            <a:avLst/>
                          </a:prstGeom>
                          <a:gradFill rotWithShape="1">
                            <a:gsLst>
                              <a:gs pos="0">
                                <a:srgbClr val="66826D"/>
                              </a:gs>
                              <a:gs pos="80000">
                                <a:srgbClr val="87AB90"/>
                              </a:gs>
                              <a:gs pos="100000">
                                <a:srgbClr val="87AC90"/>
                              </a:gs>
                            </a:gsLst>
                            <a:lin ang="16200000"/>
                          </a:gradFill>
                          <a:ln w="9525">
                            <a:solidFill>
                              <a:schemeClr val="accent4">
                                <a:lumMod val="95000"/>
                                <a:lumOff val="0"/>
                              </a:schemeClr>
                            </a:solidFill>
                            <a:miter lim="800000"/>
                            <a:headEnd/>
                            <a:tailEnd/>
                          </a:ln>
                          <a:effectLst>
                            <a:outerShdw dist="23000" dir="5400000" rotWithShape="0">
                              <a:srgbClr val="000000">
                                <a:alpha val="34999"/>
                              </a:srgbClr>
                            </a:outerShdw>
                          </a:effectLst>
                        </wps:spPr>
                        <wps:txbx>
                          <w:txbxContent>
                            <w:p w:rsidR="00826DE9" w:rsidRDefault="00826DE9" w:rsidP="00826DE9">
                              <w:pPr>
                                <w:jc w:val="center"/>
                              </w:pPr>
                              <w:r>
                                <w:t xml:space="preserve">Enter signature with Stylus </w:t>
                              </w:r>
                            </w:p>
                          </w:txbxContent>
                        </wps:txbx>
                        <wps:bodyPr rot="0" vert="horz" wrap="square" lIns="91440" tIns="45720" rIns="91440" bIns="45720" anchor="ctr" anchorCtr="0" upright="1">
                          <a:noAutofit/>
                        </wps:bodyPr>
                      </wps:wsp>
                      <wps:wsp>
                        <wps:cNvPr id="27" name="Flowchart: Decision 6"/>
                        <wps:cNvSpPr>
                          <a:spLocks noChangeArrowheads="1"/>
                        </wps:cNvSpPr>
                        <wps:spPr bwMode="auto">
                          <a:xfrm>
                            <a:off x="1581286" y="2514621"/>
                            <a:ext cx="1838516" cy="685806"/>
                          </a:xfrm>
                          <a:prstGeom prst="flowChartDecision">
                            <a:avLst/>
                          </a:prstGeom>
                          <a:gradFill rotWithShape="1">
                            <a:gsLst>
                              <a:gs pos="0">
                                <a:srgbClr val="66826D"/>
                              </a:gs>
                              <a:gs pos="80000">
                                <a:srgbClr val="87AB90"/>
                              </a:gs>
                              <a:gs pos="100000">
                                <a:srgbClr val="87AC90"/>
                              </a:gs>
                            </a:gsLst>
                            <a:lin ang="16200000"/>
                          </a:gradFill>
                          <a:ln w="9525">
                            <a:solidFill>
                              <a:schemeClr val="accent4">
                                <a:lumMod val="95000"/>
                                <a:lumOff val="0"/>
                              </a:schemeClr>
                            </a:solidFill>
                            <a:miter lim="800000"/>
                            <a:headEnd/>
                            <a:tailEnd/>
                          </a:ln>
                          <a:effectLst>
                            <a:outerShdw dist="23000" dir="5400000" rotWithShape="0">
                              <a:srgbClr val="000000">
                                <a:alpha val="34999"/>
                              </a:srgbClr>
                            </a:outerShdw>
                          </a:effectLst>
                        </wps:spPr>
                        <wps:txbx>
                          <w:txbxContent>
                            <w:p w:rsidR="00826DE9" w:rsidRPr="004C1511" w:rsidRDefault="00826DE9" w:rsidP="00826DE9">
                              <w:pPr>
                                <w:jc w:val="center"/>
                                <w:rPr>
                                  <w:sz w:val="18"/>
                                </w:rPr>
                              </w:pPr>
                              <w:r w:rsidRPr="004C1511">
                                <w:rPr>
                                  <w:sz w:val="18"/>
                                </w:rPr>
                                <w:t>If both matched</w:t>
                              </w:r>
                            </w:p>
                          </w:txbxContent>
                        </wps:txbx>
                        <wps:bodyPr rot="0" vert="horz" wrap="square" lIns="91440" tIns="45720" rIns="91440" bIns="45720" anchor="ctr" anchorCtr="0" upright="1">
                          <a:noAutofit/>
                        </wps:bodyPr>
                      </wps:wsp>
                      <wps:wsp>
                        <wps:cNvPr id="28" name="Flowchart: Alternate Process 7"/>
                        <wps:cNvSpPr>
                          <a:spLocks noChangeArrowheads="1"/>
                        </wps:cNvSpPr>
                        <wps:spPr bwMode="auto">
                          <a:xfrm>
                            <a:off x="1905224" y="3629031"/>
                            <a:ext cx="1190740" cy="504804"/>
                          </a:xfrm>
                          <a:prstGeom prst="flowChartAlternateProcess">
                            <a:avLst/>
                          </a:prstGeom>
                          <a:gradFill rotWithShape="1">
                            <a:gsLst>
                              <a:gs pos="0">
                                <a:srgbClr val="66826D"/>
                              </a:gs>
                              <a:gs pos="80000">
                                <a:srgbClr val="87AB90"/>
                              </a:gs>
                              <a:gs pos="100000">
                                <a:srgbClr val="87AC90"/>
                              </a:gs>
                            </a:gsLst>
                            <a:lin ang="16200000"/>
                          </a:gradFill>
                          <a:ln w="9525">
                            <a:solidFill>
                              <a:schemeClr val="accent4">
                                <a:lumMod val="95000"/>
                                <a:lumOff val="0"/>
                              </a:schemeClr>
                            </a:solidFill>
                            <a:miter lim="800000"/>
                            <a:headEnd/>
                            <a:tailEnd/>
                          </a:ln>
                          <a:effectLst>
                            <a:outerShdw dist="23000" dir="5400000" rotWithShape="0">
                              <a:srgbClr val="000000">
                                <a:alpha val="34999"/>
                              </a:srgbClr>
                            </a:outerShdw>
                          </a:effectLst>
                        </wps:spPr>
                        <wps:txbx>
                          <w:txbxContent>
                            <w:p w:rsidR="00826DE9" w:rsidRDefault="00826DE9" w:rsidP="00826DE9">
                              <w:pPr>
                                <w:spacing w:after="0"/>
                                <w:jc w:val="center"/>
                              </w:pPr>
                              <w:r>
                                <w:t>Start bank transfer</w:t>
                              </w:r>
                            </w:p>
                          </w:txbxContent>
                        </wps:txbx>
                        <wps:bodyPr rot="0" vert="horz" wrap="square" lIns="91440" tIns="45720" rIns="91440" bIns="45720" anchor="ctr" anchorCtr="0" upright="1">
                          <a:noAutofit/>
                        </wps:bodyPr>
                      </wps:wsp>
                      <wps:wsp>
                        <wps:cNvPr id="29" name="Flowchart: Alternate Process 14"/>
                        <wps:cNvSpPr>
                          <a:spLocks noChangeArrowheads="1"/>
                        </wps:cNvSpPr>
                        <wps:spPr bwMode="auto">
                          <a:xfrm>
                            <a:off x="3791346" y="3181327"/>
                            <a:ext cx="1305053" cy="552505"/>
                          </a:xfrm>
                          <a:prstGeom prst="flowChartAlternateProcess">
                            <a:avLst/>
                          </a:prstGeom>
                          <a:gradFill rotWithShape="1">
                            <a:gsLst>
                              <a:gs pos="0">
                                <a:srgbClr val="66826D"/>
                              </a:gs>
                              <a:gs pos="80000">
                                <a:srgbClr val="87AB90"/>
                              </a:gs>
                              <a:gs pos="100000">
                                <a:srgbClr val="87AC90"/>
                              </a:gs>
                            </a:gsLst>
                            <a:lin ang="16200000"/>
                          </a:gradFill>
                          <a:ln w="9525">
                            <a:solidFill>
                              <a:schemeClr val="accent4">
                                <a:lumMod val="95000"/>
                                <a:lumOff val="0"/>
                              </a:schemeClr>
                            </a:solidFill>
                            <a:miter lim="800000"/>
                            <a:headEnd/>
                            <a:tailEnd/>
                          </a:ln>
                          <a:effectLst>
                            <a:outerShdw dist="23000" dir="5400000" rotWithShape="0">
                              <a:srgbClr val="000000">
                                <a:alpha val="34999"/>
                              </a:srgbClr>
                            </a:outerShdw>
                          </a:effectLst>
                        </wps:spPr>
                        <wps:txbx>
                          <w:txbxContent>
                            <w:p w:rsidR="00826DE9" w:rsidRDefault="00826DE9" w:rsidP="00826DE9">
                              <w:pPr>
                                <w:spacing w:after="0"/>
                                <w:jc w:val="center"/>
                              </w:pPr>
                              <w:r>
                                <w:t>No transaction</w:t>
                              </w:r>
                            </w:p>
                          </w:txbxContent>
                        </wps:txbx>
                        <wps:bodyPr rot="0" vert="horz" wrap="square" lIns="91440" tIns="45720" rIns="91440" bIns="45720" anchor="ctr" anchorCtr="0" upright="1">
                          <a:noAutofit/>
                        </wps:bodyPr>
                      </wps:wsp>
                      <wps:wsp>
                        <wps:cNvPr id="30" name="Straight Arrow Connector 26"/>
                        <wps:cNvCnPr>
                          <a:cxnSpLocks noChangeShapeType="1"/>
                        </wps:cNvCnPr>
                        <wps:spPr bwMode="auto">
                          <a:xfrm>
                            <a:off x="2490993" y="2238319"/>
                            <a:ext cx="9601" cy="276302"/>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1" name="Elbow Connector 28"/>
                        <wps:cNvCnPr>
                          <a:cxnSpLocks noChangeShapeType="1"/>
                        </wps:cNvCnPr>
                        <wps:spPr bwMode="auto">
                          <a:xfrm>
                            <a:off x="3419802" y="2857524"/>
                            <a:ext cx="1024120" cy="323803"/>
                          </a:xfrm>
                          <a:prstGeom prst="bentConnector2">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32" name="Rectangle 29"/>
                        <wps:cNvSpPr>
                          <a:spLocks noChangeArrowheads="1"/>
                        </wps:cNvSpPr>
                        <wps:spPr bwMode="auto">
                          <a:xfrm>
                            <a:off x="1686098" y="1019109"/>
                            <a:ext cx="1609889" cy="447704"/>
                          </a:xfrm>
                          <a:prstGeom prst="rect">
                            <a:avLst/>
                          </a:prstGeom>
                          <a:gradFill rotWithShape="1">
                            <a:gsLst>
                              <a:gs pos="0">
                                <a:srgbClr val="66826D"/>
                              </a:gs>
                              <a:gs pos="80000">
                                <a:srgbClr val="87AB90"/>
                              </a:gs>
                              <a:gs pos="100000">
                                <a:srgbClr val="87AC90"/>
                              </a:gs>
                            </a:gsLst>
                            <a:lin ang="16200000"/>
                          </a:gradFill>
                          <a:ln w="9525">
                            <a:solidFill>
                              <a:schemeClr val="accent4">
                                <a:lumMod val="95000"/>
                                <a:lumOff val="0"/>
                              </a:schemeClr>
                            </a:solidFill>
                            <a:miter lim="800000"/>
                            <a:headEnd/>
                            <a:tailEnd/>
                          </a:ln>
                          <a:effectLst>
                            <a:outerShdw dist="23000" dir="5400000" rotWithShape="0">
                              <a:srgbClr val="000000">
                                <a:alpha val="34999"/>
                              </a:srgbClr>
                            </a:outerShdw>
                          </a:effectLst>
                        </wps:spPr>
                        <wps:txbx>
                          <w:txbxContent>
                            <w:p w:rsidR="00826DE9" w:rsidRDefault="00826DE9" w:rsidP="00826DE9">
                              <w:pPr>
                                <w:jc w:val="center"/>
                              </w:pPr>
                              <w:r>
                                <w:t>Enter Gesture</w:t>
                              </w:r>
                            </w:p>
                          </w:txbxContent>
                        </wps:txbx>
                        <wps:bodyPr rot="0" vert="horz" wrap="square" lIns="91440" tIns="45720" rIns="91440" bIns="45720" anchor="ctr" anchorCtr="0" upright="1">
                          <a:noAutofit/>
                        </wps:bodyPr>
                      </wps:wsp>
                      <wps:wsp>
                        <wps:cNvPr id="33" name="Flowchart: Magnetic Disk 30"/>
                        <wps:cNvSpPr>
                          <a:spLocks noChangeArrowheads="1"/>
                        </wps:cNvSpPr>
                        <wps:spPr bwMode="auto">
                          <a:xfrm>
                            <a:off x="4334309" y="1743015"/>
                            <a:ext cx="905006" cy="771607"/>
                          </a:xfrm>
                          <a:prstGeom prst="flowChartMagneticDisk">
                            <a:avLst/>
                          </a:prstGeom>
                          <a:gradFill rotWithShape="1">
                            <a:gsLst>
                              <a:gs pos="0">
                                <a:srgbClr val="C8E4CE"/>
                              </a:gs>
                              <a:gs pos="35001">
                                <a:srgbClr val="D8EBDC"/>
                              </a:gs>
                              <a:gs pos="100000">
                                <a:srgbClr val="EFF8F1"/>
                              </a:gs>
                            </a:gsLst>
                            <a:lin ang="16200000" scaled="1"/>
                          </a:gradFill>
                          <a:ln w="9525">
                            <a:solidFill>
                              <a:schemeClr val="accent4">
                                <a:lumMod val="95000"/>
                                <a:lumOff val="0"/>
                              </a:schemeClr>
                            </a:solidFill>
                            <a:round/>
                            <a:headEnd/>
                            <a:tailEnd/>
                          </a:ln>
                          <a:effectLst>
                            <a:outerShdw dist="20000" dir="5400000" rotWithShape="0">
                              <a:srgbClr val="000000">
                                <a:alpha val="37999"/>
                              </a:srgbClr>
                            </a:outerShdw>
                          </a:effectLst>
                        </wps:spPr>
                        <wps:txbx>
                          <w:txbxContent>
                            <w:p w:rsidR="00826DE9" w:rsidRDefault="00826DE9" w:rsidP="00826DE9">
                              <w:pPr>
                                <w:jc w:val="center"/>
                              </w:pPr>
                              <w:r>
                                <w:t>Database</w:t>
                              </w:r>
                            </w:p>
                          </w:txbxContent>
                        </wps:txbx>
                        <wps:bodyPr rot="0" vert="horz" wrap="square" lIns="91440" tIns="45720" rIns="91440" bIns="45720" anchor="ctr" anchorCtr="0" upright="1">
                          <a:noAutofit/>
                        </wps:bodyPr>
                      </wps:wsp>
                      <wps:wsp>
                        <wps:cNvPr id="34" name="Elbow Connector 31"/>
                        <wps:cNvCnPr>
                          <a:cxnSpLocks noChangeShapeType="1"/>
                        </wps:cNvCnPr>
                        <wps:spPr bwMode="auto">
                          <a:xfrm>
                            <a:off x="3295987" y="1243010"/>
                            <a:ext cx="1490875" cy="500004"/>
                          </a:xfrm>
                          <a:prstGeom prst="bentConnector2">
                            <a:avLst/>
                          </a:prstGeom>
                          <a:noFill/>
                          <a:ln w="9525">
                            <a:solidFill>
                              <a:schemeClr val="accent1">
                                <a:lumMod val="95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35" name="Straight Arrow Connector 32"/>
                        <wps:cNvCnPr>
                          <a:cxnSpLocks noChangeShapeType="1"/>
                        </wps:cNvCnPr>
                        <wps:spPr bwMode="auto">
                          <a:xfrm>
                            <a:off x="2490993" y="457204"/>
                            <a:ext cx="0" cy="56190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6" name="Straight Arrow Connector 33"/>
                        <wps:cNvCnPr>
                          <a:cxnSpLocks noChangeShapeType="1"/>
                        </wps:cNvCnPr>
                        <wps:spPr bwMode="auto">
                          <a:xfrm>
                            <a:off x="2490993" y="1466812"/>
                            <a:ext cx="0" cy="342903"/>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7" name="Text Box 34"/>
                        <wps:cNvSpPr txBox="1">
                          <a:spLocks noChangeArrowheads="1"/>
                        </wps:cNvSpPr>
                        <wps:spPr bwMode="auto">
                          <a:xfrm>
                            <a:off x="2562201" y="3295628"/>
                            <a:ext cx="608972" cy="20960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26DE9" w:rsidRPr="00784A9B" w:rsidRDefault="00826DE9" w:rsidP="00826DE9">
                              <w:pPr>
                                <w:rPr>
                                  <w:sz w:val="18"/>
                                  <w:szCs w:val="18"/>
                                </w:rPr>
                              </w:pPr>
                              <w:r>
                                <w:rPr>
                                  <w:sz w:val="18"/>
                                  <w:szCs w:val="18"/>
                                </w:rPr>
                                <w:t>Yes</w:t>
                              </w:r>
                            </w:p>
                          </w:txbxContent>
                        </wps:txbx>
                        <wps:bodyPr rot="0" vert="horz" wrap="square" lIns="91440" tIns="45720" rIns="91440" bIns="45720" anchor="t" anchorCtr="0" upright="1">
                          <a:noAutofit/>
                        </wps:bodyPr>
                      </wps:wsp>
                      <wps:wsp>
                        <wps:cNvPr id="38" name="Text Box 35"/>
                        <wps:cNvSpPr txBox="1">
                          <a:spLocks noChangeArrowheads="1"/>
                        </wps:cNvSpPr>
                        <wps:spPr bwMode="auto">
                          <a:xfrm>
                            <a:off x="3677032" y="2600322"/>
                            <a:ext cx="924009" cy="20950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26DE9" w:rsidRPr="00784A9B" w:rsidRDefault="00826DE9" w:rsidP="00826DE9">
                              <w:pPr>
                                <w:rPr>
                                  <w:sz w:val="18"/>
                                  <w:szCs w:val="18"/>
                                </w:rPr>
                              </w:pPr>
                              <w:r>
                                <w:rPr>
                                  <w:sz w:val="18"/>
                                  <w:szCs w:val="18"/>
                                </w:rPr>
                                <w:t>no</w:t>
                              </w:r>
                            </w:p>
                          </w:txbxContent>
                        </wps:txbx>
                        <wps:bodyPr rot="0" vert="horz" wrap="square" lIns="91440" tIns="45720" rIns="91440" bIns="45720" anchor="t" anchorCtr="0" upright="1">
                          <a:noAutofit/>
                        </wps:bodyPr>
                      </wps:wsp>
                      <wps:wsp>
                        <wps:cNvPr id="39" name="Text Box 36"/>
                        <wps:cNvSpPr txBox="1">
                          <a:spLocks noChangeArrowheads="1"/>
                        </wps:cNvSpPr>
                        <wps:spPr bwMode="auto">
                          <a:xfrm>
                            <a:off x="1705300" y="5419746"/>
                            <a:ext cx="1714501" cy="35240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26DE9" w:rsidRPr="00BA2CDF" w:rsidRDefault="00826DE9" w:rsidP="00826DE9">
                              <w:pPr>
                                <w:rPr>
                                  <w:i/>
                                  <w:u w:val="single"/>
                                </w:rPr>
                              </w:pPr>
                              <w:r w:rsidRPr="00BA2CDF">
                                <w:rPr>
                                  <w:i/>
                                  <w:u w:val="single"/>
                                </w:rPr>
                                <w:t>Fig – 2: Control Module</w:t>
                              </w:r>
                            </w:p>
                          </w:txbxContent>
                        </wps:txbx>
                        <wps:bodyPr rot="0" vert="horz" wrap="square" lIns="91440" tIns="45720" rIns="91440" bIns="45720" anchor="t" anchorCtr="0" upright="1">
                          <a:noAutofit/>
                        </wps:bodyPr>
                      </wps:wsp>
                      <wps:wsp>
                        <wps:cNvPr id="40" name="Straight Arrow Connector 37"/>
                        <wps:cNvCnPr>
                          <a:cxnSpLocks noChangeShapeType="1"/>
                        </wps:cNvCnPr>
                        <wps:spPr bwMode="auto">
                          <a:xfrm flipH="1">
                            <a:off x="2500594" y="3200427"/>
                            <a:ext cx="0" cy="428604"/>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1" name="Text Box 39"/>
                        <wps:cNvSpPr txBox="1">
                          <a:spLocks noChangeArrowheads="1"/>
                        </wps:cNvSpPr>
                        <wps:spPr bwMode="auto">
                          <a:xfrm>
                            <a:off x="3296287" y="3881133"/>
                            <a:ext cx="674979" cy="43810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26DE9" w:rsidRPr="00413A3E" w:rsidRDefault="00826DE9" w:rsidP="00826DE9">
                              <w:pPr>
                                <w:rPr>
                                  <w:sz w:val="18"/>
                                  <w:szCs w:val="18"/>
                                </w:rPr>
                              </w:pPr>
                              <w:r>
                                <w:rPr>
                                  <w:sz w:val="18"/>
                                  <w:szCs w:val="18"/>
                                </w:rPr>
                                <w:t>Update Database</w:t>
                              </w:r>
                            </w:p>
                          </w:txbxContent>
                        </wps:txbx>
                        <wps:bodyPr rot="0" vert="horz" wrap="square" lIns="91440" tIns="45720" rIns="91440" bIns="45720" anchor="t" anchorCtr="0" upright="1">
                          <a:noAutofit/>
                        </wps:bodyPr>
                      </wps:wsp>
                      <wps:wsp>
                        <wps:cNvPr id="42" name="Rounded Rectangle 40"/>
                        <wps:cNvSpPr>
                          <a:spLocks noChangeArrowheads="1"/>
                        </wps:cNvSpPr>
                        <wps:spPr bwMode="auto">
                          <a:xfrm>
                            <a:off x="1943228" y="4638639"/>
                            <a:ext cx="1152735" cy="428704"/>
                          </a:xfrm>
                          <a:prstGeom prst="roundRect">
                            <a:avLst>
                              <a:gd name="adj" fmla="val 16667"/>
                            </a:avLst>
                          </a:prstGeom>
                          <a:gradFill rotWithShape="1">
                            <a:gsLst>
                              <a:gs pos="0">
                                <a:srgbClr val="66826D"/>
                              </a:gs>
                              <a:gs pos="80000">
                                <a:srgbClr val="87AB90"/>
                              </a:gs>
                              <a:gs pos="100000">
                                <a:srgbClr val="87AC90"/>
                              </a:gs>
                            </a:gsLst>
                            <a:lin ang="16200000"/>
                          </a:gradFill>
                          <a:ln w="9525">
                            <a:solidFill>
                              <a:schemeClr val="accent4">
                                <a:lumMod val="95000"/>
                                <a:lumOff val="0"/>
                              </a:schemeClr>
                            </a:solidFill>
                            <a:round/>
                            <a:headEnd/>
                            <a:tailEnd/>
                          </a:ln>
                          <a:effectLst>
                            <a:outerShdw dist="23000" dir="5400000" rotWithShape="0">
                              <a:srgbClr val="000000">
                                <a:alpha val="34999"/>
                              </a:srgbClr>
                            </a:outerShdw>
                          </a:effectLst>
                        </wps:spPr>
                        <wps:txbx>
                          <w:txbxContent>
                            <w:p w:rsidR="00826DE9" w:rsidRDefault="00826DE9" w:rsidP="00826DE9">
                              <w:pPr>
                                <w:jc w:val="center"/>
                              </w:pPr>
                              <w:r>
                                <w:t>Exit Thread</w:t>
                              </w:r>
                            </w:p>
                          </w:txbxContent>
                        </wps:txbx>
                        <wps:bodyPr rot="0" vert="horz" wrap="square" lIns="91440" tIns="45720" rIns="91440" bIns="45720" anchor="ctr" anchorCtr="0" upright="1">
                          <a:noAutofit/>
                        </wps:bodyPr>
                      </wps:wsp>
                      <wps:wsp>
                        <wps:cNvPr id="43" name="Straight Arrow Connector 41"/>
                        <wps:cNvCnPr>
                          <a:cxnSpLocks noChangeShapeType="1"/>
                        </wps:cNvCnPr>
                        <wps:spPr bwMode="auto">
                          <a:xfrm>
                            <a:off x="2500594" y="4133835"/>
                            <a:ext cx="19002" cy="504804"/>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4" name="Elbow Connector 42"/>
                        <wps:cNvCnPr>
                          <a:cxnSpLocks noChangeShapeType="1"/>
                        </wps:cNvCnPr>
                        <wps:spPr bwMode="auto">
                          <a:xfrm rot="5400000">
                            <a:off x="3210338" y="3619457"/>
                            <a:ext cx="1119109" cy="1347958"/>
                          </a:xfrm>
                          <a:prstGeom prst="bentConnector2">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45" name="Elbow Connector 43"/>
                        <wps:cNvCnPr>
                          <a:cxnSpLocks noChangeShapeType="1"/>
                        </wps:cNvCnPr>
                        <wps:spPr bwMode="auto">
                          <a:xfrm flipV="1">
                            <a:off x="5096399" y="2128818"/>
                            <a:ext cx="142917" cy="1328711"/>
                          </a:xfrm>
                          <a:prstGeom prst="bentConnector3">
                            <a:avLst>
                              <a:gd name="adj1" fmla="val 260000"/>
                            </a:avLst>
                          </a:prstGeom>
                          <a:noFill/>
                          <a:ln w="9525">
                            <a:solidFill>
                              <a:schemeClr val="accent1">
                                <a:lumMod val="95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46" name="Elbow Connector 44"/>
                        <wps:cNvCnPr>
                          <a:cxnSpLocks noChangeShapeType="1"/>
                        </wps:cNvCnPr>
                        <wps:spPr bwMode="auto">
                          <a:xfrm flipV="1">
                            <a:off x="3095964" y="2128818"/>
                            <a:ext cx="2143352" cy="1752615"/>
                          </a:xfrm>
                          <a:prstGeom prst="bentConnector3">
                            <a:avLst>
                              <a:gd name="adj1" fmla="val 110667"/>
                            </a:avLst>
                          </a:prstGeom>
                          <a:noFill/>
                          <a:ln w="9525">
                            <a:solidFill>
                              <a:schemeClr val="accent1">
                                <a:lumMod val="95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47" name="AutoShape 51"/>
                        <wps:cNvCnPr>
                          <a:cxnSpLocks noChangeShapeType="1"/>
                          <a:stCxn id="26" idx="3"/>
                          <a:endCxn id="33" idx="2"/>
                        </wps:cNvCnPr>
                        <wps:spPr bwMode="auto">
                          <a:xfrm>
                            <a:off x="3296287" y="2024417"/>
                            <a:ext cx="1038222" cy="104701"/>
                          </a:xfrm>
                          <a:prstGeom prst="bentConnector3">
                            <a:avLst>
                              <a:gd name="adj1" fmla="val 49968"/>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48" o:spid="_x0000_s1026" editas="canvas" style="width:452.25pt;height:466.5pt;mso-position-horizontal-relative:char;mso-position-vertical-relative:line" coordsize="57435,59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35;height:59245;visibility:visible;mso-wrap-style:square" stroked="t" strokecolor="#5b9bd5 [3204]">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8" type="#_x0000_t176" style="position:absolute;left:20861;top:1619;width:809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" fillcolor="#66826d" strokecolor="#f2b600 [3047]">
                  <v:fill color2="#87ac90" rotate="t" angle="180" colors="0 #66826d;52429f #87ab90;1 #87ac90" focus="100%" type="gradient">
                    <o:fill v:ext="view" type="gradientUnscaled"/>
                  </v:fill>
                  <v:shadow on="t" color="black" opacity="22936f" origin=",.5" offset="0,.63889mm"/>
                  <v:textbox>
                    <w:txbxContent>
                      <w:p w:rsidR="00826DE9" w:rsidRDefault="00826DE9" w:rsidP="00826DE9">
                        <w:pPr>
                          <w:jc w:val="center"/>
                        </w:pPr>
                        <w:r>
                          <w:t>Start</w:t>
                        </w:r>
                      </w:p>
                    </w:txbxContent>
                  </v:textbox>
                </v:shape>
                <v:rect id="Rectangle 5" o:spid="_x0000_s1029" style="position:absolute;left:16860;top:18097;width:1609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" fillcolor="#66826d" strokecolor="#f2b600 [3047]">
                  <v:fill color2="#87ac90" rotate="t" angle="180" colors="0 #66826d;52429f #87ab90;1 #87ac90" focus="100%" type="gradient">
                    <o:fill v:ext="view" type="gradientUnscaled"/>
                  </v:fill>
                  <v:shadow on="t" color="black" opacity="22936f" origin=",.5" offset="0,.63889mm"/>
                  <v:textbox>
                    <w:txbxContent>
                      <w:p w:rsidR="00826DE9" w:rsidRDefault="00826DE9" w:rsidP="00826DE9">
                        <w:pPr>
                          <w:jc w:val="center"/>
                        </w:pPr>
                        <w:r>
                          <w:t xml:space="preserve">Enter signature with Stylus </w:t>
                        </w:r>
                      </w:p>
                    </w:txbxContent>
                  </v:textbox>
                </v:rect>
                <v:shapetype id="_x0000_t110" coordsize="21600,21600" o:spt="110" path="m10800,l,10800,10800,21600,21600,10800xe">
                  <v:stroke joinstyle="miter"/>
                  <v:path gradientshapeok="t" o:connecttype="rect" textboxrect="5400,5400,16200,16200"/>
                </v:shapetype>
                <v:shape id="Flowchart: Decision 6" o:spid="_x0000_s1030" type="#_x0000_t110" style="position:absolute;left:15812;top:25146;width:1838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" fillcolor="#66826d" strokecolor="#f2b600 [3047]">
                  <v:fill color2="#87ac90" rotate="t" angle="180" colors="0 #66826d;52429f #87ab90;1 #87ac90" focus="100%" type="gradient">
                    <o:fill v:ext="view" type="gradientUnscaled"/>
                  </v:fill>
                  <v:shadow on="t" color="black" opacity="22936f" origin=",.5" offset="0,.63889mm"/>
                  <v:textbox>
                    <w:txbxContent>
                      <w:p w:rsidR="00826DE9" w:rsidRPr="004C1511" w:rsidRDefault="00826DE9" w:rsidP="00826DE9">
                        <w:pPr>
                          <w:jc w:val="center"/>
                          <w:rPr>
                            <w:sz w:val="18"/>
                          </w:rPr>
                        </w:pPr>
                        <w:r w:rsidRPr="004C1511">
                          <w:rPr>
                            <w:sz w:val="18"/>
                          </w:rPr>
                          <w:t>If both matched</w:t>
                        </w:r>
                      </w:p>
                    </w:txbxContent>
                  </v:textbox>
                </v:shape>
                <v:shape id="Flowchart: Alternate Process 7" o:spid="_x0000_s1031" type="#_x0000_t176" style="position:absolute;left:19052;top:36290;width:11907;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" fillcolor="#66826d" strokecolor="#f2b600 [3047]">
                  <v:fill color2="#87ac90" rotate="t" angle="180" colors="0 #66826d;52429f #87ab90;1 #87ac90" focus="100%" type="gradient">
                    <o:fill v:ext="view" type="gradientUnscaled"/>
                  </v:fill>
                  <v:shadow on="t" color="black" opacity="22936f" origin=",.5" offset="0,.63889mm"/>
                  <v:textbox>
                    <w:txbxContent>
                      <w:p w:rsidR="00826DE9" w:rsidRDefault="00826DE9" w:rsidP="00826DE9">
                        <w:pPr>
                          <w:spacing w:after="0"/>
                          <w:jc w:val="center"/>
                        </w:pPr>
                        <w:r>
                          <w:t>Start bank transfer</w:t>
                        </w:r>
                      </w:p>
                    </w:txbxContent>
                  </v:textbox>
                </v:shape>
                <v:shape id="Flowchart: Alternate Process 14" o:spid="_x0000_s1032" type="#_x0000_t176" style="position:absolute;left:37913;top:31813;width:13050;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" fillcolor="#66826d" strokecolor="#f2b600 [3047]">
                  <v:fill color2="#87ac90" rotate="t" angle="180" colors="0 #66826d;52429f #87ab90;1 #87ac90" focus="100%" type="gradient">
                    <o:fill v:ext="view" type="gradientUnscaled"/>
                  </v:fill>
                  <v:shadow on="t" color="black" opacity="22936f" origin=",.5" offset="0,.63889mm"/>
                  <v:textbox>
                    <w:txbxContent>
                      <w:p w:rsidR="00826DE9" w:rsidRDefault="00826DE9" w:rsidP="00826DE9">
                        <w:pPr>
                          <w:spacing w:after="0"/>
                          <w:jc w:val="center"/>
                        </w:pPr>
                        <w:r>
                          <w:t>No transaction</w:t>
                        </w:r>
                      </w:p>
                    </w:txbxContent>
                  </v:textbox>
                </v:shape>
                <v:shapetype id="_x0000_t32" coordsize="21600,21600" o:spt="32" o:oned="t" path="m,l21600,21600e" filled="f">
                  <v:path arrowok="t" fillok="f" o:connecttype="none"/>
                  <o:lock v:ext="edit" shapetype="t"/>
                </v:shapetype>
                <v:shape id="Straight Arrow Connector 26" o:spid="_x0000_s1033" type="#_x0000_t32" style="position:absolute;left:24909;top:22383;width:96;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" strokecolor="#4e92d1 [3044]">
                  <v:stroke endarrow="open"/>
                </v:shape>
                <v:shapetype id="_x0000_t33" coordsize="21600,21600" o:spt="33" o:oned="t" path="m,l21600,r,21600e" filled="f">
                  <v:stroke joinstyle="miter"/>
                  <v:path arrowok="t" fillok="f" o:connecttype="none"/>
                  <o:lock v:ext="edit" shapetype="t"/>
                </v:shapetype>
                <v:shape id="Elbow Connector 28" o:spid="_x0000_s1034" type="#_x0000_t33" style="position:absolute;left:34198;top:28575;width:10241;height:32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" strokecolor="#4e92d1 [3044]">
                  <v:stroke endarrow="open"/>
                </v:shape>
                <v:rect id="Rectangle 29" o:spid="_x0000_s1035" style="position:absolute;left:16860;top:10191;width:1609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" fillcolor="#66826d" strokecolor="#f2b600 [3047]">
                  <v:fill color2="#87ac90" rotate="t" angle="180" colors="0 #66826d;52429f #87ab90;1 #87ac90" focus="100%" type="gradient">
                    <o:fill v:ext="view" type="gradientUnscaled"/>
                  </v:fill>
                  <v:shadow on="t" color="black" opacity="22936f" origin=",.5" offset="0,.63889mm"/>
                  <v:textbox>
                    <w:txbxContent>
                      <w:p w:rsidR="00826DE9" w:rsidRDefault="00826DE9" w:rsidP="00826DE9">
                        <w:pPr>
                          <w:jc w:val="center"/>
                        </w:pPr>
                        <w:r>
                          <w:t>Enter Gesture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0" o:spid="_x0000_s1036" type="#_x0000_t132" style="position:absolute;left:43343;top:17430;width:9050;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" fillcolor="#c8e4ce" strokecolor="#f2b600 [3047]">
                  <v:fill color2="#eff8f1" rotate="t" angle="180" colors="0 #c8e4ce;22938f #d8ebdc;1 #eff8f1" focus="100%" type="gradient"/>
                  <v:shadow on="t" color="black" opacity="24903f" origin=",.5" offset="0,.55556mm"/>
                  <v:textbox>
                    <w:txbxContent>
                      <w:p w:rsidR="00826DE9" w:rsidRDefault="00826DE9" w:rsidP="00826DE9">
                        <w:pPr>
                          <w:jc w:val="center"/>
                        </w:pPr>
                        <w:r>
                          <w:t>Database</w:t>
                        </w:r>
                      </w:p>
                    </w:txbxContent>
                  </v:textbox>
                </v:shape>
                <v:shape id="Elbow Connector 31" o:spid="_x0000_s1037" type="#_x0000_t33" style="position:absolute;left:32959;top:12430;width:14909;height:50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" strokecolor="#4e92d1 [3044]">
                  <v:stroke startarrow="open" endarrow="open"/>
                </v:shape>
                <v:shape id="Straight Arrow Connector 32" o:spid="_x0000_s1038" type="#_x0000_t32" style="position:absolute;left:24909;top:4572;width:0;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" strokecolor="#4e92d1 [3044]">
                  <v:stroke endarrow="open"/>
                </v:shape>
                <v:shape id="Straight Arrow Connector 33" o:spid="_x0000_s1039" type="#_x0000_t32" style="position:absolute;left:24909;top:14668;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" strokecolor="#4e92d1 [3044]">
                  <v:stroke endarrow="open"/>
                </v:shape>
                <v:shapetype id="_x0000_t202" coordsize="21600,21600" o:spt="202" path="m,l,21600r21600,l21600,xe">
                  <v:stroke joinstyle="miter"/>
                  <v:path gradientshapeok="t" o:connecttype="rect"/>
                </v:shapetype>
                <v:shape id="Text Box 34" o:spid="_x0000_s1040" type="#_x0000_t202" style="position:absolute;left:25622;top:32956;width:6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826DE9" w:rsidRPr="00784A9B" w:rsidRDefault="00826DE9" w:rsidP="00826DE9">
                        <w:pPr>
                          <w:rPr>
                            <w:sz w:val="18"/>
                            <w:szCs w:val="18"/>
                          </w:rPr>
                        </w:pPr>
                        <w:r>
                          <w:rPr>
                            <w:sz w:val="18"/>
                            <w:szCs w:val="18"/>
                          </w:rPr>
                          <w:t>Yes</w:t>
                        </w:r>
                      </w:p>
                    </w:txbxContent>
                  </v:textbox>
                </v:shape>
                <v:shape id="Text Box 35" o:spid="_x0000_s1041" type="#_x0000_t202" style="position:absolute;left:36770;top:26003;width:9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rsidR="00826DE9" w:rsidRPr="00784A9B" w:rsidRDefault="00826DE9" w:rsidP="00826DE9">
                        <w:pPr>
                          <w:rPr>
                            <w:sz w:val="18"/>
                            <w:szCs w:val="18"/>
                          </w:rPr>
                        </w:pPr>
                        <w:r>
                          <w:rPr>
                            <w:sz w:val="18"/>
                            <w:szCs w:val="18"/>
                          </w:rPr>
                          <w:t>no</w:t>
                        </w:r>
                      </w:p>
                    </w:txbxContent>
                  </v:textbox>
                </v:shape>
                <v:shape id="Text Box 36" o:spid="_x0000_s1042" type="#_x0000_t202" style="position:absolute;left:17053;top:54197;width:17145;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rsidR="00826DE9" w:rsidRPr="00BA2CDF" w:rsidRDefault="00826DE9" w:rsidP="00826DE9">
                        <w:pPr>
                          <w:rPr>
                            <w:i/>
                            <w:u w:val="single"/>
                          </w:rPr>
                        </w:pPr>
                        <w:r w:rsidRPr="00BA2CDF">
                          <w:rPr>
                            <w:i/>
                            <w:u w:val="single"/>
                          </w:rPr>
                          <w:t>Fig – 2: Control Module</w:t>
                        </w:r>
                      </w:p>
                    </w:txbxContent>
                  </v:textbox>
                </v:shape>
                <v:shape id="Straight Arrow Connector 37" o:spid="_x0000_s1043" type="#_x0000_t32" style="position:absolute;left:25005;top:32004;width:0;height:4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" strokecolor="#4e92d1 [3044]">
                  <v:stroke endarrow="open"/>
                </v:shape>
                <v:shape id="Text Box 39" o:spid="_x0000_s1044" type="#_x0000_t202" style="position:absolute;left:32962;top:38811;width:6750;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rsidR="00826DE9" w:rsidRPr="00413A3E" w:rsidRDefault="00826DE9" w:rsidP="00826DE9">
                        <w:pPr>
                          <w:rPr>
                            <w:sz w:val="18"/>
                            <w:szCs w:val="18"/>
                          </w:rPr>
                        </w:pPr>
                        <w:r>
                          <w:rPr>
                            <w:sz w:val="18"/>
                            <w:szCs w:val="18"/>
                          </w:rPr>
                          <w:t>Update Database</w:t>
                        </w:r>
                      </w:p>
                    </w:txbxContent>
                  </v:textbox>
                </v:shape>
                <v:roundrect id="Rounded Rectangle 40" o:spid="_x0000_s1045" style="position:absolute;left:19432;top:46386;width:11527;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" fillcolor="#66826d" strokecolor="#f2b600 [3047]">
                  <v:fill color2="#87ac90" rotate="t" angle="180" colors="0 #66826d;52429f #87ab90;1 #87ac90" focus="100%" type="gradient">
                    <o:fill v:ext="view" type="gradientUnscaled"/>
                  </v:fill>
                  <v:shadow on="t" color="black" opacity="22936f" origin=",.5" offset="0,.63889mm"/>
                  <v:textbox>
                    <w:txbxContent>
                      <w:p w:rsidR="00826DE9" w:rsidRDefault="00826DE9" w:rsidP="00826DE9">
                        <w:pPr>
                          <w:jc w:val="center"/>
                        </w:pPr>
                        <w:r>
                          <w:t>Exit Thread</w:t>
                        </w:r>
                      </w:p>
                    </w:txbxContent>
                  </v:textbox>
                </v:roundrect>
                <v:shape id="Straight Arrow Connector 41" o:spid="_x0000_s1046" type="#_x0000_t32" style="position:absolute;left:25005;top:41338;width:190;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" strokecolor="#4e92d1 [3044]">
                  <v:stroke endarrow="open"/>
                </v:shape>
                <v:shape id="Elbow Connector 42" o:spid="_x0000_s1047" type="#_x0000_t33" style="position:absolute;left:32103;top:36194;width:11191;height:1347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" strokecolor="#4e92d1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3" o:spid="_x0000_s1048" type="#_x0000_t34" style="position:absolute;left:50963;top:21288;width:1430;height:132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" adj="56160" strokecolor="#4e92d1 [3044]">
                  <v:stroke startarrow="open" endarrow="open"/>
                </v:shape>
                <v:shape id="Elbow Connector 44" o:spid="_x0000_s1049" type="#_x0000_t34" style="position:absolute;left:30959;top:21288;width:21434;height:175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" adj="23904" strokecolor="#4e92d1 [3044]">
                  <v:stroke startarrow="open" endarrow="open"/>
                </v:shape>
                <v:shape id="AutoShape 51" o:spid="_x0000_s1050" type="#_x0000_t34" style="position:absolute;left:32962;top:20244;width:10383;height:10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" adj="10793">
                  <v:stroke startarrow="block" endarrow="block"/>
                </v:shape>
                <w10:anchorlock/>
              </v:group>
            </w:pict>
          </mc:Fallback>
        </mc:AlternateContent>
      </w:r>
    </w:p>
    <w:p w:rsidR="00826DE9" w:rsidRPr="00C011FB" w:rsidRDefault="00826DE9" w:rsidP="00826DE9">
      <w:pPr>
        <w:jc w:val="both"/>
        <w:rPr>
          <w:rFonts w:ascii="Times New Roman" w:hAnsi="Times New Roman" w:cs="Times New Roman"/>
        </w:rPr>
      </w:pPr>
    </w:p>
    <w:p w:rsidR="00826DE9" w:rsidRPr="00C011FB" w:rsidRDefault="00826DE9" w:rsidP="00826DE9">
      <w:pPr>
        <w:jc w:val="both"/>
        <w:rPr>
          <w:rFonts w:ascii="Times New Roman" w:hAnsi="Times New Roman" w:cs="Times New Roman"/>
        </w:rPr>
      </w:pPr>
    </w:p>
    <w:p w:rsidR="00826DE9" w:rsidRPr="00C011FB" w:rsidRDefault="00826DE9" w:rsidP="00826DE9">
      <w:pPr>
        <w:jc w:val="both"/>
        <w:rPr>
          <w:rFonts w:ascii="Times New Roman" w:hAnsi="Times New Roman" w:cs="Times New Roman"/>
        </w:rPr>
      </w:pPr>
    </w:p>
    <w:p w:rsidR="00826DE9" w:rsidRPr="00C011FB" w:rsidRDefault="00826DE9" w:rsidP="00826DE9">
      <w:pPr>
        <w:jc w:val="both"/>
        <w:rPr>
          <w:rFonts w:ascii="Times New Roman" w:hAnsi="Times New Roman" w:cs="Times New Roman"/>
        </w:rPr>
      </w:pPr>
    </w:p>
    <w:p w:rsidR="009F376A" w:rsidRDefault="009F376A" w:rsidP="00826DE9">
      <w:pPr>
        <w:jc w:val="both"/>
        <w:rPr>
          <w:rFonts w:ascii="Times New Roman" w:hAnsi="Times New Roman" w:cs="Times New Roman"/>
        </w:rPr>
      </w:pPr>
    </w:p>
    <w:p w:rsidR="00826DE9" w:rsidRPr="00826DE9" w:rsidRDefault="00826DE9" w:rsidP="00826DE9">
      <w:pPr>
        <w:jc w:val="both"/>
        <w:rPr>
          <w:rFonts w:ascii="Times New Roman" w:hAnsi="Times New Roman" w:cs="Times New Roman"/>
          <w:color w:val="538135" w:themeColor="accent6" w:themeShade="BF"/>
          <w:sz w:val="28"/>
          <w:szCs w:val="28"/>
          <w:u w:val="single"/>
        </w:rPr>
      </w:pPr>
      <w:proofErr w:type="gramStart"/>
      <w:r w:rsidRPr="00826DE9">
        <w:rPr>
          <w:rFonts w:ascii="Times New Roman" w:hAnsi="Times New Roman" w:cs="Times New Roman"/>
          <w:color w:val="538135" w:themeColor="accent6" w:themeShade="BF"/>
          <w:sz w:val="28"/>
          <w:szCs w:val="28"/>
          <w:u w:val="single"/>
        </w:rPr>
        <w:lastRenderedPageBreak/>
        <w:t>Conclusion :</w:t>
      </w:r>
      <w:proofErr w:type="gramEnd"/>
    </w:p>
    <w:p w:rsidR="00826DE9" w:rsidRDefault="00826DE9" w:rsidP="00826DE9">
      <w:pPr>
        <w:jc w:val="both"/>
        <w:rPr>
          <w:rFonts w:ascii="Times New Roman" w:hAnsi="Times New Roman" w:cs="Times New Roman"/>
          <w:sz w:val="28"/>
          <w:szCs w:val="28"/>
          <w:u w:val="single"/>
        </w:rPr>
      </w:pPr>
    </w:p>
    <w:p w:rsidR="00826DE9" w:rsidRPr="00521E55" w:rsidRDefault="00826DE9" w:rsidP="00826DE9">
      <w:pPr>
        <w:autoSpaceDE w:val="0"/>
        <w:autoSpaceDN w:val="0"/>
        <w:adjustRightInd w:val="0"/>
        <w:spacing w:after="0" w:line="360" w:lineRule="auto"/>
        <w:jc w:val="both"/>
        <w:rPr>
          <w:sz w:val="24"/>
          <w:szCs w:val="24"/>
        </w:rPr>
      </w:pPr>
      <w:r w:rsidRPr="000958F9">
        <w:rPr>
          <w:rFonts w:ascii="Times New Roman" w:hAnsi="Times New Roman" w:cs="Times New Roman"/>
          <w:sz w:val="24"/>
          <w:szCs w:val="24"/>
        </w:rPr>
        <w:t>The existing conventional ration system has the basic issues of renewing the ration card every year by the employees to the malpractices done by the ration store dealers like diverting food grains to open market to make profit. To tackle</w:t>
      </w:r>
      <w:r>
        <w:rPr>
          <w:rFonts w:ascii="Times New Roman" w:hAnsi="Times New Roman" w:cs="Times New Roman"/>
          <w:sz w:val="24"/>
          <w:szCs w:val="24"/>
        </w:rPr>
        <w:t xml:space="preserve"> </w:t>
      </w:r>
      <w:r w:rsidRPr="000958F9">
        <w:rPr>
          <w:rFonts w:ascii="Times New Roman" w:hAnsi="Times New Roman" w:cs="Times New Roman"/>
          <w:sz w:val="24"/>
          <w:szCs w:val="24"/>
        </w:rPr>
        <w:t>this</w:t>
      </w:r>
      <w:r>
        <w:rPr>
          <w:rFonts w:ascii="Times New Roman" w:hAnsi="Times New Roman" w:cs="Times New Roman"/>
          <w:sz w:val="24"/>
          <w:szCs w:val="24"/>
        </w:rPr>
        <w:t xml:space="preserve"> </w:t>
      </w:r>
      <w:r w:rsidRPr="000958F9">
        <w:rPr>
          <w:rFonts w:ascii="Times New Roman" w:hAnsi="Times New Roman" w:cs="Times New Roman"/>
          <w:sz w:val="24"/>
          <w:szCs w:val="24"/>
        </w:rPr>
        <w:t>problems</w:t>
      </w:r>
      <w:r>
        <w:rPr>
          <w:rFonts w:ascii="Times New Roman" w:hAnsi="Times New Roman" w:cs="Times New Roman"/>
          <w:sz w:val="24"/>
          <w:szCs w:val="24"/>
        </w:rPr>
        <w:t xml:space="preserve"> </w:t>
      </w:r>
      <w:r w:rsidRPr="000958F9">
        <w:rPr>
          <w:rFonts w:ascii="Times New Roman" w:hAnsi="Times New Roman" w:cs="Times New Roman"/>
          <w:sz w:val="24"/>
          <w:szCs w:val="24"/>
        </w:rPr>
        <w:t>the “Cloud-Based Ration Card System us</w:t>
      </w:r>
      <w:r>
        <w:rPr>
          <w:rFonts w:ascii="Times New Roman" w:hAnsi="Times New Roman" w:cs="Times New Roman"/>
          <w:sz w:val="24"/>
          <w:szCs w:val="24"/>
        </w:rPr>
        <w:t>ing RFID and GSM Technology</w:t>
      </w:r>
      <w:proofErr w:type="gramStart"/>
      <w:r>
        <w:rPr>
          <w:rFonts w:ascii="Times New Roman" w:hAnsi="Times New Roman" w:cs="Times New Roman"/>
          <w:sz w:val="24"/>
          <w:szCs w:val="24"/>
        </w:rPr>
        <w:t xml:space="preserve">” </w:t>
      </w:r>
      <w:r w:rsidRPr="000958F9">
        <w:rPr>
          <w:rFonts w:ascii="Times New Roman" w:hAnsi="Times New Roman" w:cs="Times New Roman"/>
          <w:sz w:val="24"/>
          <w:szCs w:val="24"/>
        </w:rPr>
        <w:t>,</w:t>
      </w:r>
      <w:proofErr w:type="gramEnd"/>
      <w:r w:rsidRPr="000958F9">
        <w:rPr>
          <w:rFonts w:ascii="Times New Roman" w:hAnsi="Times New Roman" w:cs="Times New Roman"/>
          <w:sz w:val="24"/>
          <w:szCs w:val="24"/>
        </w:rPr>
        <w:t xml:space="preserve"> presents an efficient method for the user to buy the products in the ration shop by just flashing the card at the RFID reader. The user authentication is done by sending a random password text to the user mobile which has to be entered in a keypad. The purchase is validated by the employee only after the details are entered in a windows application which stores the user’s</w:t>
      </w:r>
      <w:r>
        <w:rPr>
          <w:rFonts w:ascii="Times New Roman" w:hAnsi="Times New Roman" w:cs="Times New Roman"/>
          <w:sz w:val="24"/>
          <w:szCs w:val="24"/>
        </w:rPr>
        <w:t xml:space="preserve"> </w:t>
      </w:r>
      <w:r w:rsidRPr="000958F9">
        <w:rPr>
          <w:rFonts w:ascii="Times New Roman" w:hAnsi="Times New Roman" w:cs="Times New Roman"/>
          <w:sz w:val="24"/>
          <w:szCs w:val="24"/>
        </w:rPr>
        <w:t>personal and purchase information.</w:t>
      </w:r>
    </w:p>
    <w:p w:rsidR="00826DE9" w:rsidRPr="00521E55" w:rsidRDefault="00826DE9" w:rsidP="00826DE9">
      <w:pPr>
        <w:jc w:val="both"/>
        <w:rPr>
          <w:rFonts w:ascii="Times New Roman" w:eastAsiaTheme="majorEastAsia" w:hAnsi="Times New Roman" w:cs="Times New Roman"/>
          <w:b/>
          <w:bCs/>
          <w:caps/>
          <w:color w:val="7D7D7D"/>
          <w:spacing w:val="15"/>
          <w:sz w:val="28"/>
          <w:szCs w:val="28"/>
        </w:rPr>
      </w:pPr>
    </w:p>
    <w:p w:rsidR="00826DE9" w:rsidRDefault="00826DE9" w:rsidP="00826DE9">
      <w:pPr>
        <w:jc w:val="both"/>
        <w:rPr>
          <w:rFonts w:ascii="Times New Roman" w:eastAsiaTheme="majorEastAsia" w:hAnsi="Times New Roman" w:cs="Times New Roman"/>
          <w:b/>
          <w:bCs/>
          <w:caps/>
          <w:color w:val="7D7D7D"/>
          <w:spacing w:val="15"/>
          <w:sz w:val="28"/>
          <w:szCs w:val="28"/>
        </w:rPr>
      </w:pPr>
    </w:p>
    <w:p w:rsidR="00826DE9" w:rsidRDefault="00826DE9" w:rsidP="00826DE9">
      <w:pPr>
        <w:jc w:val="both"/>
        <w:rPr>
          <w:rFonts w:ascii="Times New Roman" w:eastAsiaTheme="majorEastAsia" w:hAnsi="Times New Roman" w:cs="Times New Roman"/>
          <w:b/>
          <w:bCs/>
          <w:caps/>
          <w:color w:val="7D7D7D"/>
          <w:spacing w:val="15"/>
          <w:sz w:val="28"/>
          <w:szCs w:val="28"/>
        </w:rPr>
      </w:pPr>
    </w:p>
    <w:p w:rsidR="00826DE9" w:rsidRDefault="00826DE9" w:rsidP="00826DE9">
      <w:pPr>
        <w:jc w:val="both"/>
        <w:rPr>
          <w:rFonts w:ascii="Times New Roman" w:eastAsiaTheme="majorEastAsia" w:hAnsi="Times New Roman" w:cs="Times New Roman"/>
          <w:b/>
          <w:bCs/>
          <w:caps/>
          <w:color w:val="7D7D7D"/>
          <w:spacing w:val="15"/>
          <w:sz w:val="28"/>
          <w:szCs w:val="28"/>
        </w:rPr>
      </w:pPr>
    </w:p>
    <w:p w:rsidR="00826DE9" w:rsidRDefault="00826DE9" w:rsidP="00826DE9">
      <w:pPr>
        <w:jc w:val="both"/>
        <w:rPr>
          <w:rFonts w:ascii="Times New Roman" w:eastAsiaTheme="majorEastAsia" w:hAnsi="Times New Roman" w:cs="Times New Roman"/>
          <w:b/>
          <w:bCs/>
          <w:caps/>
          <w:color w:val="7D7D7D"/>
          <w:spacing w:val="15"/>
          <w:sz w:val="28"/>
          <w:szCs w:val="28"/>
        </w:rPr>
      </w:pPr>
    </w:p>
    <w:p w:rsidR="00826DE9" w:rsidRDefault="00826DE9" w:rsidP="00826DE9">
      <w:pPr>
        <w:jc w:val="both"/>
        <w:rPr>
          <w:rFonts w:ascii="Times New Roman" w:eastAsiaTheme="majorEastAsia" w:hAnsi="Times New Roman" w:cs="Times New Roman"/>
          <w:b/>
          <w:bCs/>
          <w:caps/>
          <w:color w:val="7D7D7D"/>
          <w:spacing w:val="15"/>
          <w:sz w:val="28"/>
          <w:szCs w:val="28"/>
        </w:rPr>
      </w:pPr>
    </w:p>
    <w:p w:rsidR="00826DE9" w:rsidRDefault="00826DE9" w:rsidP="00826DE9">
      <w:pPr>
        <w:jc w:val="both"/>
        <w:rPr>
          <w:rFonts w:ascii="Times New Roman" w:eastAsiaTheme="majorEastAsia" w:hAnsi="Times New Roman" w:cs="Times New Roman"/>
          <w:b/>
          <w:bCs/>
          <w:caps/>
          <w:color w:val="7D7D7D"/>
          <w:spacing w:val="15"/>
          <w:sz w:val="28"/>
          <w:szCs w:val="28"/>
        </w:rPr>
      </w:pPr>
    </w:p>
    <w:p w:rsidR="00826DE9" w:rsidRDefault="00826DE9" w:rsidP="00826DE9">
      <w:pPr>
        <w:jc w:val="both"/>
        <w:rPr>
          <w:rFonts w:ascii="Times New Roman" w:eastAsiaTheme="majorEastAsia" w:hAnsi="Times New Roman" w:cs="Times New Roman"/>
          <w:b/>
          <w:bCs/>
          <w:caps/>
          <w:color w:val="7D7D7D"/>
          <w:spacing w:val="15"/>
          <w:sz w:val="28"/>
          <w:szCs w:val="28"/>
        </w:rPr>
      </w:pPr>
    </w:p>
    <w:p w:rsidR="00826DE9" w:rsidRDefault="00826DE9" w:rsidP="00826DE9">
      <w:pPr>
        <w:jc w:val="both"/>
        <w:rPr>
          <w:rFonts w:ascii="Times New Roman" w:eastAsiaTheme="majorEastAsia" w:hAnsi="Times New Roman" w:cs="Times New Roman"/>
          <w:b/>
          <w:bCs/>
          <w:caps/>
          <w:color w:val="7D7D7D"/>
          <w:spacing w:val="15"/>
          <w:sz w:val="28"/>
          <w:szCs w:val="28"/>
        </w:rPr>
      </w:pPr>
    </w:p>
    <w:p w:rsidR="00826DE9" w:rsidRDefault="00826DE9" w:rsidP="00826DE9">
      <w:pPr>
        <w:jc w:val="both"/>
        <w:rPr>
          <w:rFonts w:ascii="Times New Roman" w:eastAsiaTheme="majorEastAsia" w:hAnsi="Times New Roman" w:cs="Times New Roman"/>
          <w:b/>
          <w:bCs/>
          <w:caps/>
          <w:color w:val="7D7D7D"/>
          <w:spacing w:val="15"/>
          <w:sz w:val="28"/>
          <w:szCs w:val="28"/>
        </w:rPr>
      </w:pPr>
    </w:p>
    <w:p w:rsidR="00826DE9" w:rsidRPr="00F23482" w:rsidRDefault="00826DE9" w:rsidP="00826DE9">
      <w:pPr>
        <w:jc w:val="both"/>
        <w:rPr>
          <w:rFonts w:ascii="Times New Roman" w:eastAsiaTheme="majorEastAsia" w:hAnsi="Times New Roman" w:cs="Times New Roman"/>
          <w:b/>
          <w:bCs/>
          <w:caps/>
          <w:color w:val="538135" w:themeColor="accent6" w:themeShade="BF"/>
          <w:spacing w:val="15"/>
          <w:sz w:val="28"/>
          <w:szCs w:val="28"/>
          <w:u w:val="single"/>
        </w:rPr>
      </w:pPr>
      <w:r w:rsidRPr="00F23482">
        <w:rPr>
          <w:rFonts w:ascii="Times New Roman" w:eastAsiaTheme="majorEastAsia" w:hAnsi="Times New Roman" w:cs="Times New Roman"/>
          <w:b/>
          <w:bCs/>
          <w:caps/>
          <w:color w:val="538135" w:themeColor="accent6" w:themeShade="BF"/>
          <w:spacing w:val="15"/>
          <w:sz w:val="28"/>
          <w:szCs w:val="28"/>
          <w:u w:val="single"/>
        </w:rPr>
        <w:t>Referenes:</w:t>
      </w:r>
    </w:p>
    <w:p w:rsidR="00826DE9" w:rsidRDefault="00826DE9" w:rsidP="00826DE9">
      <w:pPr>
        <w:jc w:val="both"/>
        <w:rPr>
          <w:rFonts w:ascii="Times New Roman" w:hAnsi="Times New Roman" w:cs="Times New Roman"/>
        </w:rPr>
      </w:pPr>
    </w:p>
    <w:p w:rsidR="00826DE9" w:rsidRPr="00521E55" w:rsidRDefault="00826DE9" w:rsidP="00826DE9">
      <w:pPr>
        <w:jc w:val="both"/>
        <w:rPr>
          <w:rFonts w:ascii="Times New Roman" w:hAnsi="Times New Roman" w:cs="Times New Roman"/>
          <w:sz w:val="24"/>
          <w:szCs w:val="24"/>
        </w:rPr>
      </w:pPr>
      <w:hyperlink r:id="rId6" w:history="1">
        <w:r w:rsidRPr="00521E55">
          <w:rPr>
            <w:rStyle w:val="Hyperlink"/>
            <w:rFonts w:ascii="Times New Roman" w:hAnsi="Times New Roman" w:cs="Times New Roman"/>
            <w:sz w:val="24"/>
            <w:szCs w:val="24"/>
          </w:rPr>
          <w:t>https://www.raspberrypi.org/downloads/</w:t>
        </w:r>
      </w:hyperlink>
    </w:p>
    <w:p w:rsidR="00826DE9" w:rsidRPr="00521E55" w:rsidRDefault="00826DE9" w:rsidP="00826DE9">
      <w:pPr>
        <w:jc w:val="both"/>
        <w:rPr>
          <w:rFonts w:ascii="Times New Roman" w:hAnsi="Times New Roman" w:cs="Times New Roman"/>
          <w:sz w:val="24"/>
          <w:szCs w:val="24"/>
        </w:rPr>
      </w:pPr>
      <w:hyperlink r:id="rId7" w:history="1">
        <w:r w:rsidRPr="00521E55">
          <w:rPr>
            <w:rStyle w:val="Hyperlink"/>
            <w:rFonts w:ascii="Times New Roman" w:hAnsi="Times New Roman" w:cs="Times New Roman"/>
            <w:sz w:val="24"/>
            <w:szCs w:val="24"/>
          </w:rPr>
          <w:t>http://wiringpi.com/download-and-install/</w:t>
        </w:r>
      </w:hyperlink>
    </w:p>
    <w:p w:rsidR="00826DE9" w:rsidRPr="00521E55" w:rsidRDefault="00826DE9" w:rsidP="00826DE9">
      <w:pPr>
        <w:jc w:val="both"/>
        <w:rPr>
          <w:rFonts w:ascii="Times New Roman" w:hAnsi="Times New Roman" w:cs="Times New Roman"/>
          <w:sz w:val="24"/>
          <w:szCs w:val="24"/>
        </w:rPr>
      </w:pPr>
      <w:hyperlink r:id="rId8" w:history="1">
        <w:r w:rsidRPr="00521E55">
          <w:rPr>
            <w:rStyle w:val="Hyperlink"/>
            <w:rFonts w:ascii="Times New Roman" w:hAnsi="Times New Roman" w:cs="Times New Roman"/>
            <w:sz w:val="24"/>
            <w:szCs w:val="24"/>
          </w:rPr>
          <w:t>http://doc.qt.io/qt-5/qtwidgets-widgets-tablet-example.html</w:t>
        </w:r>
      </w:hyperlink>
    </w:p>
    <w:p w:rsidR="00826DE9" w:rsidRPr="00521E55" w:rsidRDefault="00826DE9" w:rsidP="00826DE9">
      <w:pPr>
        <w:jc w:val="both"/>
        <w:rPr>
          <w:rFonts w:ascii="Times New Roman" w:hAnsi="Times New Roman" w:cs="Times New Roman"/>
          <w:sz w:val="24"/>
          <w:szCs w:val="24"/>
        </w:rPr>
      </w:pPr>
      <w:hyperlink r:id="rId9" w:history="1">
        <w:r w:rsidRPr="00521E55">
          <w:rPr>
            <w:rStyle w:val="Hyperlink"/>
            <w:rFonts w:ascii="Times New Roman" w:hAnsi="Times New Roman" w:cs="Times New Roman"/>
            <w:sz w:val="24"/>
            <w:szCs w:val="24"/>
          </w:rPr>
          <w:t>http://www.codeproject.com/Articles/26280/Hands-Gesture-Recognition</w:t>
        </w:r>
      </w:hyperlink>
    </w:p>
    <w:p w:rsidR="00826DE9" w:rsidRPr="00521E55" w:rsidRDefault="00826DE9" w:rsidP="00826DE9">
      <w:pPr>
        <w:jc w:val="both"/>
        <w:rPr>
          <w:rFonts w:ascii="Times New Roman" w:hAnsi="Times New Roman" w:cs="Times New Roman"/>
          <w:sz w:val="24"/>
          <w:szCs w:val="24"/>
        </w:rPr>
      </w:pPr>
      <w:hyperlink r:id="rId10" w:history="1">
        <w:r w:rsidRPr="00521E55">
          <w:rPr>
            <w:rStyle w:val="Hyperlink"/>
            <w:rFonts w:ascii="Times New Roman" w:hAnsi="Times New Roman" w:cs="Times New Roman"/>
            <w:sz w:val="24"/>
            <w:szCs w:val="24"/>
          </w:rPr>
          <w:t>http://citeseerx.ist.psu.edu/viewdoc/download?doi=10.1.1.460.1047&amp;rep=rep1&amp;type=pdf</w:t>
        </w:r>
      </w:hyperlink>
    </w:p>
    <w:p w:rsidR="00826DE9" w:rsidRPr="00521E55" w:rsidRDefault="00826DE9" w:rsidP="00826DE9">
      <w:pPr>
        <w:jc w:val="both"/>
        <w:rPr>
          <w:rFonts w:ascii="Times New Roman" w:hAnsi="Times New Roman" w:cs="Times New Roman"/>
          <w:sz w:val="24"/>
          <w:szCs w:val="24"/>
        </w:rPr>
      </w:pPr>
      <w:hyperlink r:id="rId11" w:history="1">
        <w:r w:rsidRPr="00521E55">
          <w:rPr>
            <w:rStyle w:val="Hyperlink"/>
            <w:rFonts w:ascii="Times New Roman" w:hAnsi="Times New Roman" w:cs="Times New Roman"/>
            <w:sz w:val="24"/>
            <w:szCs w:val="24"/>
          </w:rPr>
          <w:t>http://pediain.com/seminar/Gesture-Recognition-Technology-Seminar-Report-pdf-ppt.php</w:t>
        </w:r>
      </w:hyperlink>
    </w:p>
    <w:p w:rsidR="00826DE9" w:rsidRPr="00521E55" w:rsidRDefault="00826DE9" w:rsidP="00826DE9">
      <w:pPr>
        <w:jc w:val="both"/>
        <w:rPr>
          <w:rFonts w:ascii="Times New Roman" w:hAnsi="Times New Roman" w:cs="Times New Roman"/>
          <w:sz w:val="24"/>
          <w:szCs w:val="24"/>
        </w:rPr>
      </w:pPr>
      <w:hyperlink r:id="rId12" w:history="1">
        <w:r w:rsidRPr="00521E55">
          <w:rPr>
            <w:rStyle w:val="Hyperlink"/>
            <w:rFonts w:ascii="Times New Roman" w:hAnsi="Times New Roman" w:cs="Times New Roman"/>
            <w:sz w:val="24"/>
            <w:szCs w:val="24"/>
          </w:rPr>
          <w:t>http://link.springer.com/referenceworkentry/10.1007%2F978-0-85729-859-1_30</w:t>
        </w:r>
      </w:hyperlink>
    </w:p>
    <w:p w:rsidR="00826DE9" w:rsidRPr="00C011FB" w:rsidRDefault="00826DE9" w:rsidP="00826DE9">
      <w:pPr>
        <w:jc w:val="both"/>
        <w:rPr>
          <w:rFonts w:ascii="Times New Roman" w:hAnsi="Times New Roman" w:cs="Times New Roman"/>
        </w:rPr>
      </w:pPr>
    </w:p>
    <w:p w:rsidR="00826DE9" w:rsidRDefault="00826DE9" w:rsidP="00826DE9">
      <w:pPr>
        <w:rPr>
          <w:rFonts w:ascii="Times New Roman" w:hAnsi="Times New Roman" w:cs="Times New Roman"/>
        </w:rPr>
      </w:pPr>
    </w:p>
    <w:p w:rsidR="00826DE9" w:rsidRDefault="00826DE9" w:rsidP="00826DE9">
      <w:pPr>
        <w:rPr>
          <w:rFonts w:ascii="Times New Roman" w:hAnsi="Times New Roman" w:cs="Times New Roman"/>
        </w:rPr>
      </w:pPr>
    </w:p>
    <w:p w:rsidR="00826DE9" w:rsidRDefault="00826DE9" w:rsidP="00826DE9">
      <w:pPr>
        <w:rPr>
          <w:rFonts w:ascii="Times New Roman" w:hAnsi="Times New Roman" w:cs="Times New Roman"/>
        </w:rPr>
      </w:pPr>
    </w:p>
    <w:p w:rsidR="00826DE9" w:rsidRDefault="00826DE9" w:rsidP="00826DE9">
      <w:pPr>
        <w:rPr>
          <w:rFonts w:ascii="Times New Roman" w:hAnsi="Times New Roman" w:cs="Times New Roman"/>
        </w:rPr>
      </w:pPr>
    </w:p>
    <w:p w:rsidR="00826DE9" w:rsidRDefault="00826DE9" w:rsidP="00826DE9">
      <w:pPr>
        <w:rPr>
          <w:rFonts w:ascii="Times New Roman" w:hAnsi="Times New Roman" w:cs="Times New Roman"/>
        </w:rPr>
      </w:pPr>
    </w:p>
    <w:p w:rsidR="00FC7D64" w:rsidRDefault="00FC7D64"/>
    <w:sectPr w:rsidR="00FC7D64" w:rsidSect="009F376A">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300"/>
    <w:rsid w:val="000F1300"/>
    <w:rsid w:val="00826DE9"/>
    <w:rsid w:val="009F376A"/>
    <w:rsid w:val="00F23482"/>
    <w:rsid w:val="00FC7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7AB8"/>
  <w15:chartTrackingRefBased/>
  <w15:docId w15:val="{A39C73EC-58DD-41B3-A205-A6C7E710B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DE9"/>
  </w:style>
  <w:style w:type="paragraph" w:styleId="Heading1">
    <w:name w:val="heading 1"/>
    <w:basedOn w:val="Normal"/>
    <w:next w:val="Normal"/>
    <w:link w:val="Heading1Char"/>
    <w:uiPriority w:val="9"/>
    <w:qFormat/>
    <w:rsid w:val="00826DE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26DE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26DE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26DE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26DE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26DE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26DE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26DE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26DE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6DE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nhideWhenUsed/>
    <w:rsid w:val="00826DE9"/>
    <w:rPr>
      <w:color w:val="0000FF"/>
      <w:u w:val="single"/>
    </w:rPr>
  </w:style>
  <w:style w:type="paragraph" w:customStyle="1" w:styleId="Default">
    <w:name w:val="Default"/>
    <w:rsid w:val="00826DE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826DE9"/>
    <w:rPr>
      <w:rFonts w:asciiTheme="majorHAnsi" w:eastAsiaTheme="majorEastAsia" w:hAnsiTheme="majorHAnsi" w:cstheme="majorBidi"/>
      <w:color w:val="1F4E79" w:themeColor="accent1" w:themeShade="80"/>
      <w:sz w:val="36"/>
      <w:szCs w:val="36"/>
    </w:rPr>
  </w:style>
  <w:style w:type="character" w:customStyle="1" w:styleId="Heading3Char">
    <w:name w:val="Heading 3 Char"/>
    <w:basedOn w:val="DefaultParagraphFont"/>
    <w:link w:val="Heading3"/>
    <w:uiPriority w:val="9"/>
    <w:semiHidden/>
    <w:rsid w:val="00826DE9"/>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26DE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26DE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26DE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26DE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26DE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26DE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26DE9"/>
    <w:pPr>
      <w:spacing w:line="240" w:lineRule="auto"/>
    </w:pPr>
    <w:rPr>
      <w:b/>
      <w:bCs/>
      <w:smallCaps/>
      <w:color w:val="44546A" w:themeColor="text2"/>
    </w:rPr>
  </w:style>
  <w:style w:type="paragraph" w:styleId="Title">
    <w:name w:val="Title"/>
    <w:basedOn w:val="Normal"/>
    <w:next w:val="Normal"/>
    <w:link w:val="TitleChar"/>
    <w:uiPriority w:val="10"/>
    <w:qFormat/>
    <w:rsid w:val="00826DE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26DE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26DE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26DE9"/>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26DE9"/>
    <w:rPr>
      <w:b/>
      <w:bCs/>
    </w:rPr>
  </w:style>
  <w:style w:type="character" w:styleId="Emphasis">
    <w:name w:val="Emphasis"/>
    <w:basedOn w:val="DefaultParagraphFont"/>
    <w:uiPriority w:val="20"/>
    <w:qFormat/>
    <w:rsid w:val="00826DE9"/>
    <w:rPr>
      <w:i/>
      <w:iCs/>
    </w:rPr>
  </w:style>
  <w:style w:type="paragraph" w:styleId="NoSpacing">
    <w:name w:val="No Spacing"/>
    <w:uiPriority w:val="1"/>
    <w:qFormat/>
    <w:rsid w:val="00826DE9"/>
    <w:pPr>
      <w:spacing w:after="0" w:line="240" w:lineRule="auto"/>
    </w:pPr>
  </w:style>
  <w:style w:type="paragraph" w:styleId="Quote">
    <w:name w:val="Quote"/>
    <w:basedOn w:val="Normal"/>
    <w:next w:val="Normal"/>
    <w:link w:val="QuoteChar"/>
    <w:uiPriority w:val="29"/>
    <w:qFormat/>
    <w:rsid w:val="00826DE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26DE9"/>
    <w:rPr>
      <w:color w:val="44546A" w:themeColor="text2"/>
      <w:sz w:val="24"/>
      <w:szCs w:val="24"/>
    </w:rPr>
  </w:style>
  <w:style w:type="paragraph" w:styleId="IntenseQuote">
    <w:name w:val="Intense Quote"/>
    <w:basedOn w:val="Normal"/>
    <w:next w:val="Normal"/>
    <w:link w:val="IntenseQuoteChar"/>
    <w:uiPriority w:val="30"/>
    <w:qFormat/>
    <w:rsid w:val="00826DE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26DE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26DE9"/>
    <w:rPr>
      <w:i/>
      <w:iCs/>
      <w:color w:val="595959" w:themeColor="text1" w:themeTint="A6"/>
    </w:rPr>
  </w:style>
  <w:style w:type="character" w:styleId="IntenseEmphasis">
    <w:name w:val="Intense Emphasis"/>
    <w:basedOn w:val="DefaultParagraphFont"/>
    <w:uiPriority w:val="21"/>
    <w:qFormat/>
    <w:rsid w:val="00826DE9"/>
    <w:rPr>
      <w:b/>
      <w:bCs/>
      <w:i/>
      <w:iCs/>
    </w:rPr>
  </w:style>
  <w:style w:type="character" w:styleId="SubtleReference">
    <w:name w:val="Subtle Reference"/>
    <w:basedOn w:val="DefaultParagraphFont"/>
    <w:uiPriority w:val="31"/>
    <w:qFormat/>
    <w:rsid w:val="00826DE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26DE9"/>
    <w:rPr>
      <w:b/>
      <w:bCs/>
      <w:smallCaps/>
      <w:color w:val="44546A" w:themeColor="text2"/>
      <w:u w:val="single"/>
    </w:rPr>
  </w:style>
  <w:style w:type="character" w:styleId="BookTitle">
    <w:name w:val="Book Title"/>
    <w:basedOn w:val="DefaultParagraphFont"/>
    <w:uiPriority w:val="33"/>
    <w:qFormat/>
    <w:rsid w:val="00826DE9"/>
    <w:rPr>
      <w:b/>
      <w:bCs/>
      <w:smallCaps/>
      <w:spacing w:val="10"/>
    </w:rPr>
  </w:style>
  <w:style w:type="paragraph" w:styleId="TOCHeading">
    <w:name w:val="TOC Heading"/>
    <w:basedOn w:val="Heading1"/>
    <w:next w:val="Normal"/>
    <w:uiPriority w:val="39"/>
    <w:semiHidden/>
    <w:unhideWhenUsed/>
    <w:qFormat/>
    <w:rsid w:val="00826DE9"/>
    <w:pPr>
      <w:outlineLvl w:val="9"/>
    </w:pPr>
  </w:style>
  <w:style w:type="paragraph" w:styleId="BodyText">
    <w:name w:val="Body Text"/>
    <w:basedOn w:val="Normal"/>
    <w:link w:val="BodyTextChar"/>
    <w:semiHidden/>
    <w:unhideWhenUsed/>
    <w:rsid w:val="00826DE9"/>
    <w:pPr>
      <w:spacing w:after="0" w:line="240" w:lineRule="auto"/>
      <w:jc w:val="center"/>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826DE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17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qt.io/qt-5/qtwidgets-widgets-tablet-example.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iringpi.com/download-and-install/" TargetMode="External"/><Relationship Id="rId12" Type="http://schemas.openxmlformats.org/officeDocument/2006/relationships/hyperlink" Target="http://link.springer.com/referenceworkentry/10.1007%2F978-0-85729-859-1_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spberrypi.org/downloads/" TargetMode="External"/><Relationship Id="rId11" Type="http://schemas.openxmlformats.org/officeDocument/2006/relationships/hyperlink" Target="http://pediain.com/seminar/Gesture-Recognition-Technology-Seminar-Report-pdf-ppt.php" TargetMode="External"/><Relationship Id="rId5" Type="http://schemas.openxmlformats.org/officeDocument/2006/relationships/hyperlink" Target="http://www.msrit.edu" TargetMode="External"/><Relationship Id="rId10" Type="http://schemas.openxmlformats.org/officeDocument/2006/relationships/hyperlink" Target="http://citeseerx.ist.psu.edu/viewdoc/download?doi=10.1.1.460.1047&amp;rep=rep1&amp;type=pdf" TargetMode="External"/><Relationship Id="rId4" Type="http://schemas.openxmlformats.org/officeDocument/2006/relationships/image" Target="media/image1.png"/><Relationship Id="rId9" Type="http://schemas.openxmlformats.org/officeDocument/2006/relationships/hyperlink" Target="http://www.codeproject.com/Articles/26280/Hands-Gesture-Recogni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Hussain K A</dc:creator>
  <cp:keywords/>
  <dc:description/>
  <cp:lastModifiedBy>Saddam Hussain K A</cp:lastModifiedBy>
  <cp:revision>4</cp:revision>
  <dcterms:created xsi:type="dcterms:W3CDTF">2016-02-15T11:24:00Z</dcterms:created>
  <dcterms:modified xsi:type="dcterms:W3CDTF">2016-02-15T11:49:00Z</dcterms:modified>
</cp:coreProperties>
</file>