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351" w:rsidRDefault="00663351" w:rsidP="008F50A1">
      <w:pPr>
        <w:bidi w:val="0"/>
        <w:jc w:val="center"/>
        <w:rPr>
          <w:b/>
          <w:bCs/>
          <w:sz w:val="32"/>
          <w:szCs w:val="32"/>
          <w:lang w:bidi="ar-JO"/>
        </w:rPr>
      </w:pPr>
      <w:r w:rsidRPr="00663351">
        <w:rPr>
          <w:rFonts w:ascii="Calibri" w:eastAsia="Calibri" w:hAnsi="Calibri" w:cs="Arial"/>
          <w:noProof/>
          <w:sz w:val="36"/>
          <w:szCs w:val="36"/>
          <w:rtl/>
        </w:rPr>
        <w:drawing>
          <wp:anchor distT="0" distB="0" distL="114300" distR="114300" simplePos="0" relativeHeight="251659264" behindDoc="1" locked="0" layoutInCell="1" allowOverlap="1" wp14:anchorId="393A9C5F" wp14:editId="188DB4A4">
            <wp:simplePos x="0" y="0"/>
            <wp:positionH relativeFrom="column">
              <wp:posOffset>2745105</wp:posOffset>
            </wp:positionH>
            <wp:positionV relativeFrom="paragraph">
              <wp:posOffset>-393065</wp:posOffset>
            </wp:positionV>
            <wp:extent cx="1191260" cy="1191260"/>
            <wp:effectExtent l="0" t="0" r="8890" b="8890"/>
            <wp:wrapTight wrapText="bothSides">
              <wp:wrapPolygon edited="0">
                <wp:start x="5527" y="0"/>
                <wp:lineTo x="2418" y="691"/>
                <wp:lineTo x="0" y="3109"/>
                <wp:lineTo x="0" y="15889"/>
                <wp:lineTo x="345" y="18307"/>
                <wp:lineTo x="4490" y="21416"/>
                <wp:lineTo x="6563" y="21416"/>
                <wp:lineTo x="14853" y="21416"/>
                <wp:lineTo x="21416" y="21070"/>
                <wp:lineTo x="21416" y="4145"/>
                <wp:lineTo x="18652" y="1382"/>
                <wp:lineTo x="15889" y="0"/>
                <wp:lineTo x="5527" y="0"/>
              </wp:wrapPolygon>
            </wp:wrapTight>
            <wp:docPr id="1" name="Picture 1" descr="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u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1260" cy="1191260"/>
                    </a:xfrm>
                    <a:prstGeom prst="rect">
                      <a:avLst/>
                    </a:prstGeom>
                    <a:noFill/>
                  </pic:spPr>
                </pic:pic>
              </a:graphicData>
            </a:graphic>
          </wp:anchor>
        </w:drawing>
      </w:r>
    </w:p>
    <w:p w:rsidR="00663351" w:rsidRDefault="00663351" w:rsidP="00663351">
      <w:pPr>
        <w:bidi w:val="0"/>
        <w:jc w:val="center"/>
        <w:rPr>
          <w:b/>
          <w:bCs/>
          <w:sz w:val="32"/>
          <w:szCs w:val="32"/>
          <w:lang w:bidi="ar-JO"/>
        </w:rPr>
      </w:pPr>
    </w:p>
    <w:p w:rsidR="00663351" w:rsidRDefault="00663351" w:rsidP="00663351">
      <w:pPr>
        <w:bidi w:val="0"/>
        <w:jc w:val="center"/>
        <w:rPr>
          <w:b/>
          <w:bCs/>
          <w:sz w:val="32"/>
          <w:szCs w:val="32"/>
          <w:lang w:bidi="ar-JO"/>
        </w:rPr>
      </w:pPr>
    </w:p>
    <w:p w:rsidR="00663351" w:rsidRDefault="00663351" w:rsidP="00663351">
      <w:pPr>
        <w:bidi w:val="0"/>
        <w:jc w:val="center"/>
        <w:rPr>
          <w:b/>
          <w:bCs/>
          <w:sz w:val="32"/>
          <w:szCs w:val="32"/>
          <w:lang w:bidi="ar-JO"/>
        </w:rPr>
      </w:pPr>
    </w:p>
    <w:p w:rsidR="003D3A42" w:rsidRDefault="003D3A42" w:rsidP="003D3A42">
      <w:pPr>
        <w:bidi w:val="0"/>
        <w:jc w:val="center"/>
        <w:rPr>
          <w:b/>
          <w:bCs/>
          <w:sz w:val="32"/>
          <w:szCs w:val="32"/>
          <w:lang w:bidi="ar-JO"/>
        </w:rPr>
      </w:pPr>
    </w:p>
    <w:p w:rsidR="003D3A42" w:rsidRDefault="003D3A42" w:rsidP="003D3A42">
      <w:pPr>
        <w:bidi w:val="0"/>
        <w:jc w:val="center"/>
        <w:rPr>
          <w:b/>
          <w:bCs/>
          <w:sz w:val="32"/>
          <w:szCs w:val="32"/>
          <w:lang w:bidi="ar-JO"/>
        </w:rPr>
      </w:pPr>
      <w:bookmarkStart w:id="0" w:name="_GoBack"/>
      <w:bookmarkEnd w:id="0"/>
    </w:p>
    <w:p w:rsidR="008F50A1" w:rsidRPr="007D360C" w:rsidRDefault="008F50A1" w:rsidP="00663351">
      <w:pPr>
        <w:bidi w:val="0"/>
        <w:jc w:val="center"/>
        <w:rPr>
          <w:b/>
          <w:bCs/>
          <w:sz w:val="32"/>
          <w:szCs w:val="32"/>
          <w:lang w:bidi="ar-JO"/>
        </w:rPr>
      </w:pPr>
      <w:r w:rsidRPr="007D360C">
        <w:rPr>
          <w:b/>
          <w:bCs/>
          <w:sz w:val="32"/>
          <w:szCs w:val="32"/>
          <w:lang w:bidi="ar-JO"/>
        </w:rPr>
        <w:t>Jordan University of Science and Technology</w:t>
      </w:r>
    </w:p>
    <w:p w:rsidR="008F50A1" w:rsidRPr="007D360C" w:rsidRDefault="008F50A1" w:rsidP="008F50A1">
      <w:pPr>
        <w:bidi w:val="0"/>
        <w:jc w:val="center"/>
        <w:rPr>
          <w:b/>
          <w:bCs/>
          <w:sz w:val="32"/>
          <w:szCs w:val="32"/>
          <w:lang w:bidi="ar-JO"/>
        </w:rPr>
      </w:pPr>
      <w:r w:rsidRPr="007D360C">
        <w:rPr>
          <w:b/>
          <w:bCs/>
          <w:sz w:val="32"/>
          <w:szCs w:val="32"/>
          <w:lang w:bidi="ar-JO"/>
        </w:rPr>
        <w:t>Department of Biotechnology and Genetic Engineering</w:t>
      </w:r>
      <w:r w:rsidR="00663351">
        <w:rPr>
          <w:b/>
          <w:bCs/>
          <w:sz w:val="32"/>
          <w:szCs w:val="32"/>
          <w:lang w:bidi="ar-JO"/>
        </w:rPr>
        <w:t xml:space="preserve"> </w:t>
      </w:r>
    </w:p>
    <w:p w:rsidR="008F50A1" w:rsidRPr="00663351" w:rsidRDefault="002B615A" w:rsidP="0058639B">
      <w:pPr>
        <w:bidi w:val="0"/>
        <w:jc w:val="center"/>
        <w:rPr>
          <w:b/>
          <w:bCs/>
          <w:color w:val="FF0000"/>
          <w:sz w:val="32"/>
          <w:szCs w:val="32"/>
          <w:lang w:bidi="ar-JO"/>
        </w:rPr>
      </w:pPr>
      <w:r w:rsidRPr="00663351">
        <w:rPr>
          <w:b/>
          <w:bCs/>
          <w:color w:val="FF0000"/>
          <w:sz w:val="32"/>
          <w:szCs w:val="32"/>
          <w:lang w:bidi="ar-JO"/>
        </w:rPr>
        <w:t xml:space="preserve">Plant Biotechnology </w:t>
      </w:r>
      <w:r w:rsidR="008F50A1" w:rsidRPr="00663351">
        <w:rPr>
          <w:b/>
          <w:bCs/>
          <w:color w:val="FF0000"/>
          <w:sz w:val="32"/>
          <w:szCs w:val="32"/>
          <w:lang w:bidi="ar-JO"/>
        </w:rPr>
        <w:t>BT 421</w:t>
      </w:r>
    </w:p>
    <w:p w:rsidR="008F50A1" w:rsidRPr="00663351" w:rsidRDefault="00642B45" w:rsidP="006D21A3">
      <w:pPr>
        <w:bidi w:val="0"/>
        <w:jc w:val="center"/>
        <w:rPr>
          <w:b/>
          <w:bCs/>
          <w:color w:val="FF0000"/>
          <w:lang w:bidi="ar-JO"/>
        </w:rPr>
      </w:pPr>
      <w:r>
        <w:rPr>
          <w:b/>
          <w:bCs/>
          <w:color w:val="FF0000"/>
          <w:sz w:val="32"/>
          <w:szCs w:val="32"/>
          <w:lang w:bidi="ar-JO"/>
        </w:rPr>
        <w:t>Spring</w:t>
      </w:r>
      <w:r w:rsidR="00AC0ED1" w:rsidRPr="00663351">
        <w:rPr>
          <w:b/>
          <w:bCs/>
          <w:color w:val="FF0000"/>
          <w:sz w:val="32"/>
          <w:szCs w:val="32"/>
          <w:lang w:bidi="ar-JO"/>
        </w:rPr>
        <w:t xml:space="preserve"> Semester</w:t>
      </w:r>
      <w:r w:rsidR="00513C56" w:rsidRPr="00663351">
        <w:rPr>
          <w:b/>
          <w:bCs/>
          <w:color w:val="FF0000"/>
          <w:sz w:val="32"/>
          <w:szCs w:val="32"/>
          <w:lang w:bidi="ar-JO"/>
        </w:rPr>
        <w:t xml:space="preserve"> 20</w:t>
      </w:r>
      <w:r w:rsidR="00581E7D" w:rsidRPr="00663351">
        <w:rPr>
          <w:b/>
          <w:bCs/>
          <w:color w:val="FF0000"/>
          <w:sz w:val="32"/>
          <w:szCs w:val="32"/>
          <w:lang w:bidi="ar-JO"/>
        </w:rPr>
        <w:t>2</w:t>
      </w:r>
      <w:r w:rsidR="007A4CC9">
        <w:rPr>
          <w:b/>
          <w:bCs/>
          <w:color w:val="FF0000"/>
          <w:sz w:val="32"/>
          <w:szCs w:val="32"/>
          <w:lang w:bidi="ar-JO"/>
        </w:rPr>
        <w:t>4</w:t>
      </w:r>
    </w:p>
    <w:p w:rsidR="008F50A1" w:rsidRPr="00226E34" w:rsidRDefault="008F50A1" w:rsidP="008F50A1">
      <w:pPr>
        <w:bidi w:val="0"/>
        <w:jc w:val="center"/>
        <w:rPr>
          <w:b/>
          <w:bCs/>
          <w:lang w:bidi="ar-JO"/>
        </w:rPr>
      </w:pPr>
    </w:p>
    <w:p w:rsidR="007D360C" w:rsidRPr="007D360C" w:rsidRDefault="007D360C" w:rsidP="007D360C">
      <w:pPr>
        <w:autoSpaceDE w:val="0"/>
        <w:autoSpaceDN w:val="0"/>
        <w:bidi w:val="0"/>
        <w:adjustRightInd w:val="0"/>
        <w:rPr>
          <w:rFonts w:asciiTheme="majorBidi" w:eastAsiaTheme="minorHAnsi" w:hAnsiTheme="majorBidi" w:cstheme="majorBidi"/>
          <w:b/>
          <w:bCs/>
          <w:color w:val="000000"/>
          <w:sz w:val="28"/>
          <w:szCs w:val="28"/>
        </w:rPr>
      </w:pPr>
      <w:r w:rsidRPr="007D360C">
        <w:rPr>
          <w:rFonts w:asciiTheme="majorBidi" w:eastAsiaTheme="minorHAnsi" w:hAnsiTheme="majorBidi" w:cstheme="majorBidi"/>
          <w:b/>
          <w:bCs/>
          <w:color w:val="000000"/>
          <w:sz w:val="28"/>
          <w:szCs w:val="28"/>
        </w:rPr>
        <w:t xml:space="preserve">Instructor: Dr. Rami Alkhatib  - </w:t>
      </w:r>
      <w:r w:rsidR="00581E7D">
        <w:rPr>
          <w:rFonts w:asciiTheme="majorBidi" w:eastAsiaTheme="minorHAnsi" w:hAnsiTheme="majorBidi" w:cstheme="majorBidi"/>
          <w:b/>
          <w:bCs/>
          <w:color w:val="000000"/>
          <w:sz w:val="28"/>
          <w:szCs w:val="28"/>
        </w:rPr>
        <w:t>(</w:t>
      </w:r>
      <w:r w:rsidRPr="007D360C">
        <w:rPr>
          <w:rFonts w:asciiTheme="majorBidi" w:eastAsiaTheme="minorHAnsi" w:hAnsiTheme="majorBidi" w:cstheme="majorBidi"/>
          <w:b/>
          <w:bCs/>
          <w:color w:val="000000"/>
          <w:sz w:val="28"/>
          <w:szCs w:val="28"/>
        </w:rPr>
        <w:t>Office: PH1-L1).</w:t>
      </w:r>
    </w:p>
    <w:p w:rsidR="007D360C" w:rsidRPr="007D360C" w:rsidRDefault="007D360C" w:rsidP="007D360C">
      <w:pPr>
        <w:autoSpaceDE w:val="0"/>
        <w:autoSpaceDN w:val="0"/>
        <w:bidi w:val="0"/>
        <w:adjustRightInd w:val="0"/>
        <w:spacing w:before="240" w:after="240"/>
        <w:contextualSpacing/>
        <w:rPr>
          <w:rFonts w:asciiTheme="majorBidi" w:eastAsiaTheme="minorHAnsi" w:hAnsiTheme="majorBidi" w:cstheme="majorBidi"/>
          <w:b/>
          <w:bCs/>
          <w:color w:val="000000"/>
          <w:sz w:val="28"/>
          <w:szCs w:val="28"/>
        </w:rPr>
      </w:pPr>
      <w:r w:rsidRPr="007D360C">
        <w:rPr>
          <w:rFonts w:asciiTheme="majorBidi" w:eastAsiaTheme="minorHAnsi" w:hAnsiTheme="majorBidi" w:cstheme="majorBidi"/>
          <w:b/>
          <w:bCs/>
          <w:color w:val="000000"/>
          <w:sz w:val="28"/>
          <w:szCs w:val="28"/>
        </w:rPr>
        <w:t xml:space="preserve">Email: </w:t>
      </w:r>
      <w:r w:rsidRPr="007D360C">
        <w:rPr>
          <w:rFonts w:asciiTheme="majorBidi" w:eastAsiaTheme="minorHAnsi" w:hAnsiTheme="majorBidi" w:cstheme="majorBidi"/>
          <w:b/>
          <w:bCs/>
          <w:color w:val="0000FF"/>
          <w:sz w:val="28"/>
          <w:szCs w:val="28"/>
        </w:rPr>
        <w:t xml:space="preserve">rqalkhatib@just.edu.jo </w:t>
      </w:r>
      <w:r w:rsidRPr="007D360C">
        <w:rPr>
          <w:rFonts w:asciiTheme="majorBidi" w:eastAsiaTheme="minorHAnsi" w:hAnsiTheme="majorBidi" w:cstheme="majorBidi"/>
          <w:b/>
          <w:bCs/>
          <w:color w:val="000000"/>
          <w:sz w:val="28"/>
          <w:szCs w:val="28"/>
        </w:rPr>
        <w:t>(this is the best way to contact me)</w:t>
      </w:r>
    </w:p>
    <w:p w:rsidR="007D360C" w:rsidRPr="007D360C" w:rsidRDefault="007D360C" w:rsidP="007D360C">
      <w:pPr>
        <w:tabs>
          <w:tab w:val="left" w:pos="1141"/>
        </w:tabs>
        <w:autoSpaceDE w:val="0"/>
        <w:autoSpaceDN w:val="0"/>
        <w:bidi w:val="0"/>
        <w:adjustRightInd w:val="0"/>
        <w:spacing w:before="240" w:after="240"/>
        <w:contextualSpacing/>
        <w:rPr>
          <w:rFonts w:asciiTheme="majorBidi" w:eastAsiaTheme="minorHAnsi" w:hAnsiTheme="majorBidi" w:cstheme="majorBidi"/>
          <w:b/>
          <w:bCs/>
          <w:color w:val="000000"/>
          <w:sz w:val="28"/>
          <w:szCs w:val="28"/>
        </w:rPr>
      </w:pPr>
      <w:r w:rsidRPr="007D360C">
        <w:rPr>
          <w:rFonts w:asciiTheme="majorBidi" w:eastAsiaTheme="minorHAnsi" w:hAnsiTheme="majorBidi" w:cstheme="majorBidi"/>
          <w:b/>
          <w:bCs/>
          <w:color w:val="000000"/>
          <w:sz w:val="28"/>
          <w:szCs w:val="28"/>
        </w:rPr>
        <w:tab/>
      </w:r>
    </w:p>
    <w:p w:rsidR="00FC1AE4" w:rsidRPr="007D360C" w:rsidRDefault="008F50A1" w:rsidP="00FC1AE4">
      <w:pPr>
        <w:autoSpaceDE w:val="0"/>
        <w:autoSpaceDN w:val="0"/>
        <w:bidi w:val="0"/>
        <w:adjustRightInd w:val="0"/>
        <w:jc w:val="lowKashida"/>
        <w:rPr>
          <w:bCs/>
          <w:sz w:val="28"/>
          <w:szCs w:val="28"/>
        </w:rPr>
      </w:pPr>
      <w:r w:rsidRPr="007D360C">
        <w:rPr>
          <w:b/>
          <w:bCs/>
          <w:sz w:val="28"/>
          <w:szCs w:val="28"/>
          <w:u w:val="single"/>
        </w:rPr>
        <w:t xml:space="preserve">Course objectives: </w:t>
      </w:r>
    </w:p>
    <w:p w:rsidR="008F50A1" w:rsidRPr="007D360C" w:rsidRDefault="00FC1AE4" w:rsidP="00AC0ED1">
      <w:pPr>
        <w:autoSpaceDE w:val="0"/>
        <w:autoSpaceDN w:val="0"/>
        <w:bidi w:val="0"/>
        <w:adjustRightInd w:val="0"/>
        <w:jc w:val="lowKashida"/>
        <w:rPr>
          <w:b/>
          <w:sz w:val="28"/>
          <w:szCs w:val="28"/>
        </w:rPr>
      </w:pPr>
      <w:r w:rsidRPr="007D360C">
        <w:rPr>
          <w:bCs/>
          <w:sz w:val="28"/>
          <w:szCs w:val="28"/>
        </w:rPr>
        <w:t xml:space="preserve">This course </w:t>
      </w:r>
      <w:r w:rsidR="008F50A1" w:rsidRPr="007D360C">
        <w:rPr>
          <w:bCs/>
          <w:sz w:val="28"/>
          <w:szCs w:val="28"/>
        </w:rPr>
        <w:t xml:space="preserve">will </w:t>
      </w:r>
      <w:r w:rsidRPr="007D360C">
        <w:rPr>
          <w:bCs/>
          <w:sz w:val="28"/>
          <w:szCs w:val="28"/>
        </w:rPr>
        <w:t xml:space="preserve">include lectures and labs that will </w:t>
      </w:r>
      <w:r w:rsidR="008F50A1" w:rsidRPr="007D360C">
        <w:rPr>
          <w:bCs/>
          <w:sz w:val="28"/>
          <w:szCs w:val="28"/>
        </w:rPr>
        <w:t>introduce you to the fie</w:t>
      </w:r>
      <w:r w:rsidRPr="007D360C">
        <w:rPr>
          <w:bCs/>
          <w:sz w:val="28"/>
          <w:szCs w:val="28"/>
        </w:rPr>
        <w:t>ld of plant biotechnology, modifications and use of plants for agriculture.</w:t>
      </w:r>
      <w:r w:rsidR="00781D23">
        <w:rPr>
          <w:bCs/>
          <w:sz w:val="28"/>
          <w:szCs w:val="28"/>
        </w:rPr>
        <w:t xml:space="preserve"> This cour</w:t>
      </w:r>
      <w:r w:rsidR="00AC0ED1" w:rsidRPr="007D360C">
        <w:rPr>
          <w:bCs/>
          <w:sz w:val="28"/>
          <w:szCs w:val="28"/>
        </w:rPr>
        <w:t>se starts with an introduction to plant biology mainly anatomy and physiology,</w:t>
      </w:r>
      <w:r w:rsidR="00EA05E3">
        <w:rPr>
          <w:bCs/>
          <w:sz w:val="28"/>
          <w:szCs w:val="28"/>
        </w:rPr>
        <w:t xml:space="preserve"> plant </w:t>
      </w:r>
      <w:r w:rsidR="00E63330">
        <w:rPr>
          <w:bCs/>
          <w:sz w:val="28"/>
          <w:szCs w:val="28"/>
        </w:rPr>
        <w:t>stresses</w:t>
      </w:r>
      <w:r w:rsidR="00EA05E3">
        <w:rPr>
          <w:bCs/>
          <w:sz w:val="28"/>
          <w:szCs w:val="28"/>
        </w:rPr>
        <w:t>,</w:t>
      </w:r>
      <w:r w:rsidR="008F50A1" w:rsidRPr="007D360C">
        <w:rPr>
          <w:bCs/>
          <w:sz w:val="28"/>
          <w:szCs w:val="28"/>
        </w:rPr>
        <w:t xml:space="preserve"> modern protocols of plant transgenesis including transformation and regeneration,</w:t>
      </w:r>
      <w:r w:rsidR="00AC0ED1" w:rsidRPr="007D360C">
        <w:rPr>
          <w:bCs/>
          <w:sz w:val="28"/>
          <w:szCs w:val="28"/>
        </w:rPr>
        <w:t xml:space="preserve"> </w:t>
      </w:r>
      <w:r w:rsidR="00217B18" w:rsidRPr="007D360C">
        <w:rPr>
          <w:bCs/>
          <w:sz w:val="28"/>
          <w:szCs w:val="28"/>
        </w:rPr>
        <w:t xml:space="preserve">new </w:t>
      </w:r>
      <w:r w:rsidRPr="007D360C">
        <w:rPr>
          <w:bCs/>
          <w:sz w:val="28"/>
          <w:szCs w:val="28"/>
        </w:rPr>
        <w:t>plant</w:t>
      </w:r>
      <w:r w:rsidR="00217B18" w:rsidRPr="007D360C">
        <w:rPr>
          <w:bCs/>
          <w:sz w:val="28"/>
          <w:szCs w:val="28"/>
        </w:rPr>
        <w:t xml:space="preserve"> biotechnology applications (magnetic field, magnetic water,</w:t>
      </w:r>
      <w:r w:rsidR="00AC0ED1" w:rsidRPr="007D360C">
        <w:rPr>
          <w:bCs/>
          <w:sz w:val="28"/>
          <w:szCs w:val="28"/>
        </w:rPr>
        <w:t xml:space="preserve"> and finally plant </w:t>
      </w:r>
      <w:r w:rsidR="00217B18" w:rsidRPr="007D360C">
        <w:rPr>
          <w:bCs/>
          <w:sz w:val="28"/>
          <w:szCs w:val="28"/>
        </w:rPr>
        <w:t>Nano-biotechnology)</w:t>
      </w:r>
      <w:r w:rsidR="00AC0ED1" w:rsidRPr="007D360C">
        <w:rPr>
          <w:bCs/>
          <w:sz w:val="28"/>
          <w:szCs w:val="28"/>
        </w:rPr>
        <w:t>.</w:t>
      </w:r>
      <w:r w:rsidRPr="007D360C">
        <w:rPr>
          <w:bCs/>
          <w:sz w:val="28"/>
          <w:szCs w:val="28"/>
        </w:rPr>
        <w:t xml:space="preserve"> </w:t>
      </w:r>
    </w:p>
    <w:p w:rsidR="00AC0ED1" w:rsidRPr="007D360C" w:rsidRDefault="00AC0ED1" w:rsidP="00235EFC">
      <w:pPr>
        <w:autoSpaceDE w:val="0"/>
        <w:autoSpaceDN w:val="0"/>
        <w:bidi w:val="0"/>
        <w:adjustRightInd w:val="0"/>
        <w:jc w:val="lowKashida"/>
        <w:rPr>
          <w:sz w:val="28"/>
          <w:szCs w:val="28"/>
        </w:rPr>
      </w:pPr>
    </w:p>
    <w:p w:rsidR="00AC0ED1" w:rsidRPr="007D360C" w:rsidRDefault="00AC0ED1" w:rsidP="00AC0ED1">
      <w:pPr>
        <w:autoSpaceDE w:val="0"/>
        <w:autoSpaceDN w:val="0"/>
        <w:bidi w:val="0"/>
        <w:adjustRightInd w:val="0"/>
        <w:jc w:val="lowKashida"/>
        <w:rPr>
          <w:sz w:val="28"/>
          <w:szCs w:val="28"/>
        </w:rPr>
      </w:pPr>
    </w:p>
    <w:p w:rsidR="00AC0ED1" w:rsidRPr="007D360C" w:rsidRDefault="00AC0ED1" w:rsidP="00AC0ED1">
      <w:pPr>
        <w:autoSpaceDE w:val="0"/>
        <w:autoSpaceDN w:val="0"/>
        <w:bidi w:val="0"/>
        <w:adjustRightInd w:val="0"/>
        <w:jc w:val="lowKashida"/>
        <w:rPr>
          <w:b/>
          <w:bCs/>
          <w:sz w:val="28"/>
          <w:szCs w:val="28"/>
        </w:rPr>
      </w:pPr>
      <w:r w:rsidRPr="007D360C">
        <w:rPr>
          <w:b/>
          <w:bCs/>
          <w:sz w:val="28"/>
          <w:szCs w:val="28"/>
        </w:rPr>
        <w:t>References:</w:t>
      </w:r>
    </w:p>
    <w:p w:rsidR="00235EFC" w:rsidRPr="007D360C" w:rsidRDefault="00235EFC" w:rsidP="00AC0ED1">
      <w:pPr>
        <w:autoSpaceDE w:val="0"/>
        <w:autoSpaceDN w:val="0"/>
        <w:bidi w:val="0"/>
        <w:adjustRightInd w:val="0"/>
        <w:jc w:val="lowKashida"/>
        <w:rPr>
          <w:sz w:val="28"/>
          <w:szCs w:val="28"/>
        </w:rPr>
      </w:pPr>
    </w:p>
    <w:p w:rsidR="007D360C" w:rsidRPr="00642B45" w:rsidRDefault="0030278F" w:rsidP="00642B45">
      <w:pPr>
        <w:numPr>
          <w:ilvl w:val="0"/>
          <w:numId w:val="1"/>
        </w:numPr>
        <w:autoSpaceDE w:val="0"/>
        <w:autoSpaceDN w:val="0"/>
        <w:bidi w:val="0"/>
        <w:adjustRightInd w:val="0"/>
        <w:jc w:val="lowKashida"/>
        <w:rPr>
          <w:sz w:val="28"/>
          <w:szCs w:val="28"/>
        </w:rPr>
      </w:pPr>
      <w:r>
        <w:rPr>
          <w:sz w:val="28"/>
          <w:szCs w:val="28"/>
        </w:rPr>
        <w:t>Introduction to P</w:t>
      </w:r>
      <w:r w:rsidR="00581E7D">
        <w:rPr>
          <w:sz w:val="28"/>
          <w:szCs w:val="28"/>
        </w:rPr>
        <w:t>lant Biology</w:t>
      </w:r>
      <w:r w:rsidR="00445080" w:rsidRPr="007D360C">
        <w:rPr>
          <w:sz w:val="28"/>
          <w:szCs w:val="28"/>
        </w:rPr>
        <w:t>.</w:t>
      </w:r>
    </w:p>
    <w:p w:rsidR="00445080" w:rsidRPr="007D360C" w:rsidRDefault="00445080" w:rsidP="00445080">
      <w:pPr>
        <w:numPr>
          <w:ilvl w:val="0"/>
          <w:numId w:val="1"/>
        </w:numPr>
        <w:autoSpaceDE w:val="0"/>
        <w:autoSpaceDN w:val="0"/>
        <w:bidi w:val="0"/>
        <w:adjustRightInd w:val="0"/>
        <w:jc w:val="lowKashida"/>
        <w:rPr>
          <w:sz w:val="28"/>
          <w:szCs w:val="28"/>
        </w:rPr>
      </w:pPr>
      <w:r w:rsidRPr="007D360C">
        <w:rPr>
          <w:sz w:val="28"/>
          <w:szCs w:val="28"/>
        </w:rPr>
        <w:t>Plant Physiology, Taiz and Zeiger.</w:t>
      </w:r>
    </w:p>
    <w:p w:rsidR="00BE63A5" w:rsidRDefault="004F023A" w:rsidP="00BF6465">
      <w:pPr>
        <w:numPr>
          <w:ilvl w:val="0"/>
          <w:numId w:val="1"/>
        </w:numPr>
        <w:autoSpaceDE w:val="0"/>
        <w:autoSpaceDN w:val="0"/>
        <w:bidi w:val="0"/>
        <w:adjustRightInd w:val="0"/>
        <w:jc w:val="lowKashida"/>
        <w:rPr>
          <w:sz w:val="28"/>
          <w:szCs w:val="28"/>
        </w:rPr>
      </w:pPr>
      <w:r w:rsidRPr="007D360C">
        <w:rPr>
          <w:sz w:val="28"/>
          <w:szCs w:val="28"/>
        </w:rPr>
        <w:t>Review articles from various Plant</w:t>
      </w:r>
      <w:r w:rsidR="00BF6465" w:rsidRPr="007D360C">
        <w:rPr>
          <w:sz w:val="28"/>
          <w:szCs w:val="28"/>
        </w:rPr>
        <w:t xml:space="preserve"> Biology international Journals</w:t>
      </w:r>
      <w:r w:rsidR="00217B18" w:rsidRPr="007D360C">
        <w:rPr>
          <w:sz w:val="28"/>
          <w:szCs w:val="28"/>
        </w:rPr>
        <w:t xml:space="preserve"> related to the topics to be taught.</w:t>
      </w:r>
    </w:p>
    <w:p w:rsidR="00581E7D" w:rsidRDefault="00581E7D" w:rsidP="00581E7D">
      <w:pPr>
        <w:numPr>
          <w:ilvl w:val="0"/>
          <w:numId w:val="1"/>
        </w:numPr>
        <w:autoSpaceDE w:val="0"/>
        <w:autoSpaceDN w:val="0"/>
        <w:bidi w:val="0"/>
        <w:adjustRightInd w:val="0"/>
        <w:jc w:val="lowKashida"/>
        <w:rPr>
          <w:sz w:val="28"/>
          <w:szCs w:val="28"/>
        </w:rPr>
      </w:pPr>
      <w:r>
        <w:rPr>
          <w:sz w:val="28"/>
          <w:szCs w:val="28"/>
        </w:rPr>
        <w:t>Related videos about certain techniques in plant biotechnology.</w:t>
      </w:r>
    </w:p>
    <w:p w:rsidR="0030278F" w:rsidRDefault="0030278F" w:rsidP="0030278F">
      <w:pPr>
        <w:autoSpaceDE w:val="0"/>
        <w:autoSpaceDN w:val="0"/>
        <w:bidi w:val="0"/>
        <w:adjustRightInd w:val="0"/>
        <w:ind w:left="1080"/>
        <w:jc w:val="lowKashida"/>
        <w:rPr>
          <w:sz w:val="28"/>
          <w:szCs w:val="28"/>
        </w:rPr>
      </w:pPr>
    </w:p>
    <w:p w:rsidR="0030278F" w:rsidRDefault="0030278F" w:rsidP="0030278F">
      <w:pPr>
        <w:autoSpaceDE w:val="0"/>
        <w:autoSpaceDN w:val="0"/>
        <w:bidi w:val="0"/>
        <w:adjustRightInd w:val="0"/>
        <w:ind w:left="1080"/>
        <w:jc w:val="lowKashida"/>
        <w:rPr>
          <w:sz w:val="28"/>
          <w:szCs w:val="28"/>
        </w:rPr>
      </w:pPr>
    </w:p>
    <w:tbl>
      <w:tblPr>
        <w:tblW w:w="79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89"/>
      </w:tblGrid>
      <w:tr w:rsidR="00BB7046" w:rsidRPr="00486E99" w:rsidTr="00486E99">
        <w:trPr>
          <w:cantSplit/>
          <w:trHeight w:val="854"/>
          <w:jc w:val="center"/>
        </w:trPr>
        <w:tc>
          <w:tcPr>
            <w:tcW w:w="5000" w:type="pct"/>
            <w:tcBorders>
              <w:top w:val="single" w:sz="4" w:space="0" w:color="auto"/>
              <w:left w:val="single" w:sz="4" w:space="0" w:color="auto"/>
              <w:bottom w:val="single" w:sz="4" w:space="0" w:color="auto"/>
              <w:right w:val="single" w:sz="4" w:space="0" w:color="auto"/>
            </w:tcBorders>
            <w:shd w:val="clear" w:color="auto" w:fill="auto"/>
            <w:vAlign w:val="center"/>
          </w:tcPr>
          <w:p w:rsidR="00BB7046" w:rsidRPr="0030278F" w:rsidRDefault="00BB7046" w:rsidP="0030278F">
            <w:pPr>
              <w:keepNext/>
              <w:autoSpaceDE w:val="0"/>
              <w:autoSpaceDN w:val="0"/>
              <w:bidi w:val="0"/>
              <w:adjustRightInd w:val="0"/>
              <w:spacing w:line="300" w:lineRule="exact"/>
              <w:jc w:val="center"/>
              <w:rPr>
                <w:rFonts w:asciiTheme="majorBidi" w:eastAsia="Calibri" w:hAnsiTheme="majorBidi" w:cstheme="majorBidi"/>
                <w:b/>
                <w:bCs/>
                <w:color w:val="000000"/>
                <w:sz w:val="20"/>
                <w:szCs w:val="20"/>
              </w:rPr>
            </w:pPr>
            <w:r w:rsidRPr="0030278F">
              <w:rPr>
                <w:rFonts w:asciiTheme="majorBidi" w:eastAsia="Calibri" w:hAnsiTheme="majorBidi" w:cstheme="majorBidi"/>
                <w:b/>
                <w:bCs/>
                <w:color w:val="000000"/>
                <w:sz w:val="20"/>
                <w:szCs w:val="20"/>
              </w:rPr>
              <w:t>Course Learning Outcomes</w:t>
            </w:r>
          </w:p>
        </w:tc>
      </w:tr>
      <w:tr w:rsidR="00BB7046" w:rsidRPr="00486E99" w:rsidTr="00486E99">
        <w:trPr>
          <w:trHeight w:val="442"/>
          <w:jc w:val="center"/>
        </w:trPr>
        <w:tc>
          <w:tcPr>
            <w:tcW w:w="5000" w:type="pct"/>
            <w:tcBorders>
              <w:top w:val="single" w:sz="4" w:space="0" w:color="auto"/>
              <w:left w:val="single" w:sz="4" w:space="0" w:color="auto"/>
              <w:bottom w:val="single" w:sz="4" w:space="0" w:color="auto"/>
              <w:right w:val="single" w:sz="4" w:space="0" w:color="auto"/>
            </w:tcBorders>
          </w:tcPr>
          <w:p w:rsidR="00BB7046" w:rsidRPr="0030278F" w:rsidRDefault="00BB7046" w:rsidP="0030278F">
            <w:pPr>
              <w:bidi w:val="0"/>
              <w:spacing w:line="300" w:lineRule="exact"/>
              <w:ind w:left="762" w:hanging="762"/>
              <w:jc w:val="both"/>
              <w:rPr>
                <w:rFonts w:asciiTheme="majorBidi" w:eastAsia="Calibri" w:hAnsiTheme="majorBidi" w:cstheme="majorBidi"/>
                <w:color w:val="000000"/>
                <w:sz w:val="20"/>
                <w:szCs w:val="20"/>
              </w:rPr>
            </w:pPr>
            <w:r w:rsidRPr="0030278F">
              <w:rPr>
                <w:rFonts w:asciiTheme="majorBidi" w:hAnsiTheme="majorBidi" w:cstheme="majorBidi"/>
                <w:b/>
                <w:bCs/>
                <w:color w:val="FF0000"/>
                <w:sz w:val="20"/>
                <w:szCs w:val="20"/>
              </w:rPr>
              <w:t>CLO1</w:t>
            </w:r>
            <w:r w:rsidRPr="0030278F">
              <w:rPr>
                <w:rFonts w:asciiTheme="majorBidi" w:hAnsiTheme="majorBidi" w:cstheme="majorBidi"/>
                <w:b/>
                <w:bCs/>
                <w:color w:val="000000"/>
                <w:sz w:val="20"/>
                <w:szCs w:val="20"/>
              </w:rPr>
              <w:t>.</w:t>
            </w:r>
            <w:r w:rsidRPr="0030278F">
              <w:rPr>
                <w:rFonts w:asciiTheme="majorBidi" w:hAnsiTheme="majorBidi" w:cstheme="majorBidi"/>
                <w:iCs/>
                <w:sz w:val="20"/>
                <w:szCs w:val="20"/>
                <w:lang w:eastAsia="en-CA"/>
              </w:rPr>
              <w:t xml:space="preserve"> </w:t>
            </w:r>
            <w:r w:rsidRPr="00486E99">
              <w:rPr>
                <w:rFonts w:asciiTheme="majorBidi" w:hAnsiTheme="majorBidi" w:cstheme="majorBidi"/>
                <w:sz w:val="20"/>
                <w:szCs w:val="20"/>
                <w:lang w:eastAsia="en-CA"/>
              </w:rPr>
              <w:t>Know</w:t>
            </w:r>
            <w:r w:rsidRPr="0030278F">
              <w:rPr>
                <w:rFonts w:asciiTheme="majorBidi" w:hAnsiTheme="majorBidi" w:cstheme="majorBidi"/>
                <w:sz w:val="20"/>
                <w:szCs w:val="20"/>
                <w:lang w:eastAsia="en-CA"/>
              </w:rPr>
              <w:t xml:space="preserve"> the important concepts of </w:t>
            </w:r>
            <w:r w:rsidRPr="00486E99">
              <w:rPr>
                <w:rFonts w:asciiTheme="majorBidi" w:hAnsiTheme="majorBidi" w:cstheme="majorBidi"/>
                <w:sz w:val="20"/>
                <w:szCs w:val="20"/>
                <w:lang w:eastAsia="en-CA"/>
              </w:rPr>
              <w:t>plant biology</w:t>
            </w:r>
          </w:p>
        </w:tc>
      </w:tr>
      <w:tr w:rsidR="00BB7046" w:rsidRPr="00486E99" w:rsidTr="00486E99">
        <w:trPr>
          <w:trHeight w:val="623"/>
          <w:jc w:val="center"/>
        </w:trPr>
        <w:tc>
          <w:tcPr>
            <w:tcW w:w="5000" w:type="pct"/>
            <w:tcBorders>
              <w:top w:val="single" w:sz="4" w:space="0" w:color="auto"/>
              <w:left w:val="single" w:sz="4" w:space="0" w:color="auto"/>
              <w:bottom w:val="single" w:sz="4" w:space="0" w:color="auto"/>
              <w:right w:val="single" w:sz="4" w:space="0" w:color="auto"/>
            </w:tcBorders>
          </w:tcPr>
          <w:p w:rsidR="00BB7046" w:rsidRPr="0030278F" w:rsidRDefault="00BB7046" w:rsidP="0030278F">
            <w:pPr>
              <w:bidi w:val="0"/>
              <w:spacing w:line="300" w:lineRule="exact"/>
              <w:ind w:left="762" w:hanging="762"/>
              <w:jc w:val="both"/>
              <w:rPr>
                <w:rFonts w:asciiTheme="majorBidi" w:eastAsia="Calibri" w:hAnsiTheme="majorBidi" w:cstheme="majorBidi"/>
                <w:color w:val="000000"/>
                <w:sz w:val="20"/>
                <w:szCs w:val="20"/>
              </w:rPr>
            </w:pPr>
            <w:r w:rsidRPr="0030278F">
              <w:rPr>
                <w:rFonts w:asciiTheme="majorBidi" w:hAnsiTheme="majorBidi" w:cstheme="majorBidi"/>
                <w:b/>
                <w:bCs/>
                <w:color w:val="FF0000"/>
                <w:sz w:val="20"/>
                <w:szCs w:val="20"/>
              </w:rPr>
              <w:t>CLO2</w:t>
            </w:r>
            <w:r w:rsidRPr="0030278F">
              <w:rPr>
                <w:rFonts w:asciiTheme="majorBidi" w:hAnsiTheme="majorBidi" w:cstheme="majorBidi"/>
                <w:b/>
                <w:bCs/>
                <w:color w:val="000000"/>
                <w:sz w:val="20"/>
                <w:szCs w:val="20"/>
              </w:rPr>
              <w:t>.</w:t>
            </w:r>
            <w:r w:rsidRPr="0030278F">
              <w:rPr>
                <w:rFonts w:asciiTheme="majorBidi" w:hAnsiTheme="majorBidi" w:cstheme="majorBidi"/>
                <w:iCs/>
                <w:sz w:val="20"/>
                <w:szCs w:val="20"/>
                <w:lang w:eastAsia="en-CA"/>
              </w:rPr>
              <w:t xml:space="preserve"> </w:t>
            </w:r>
            <w:r w:rsidRPr="0030278F">
              <w:rPr>
                <w:rFonts w:asciiTheme="majorBidi" w:hAnsiTheme="majorBidi" w:cstheme="majorBidi"/>
                <w:sz w:val="20"/>
                <w:szCs w:val="20"/>
                <w:lang w:eastAsia="en-CA"/>
              </w:rPr>
              <w:t xml:space="preserve">Apply </w:t>
            </w:r>
            <w:r w:rsidRPr="00486E99">
              <w:rPr>
                <w:rFonts w:asciiTheme="majorBidi" w:hAnsiTheme="majorBidi" w:cstheme="majorBidi"/>
                <w:sz w:val="20"/>
                <w:szCs w:val="20"/>
                <w:lang w:eastAsia="en-CA"/>
              </w:rPr>
              <w:t>modern technique</w:t>
            </w:r>
            <w:r w:rsidRPr="0030278F">
              <w:rPr>
                <w:rFonts w:asciiTheme="majorBidi" w:hAnsiTheme="majorBidi" w:cstheme="majorBidi"/>
                <w:sz w:val="20"/>
                <w:szCs w:val="20"/>
                <w:lang w:eastAsia="en-CA"/>
              </w:rPr>
              <w:t xml:space="preserve"> concepts </w:t>
            </w:r>
            <w:r w:rsidRPr="00486E99">
              <w:rPr>
                <w:rFonts w:asciiTheme="majorBidi" w:hAnsiTheme="majorBidi" w:cstheme="majorBidi"/>
                <w:sz w:val="20"/>
                <w:szCs w:val="20"/>
                <w:lang w:eastAsia="en-CA"/>
              </w:rPr>
              <w:t>in plant tissue culture</w:t>
            </w:r>
            <w:r w:rsidRPr="0030278F">
              <w:rPr>
                <w:rFonts w:asciiTheme="majorBidi" w:eastAsia="Calibri" w:hAnsiTheme="majorBidi" w:cstheme="majorBidi"/>
                <w:sz w:val="20"/>
                <w:szCs w:val="20"/>
              </w:rPr>
              <w:t>.</w:t>
            </w:r>
          </w:p>
        </w:tc>
      </w:tr>
      <w:tr w:rsidR="00BB7046" w:rsidRPr="00486E99" w:rsidTr="00486E99">
        <w:trPr>
          <w:trHeight w:val="738"/>
          <w:jc w:val="center"/>
        </w:trPr>
        <w:tc>
          <w:tcPr>
            <w:tcW w:w="5000" w:type="pct"/>
            <w:tcBorders>
              <w:top w:val="single" w:sz="4" w:space="0" w:color="auto"/>
              <w:left w:val="single" w:sz="4" w:space="0" w:color="auto"/>
              <w:bottom w:val="single" w:sz="4" w:space="0" w:color="auto"/>
              <w:right w:val="single" w:sz="4" w:space="0" w:color="auto"/>
            </w:tcBorders>
          </w:tcPr>
          <w:p w:rsidR="00BB7046" w:rsidRPr="0030278F" w:rsidRDefault="00BB7046" w:rsidP="0030278F">
            <w:pPr>
              <w:keepNext/>
              <w:bidi w:val="0"/>
              <w:spacing w:line="300" w:lineRule="exact"/>
              <w:ind w:left="860" w:hanging="860"/>
              <w:jc w:val="both"/>
              <w:rPr>
                <w:rFonts w:asciiTheme="majorBidi" w:eastAsia="Calibri" w:hAnsiTheme="majorBidi" w:cstheme="majorBidi"/>
                <w:color w:val="000000"/>
                <w:sz w:val="20"/>
                <w:szCs w:val="20"/>
              </w:rPr>
            </w:pPr>
            <w:r w:rsidRPr="0030278F">
              <w:rPr>
                <w:rFonts w:asciiTheme="majorBidi" w:hAnsiTheme="majorBidi" w:cstheme="majorBidi"/>
                <w:b/>
                <w:bCs/>
                <w:color w:val="FF0000"/>
                <w:sz w:val="20"/>
                <w:szCs w:val="20"/>
              </w:rPr>
              <w:t>CLO3</w:t>
            </w:r>
            <w:r w:rsidRPr="0030278F">
              <w:rPr>
                <w:rFonts w:asciiTheme="majorBidi" w:hAnsiTheme="majorBidi" w:cstheme="majorBidi"/>
                <w:b/>
                <w:bCs/>
                <w:color w:val="000000"/>
                <w:sz w:val="20"/>
                <w:szCs w:val="20"/>
              </w:rPr>
              <w:t>.</w:t>
            </w:r>
            <w:r w:rsidRPr="0030278F">
              <w:rPr>
                <w:rFonts w:asciiTheme="majorBidi" w:hAnsiTheme="majorBidi" w:cstheme="majorBidi"/>
                <w:color w:val="000000"/>
                <w:sz w:val="20"/>
                <w:szCs w:val="20"/>
              </w:rPr>
              <w:t xml:space="preserve"> Compare different types </w:t>
            </w:r>
            <w:r w:rsidRPr="00486E99">
              <w:rPr>
                <w:rFonts w:asciiTheme="majorBidi" w:hAnsiTheme="majorBidi" w:cstheme="majorBidi"/>
                <w:color w:val="000000"/>
                <w:sz w:val="20"/>
                <w:szCs w:val="20"/>
              </w:rPr>
              <w:t>of plant stresses and know how plants adapt to these stresses</w:t>
            </w:r>
            <w:r w:rsidRPr="0030278F">
              <w:rPr>
                <w:rFonts w:asciiTheme="majorBidi" w:eastAsia="Calibri" w:hAnsiTheme="majorBidi" w:cstheme="majorBidi"/>
                <w:sz w:val="20"/>
                <w:szCs w:val="20"/>
              </w:rPr>
              <w:t>.</w:t>
            </w:r>
          </w:p>
        </w:tc>
      </w:tr>
      <w:tr w:rsidR="00BB7046" w:rsidRPr="00486E99" w:rsidTr="00486E99">
        <w:trPr>
          <w:trHeight w:val="623"/>
          <w:jc w:val="center"/>
        </w:trPr>
        <w:tc>
          <w:tcPr>
            <w:tcW w:w="5000" w:type="pct"/>
            <w:tcBorders>
              <w:top w:val="single" w:sz="4" w:space="0" w:color="auto"/>
              <w:left w:val="single" w:sz="4" w:space="0" w:color="auto"/>
              <w:bottom w:val="single" w:sz="4" w:space="0" w:color="auto"/>
              <w:right w:val="single" w:sz="4" w:space="0" w:color="auto"/>
            </w:tcBorders>
          </w:tcPr>
          <w:p w:rsidR="00BB7046" w:rsidRPr="0030278F" w:rsidRDefault="00BB7046" w:rsidP="0030278F">
            <w:pPr>
              <w:keepNext/>
              <w:bidi w:val="0"/>
              <w:spacing w:line="300" w:lineRule="exact"/>
              <w:ind w:left="860" w:hanging="860"/>
              <w:jc w:val="both"/>
              <w:rPr>
                <w:rFonts w:asciiTheme="majorBidi" w:eastAsia="Calibri" w:hAnsiTheme="majorBidi" w:cstheme="majorBidi"/>
                <w:bCs/>
                <w:color w:val="000000"/>
                <w:sz w:val="20"/>
                <w:szCs w:val="20"/>
              </w:rPr>
            </w:pPr>
            <w:r w:rsidRPr="0030278F">
              <w:rPr>
                <w:rFonts w:asciiTheme="majorBidi" w:hAnsiTheme="majorBidi" w:cstheme="majorBidi"/>
                <w:b/>
                <w:bCs/>
                <w:color w:val="FF0000"/>
                <w:sz w:val="20"/>
                <w:szCs w:val="20"/>
              </w:rPr>
              <w:t>CLO4</w:t>
            </w:r>
            <w:r w:rsidRPr="0030278F">
              <w:rPr>
                <w:rFonts w:asciiTheme="majorBidi" w:hAnsiTheme="majorBidi" w:cstheme="majorBidi"/>
                <w:b/>
                <w:bCs/>
                <w:color w:val="000000"/>
                <w:sz w:val="20"/>
                <w:szCs w:val="20"/>
              </w:rPr>
              <w:t xml:space="preserve">. </w:t>
            </w:r>
            <w:r w:rsidRPr="00486E99">
              <w:rPr>
                <w:rFonts w:asciiTheme="majorBidi" w:hAnsiTheme="majorBidi" w:cstheme="majorBidi"/>
                <w:color w:val="000000"/>
                <w:sz w:val="20"/>
                <w:szCs w:val="20"/>
              </w:rPr>
              <w:t>Understand some of the non-traditional techniques in plant biotechnology</w:t>
            </w:r>
            <w:r w:rsidRPr="0030278F">
              <w:rPr>
                <w:rFonts w:asciiTheme="majorBidi" w:hAnsiTheme="majorBidi" w:cstheme="majorBidi"/>
                <w:sz w:val="20"/>
                <w:szCs w:val="20"/>
                <w:lang w:eastAsia="en-CA"/>
              </w:rPr>
              <w:t>.</w:t>
            </w:r>
          </w:p>
        </w:tc>
      </w:tr>
    </w:tbl>
    <w:p w:rsidR="0030278F" w:rsidRPr="00486E99" w:rsidRDefault="0030278F" w:rsidP="0030278F">
      <w:pPr>
        <w:autoSpaceDE w:val="0"/>
        <w:autoSpaceDN w:val="0"/>
        <w:bidi w:val="0"/>
        <w:adjustRightInd w:val="0"/>
        <w:ind w:left="1080"/>
        <w:jc w:val="lowKashida"/>
        <w:rPr>
          <w:rFonts w:asciiTheme="majorBidi" w:hAnsiTheme="majorBidi" w:cstheme="majorBidi"/>
          <w:sz w:val="28"/>
          <w:szCs w:val="28"/>
        </w:rPr>
      </w:pPr>
    </w:p>
    <w:p w:rsidR="0030278F" w:rsidRPr="00486E99" w:rsidRDefault="0030278F" w:rsidP="0030278F">
      <w:pPr>
        <w:autoSpaceDE w:val="0"/>
        <w:autoSpaceDN w:val="0"/>
        <w:bidi w:val="0"/>
        <w:adjustRightInd w:val="0"/>
        <w:ind w:left="1080"/>
        <w:jc w:val="lowKashida"/>
        <w:rPr>
          <w:rFonts w:asciiTheme="majorBidi" w:hAnsiTheme="majorBidi" w:cstheme="majorBidi"/>
          <w:sz w:val="28"/>
          <w:szCs w:val="28"/>
        </w:rPr>
      </w:pPr>
    </w:p>
    <w:p w:rsidR="0030278F" w:rsidRPr="00486E99" w:rsidRDefault="0030278F" w:rsidP="0030278F">
      <w:pPr>
        <w:autoSpaceDE w:val="0"/>
        <w:autoSpaceDN w:val="0"/>
        <w:bidi w:val="0"/>
        <w:adjustRightInd w:val="0"/>
        <w:ind w:left="1080"/>
        <w:jc w:val="lowKashida"/>
        <w:rPr>
          <w:rFonts w:asciiTheme="majorBidi" w:hAnsiTheme="majorBidi" w:cstheme="majorBidi"/>
          <w:sz w:val="28"/>
          <w:szCs w:val="28"/>
        </w:rPr>
      </w:pPr>
    </w:p>
    <w:p w:rsidR="0030278F" w:rsidRPr="00486E99" w:rsidRDefault="0030278F" w:rsidP="0030278F">
      <w:pPr>
        <w:autoSpaceDE w:val="0"/>
        <w:autoSpaceDN w:val="0"/>
        <w:bidi w:val="0"/>
        <w:adjustRightInd w:val="0"/>
        <w:ind w:left="1080"/>
        <w:jc w:val="lowKashida"/>
        <w:rPr>
          <w:rFonts w:asciiTheme="majorBidi" w:hAnsiTheme="majorBidi" w:cstheme="majorBidi"/>
          <w:sz w:val="28"/>
          <w:szCs w:val="28"/>
        </w:rPr>
      </w:pPr>
    </w:p>
    <w:p w:rsidR="0030278F" w:rsidRPr="00486E99" w:rsidRDefault="0030278F" w:rsidP="0030278F">
      <w:pPr>
        <w:autoSpaceDE w:val="0"/>
        <w:autoSpaceDN w:val="0"/>
        <w:bidi w:val="0"/>
        <w:adjustRightInd w:val="0"/>
        <w:ind w:left="1080"/>
        <w:jc w:val="lowKashida"/>
        <w:rPr>
          <w:rFonts w:asciiTheme="majorBidi" w:hAnsiTheme="majorBidi" w:cstheme="majorBidi"/>
          <w:sz w:val="28"/>
          <w:szCs w:val="28"/>
        </w:rPr>
      </w:pPr>
    </w:p>
    <w:p w:rsidR="0030278F" w:rsidRPr="00486E99" w:rsidRDefault="0030278F" w:rsidP="0030278F">
      <w:pPr>
        <w:autoSpaceDE w:val="0"/>
        <w:autoSpaceDN w:val="0"/>
        <w:bidi w:val="0"/>
        <w:adjustRightInd w:val="0"/>
        <w:ind w:left="1080"/>
        <w:jc w:val="lowKashida"/>
        <w:rPr>
          <w:rFonts w:asciiTheme="majorBidi" w:hAnsiTheme="majorBidi" w:cstheme="majorBidi"/>
          <w:sz w:val="28"/>
          <w:szCs w:val="28"/>
        </w:rPr>
      </w:pPr>
    </w:p>
    <w:p w:rsidR="0030278F" w:rsidRPr="00486E99" w:rsidRDefault="0030278F" w:rsidP="0030278F">
      <w:pPr>
        <w:autoSpaceDE w:val="0"/>
        <w:autoSpaceDN w:val="0"/>
        <w:bidi w:val="0"/>
        <w:adjustRightInd w:val="0"/>
        <w:ind w:left="1080"/>
        <w:jc w:val="lowKashida"/>
        <w:rPr>
          <w:rFonts w:asciiTheme="majorBidi" w:hAnsiTheme="majorBidi" w:cstheme="majorBidi"/>
          <w:sz w:val="28"/>
          <w:szCs w:val="28"/>
        </w:rPr>
      </w:pPr>
    </w:p>
    <w:tbl>
      <w:tblPr>
        <w:tblStyle w:val="TableGrid1"/>
        <w:tblW w:w="9223" w:type="dxa"/>
        <w:jc w:val="center"/>
        <w:tblLayout w:type="fixed"/>
        <w:tblLook w:val="00A0" w:firstRow="1" w:lastRow="0" w:firstColumn="1" w:lastColumn="0" w:noHBand="0" w:noVBand="0"/>
      </w:tblPr>
      <w:tblGrid>
        <w:gridCol w:w="1453"/>
        <w:gridCol w:w="6323"/>
        <w:gridCol w:w="1447"/>
      </w:tblGrid>
      <w:tr w:rsidR="00B31D77" w:rsidRPr="00486E99" w:rsidTr="00486E99">
        <w:trPr>
          <w:trHeight w:val="287"/>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b/>
                <w:sz w:val="20"/>
                <w:szCs w:val="20"/>
              </w:rPr>
            </w:pPr>
            <w:r w:rsidRPr="0030278F">
              <w:rPr>
                <w:rFonts w:asciiTheme="majorBidi" w:eastAsia="Calibri" w:hAnsiTheme="majorBidi" w:cstheme="majorBidi"/>
                <w:b/>
                <w:sz w:val="20"/>
                <w:szCs w:val="20"/>
              </w:rPr>
              <w:t>Week</w:t>
            </w:r>
          </w:p>
        </w:tc>
        <w:tc>
          <w:tcPr>
            <w:tcW w:w="6323" w:type="dxa"/>
          </w:tcPr>
          <w:p w:rsidR="00B31D77" w:rsidRPr="0030278F" w:rsidRDefault="00B31D77" w:rsidP="0030278F">
            <w:pPr>
              <w:bidi w:val="0"/>
              <w:spacing w:line="276" w:lineRule="auto"/>
              <w:jc w:val="center"/>
              <w:rPr>
                <w:rFonts w:asciiTheme="majorBidi" w:eastAsia="Calibri" w:hAnsiTheme="majorBidi" w:cstheme="majorBidi"/>
                <w:b/>
                <w:sz w:val="20"/>
                <w:szCs w:val="20"/>
              </w:rPr>
            </w:pPr>
            <w:r w:rsidRPr="0030278F">
              <w:rPr>
                <w:rFonts w:asciiTheme="majorBidi" w:eastAsia="Calibri" w:hAnsiTheme="majorBidi" w:cstheme="majorBidi"/>
                <w:b/>
                <w:sz w:val="20"/>
                <w:szCs w:val="20"/>
              </w:rPr>
              <w:t>Topics</w:t>
            </w:r>
          </w:p>
        </w:tc>
        <w:tc>
          <w:tcPr>
            <w:tcW w:w="1447" w:type="dxa"/>
          </w:tcPr>
          <w:p w:rsidR="00B31D77" w:rsidRPr="0030278F" w:rsidRDefault="00B31D77" w:rsidP="0030278F">
            <w:pPr>
              <w:bidi w:val="0"/>
              <w:spacing w:line="276" w:lineRule="auto"/>
              <w:jc w:val="center"/>
              <w:rPr>
                <w:rFonts w:asciiTheme="majorBidi" w:eastAsia="Calibri" w:hAnsiTheme="majorBidi" w:cstheme="majorBidi"/>
                <w:b/>
                <w:sz w:val="20"/>
                <w:szCs w:val="20"/>
              </w:rPr>
            </w:pPr>
            <w:r w:rsidRPr="0030278F">
              <w:rPr>
                <w:rFonts w:asciiTheme="majorBidi" w:eastAsia="Calibri" w:hAnsiTheme="majorBidi" w:cstheme="majorBidi"/>
                <w:b/>
                <w:sz w:val="20"/>
                <w:szCs w:val="20"/>
              </w:rPr>
              <w:t>CLO’s</w:t>
            </w:r>
          </w:p>
        </w:tc>
      </w:tr>
      <w:tr w:rsidR="00B31D77" w:rsidRPr="00486E99" w:rsidTr="00486E99">
        <w:trPr>
          <w:trHeight w:val="279"/>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Week 1</w:t>
            </w:r>
            <w:r w:rsidRPr="00486E99">
              <w:rPr>
                <w:rFonts w:asciiTheme="majorBidi" w:eastAsia="Calibri" w:hAnsiTheme="majorBidi" w:cstheme="majorBidi"/>
                <w:color w:val="000000"/>
                <w:sz w:val="20"/>
                <w:szCs w:val="20"/>
              </w:rPr>
              <w:t>, 2, &amp; 3</w:t>
            </w:r>
          </w:p>
        </w:tc>
        <w:tc>
          <w:tcPr>
            <w:tcW w:w="6323" w:type="dxa"/>
          </w:tcPr>
          <w:p w:rsidR="00B31D77" w:rsidRPr="0030278F" w:rsidRDefault="00B31D77" w:rsidP="00B31D77">
            <w:pPr>
              <w:bidi w:val="0"/>
              <w:spacing w:line="276" w:lineRule="auto"/>
              <w:jc w:val="center"/>
              <w:rPr>
                <w:rFonts w:asciiTheme="majorBidi" w:eastAsia="Calibri" w:hAnsiTheme="majorBidi" w:cstheme="majorBidi"/>
                <w:sz w:val="20"/>
                <w:szCs w:val="20"/>
              </w:rPr>
            </w:pPr>
            <w:r w:rsidRPr="00486E99">
              <w:rPr>
                <w:rFonts w:asciiTheme="majorBidi" w:hAnsiTheme="majorBidi" w:cstheme="majorBidi"/>
                <w:sz w:val="22"/>
                <w:szCs w:val="22"/>
              </w:rPr>
              <w:t>Plant structure, growth and development</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1</w:t>
            </w:r>
          </w:p>
        </w:tc>
      </w:tr>
      <w:tr w:rsidR="00B31D77" w:rsidRPr="00486E99" w:rsidTr="00486E99">
        <w:trPr>
          <w:trHeight w:val="645"/>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Week</w:t>
            </w:r>
            <w:r w:rsidRPr="00486E99">
              <w:rPr>
                <w:rFonts w:asciiTheme="majorBidi" w:eastAsia="Calibri" w:hAnsiTheme="majorBidi" w:cstheme="majorBidi"/>
                <w:color w:val="000000"/>
                <w:sz w:val="20"/>
                <w:szCs w:val="20"/>
              </w:rPr>
              <w:t xml:space="preserve"> 4 &amp; 5</w:t>
            </w:r>
            <w:r w:rsidRPr="0030278F">
              <w:rPr>
                <w:rFonts w:asciiTheme="majorBidi" w:eastAsia="Calibri" w:hAnsiTheme="majorBidi" w:cstheme="majorBidi"/>
                <w:color w:val="000000"/>
                <w:sz w:val="20"/>
                <w:szCs w:val="20"/>
              </w:rPr>
              <w:t xml:space="preserve"> </w:t>
            </w:r>
          </w:p>
        </w:tc>
        <w:tc>
          <w:tcPr>
            <w:tcW w:w="6323" w:type="dxa"/>
          </w:tcPr>
          <w:p w:rsidR="00B31D77" w:rsidRPr="0030278F" w:rsidRDefault="00B31D77" w:rsidP="00B31D77">
            <w:pPr>
              <w:bidi w:val="0"/>
              <w:spacing w:line="276" w:lineRule="auto"/>
              <w:jc w:val="center"/>
              <w:rPr>
                <w:rFonts w:asciiTheme="majorBidi" w:eastAsia="Calibri" w:hAnsiTheme="majorBidi" w:cstheme="majorBidi"/>
                <w:sz w:val="20"/>
                <w:szCs w:val="20"/>
              </w:rPr>
            </w:pPr>
            <w:r w:rsidRPr="00486E99">
              <w:rPr>
                <w:rFonts w:asciiTheme="majorBidi" w:eastAsia="Calibri" w:hAnsiTheme="majorBidi" w:cstheme="majorBidi"/>
                <w:sz w:val="20"/>
                <w:szCs w:val="20"/>
              </w:rPr>
              <w:t>History of Plant Biotechnology</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1, 2</w:t>
            </w:r>
          </w:p>
        </w:tc>
      </w:tr>
      <w:tr w:rsidR="00B31D77" w:rsidRPr="00486E99" w:rsidTr="00486E99">
        <w:trPr>
          <w:trHeight w:val="271"/>
          <w:jc w:val="center"/>
        </w:trPr>
        <w:tc>
          <w:tcPr>
            <w:tcW w:w="1453" w:type="dxa"/>
          </w:tcPr>
          <w:p w:rsidR="00B31D77" w:rsidRPr="00486E99"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 xml:space="preserve">Week </w:t>
            </w:r>
          </w:p>
          <w:p w:rsidR="00B31D77" w:rsidRPr="0030278F" w:rsidRDefault="00B31D77" w:rsidP="0066723F">
            <w:pPr>
              <w:bidi w:val="0"/>
              <w:spacing w:line="276" w:lineRule="auto"/>
              <w:jc w:val="center"/>
              <w:rPr>
                <w:rFonts w:asciiTheme="majorBidi" w:eastAsia="Calibri" w:hAnsiTheme="majorBidi" w:cstheme="majorBidi"/>
                <w:color w:val="000000"/>
                <w:sz w:val="20"/>
                <w:szCs w:val="20"/>
              </w:rPr>
            </w:pPr>
            <w:r w:rsidRPr="00486E99">
              <w:rPr>
                <w:rFonts w:asciiTheme="majorBidi" w:eastAsia="Calibri" w:hAnsiTheme="majorBidi" w:cstheme="majorBidi"/>
                <w:color w:val="000000"/>
                <w:sz w:val="20"/>
                <w:szCs w:val="20"/>
              </w:rPr>
              <w:t>6 &amp; 7</w:t>
            </w:r>
          </w:p>
        </w:tc>
        <w:tc>
          <w:tcPr>
            <w:tcW w:w="6323" w:type="dxa"/>
          </w:tcPr>
          <w:p w:rsidR="00B31D77" w:rsidRPr="00486E99" w:rsidRDefault="00B31D77" w:rsidP="00B31D77">
            <w:pPr>
              <w:bidi w:val="0"/>
              <w:spacing w:line="276" w:lineRule="auto"/>
              <w:jc w:val="center"/>
              <w:rPr>
                <w:rFonts w:asciiTheme="majorBidi" w:eastAsia="Calibri" w:hAnsiTheme="majorBidi" w:cstheme="majorBidi"/>
                <w:sz w:val="20"/>
                <w:szCs w:val="20"/>
              </w:rPr>
            </w:pPr>
            <w:r w:rsidRPr="00486E99">
              <w:rPr>
                <w:rFonts w:asciiTheme="majorBidi" w:eastAsia="Calibri" w:hAnsiTheme="majorBidi" w:cstheme="majorBidi"/>
                <w:sz w:val="20"/>
                <w:szCs w:val="20"/>
              </w:rPr>
              <w:t>Plant Tissue Culture</w:t>
            </w:r>
          </w:p>
          <w:p w:rsidR="00B31D77" w:rsidRPr="0030278F" w:rsidRDefault="00B31D77" w:rsidP="00B31D77">
            <w:pPr>
              <w:bidi w:val="0"/>
              <w:spacing w:line="276" w:lineRule="auto"/>
              <w:jc w:val="center"/>
              <w:rPr>
                <w:rFonts w:asciiTheme="majorBidi" w:eastAsia="Calibri" w:hAnsiTheme="majorBidi" w:cstheme="majorBidi"/>
                <w:b/>
                <w:bCs/>
                <w:sz w:val="20"/>
                <w:szCs w:val="20"/>
              </w:rPr>
            </w:pPr>
            <w:r w:rsidRPr="00486E99">
              <w:rPr>
                <w:rFonts w:asciiTheme="majorBidi" w:eastAsia="Calibri" w:hAnsiTheme="majorBidi" w:cstheme="majorBidi"/>
                <w:b/>
                <w:bCs/>
                <w:color w:val="FF0000"/>
                <w:sz w:val="20"/>
                <w:szCs w:val="20"/>
              </w:rPr>
              <w:t>(Midterm Exam)</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1, 2</w:t>
            </w:r>
          </w:p>
        </w:tc>
      </w:tr>
      <w:tr w:rsidR="00B31D77" w:rsidRPr="00486E99" w:rsidTr="00486E99">
        <w:trPr>
          <w:trHeight w:val="271"/>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 xml:space="preserve">Week </w:t>
            </w:r>
            <w:r w:rsidRPr="00486E99">
              <w:rPr>
                <w:rFonts w:asciiTheme="majorBidi" w:eastAsia="Calibri" w:hAnsiTheme="majorBidi" w:cstheme="majorBidi"/>
                <w:color w:val="000000"/>
                <w:sz w:val="20"/>
                <w:szCs w:val="20"/>
              </w:rPr>
              <w:t>8 &amp; 9</w:t>
            </w:r>
          </w:p>
        </w:tc>
        <w:tc>
          <w:tcPr>
            <w:tcW w:w="6323" w:type="dxa"/>
          </w:tcPr>
          <w:p w:rsidR="00B31D77" w:rsidRPr="0030278F" w:rsidRDefault="00B31D77" w:rsidP="00B31D77">
            <w:pPr>
              <w:bidi w:val="0"/>
              <w:spacing w:line="276" w:lineRule="auto"/>
              <w:jc w:val="center"/>
              <w:rPr>
                <w:rFonts w:asciiTheme="majorBidi" w:eastAsia="Calibri" w:hAnsiTheme="majorBidi" w:cstheme="majorBidi"/>
                <w:sz w:val="20"/>
                <w:szCs w:val="20"/>
              </w:rPr>
            </w:pPr>
            <w:r w:rsidRPr="00486E99">
              <w:rPr>
                <w:rFonts w:asciiTheme="majorBidi" w:eastAsia="Calibri" w:hAnsiTheme="majorBidi" w:cstheme="majorBidi"/>
                <w:sz w:val="20"/>
                <w:szCs w:val="20"/>
              </w:rPr>
              <w:t>Plant Response and Hormones</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1, 2</w:t>
            </w:r>
          </w:p>
        </w:tc>
      </w:tr>
      <w:tr w:rsidR="00B31D77" w:rsidRPr="00486E99" w:rsidTr="00486E99">
        <w:trPr>
          <w:trHeight w:val="271"/>
          <w:jc w:val="center"/>
        </w:trPr>
        <w:tc>
          <w:tcPr>
            <w:tcW w:w="1453" w:type="dxa"/>
          </w:tcPr>
          <w:p w:rsidR="00B31D77" w:rsidRPr="00486E99"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 xml:space="preserve">Week </w:t>
            </w:r>
          </w:p>
          <w:p w:rsidR="00B31D77" w:rsidRPr="0030278F" w:rsidRDefault="00B31D77" w:rsidP="0066723F">
            <w:pPr>
              <w:bidi w:val="0"/>
              <w:spacing w:line="276" w:lineRule="auto"/>
              <w:jc w:val="center"/>
              <w:rPr>
                <w:rFonts w:asciiTheme="majorBidi" w:eastAsia="Calibri" w:hAnsiTheme="majorBidi" w:cstheme="majorBidi"/>
                <w:color w:val="000000"/>
                <w:sz w:val="20"/>
                <w:szCs w:val="20"/>
              </w:rPr>
            </w:pPr>
            <w:r w:rsidRPr="00486E99">
              <w:rPr>
                <w:rFonts w:asciiTheme="majorBidi" w:eastAsia="Calibri" w:hAnsiTheme="majorBidi" w:cstheme="majorBidi"/>
                <w:color w:val="000000"/>
                <w:sz w:val="20"/>
                <w:szCs w:val="20"/>
              </w:rPr>
              <w:t>10 &amp; 11</w:t>
            </w:r>
          </w:p>
        </w:tc>
        <w:tc>
          <w:tcPr>
            <w:tcW w:w="6323" w:type="dxa"/>
          </w:tcPr>
          <w:p w:rsidR="00B31D77" w:rsidRPr="0030278F" w:rsidRDefault="00B31D77" w:rsidP="00B31D77">
            <w:pPr>
              <w:bidi w:val="0"/>
              <w:spacing w:line="276" w:lineRule="auto"/>
              <w:jc w:val="center"/>
              <w:rPr>
                <w:rFonts w:asciiTheme="majorBidi" w:eastAsia="Calibri" w:hAnsiTheme="majorBidi" w:cstheme="majorBidi"/>
                <w:sz w:val="20"/>
                <w:szCs w:val="20"/>
              </w:rPr>
            </w:pPr>
            <w:r w:rsidRPr="00486E99">
              <w:rPr>
                <w:rFonts w:asciiTheme="majorBidi" w:eastAsia="Calibri" w:hAnsiTheme="majorBidi" w:cstheme="majorBidi"/>
                <w:sz w:val="20"/>
                <w:szCs w:val="20"/>
              </w:rPr>
              <w:t>Photosynthesis</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2</w:t>
            </w:r>
          </w:p>
        </w:tc>
      </w:tr>
      <w:tr w:rsidR="00B31D77" w:rsidRPr="00486E99" w:rsidTr="00486E99">
        <w:trPr>
          <w:trHeight w:val="271"/>
          <w:jc w:val="center"/>
        </w:trPr>
        <w:tc>
          <w:tcPr>
            <w:tcW w:w="1453" w:type="dxa"/>
          </w:tcPr>
          <w:p w:rsidR="00B31D77" w:rsidRPr="00486E99"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 xml:space="preserve">Week </w:t>
            </w:r>
          </w:p>
          <w:p w:rsidR="00B31D77" w:rsidRPr="0030278F" w:rsidRDefault="00B31D77" w:rsidP="0066723F">
            <w:pPr>
              <w:bidi w:val="0"/>
              <w:spacing w:line="276" w:lineRule="auto"/>
              <w:jc w:val="center"/>
              <w:rPr>
                <w:rFonts w:asciiTheme="majorBidi" w:eastAsia="Calibri" w:hAnsiTheme="majorBidi" w:cstheme="majorBidi"/>
                <w:color w:val="000000"/>
                <w:sz w:val="20"/>
                <w:szCs w:val="20"/>
              </w:rPr>
            </w:pPr>
            <w:r w:rsidRPr="00486E99">
              <w:rPr>
                <w:rFonts w:asciiTheme="majorBidi" w:eastAsia="Calibri" w:hAnsiTheme="majorBidi" w:cstheme="majorBidi"/>
                <w:color w:val="000000"/>
                <w:sz w:val="20"/>
                <w:szCs w:val="20"/>
              </w:rPr>
              <w:t>12 &amp; 13</w:t>
            </w:r>
          </w:p>
        </w:tc>
        <w:tc>
          <w:tcPr>
            <w:tcW w:w="6323" w:type="dxa"/>
          </w:tcPr>
          <w:p w:rsidR="00B31D77" w:rsidRPr="0030278F" w:rsidRDefault="00B31D77" w:rsidP="00B31D77">
            <w:pPr>
              <w:bidi w:val="0"/>
              <w:spacing w:line="276" w:lineRule="auto"/>
              <w:jc w:val="center"/>
              <w:rPr>
                <w:rFonts w:asciiTheme="majorBidi" w:eastAsia="Calibri" w:hAnsiTheme="majorBidi" w:cstheme="majorBidi"/>
                <w:sz w:val="20"/>
                <w:szCs w:val="20"/>
              </w:rPr>
            </w:pPr>
            <w:r w:rsidRPr="00486E99">
              <w:rPr>
                <w:rFonts w:asciiTheme="majorBidi" w:eastAsia="Calibri" w:hAnsiTheme="majorBidi" w:cstheme="majorBidi"/>
                <w:sz w:val="20"/>
                <w:szCs w:val="20"/>
              </w:rPr>
              <w:t>Plant Stress: Biotic and abiotic</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2, 4</w:t>
            </w:r>
          </w:p>
        </w:tc>
      </w:tr>
      <w:tr w:rsidR="00B31D77" w:rsidRPr="00486E99" w:rsidTr="00486E99">
        <w:trPr>
          <w:trHeight w:val="271"/>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 xml:space="preserve">Week </w:t>
            </w:r>
            <w:r w:rsidRPr="00486E99">
              <w:rPr>
                <w:rFonts w:asciiTheme="majorBidi" w:eastAsia="Calibri" w:hAnsiTheme="majorBidi" w:cstheme="majorBidi"/>
                <w:color w:val="000000"/>
                <w:sz w:val="20"/>
                <w:szCs w:val="20"/>
              </w:rPr>
              <w:t>14</w:t>
            </w:r>
          </w:p>
        </w:tc>
        <w:tc>
          <w:tcPr>
            <w:tcW w:w="6323" w:type="dxa"/>
          </w:tcPr>
          <w:p w:rsidR="00B31D77" w:rsidRPr="0030278F" w:rsidRDefault="00B31D77" w:rsidP="00B31D77">
            <w:pPr>
              <w:bidi w:val="0"/>
              <w:spacing w:line="276" w:lineRule="auto"/>
              <w:jc w:val="center"/>
              <w:rPr>
                <w:rFonts w:asciiTheme="majorBidi" w:eastAsia="Calibri" w:hAnsiTheme="majorBidi" w:cstheme="majorBidi"/>
                <w:sz w:val="20"/>
                <w:szCs w:val="20"/>
              </w:rPr>
            </w:pPr>
            <w:r w:rsidRPr="00486E99">
              <w:rPr>
                <w:rFonts w:asciiTheme="majorBidi" w:eastAsia="Calibri" w:hAnsiTheme="majorBidi" w:cstheme="majorBidi"/>
                <w:sz w:val="20"/>
                <w:szCs w:val="20"/>
              </w:rPr>
              <w:t>Plant Nanotechnology: Future Approaches</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2, 4</w:t>
            </w:r>
          </w:p>
        </w:tc>
      </w:tr>
      <w:tr w:rsidR="00B31D77" w:rsidRPr="00486E99" w:rsidTr="00486E99">
        <w:trPr>
          <w:trHeight w:val="271"/>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bCs/>
                <w:sz w:val="20"/>
                <w:szCs w:val="20"/>
              </w:rPr>
            </w:pPr>
            <w:r w:rsidRPr="0030278F">
              <w:rPr>
                <w:rFonts w:asciiTheme="majorBidi" w:eastAsia="Calibri" w:hAnsiTheme="majorBidi" w:cstheme="majorBidi"/>
                <w:bCs/>
                <w:color w:val="000000"/>
                <w:sz w:val="20"/>
                <w:szCs w:val="20"/>
              </w:rPr>
              <w:t xml:space="preserve">Week </w:t>
            </w:r>
            <w:r w:rsidRPr="00486E99">
              <w:rPr>
                <w:rFonts w:asciiTheme="majorBidi" w:eastAsia="Calibri" w:hAnsiTheme="majorBidi" w:cstheme="majorBidi"/>
                <w:bCs/>
                <w:color w:val="000000"/>
                <w:sz w:val="20"/>
                <w:szCs w:val="20"/>
              </w:rPr>
              <w:t>15</w:t>
            </w:r>
          </w:p>
        </w:tc>
        <w:tc>
          <w:tcPr>
            <w:tcW w:w="6323" w:type="dxa"/>
          </w:tcPr>
          <w:p w:rsidR="00B31D77" w:rsidRPr="0030278F" w:rsidRDefault="00B31D77" w:rsidP="00B31D77">
            <w:pPr>
              <w:bidi w:val="0"/>
              <w:spacing w:line="276" w:lineRule="auto"/>
              <w:jc w:val="center"/>
              <w:rPr>
                <w:rFonts w:asciiTheme="majorBidi" w:eastAsia="Calibri" w:hAnsiTheme="majorBidi" w:cstheme="majorBidi"/>
                <w:bCs/>
                <w:color w:val="000000"/>
                <w:sz w:val="20"/>
                <w:szCs w:val="20"/>
              </w:rPr>
            </w:pPr>
            <w:r w:rsidRPr="00486E99">
              <w:rPr>
                <w:rFonts w:asciiTheme="majorBidi" w:eastAsia="Calibri" w:hAnsiTheme="majorBidi" w:cstheme="majorBidi"/>
                <w:bCs/>
                <w:color w:val="000000"/>
                <w:sz w:val="20"/>
                <w:szCs w:val="20"/>
              </w:rPr>
              <w:t>Non-traditional techniques in plant biotechnology</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sz w:val="20"/>
                <w:szCs w:val="20"/>
              </w:rPr>
            </w:pPr>
            <w:r w:rsidRPr="0030278F">
              <w:rPr>
                <w:rFonts w:asciiTheme="majorBidi" w:eastAsia="Calibri" w:hAnsiTheme="majorBidi" w:cstheme="majorBidi"/>
                <w:bCs/>
                <w:sz w:val="20"/>
                <w:szCs w:val="20"/>
              </w:rPr>
              <w:t>1,2,3</w:t>
            </w:r>
          </w:p>
        </w:tc>
      </w:tr>
      <w:tr w:rsidR="00B31D77" w:rsidRPr="00486E99" w:rsidTr="00486E99">
        <w:trPr>
          <w:trHeight w:val="271"/>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Week 9: Homeostasi</w:t>
            </w:r>
          </w:p>
        </w:tc>
        <w:tc>
          <w:tcPr>
            <w:tcW w:w="6323" w:type="dxa"/>
          </w:tcPr>
          <w:p w:rsidR="00B31D77" w:rsidRPr="0030278F" w:rsidRDefault="00B31D77" w:rsidP="00B31D77">
            <w:pPr>
              <w:bidi w:val="0"/>
              <w:spacing w:line="276" w:lineRule="auto"/>
              <w:jc w:val="center"/>
              <w:rPr>
                <w:rFonts w:asciiTheme="majorBidi" w:eastAsia="Calibri" w:hAnsiTheme="majorBidi" w:cstheme="majorBidi"/>
                <w:sz w:val="20"/>
                <w:szCs w:val="20"/>
              </w:rPr>
            </w:pPr>
            <w:r w:rsidRPr="0030278F">
              <w:rPr>
                <w:rFonts w:asciiTheme="majorBidi" w:eastAsia="Calibri" w:hAnsiTheme="majorBidi" w:cstheme="majorBidi"/>
                <w:sz w:val="20"/>
                <w:szCs w:val="20"/>
              </w:rPr>
              <w:t>Hormone-associated diseases, and a brief overview of homeostasis and its importance, will be discussed.</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r w:rsidRPr="0030278F">
              <w:rPr>
                <w:rFonts w:asciiTheme="majorBidi" w:eastAsia="Calibri" w:hAnsiTheme="majorBidi" w:cstheme="majorBidi"/>
                <w:bCs/>
                <w:color w:val="000000"/>
                <w:sz w:val="20"/>
                <w:szCs w:val="20"/>
              </w:rPr>
              <w:t>2, 4</w:t>
            </w:r>
          </w:p>
        </w:tc>
      </w:tr>
      <w:tr w:rsidR="00B31D77" w:rsidRPr="00486E99" w:rsidTr="00486E99">
        <w:trPr>
          <w:trHeight w:val="671"/>
          <w:jc w:val="center"/>
        </w:trPr>
        <w:tc>
          <w:tcPr>
            <w:tcW w:w="1453" w:type="dxa"/>
          </w:tcPr>
          <w:p w:rsidR="00B31D77" w:rsidRPr="0030278F" w:rsidRDefault="00B31D77" w:rsidP="0030278F">
            <w:pPr>
              <w:bidi w:val="0"/>
              <w:spacing w:line="276" w:lineRule="auto"/>
              <w:jc w:val="center"/>
              <w:rPr>
                <w:rFonts w:asciiTheme="majorBidi" w:eastAsia="Calibri" w:hAnsiTheme="majorBidi" w:cstheme="majorBidi"/>
                <w:color w:val="000000"/>
                <w:sz w:val="20"/>
                <w:szCs w:val="20"/>
              </w:rPr>
            </w:pPr>
            <w:r w:rsidRPr="0030278F">
              <w:rPr>
                <w:rFonts w:asciiTheme="majorBidi" w:eastAsia="Calibri" w:hAnsiTheme="majorBidi" w:cstheme="majorBidi"/>
                <w:color w:val="000000"/>
                <w:sz w:val="20"/>
                <w:szCs w:val="20"/>
              </w:rPr>
              <w:t>Week 1</w:t>
            </w:r>
            <w:r w:rsidRPr="00486E99">
              <w:rPr>
                <w:rFonts w:asciiTheme="majorBidi" w:eastAsia="Calibri" w:hAnsiTheme="majorBidi" w:cstheme="majorBidi"/>
                <w:color w:val="000000"/>
                <w:sz w:val="20"/>
                <w:szCs w:val="20"/>
              </w:rPr>
              <w:t>6</w:t>
            </w:r>
          </w:p>
        </w:tc>
        <w:tc>
          <w:tcPr>
            <w:tcW w:w="6323" w:type="dxa"/>
          </w:tcPr>
          <w:p w:rsidR="00B31D77" w:rsidRPr="0030278F" w:rsidRDefault="00B31D77" w:rsidP="00B31D77">
            <w:pPr>
              <w:bidi w:val="0"/>
              <w:spacing w:line="276" w:lineRule="auto"/>
              <w:jc w:val="center"/>
              <w:rPr>
                <w:rFonts w:asciiTheme="majorBidi" w:eastAsia="Calibri" w:hAnsiTheme="majorBidi" w:cstheme="majorBidi"/>
                <w:b/>
                <w:bCs/>
                <w:sz w:val="20"/>
                <w:szCs w:val="20"/>
              </w:rPr>
            </w:pPr>
            <w:r w:rsidRPr="00486E99">
              <w:rPr>
                <w:rFonts w:asciiTheme="majorBidi" w:eastAsia="Calibri" w:hAnsiTheme="majorBidi" w:cstheme="majorBidi"/>
                <w:b/>
                <w:bCs/>
                <w:color w:val="FF0000"/>
                <w:sz w:val="20"/>
                <w:szCs w:val="20"/>
              </w:rPr>
              <w:t>Final Exam</w:t>
            </w:r>
          </w:p>
        </w:tc>
        <w:tc>
          <w:tcPr>
            <w:tcW w:w="1447" w:type="dxa"/>
          </w:tcPr>
          <w:p w:rsidR="00B31D77" w:rsidRPr="0030278F" w:rsidRDefault="00B31D77" w:rsidP="0030278F">
            <w:pPr>
              <w:bidi w:val="0"/>
              <w:spacing w:line="276" w:lineRule="auto"/>
              <w:jc w:val="center"/>
              <w:rPr>
                <w:rFonts w:asciiTheme="majorBidi" w:eastAsia="Calibri" w:hAnsiTheme="majorBidi" w:cstheme="majorBidi"/>
                <w:bCs/>
                <w:color w:val="000000"/>
                <w:sz w:val="20"/>
                <w:szCs w:val="20"/>
              </w:rPr>
            </w:pPr>
          </w:p>
        </w:tc>
      </w:tr>
    </w:tbl>
    <w:p w:rsidR="0030278F" w:rsidRPr="007D360C" w:rsidRDefault="0030278F" w:rsidP="0030278F">
      <w:pPr>
        <w:autoSpaceDE w:val="0"/>
        <w:autoSpaceDN w:val="0"/>
        <w:bidi w:val="0"/>
        <w:adjustRightInd w:val="0"/>
        <w:ind w:left="1080"/>
        <w:jc w:val="lowKashida"/>
        <w:rPr>
          <w:sz w:val="28"/>
          <w:szCs w:val="28"/>
        </w:rPr>
      </w:pPr>
    </w:p>
    <w:p w:rsidR="00BF6465" w:rsidRPr="007D360C" w:rsidRDefault="00BF6465" w:rsidP="008F50A1">
      <w:pPr>
        <w:autoSpaceDE w:val="0"/>
        <w:autoSpaceDN w:val="0"/>
        <w:bidi w:val="0"/>
        <w:adjustRightInd w:val="0"/>
        <w:jc w:val="lowKashida"/>
        <w:rPr>
          <w:sz w:val="28"/>
          <w:szCs w:val="28"/>
        </w:rPr>
      </w:pPr>
    </w:p>
    <w:p w:rsidR="008F50A1" w:rsidRPr="007D360C" w:rsidRDefault="008F50A1" w:rsidP="00B31D77">
      <w:pPr>
        <w:autoSpaceDE w:val="0"/>
        <w:autoSpaceDN w:val="0"/>
        <w:bidi w:val="0"/>
        <w:adjustRightInd w:val="0"/>
        <w:ind w:left="-90"/>
        <w:rPr>
          <w:b/>
          <w:bCs/>
          <w:sz w:val="28"/>
          <w:szCs w:val="28"/>
          <w:u w:val="single"/>
        </w:rPr>
      </w:pPr>
      <w:r w:rsidRPr="007D360C">
        <w:rPr>
          <w:b/>
          <w:bCs/>
          <w:sz w:val="28"/>
          <w:szCs w:val="28"/>
          <w:u w:val="single"/>
        </w:rPr>
        <w:t xml:space="preserve">Evaluation: </w:t>
      </w:r>
    </w:p>
    <w:p w:rsidR="008F50A1" w:rsidRPr="007D360C" w:rsidRDefault="00581E7D" w:rsidP="00B31D77">
      <w:pPr>
        <w:autoSpaceDE w:val="0"/>
        <w:autoSpaceDN w:val="0"/>
        <w:bidi w:val="0"/>
        <w:adjustRightInd w:val="0"/>
        <w:ind w:left="-90"/>
        <w:rPr>
          <w:b/>
          <w:bCs/>
          <w:sz w:val="28"/>
          <w:szCs w:val="28"/>
        </w:rPr>
      </w:pPr>
      <w:r>
        <w:rPr>
          <w:b/>
          <w:bCs/>
          <w:sz w:val="28"/>
          <w:szCs w:val="28"/>
        </w:rPr>
        <w:t>Mid Exam</w:t>
      </w:r>
      <w:r w:rsidR="008F50A1" w:rsidRPr="007D360C">
        <w:rPr>
          <w:b/>
          <w:bCs/>
          <w:sz w:val="28"/>
          <w:szCs w:val="28"/>
        </w:rPr>
        <w:t xml:space="preserve"> </w:t>
      </w:r>
      <w:r w:rsidR="008F50A1" w:rsidRPr="007D360C">
        <w:rPr>
          <w:b/>
          <w:bCs/>
          <w:sz w:val="28"/>
          <w:szCs w:val="28"/>
        </w:rPr>
        <w:tab/>
      </w:r>
      <w:r w:rsidR="008F50A1" w:rsidRPr="007D360C">
        <w:rPr>
          <w:b/>
          <w:bCs/>
          <w:sz w:val="28"/>
          <w:szCs w:val="28"/>
        </w:rPr>
        <w:tab/>
      </w:r>
      <w:r w:rsidR="008F50A1" w:rsidRPr="007D360C">
        <w:rPr>
          <w:b/>
          <w:bCs/>
          <w:sz w:val="28"/>
          <w:szCs w:val="28"/>
        </w:rPr>
        <w:tab/>
      </w:r>
      <w:r w:rsidRPr="00486E99">
        <w:rPr>
          <w:b/>
          <w:bCs/>
          <w:color w:val="FF0000"/>
          <w:sz w:val="28"/>
          <w:szCs w:val="28"/>
        </w:rPr>
        <w:t>30</w:t>
      </w:r>
      <w:r w:rsidR="00486E99" w:rsidRPr="00486E99">
        <w:rPr>
          <w:b/>
          <w:bCs/>
          <w:color w:val="FF0000"/>
          <w:sz w:val="28"/>
          <w:szCs w:val="28"/>
        </w:rPr>
        <w:t>%</w:t>
      </w:r>
      <w:r w:rsidR="008F50A1" w:rsidRPr="007D360C">
        <w:rPr>
          <w:b/>
          <w:bCs/>
          <w:sz w:val="28"/>
          <w:szCs w:val="28"/>
        </w:rPr>
        <w:t xml:space="preserve"> </w:t>
      </w:r>
      <w:r w:rsidR="008F50A1" w:rsidRPr="007D360C">
        <w:rPr>
          <w:b/>
          <w:bCs/>
          <w:sz w:val="28"/>
          <w:szCs w:val="28"/>
        </w:rPr>
        <w:tab/>
      </w:r>
      <w:r w:rsidR="008F50A1" w:rsidRPr="007D360C">
        <w:rPr>
          <w:b/>
          <w:bCs/>
          <w:sz w:val="28"/>
          <w:szCs w:val="28"/>
        </w:rPr>
        <w:tab/>
      </w:r>
      <w:r w:rsidR="008F50A1" w:rsidRPr="007D360C">
        <w:rPr>
          <w:b/>
          <w:bCs/>
          <w:sz w:val="28"/>
          <w:szCs w:val="28"/>
        </w:rPr>
        <w:tab/>
      </w:r>
    </w:p>
    <w:p w:rsidR="008F50A1" w:rsidRPr="007D360C" w:rsidRDefault="008F50A1" w:rsidP="00B31D77">
      <w:pPr>
        <w:autoSpaceDE w:val="0"/>
        <w:autoSpaceDN w:val="0"/>
        <w:bidi w:val="0"/>
        <w:adjustRightInd w:val="0"/>
        <w:ind w:left="-90"/>
        <w:rPr>
          <w:b/>
          <w:bCs/>
          <w:sz w:val="28"/>
          <w:szCs w:val="28"/>
        </w:rPr>
      </w:pPr>
      <w:r w:rsidRPr="007D360C">
        <w:rPr>
          <w:b/>
          <w:bCs/>
          <w:sz w:val="28"/>
          <w:szCs w:val="28"/>
        </w:rPr>
        <w:t xml:space="preserve">Laboratory practical </w:t>
      </w:r>
      <w:r w:rsidRPr="007D360C">
        <w:rPr>
          <w:b/>
          <w:bCs/>
          <w:sz w:val="28"/>
          <w:szCs w:val="28"/>
        </w:rPr>
        <w:tab/>
      </w:r>
      <w:r w:rsidRPr="00486E99">
        <w:rPr>
          <w:b/>
          <w:bCs/>
          <w:color w:val="FF0000"/>
          <w:sz w:val="28"/>
          <w:szCs w:val="28"/>
        </w:rPr>
        <w:t>30%</w:t>
      </w:r>
      <w:r w:rsidRPr="00486E99">
        <w:rPr>
          <w:b/>
          <w:bCs/>
          <w:color w:val="FF0000"/>
          <w:sz w:val="28"/>
          <w:szCs w:val="28"/>
        </w:rPr>
        <w:tab/>
      </w:r>
      <w:r w:rsidRPr="007D360C">
        <w:rPr>
          <w:b/>
          <w:bCs/>
          <w:sz w:val="28"/>
          <w:szCs w:val="28"/>
        </w:rPr>
        <w:tab/>
      </w:r>
      <w:r w:rsidRPr="007D360C">
        <w:rPr>
          <w:b/>
          <w:bCs/>
          <w:sz w:val="28"/>
          <w:szCs w:val="28"/>
        </w:rPr>
        <w:tab/>
      </w:r>
    </w:p>
    <w:p w:rsidR="008F50A1" w:rsidRPr="007D360C" w:rsidRDefault="00581E7D" w:rsidP="00B31D77">
      <w:pPr>
        <w:autoSpaceDE w:val="0"/>
        <w:autoSpaceDN w:val="0"/>
        <w:bidi w:val="0"/>
        <w:adjustRightInd w:val="0"/>
        <w:ind w:left="-90"/>
        <w:rPr>
          <w:b/>
          <w:bCs/>
          <w:sz w:val="28"/>
          <w:szCs w:val="28"/>
          <w:u w:val="single"/>
        </w:rPr>
      </w:pPr>
      <w:r>
        <w:rPr>
          <w:b/>
          <w:bCs/>
          <w:sz w:val="28"/>
          <w:szCs w:val="28"/>
          <w:u w:val="single"/>
        </w:rPr>
        <w:t>Final Exam</w:t>
      </w:r>
      <w:r>
        <w:rPr>
          <w:b/>
          <w:bCs/>
          <w:sz w:val="28"/>
          <w:szCs w:val="28"/>
          <w:u w:val="single"/>
        </w:rPr>
        <w:tab/>
      </w:r>
      <w:r>
        <w:rPr>
          <w:b/>
          <w:bCs/>
          <w:sz w:val="28"/>
          <w:szCs w:val="28"/>
          <w:u w:val="single"/>
        </w:rPr>
        <w:tab/>
      </w:r>
      <w:r>
        <w:rPr>
          <w:b/>
          <w:bCs/>
          <w:sz w:val="28"/>
          <w:szCs w:val="28"/>
          <w:u w:val="single"/>
        </w:rPr>
        <w:tab/>
      </w:r>
      <w:r w:rsidRPr="00486E99">
        <w:rPr>
          <w:b/>
          <w:bCs/>
          <w:color w:val="FF0000"/>
          <w:sz w:val="28"/>
          <w:szCs w:val="28"/>
          <w:u w:val="single"/>
        </w:rPr>
        <w:t>4</w:t>
      </w:r>
      <w:r w:rsidR="008F50A1" w:rsidRPr="00486E99">
        <w:rPr>
          <w:b/>
          <w:bCs/>
          <w:color w:val="FF0000"/>
          <w:sz w:val="28"/>
          <w:szCs w:val="28"/>
          <w:u w:val="single"/>
        </w:rPr>
        <w:t>0 %</w:t>
      </w:r>
    </w:p>
    <w:p w:rsidR="008F50A1" w:rsidRPr="00486E99" w:rsidRDefault="008F50A1" w:rsidP="00486E99">
      <w:pPr>
        <w:autoSpaceDE w:val="0"/>
        <w:autoSpaceDN w:val="0"/>
        <w:bidi w:val="0"/>
        <w:adjustRightInd w:val="0"/>
        <w:ind w:left="-90"/>
        <w:rPr>
          <w:b/>
          <w:color w:val="FF0000"/>
          <w:sz w:val="28"/>
          <w:szCs w:val="28"/>
        </w:rPr>
      </w:pPr>
      <w:r w:rsidRPr="00486E99">
        <w:rPr>
          <w:b/>
          <w:bCs/>
          <w:color w:val="FF0000"/>
          <w:sz w:val="28"/>
          <w:szCs w:val="28"/>
        </w:rPr>
        <w:t xml:space="preserve">Total </w:t>
      </w:r>
      <w:r w:rsidRPr="00486E99">
        <w:rPr>
          <w:b/>
          <w:bCs/>
          <w:color w:val="FF0000"/>
          <w:sz w:val="28"/>
          <w:szCs w:val="28"/>
        </w:rPr>
        <w:tab/>
      </w:r>
      <w:r w:rsidRPr="00486E99">
        <w:rPr>
          <w:b/>
          <w:bCs/>
          <w:color w:val="FF0000"/>
          <w:sz w:val="28"/>
          <w:szCs w:val="28"/>
        </w:rPr>
        <w:tab/>
      </w:r>
      <w:r w:rsidRPr="00486E99">
        <w:rPr>
          <w:b/>
          <w:bCs/>
          <w:color w:val="FF0000"/>
          <w:sz w:val="28"/>
          <w:szCs w:val="28"/>
        </w:rPr>
        <w:tab/>
      </w:r>
      <w:r w:rsidRPr="00486E99">
        <w:rPr>
          <w:b/>
          <w:bCs/>
          <w:color w:val="FF0000"/>
          <w:sz w:val="28"/>
          <w:szCs w:val="28"/>
        </w:rPr>
        <w:tab/>
        <w:t>100%</w:t>
      </w:r>
    </w:p>
    <w:p w:rsidR="00D315CE" w:rsidRPr="007D360C" w:rsidRDefault="008F50A1" w:rsidP="00966E1E">
      <w:pPr>
        <w:autoSpaceDE w:val="0"/>
        <w:autoSpaceDN w:val="0"/>
        <w:bidi w:val="0"/>
        <w:adjustRightInd w:val="0"/>
        <w:ind w:firstLine="720"/>
        <w:jc w:val="lowKashida"/>
        <w:rPr>
          <w:sz w:val="28"/>
          <w:szCs w:val="28"/>
        </w:rPr>
      </w:pPr>
      <w:r w:rsidRPr="007D360C">
        <w:rPr>
          <w:sz w:val="28"/>
          <w:szCs w:val="28"/>
        </w:rPr>
        <w:tab/>
      </w:r>
      <w:r w:rsidRPr="007D360C">
        <w:rPr>
          <w:sz w:val="28"/>
          <w:szCs w:val="28"/>
        </w:rPr>
        <w:tab/>
      </w:r>
      <w:r w:rsidRPr="007D360C">
        <w:rPr>
          <w:sz w:val="28"/>
          <w:szCs w:val="28"/>
        </w:rPr>
        <w:tab/>
      </w:r>
      <w:r w:rsidRPr="007D360C">
        <w:rPr>
          <w:sz w:val="28"/>
          <w:szCs w:val="28"/>
        </w:rPr>
        <w:tab/>
      </w:r>
    </w:p>
    <w:p w:rsidR="007D360C" w:rsidRPr="007D360C" w:rsidRDefault="007D360C" w:rsidP="007D360C">
      <w:pPr>
        <w:autoSpaceDE w:val="0"/>
        <w:autoSpaceDN w:val="0"/>
        <w:bidi w:val="0"/>
        <w:adjustRightInd w:val="0"/>
        <w:jc w:val="lowKashida"/>
        <w:rPr>
          <w:rFonts w:cs="Traditional Arabic"/>
          <w:noProof/>
          <w:sz w:val="28"/>
          <w:szCs w:val="28"/>
        </w:rPr>
      </w:pPr>
      <w:r w:rsidRPr="007D360C">
        <w:rPr>
          <w:rFonts w:cs="Traditional Arabic"/>
          <w:b/>
          <w:bCs/>
          <w:noProof/>
          <w:sz w:val="28"/>
          <w:szCs w:val="28"/>
          <w:u w:val="single"/>
        </w:rPr>
        <w:t xml:space="preserve">Attendance: </w:t>
      </w:r>
    </w:p>
    <w:p w:rsidR="007D360C" w:rsidRPr="007D360C" w:rsidRDefault="007D360C" w:rsidP="007D360C">
      <w:pPr>
        <w:autoSpaceDE w:val="0"/>
        <w:autoSpaceDN w:val="0"/>
        <w:bidi w:val="0"/>
        <w:adjustRightInd w:val="0"/>
        <w:jc w:val="lowKashida"/>
        <w:rPr>
          <w:rFonts w:cs="Traditional Arabic"/>
          <w:noProof/>
          <w:sz w:val="28"/>
          <w:szCs w:val="28"/>
        </w:rPr>
      </w:pPr>
      <w:r w:rsidRPr="007D360C">
        <w:rPr>
          <w:rFonts w:cs="Traditional Arabic"/>
          <w:noProof/>
          <w:sz w:val="28"/>
          <w:szCs w:val="28"/>
        </w:rPr>
        <w:t xml:space="preserve">Students are expected to attend classes. Consequently, students are responsible for </w:t>
      </w:r>
      <w:r w:rsidRPr="007D360C">
        <w:rPr>
          <w:rFonts w:cs="Traditional Arabic"/>
          <w:b/>
          <w:bCs/>
          <w:noProof/>
          <w:sz w:val="28"/>
          <w:szCs w:val="28"/>
          <w:u w:val="single"/>
        </w:rPr>
        <w:t>ALL</w:t>
      </w:r>
      <w:r w:rsidRPr="007D360C">
        <w:rPr>
          <w:rFonts w:cs="Traditional Arabic"/>
          <w:noProof/>
          <w:sz w:val="28"/>
          <w:szCs w:val="28"/>
        </w:rPr>
        <w:t xml:space="preserve"> material presented or assigned during the scheduled class period and are expected to obtain such information on their own should a class period be missed. Whenever possible, absences will be discussed with the instructor in advance. Class attendance will be taken in lecture. Students will be allowed three absences between every mid-term exam, and a total of six absences before the final. Absences in excess of that stated above will result in the student failing in the course. </w:t>
      </w:r>
    </w:p>
    <w:p w:rsidR="007D360C" w:rsidRPr="007D360C" w:rsidRDefault="007D360C" w:rsidP="007D360C">
      <w:pPr>
        <w:autoSpaceDE w:val="0"/>
        <w:autoSpaceDN w:val="0"/>
        <w:bidi w:val="0"/>
        <w:adjustRightInd w:val="0"/>
        <w:jc w:val="lowKashida"/>
        <w:rPr>
          <w:rFonts w:cs="Traditional Arabic"/>
          <w:noProof/>
          <w:sz w:val="28"/>
          <w:szCs w:val="28"/>
        </w:rPr>
      </w:pPr>
      <w:r w:rsidRPr="007D360C">
        <w:rPr>
          <w:rFonts w:cs="Traditional Arabic"/>
          <w:b/>
          <w:bCs/>
          <w:noProof/>
          <w:sz w:val="28"/>
          <w:szCs w:val="28"/>
          <w:u w:val="single"/>
        </w:rPr>
        <w:t>Policy on academic dishonesty and Make-up examinations</w:t>
      </w:r>
      <w:r w:rsidRPr="007D360C">
        <w:rPr>
          <w:rFonts w:cs="Traditional Arabic"/>
          <w:b/>
          <w:bCs/>
          <w:noProof/>
          <w:sz w:val="28"/>
          <w:szCs w:val="28"/>
        </w:rPr>
        <w:t>:</w:t>
      </w:r>
      <w:r w:rsidRPr="007D360C">
        <w:rPr>
          <w:rFonts w:cs="Traditional Arabic"/>
          <w:noProof/>
          <w:sz w:val="28"/>
          <w:szCs w:val="28"/>
        </w:rPr>
        <w:t xml:space="preserve"> JUST regulations and rules will be strictly implemented. Refer to University's student information book for more details about exams, exam make up and absence rules.</w:t>
      </w:r>
    </w:p>
    <w:p w:rsidR="005B34D8" w:rsidRPr="007D360C" w:rsidRDefault="005B34D8" w:rsidP="00D7631C">
      <w:pPr>
        <w:bidi w:val="0"/>
        <w:spacing w:line="276" w:lineRule="auto"/>
        <w:rPr>
          <w:b/>
          <w:bCs/>
          <w:sz w:val="28"/>
          <w:szCs w:val="28"/>
          <w:lang w:bidi="ar-JO"/>
        </w:rPr>
      </w:pPr>
    </w:p>
    <w:sectPr w:rsidR="005B34D8" w:rsidRPr="007D360C" w:rsidSect="00CF1F44">
      <w:footerReference w:type="even" r:id="rId8"/>
      <w:footerReference w:type="default" r:id="rId9"/>
      <w:pgSz w:w="11906" w:h="16838"/>
      <w:pgMar w:top="720" w:right="720" w:bottom="720" w:left="72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F71" w:rsidRDefault="00ED7F71">
      <w:r>
        <w:separator/>
      </w:r>
    </w:p>
  </w:endnote>
  <w:endnote w:type="continuationSeparator" w:id="0">
    <w:p w:rsidR="00ED7F71" w:rsidRDefault="00ED7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632" w:rsidRDefault="00811632" w:rsidP="008F50A1">
    <w:pPr>
      <w:pStyle w:val="Foot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811632" w:rsidRDefault="0081163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632" w:rsidRDefault="00811632" w:rsidP="008F50A1">
    <w:pPr>
      <w:pStyle w:val="Foot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3D3A42">
      <w:rPr>
        <w:rStyle w:val="PageNumber"/>
        <w:noProof/>
        <w:rtl/>
      </w:rPr>
      <w:t>2</w:t>
    </w:r>
    <w:r>
      <w:rPr>
        <w:rStyle w:val="PageNumber"/>
        <w:rtl/>
      </w:rPr>
      <w:fldChar w:fldCharType="end"/>
    </w:r>
  </w:p>
  <w:p w:rsidR="00811632" w:rsidRDefault="008116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F71" w:rsidRDefault="00ED7F71">
      <w:r>
        <w:separator/>
      </w:r>
    </w:p>
  </w:footnote>
  <w:footnote w:type="continuationSeparator" w:id="0">
    <w:p w:rsidR="00ED7F71" w:rsidRDefault="00ED7F7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526B"/>
    <w:multiLevelType w:val="hybridMultilevel"/>
    <w:tmpl w:val="E4705612"/>
    <w:lvl w:ilvl="0" w:tplc="3A88DE2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B1B1E00"/>
    <w:multiLevelType w:val="hybridMultilevel"/>
    <w:tmpl w:val="8780B9FA"/>
    <w:lvl w:ilvl="0" w:tplc="B7D633F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52931F02"/>
    <w:multiLevelType w:val="hybridMultilevel"/>
    <w:tmpl w:val="03E6FCA4"/>
    <w:lvl w:ilvl="0" w:tplc="42424C4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0A1"/>
    <w:rsid w:val="00042DDC"/>
    <w:rsid w:val="000C479F"/>
    <w:rsid w:val="001431B2"/>
    <w:rsid w:val="00143D4B"/>
    <w:rsid w:val="00146B3F"/>
    <w:rsid w:val="0017282E"/>
    <w:rsid w:val="00181DDA"/>
    <w:rsid w:val="001A78DC"/>
    <w:rsid w:val="001E40E3"/>
    <w:rsid w:val="001F6A07"/>
    <w:rsid w:val="0020612F"/>
    <w:rsid w:val="00217B18"/>
    <w:rsid w:val="00226E34"/>
    <w:rsid w:val="00230130"/>
    <w:rsid w:val="00233DE9"/>
    <w:rsid w:val="00235EFC"/>
    <w:rsid w:val="002374D0"/>
    <w:rsid w:val="0025371A"/>
    <w:rsid w:val="00255BD1"/>
    <w:rsid w:val="002A1A8D"/>
    <w:rsid w:val="002B35A9"/>
    <w:rsid w:val="002B615A"/>
    <w:rsid w:val="002D32F0"/>
    <w:rsid w:val="002D6AF4"/>
    <w:rsid w:val="0030278F"/>
    <w:rsid w:val="0030406A"/>
    <w:rsid w:val="00340A50"/>
    <w:rsid w:val="00367E60"/>
    <w:rsid w:val="0038759C"/>
    <w:rsid w:val="003A29D2"/>
    <w:rsid w:val="003B39F4"/>
    <w:rsid w:val="003D22B1"/>
    <w:rsid w:val="003D31E0"/>
    <w:rsid w:val="003D3A42"/>
    <w:rsid w:val="003F6630"/>
    <w:rsid w:val="00401C7D"/>
    <w:rsid w:val="0041540E"/>
    <w:rsid w:val="00445080"/>
    <w:rsid w:val="00486E99"/>
    <w:rsid w:val="004D2556"/>
    <w:rsid w:val="004E1E87"/>
    <w:rsid w:val="004F023A"/>
    <w:rsid w:val="00513C56"/>
    <w:rsid w:val="0051570C"/>
    <w:rsid w:val="005417B9"/>
    <w:rsid w:val="005559A4"/>
    <w:rsid w:val="00573A34"/>
    <w:rsid w:val="00581E7D"/>
    <w:rsid w:val="0058639B"/>
    <w:rsid w:val="005B1D5F"/>
    <w:rsid w:val="005B34D8"/>
    <w:rsid w:val="005D732B"/>
    <w:rsid w:val="005E1D86"/>
    <w:rsid w:val="00642B45"/>
    <w:rsid w:val="00663351"/>
    <w:rsid w:val="0066723F"/>
    <w:rsid w:val="00671054"/>
    <w:rsid w:val="006B2D3A"/>
    <w:rsid w:val="006D21A3"/>
    <w:rsid w:val="00750838"/>
    <w:rsid w:val="00750D5F"/>
    <w:rsid w:val="007649D3"/>
    <w:rsid w:val="00781D23"/>
    <w:rsid w:val="00784334"/>
    <w:rsid w:val="007A4CC9"/>
    <w:rsid w:val="007D360C"/>
    <w:rsid w:val="00811632"/>
    <w:rsid w:val="008352EA"/>
    <w:rsid w:val="00871894"/>
    <w:rsid w:val="0088268E"/>
    <w:rsid w:val="008932FC"/>
    <w:rsid w:val="008F50A1"/>
    <w:rsid w:val="0092232C"/>
    <w:rsid w:val="0095362D"/>
    <w:rsid w:val="00966624"/>
    <w:rsid w:val="00966E1E"/>
    <w:rsid w:val="00976194"/>
    <w:rsid w:val="009A45E1"/>
    <w:rsid w:val="009B0C6A"/>
    <w:rsid w:val="009D65EB"/>
    <w:rsid w:val="009E1F50"/>
    <w:rsid w:val="009E5282"/>
    <w:rsid w:val="009F1B25"/>
    <w:rsid w:val="00A30A95"/>
    <w:rsid w:val="00AA527C"/>
    <w:rsid w:val="00AA625B"/>
    <w:rsid w:val="00AB7AE7"/>
    <w:rsid w:val="00AB7B21"/>
    <w:rsid w:val="00AC0ED1"/>
    <w:rsid w:val="00AC2E43"/>
    <w:rsid w:val="00AF6F9A"/>
    <w:rsid w:val="00B20C39"/>
    <w:rsid w:val="00B258C9"/>
    <w:rsid w:val="00B31D77"/>
    <w:rsid w:val="00B43CB9"/>
    <w:rsid w:val="00B708AC"/>
    <w:rsid w:val="00B73D0D"/>
    <w:rsid w:val="00BB5C34"/>
    <w:rsid w:val="00BB7046"/>
    <w:rsid w:val="00BB7CA9"/>
    <w:rsid w:val="00BC1E80"/>
    <w:rsid w:val="00BC3714"/>
    <w:rsid w:val="00BE63A5"/>
    <w:rsid w:val="00BF586C"/>
    <w:rsid w:val="00BF6465"/>
    <w:rsid w:val="00C150D5"/>
    <w:rsid w:val="00C23CD8"/>
    <w:rsid w:val="00C7713D"/>
    <w:rsid w:val="00C84906"/>
    <w:rsid w:val="00CF1F44"/>
    <w:rsid w:val="00CF60B5"/>
    <w:rsid w:val="00D069AF"/>
    <w:rsid w:val="00D07C4A"/>
    <w:rsid w:val="00D315CE"/>
    <w:rsid w:val="00D450F2"/>
    <w:rsid w:val="00D7631C"/>
    <w:rsid w:val="00D862A1"/>
    <w:rsid w:val="00D86A88"/>
    <w:rsid w:val="00DD061D"/>
    <w:rsid w:val="00E01484"/>
    <w:rsid w:val="00E4141A"/>
    <w:rsid w:val="00E63330"/>
    <w:rsid w:val="00EA05E3"/>
    <w:rsid w:val="00EC0138"/>
    <w:rsid w:val="00ED0254"/>
    <w:rsid w:val="00ED6BB3"/>
    <w:rsid w:val="00ED7F71"/>
    <w:rsid w:val="00F02F1B"/>
    <w:rsid w:val="00F34FB5"/>
    <w:rsid w:val="00F8400C"/>
    <w:rsid w:val="00F944E1"/>
    <w:rsid w:val="00FA4DBF"/>
    <w:rsid w:val="00FC1A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558C2"/>
  <w15:docId w15:val="{EEE7DAFF-FC3C-4A35-A854-0942B186B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50A1"/>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50A1"/>
    <w:pPr>
      <w:tabs>
        <w:tab w:val="center" w:pos="4320"/>
        <w:tab w:val="right" w:pos="8640"/>
      </w:tabs>
    </w:pPr>
  </w:style>
  <w:style w:type="character" w:styleId="PageNumber">
    <w:name w:val="page number"/>
    <w:basedOn w:val="DefaultParagraphFont"/>
    <w:rsid w:val="008F50A1"/>
  </w:style>
  <w:style w:type="paragraph" w:styleId="ListParagraph">
    <w:name w:val="List Paragraph"/>
    <w:basedOn w:val="Normal"/>
    <w:uiPriority w:val="34"/>
    <w:qFormat/>
    <w:rsid w:val="005D732B"/>
    <w:pPr>
      <w:ind w:left="720"/>
      <w:contextualSpacing/>
    </w:pPr>
  </w:style>
  <w:style w:type="character" w:styleId="Hyperlink">
    <w:name w:val="Hyperlink"/>
    <w:basedOn w:val="DefaultParagraphFont"/>
    <w:rsid w:val="00217B18"/>
    <w:rPr>
      <w:color w:val="0000FF" w:themeColor="hyperlink"/>
      <w:u w:val="single"/>
    </w:rPr>
  </w:style>
  <w:style w:type="table" w:customStyle="1" w:styleId="TableGrid1">
    <w:name w:val="Table Grid1"/>
    <w:basedOn w:val="TableNormal"/>
    <w:next w:val="TableGrid"/>
    <w:rsid w:val="00302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302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Jordan University of Science and Technology</vt:lpstr>
    </vt:vector>
  </TitlesOfParts>
  <Company>Auburn University</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 University of Science and Technology</dc:title>
  <dc:creator>Nisreen</dc:creator>
  <cp:lastModifiedBy>JUST</cp:lastModifiedBy>
  <cp:revision>2</cp:revision>
  <cp:lastPrinted>2020-10-10T16:35:00Z</cp:lastPrinted>
  <dcterms:created xsi:type="dcterms:W3CDTF">2024-02-27T20:25:00Z</dcterms:created>
  <dcterms:modified xsi:type="dcterms:W3CDTF">2024-02-27T20:25:00Z</dcterms:modified>
</cp:coreProperties>
</file>