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High-Level Test Plan for "Lyft Rent a Car" Functionality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To ensure the reliability, efficiency, and accuracy of the "Rent a Car" feature on Lyft's website.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Testing will cover all aspects of the car rental process, from selecting rental dates to completing the reservation.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Items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The "Rent a Car" feature on Lyft's website, specifically focusing on user interface, functionality, data handling, performance, and security aspects.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to be Tested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User interface and usability of the car rental form.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Functional correctness of the date selection, car options display, and reservation process.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Data validation for input fields.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Response handling for both successful and unsuccessful reservations.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and messaging for invalid inputs and system failures.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payment processing systems and databases.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Security aspects, including data protection during transmission.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Utilize a combination of manual and automated testing strategies.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Implement black-box testing for functional verification and user experience.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Conduct white-box testing for security and performance aspects.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exploratory testing to identify potential issues not covered in scripted tests.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Pass/Fail Criteria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All test cases must execute successfully with correct outputs.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system should handle invalid inputs gracefully without crashes.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Performance benchmarks (e.g., load times, response times) must be within acceptable limits.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No security vulnerabilities should be present.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Environment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Testing will be conducted on various browsers and devices to ensure cross-platform compatibility.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Use of a staging environment that mimics the live production environment.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Materials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Detailed test cases and scripts.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Automated test tools (Selenium, JMeter).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Datasets for testing various scenarios.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Estimated Schedule and Tasks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Detailed timeline of testing phases including planning, execution, and evaluation.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Assignment of specific tasks to team members.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 and Contingencies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Identification of potential risks such as resource availability, technical challenges, and dependencies on external systems.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Contingency plans to address these risks.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Sign-off from the project manager and quality assurance lead.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Critical Test Scenarios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Positive Scenario: Successful Car Rental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user should be able to rent a car for a specified date and time range successfully.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Navigate to Lyft.com/rider/rentals.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Select the 'Rent a Car' option.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Enter valid start and end dates and times for rental.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Choose a car from the available options.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Complete the reservation process.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user successfully reserves a car and is directed to a confirmation page with all rental details.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highlight w:val="cyan"/>
        </w:rPr>
      </w:pPr>
      <w:r w:rsidDel="00000000" w:rsidR="00000000" w:rsidRPr="00000000">
        <w:rPr>
          <w:b w:val="1"/>
          <w:highlight w:val="cyan"/>
          <w:rtl w:val="0"/>
        </w:rPr>
        <w:t xml:space="preserve">Negative Scenario: Invalid Date Entry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The system should reject car rental requests for dates in the past.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Navigate to Lyft.com/rider/rentals.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Select the 'Rent a Car' option.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Enter a past date for the rental start date.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Attempt to proceed with the reservation.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system displays an error message indicating the date is invalid and prevents the user from proceeding.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