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ECD08"/>
    <w:p w14:paraId="320F0F1C">
      <w:pPr>
        <w:numPr>
          <w:ilvl w:val="0"/>
          <w:numId w:val="1"/>
        </w:numPr>
        <w:ind w:left="420" w:leftChars="0" w:hanging="420" w:firstLineChars="0"/>
        <w:rPr>
          <w:b/>
          <w:bCs/>
          <w:u w:val="single"/>
        </w:rPr>
      </w:pPr>
      <w:r>
        <w:rPr>
          <w:rFonts w:hint="default"/>
          <w:b/>
          <w:bCs/>
          <w:u w:val="single"/>
        </w:rPr>
        <w:t>SentinelShield is a lightweight educational Web Application Firewall (WAF) and intrusion-detection project.</w:t>
      </w:r>
    </w:p>
    <w:p w14:paraId="378534FA">
      <w:pPr>
        <w:numPr>
          <w:ilvl w:val="0"/>
          <w:numId w:val="0"/>
        </w:numPr>
        <w:rPr>
          <w:rFonts w:hint="default"/>
          <w:b/>
          <w:bCs/>
          <w:u w:val="single"/>
        </w:rPr>
      </w:pPr>
    </w:p>
    <w:p w14:paraId="0387BF0A">
      <w:pPr>
        <w:numPr>
          <w:ilvl w:val="0"/>
          <w:numId w:val="2"/>
        </w:numPr>
        <w:tabs>
          <w:tab w:val="clear" w:pos="420"/>
        </w:tabs>
        <w:ind w:left="420" w:leftChars="0" w:hanging="420" w:firstLineChars="0"/>
        <w:rPr>
          <w:rFonts w:hint="default"/>
          <w:b/>
          <w:bCs/>
          <w:u w:val="none"/>
        </w:rPr>
      </w:pPr>
      <w:r>
        <w:rPr>
          <w:rFonts w:hint="default"/>
          <w:b/>
          <w:bCs/>
          <w:u w:val="none"/>
        </w:rPr>
        <w:t>SentinelShield demonstrates the security workflow:</w:t>
      </w:r>
    </w:p>
    <w:p w14:paraId="3219EB18">
      <w:pPr>
        <w:numPr>
          <w:ilvl w:val="0"/>
          <w:numId w:val="0"/>
        </w:numPr>
        <w:ind w:leftChars="0"/>
        <w:rPr>
          <w:rFonts w:hint="default"/>
          <w:b/>
          <w:bCs/>
          <w:u w:val="single"/>
        </w:rPr>
      </w:pPr>
    </w:p>
    <w:p w14:paraId="493951B7">
      <w:pPr>
        <w:numPr>
          <w:ilvl w:val="0"/>
          <w:numId w:val="0"/>
        </w:numPr>
        <w:ind w:leftChars="0"/>
        <w:rPr>
          <w:rFonts w:hint="default"/>
          <w:b/>
          <w:bCs/>
          <w:u w:val="single"/>
        </w:rPr>
      </w:pPr>
    </w:p>
    <w:p w14:paraId="57BD10A4">
      <w:pPr>
        <w:numPr>
          <w:ilvl w:val="0"/>
          <w:numId w:val="2"/>
        </w:numPr>
        <w:tabs>
          <w:tab w:val="clear" w:pos="420"/>
        </w:tabs>
        <w:ind w:left="420" w:leftChars="0" w:hanging="420" w:firstLineChars="0"/>
        <w:rPr>
          <w:rFonts w:hint="default"/>
          <w:b w:val="0"/>
          <w:bCs w:val="0"/>
          <w:u w:val="none"/>
        </w:rPr>
      </w:pPr>
      <w:r>
        <w:rPr>
          <w:rFonts w:hint="default"/>
          <w:b w:val="0"/>
          <w:bCs w:val="0"/>
          <w:u w:val="none"/>
        </w:rPr>
        <w:t>Request → Inspection → Detection decision → Blocking or allowing → Logging → Dashboard analysis</w:t>
      </w:r>
    </w:p>
    <w:p w14:paraId="2DE33DC7">
      <w:pPr>
        <w:numPr>
          <w:ilvl w:val="0"/>
          <w:numId w:val="0"/>
        </w:numPr>
        <w:rPr>
          <w:rFonts w:hint="default"/>
          <w:b w:val="0"/>
          <w:bCs w:val="0"/>
          <w:u w:val="none"/>
        </w:rPr>
      </w:pPr>
    </w:p>
    <w:p w14:paraId="5030103C">
      <w:pPr>
        <w:numPr>
          <w:ilvl w:val="0"/>
          <w:numId w:val="3"/>
        </w:numPr>
        <w:tabs>
          <w:tab w:val="clear" w:pos="420"/>
        </w:tabs>
        <w:ind w:left="420" w:leftChars="0" w:hanging="420" w:firstLineChars="0"/>
        <w:rPr>
          <w:rFonts w:hint="default"/>
          <w:b/>
          <w:bCs/>
          <w:u w:val="none"/>
        </w:rPr>
      </w:pPr>
      <w:r>
        <w:rPr>
          <w:rFonts w:hint="default"/>
          <w:b/>
          <w:bCs/>
          <w:u w:val="none"/>
          <w:lang w:val="en-GB"/>
        </w:rPr>
        <w:t>Tools Used:</w:t>
      </w:r>
    </w:p>
    <w:p w14:paraId="56858A55">
      <w:pPr>
        <w:numPr>
          <w:ilvl w:val="0"/>
          <w:numId w:val="4"/>
        </w:numPr>
        <w:tabs>
          <w:tab w:val="clear" w:pos="845"/>
        </w:tabs>
        <w:ind w:left="845" w:leftChars="0" w:hanging="425" w:firstLineChars="0"/>
        <w:rPr>
          <w:rFonts w:hint="default"/>
          <w:b w:val="0"/>
          <w:bCs w:val="0"/>
          <w:u w:val="none"/>
        </w:rPr>
      </w:pPr>
      <w:r>
        <w:rPr>
          <w:rFonts w:hint="default"/>
          <w:b w:val="0"/>
          <w:bCs w:val="0"/>
          <w:u w:val="none"/>
          <w:lang w:val="en-GB"/>
        </w:rPr>
        <w:t>Git &amp; Github</w:t>
      </w:r>
    </w:p>
    <w:p w14:paraId="76DB4418">
      <w:pPr>
        <w:numPr>
          <w:ilvl w:val="0"/>
          <w:numId w:val="4"/>
        </w:numPr>
        <w:tabs>
          <w:tab w:val="clear" w:pos="845"/>
        </w:tabs>
        <w:ind w:left="845" w:leftChars="0" w:hanging="425" w:firstLineChars="0"/>
        <w:rPr>
          <w:rFonts w:hint="default"/>
          <w:b w:val="0"/>
          <w:bCs w:val="0"/>
          <w:u w:val="none"/>
        </w:rPr>
      </w:pPr>
      <w:r>
        <w:rPr>
          <w:rFonts w:hint="default"/>
          <w:b w:val="0"/>
          <w:bCs w:val="0"/>
          <w:u w:val="none"/>
          <w:lang w:val="en-GB"/>
        </w:rPr>
        <w:t>Python</w:t>
      </w:r>
    </w:p>
    <w:p w14:paraId="7C8F5BAA">
      <w:pPr>
        <w:numPr>
          <w:ilvl w:val="0"/>
          <w:numId w:val="4"/>
        </w:numPr>
        <w:tabs>
          <w:tab w:val="clear" w:pos="845"/>
        </w:tabs>
        <w:ind w:left="845" w:leftChars="0" w:hanging="425" w:firstLineChars="0"/>
        <w:rPr>
          <w:rFonts w:hint="default"/>
          <w:b w:val="0"/>
          <w:bCs w:val="0"/>
          <w:u w:val="none"/>
        </w:rPr>
      </w:pPr>
      <w:r>
        <w:rPr>
          <w:rFonts w:hint="default"/>
          <w:b w:val="0"/>
          <w:bCs w:val="0"/>
          <w:u w:val="none"/>
          <w:lang w:val="en-GB"/>
        </w:rPr>
        <w:t>Powershell</w:t>
      </w:r>
    </w:p>
    <w:p w14:paraId="390DA40D">
      <w:pPr>
        <w:numPr>
          <w:ilvl w:val="0"/>
          <w:numId w:val="0"/>
        </w:numPr>
        <w:ind w:left="420" w:leftChars="0"/>
        <w:rPr>
          <w:rFonts w:hint="default"/>
          <w:b w:val="0"/>
          <w:bCs w:val="0"/>
          <w:u w:val="none"/>
          <w:lang w:val="en-GB"/>
        </w:rPr>
      </w:pPr>
    </w:p>
    <w:p w14:paraId="594F3DD5">
      <w:pPr>
        <w:numPr>
          <w:ilvl w:val="0"/>
          <w:numId w:val="5"/>
        </w:numPr>
        <w:tabs>
          <w:tab w:val="clear" w:pos="420"/>
        </w:tabs>
        <w:ind w:left="420" w:leftChars="0" w:hanging="420" w:firstLineChars="0"/>
        <w:rPr>
          <w:rFonts w:hint="default"/>
          <w:b/>
          <w:bCs/>
          <w:u w:val="none"/>
          <w:lang w:val="en-GB"/>
        </w:rPr>
      </w:pPr>
      <w:r>
        <w:rPr>
          <w:rFonts w:hint="default"/>
          <w:b/>
          <w:bCs/>
          <w:u w:val="none"/>
          <w:lang w:val="en-GB"/>
        </w:rPr>
        <w:t>Screenshots of results:</w:t>
      </w:r>
    </w:p>
    <w:p w14:paraId="59728D00">
      <w:pPr>
        <w:numPr>
          <w:ilvl w:val="0"/>
          <w:numId w:val="0"/>
        </w:numPr>
        <w:rPr>
          <w:rFonts w:hint="default"/>
          <w:b/>
          <w:bCs/>
          <w:u w:val="none"/>
          <w:lang w:val="en-GB"/>
        </w:rPr>
      </w:pPr>
      <w:r>
        <w:rPr>
          <w:rFonts w:hint="default"/>
          <w:b/>
          <w:bCs/>
          <w:u w:val="none"/>
          <w:lang w:val="en-GB"/>
        </w:rPr>
        <w:drawing>
          <wp:anchor distT="0" distB="0" distL="114300" distR="114300" simplePos="0" relativeHeight="251659264" behindDoc="0" locked="0" layoutInCell="1" allowOverlap="1">
            <wp:simplePos x="0" y="0"/>
            <wp:positionH relativeFrom="column">
              <wp:posOffset>-22225</wp:posOffset>
            </wp:positionH>
            <wp:positionV relativeFrom="paragraph">
              <wp:posOffset>130175</wp:posOffset>
            </wp:positionV>
            <wp:extent cx="5273675" cy="3220085"/>
            <wp:effectExtent l="0" t="0" r="9525" b="5715"/>
            <wp:wrapSquare wrapText="bothSides"/>
            <wp:docPr id="2" name="Picture 2" descr="Screenshot 2026-09-26 11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26 114328"/>
                    <pic:cNvPicPr>
                      <a:picLocks noChangeAspect="1"/>
                    </pic:cNvPicPr>
                  </pic:nvPicPr>
                  <pic:blipFill>
                    <a:blip r:embed="rId5"/>
                    <a:stretch>
                      <a:fillRect/>
                    </a:stretch>
                  </pic:blipFill>
                  <pic:spPr>
                    <a:xfrm>
                      <a:off x="0" y="0"/>
                      <a:ext cx="5273675" cy="3220085"/>
                    </a:xfrm>
                    <a:prstGeom prst="rect">
                      <a:avLst/>
                    </a:prstGeom>
                  </pic:spPr>
                </pic:pic>
              </a:graphicData>
            </a:graphic>
          </wp:anchor>
        </w:drawing>
      </w:r>
      <w:r>
        <w:rPr>
          <w:rFonts w:hint="default"/>
          <w:b/>
          <w:bCs/>
          <w:u w:val="none"/>
          <w:lang w:val="en-GB"/>
        </w:rPr>
        <w:t xml:space="preserve"> </w:t>
      </w:r>
      <w:r>
        <w:rPr>
          <w:rFonts w:hint="default"/>
          <w:b/>
          <w:bCs/>
          <w:u w:val="none"/>
          <w:lang w:val="en-GB"/>
        </w:rPr>
        <w:tab/>
      </w:r>
    </w:p>
    <w:p w14:paraId="7FD1F7DC">
      <w:pPr>
        <w:numPr>
          <w:ilvl w:val="0"/>
          <w:numId w:val="0"/>
        </w:numPr>
        <w:rPr>
          <w:rFonts w:hint="default"/>
          <w:b/>
          <w:bCs/>
          <w:u w:val="none"/>
          <w:lang w:val="en-GB"/>
        </w:rPr>
      </w:pPr>
    </w:p>
    <w:p w14:paraId="5ED12C18">
      <w:pPr>
        <w:numPr>
          <w:ilvl w:val="0"/>
          <w:numId w:val="6"/>
        </w:numPr>
        <w:tabs>
          <w:tab w:val="clear" w:pos="425"/>
        </w:tabs>
        <w:ind w:left="425" w:leftChars="0" w:hanging="425" w:firstLineChars="0"/>
        <w:rPr>
          <w:rFonts w:hint="default"/>
          <w:b/>
          <w:bCs/>
          <w:u w:val="none"/>
          <w:lang w:val="en-GB"/>
        </w:rPr>
      </w:pPr>
      <w:r>
        <w:rPr>
          <w:rFonts w:hint="default"/>
          <w:b/>
          <w:bCs/>
          <w:u w:val="none"/>
          <w:lang w:val="en-GB"/>
        </w:rPr>
        <w:t xml:space="preserve">Git &amp; Github: </w:t>
      </w:r>
    </w:p>
    <w:p w14:paraId="0DA9F579">
      <w:pPr>
        <w:numPr>
          <w:ilvl w:val="0"/>
          <w:numId w:val="0"/>
        </w:numPr>
        <w:rPr>
          <w:rFonts w:hint="default"/>
          <w:b w:val="0"/>
          <w:bCs w:val="0"/>
          <w:u w:val="none"/>
          <w:lang w:val="en-GB"/>
        </w:rPr>
      </w:pPr>
    </w:p>
    <w:p w14:paraId="2DD93838">
      <w:pPr>
        <w:numPr>
          <w:ilvl w:val="0"/>
          <w:numId w:val="7"/>
        </w:numPr>
        <w:tabs>
          <w:tab w:val="clear" w:pos="1260"/>
        </w:tabs>
        <w:ind w:left="1260" w:leftChars="0" w:hanging="420" w:firstLineChars="0"/>
        <w:rPr>
          <w:rFonts w:hint="default"/>
          <w:b w:val="0"/>
          <w:bCs w:val="0"/>
          <w:u w:val="none"/>
          <w:lang w:val="en-GB"/>
        </w:rPr>
      </w:pPr>
      <w:r>
        <w:rPr>
          <w:rFonts w:hint="default"/>
          <w:b w:val="0"/>
          <w:bCs w:val="0"/>
          <w:u w:val="none"/>
          <w:lang w:val="en-GB"/>
        </w:rPr>
        <w:t>Git creates local Git repositary, the history that will later pushed on Github.</w:t>
      </w:r>
    </w:p>
    <w:p w14:paraId="7B222886">
      <w:pPr>
        <w:numPr>
          <w:ilvl w:val="0"/>
          <w:numId w:val="6"/>
        </w:numPr>
        <w:tabs>
          <w:tab w:val="clear" w:pos="425"/>
        </w:tabs>
        <w:ind w:left="425" w:leftChars="0" w:hanging="425" w:firstLineChars="0"/>
        <w:rPr>
          <w:rFonts w:hint="default"/>
          <w:b/>
          <w:bCs/>
          <w:u w:val="none"/>
          <w:lang w:val="en-GB"/>
        </w:rPr>
      </w:pPr>
      <w:r>
        <w:rPr>
          <w:rFonts w:hint="default"/>
          <w:b w:val="0"/>
          <w:bCs w:val="0"/>
          <w:u w:val="none"/>
          <w:lang w:val="en-GB"/>
        </w:rPr>
        <w:t xml:space="preserve"> </w:t>
      </w:r>
      <w:r>
        <w:rPr>
          <w:rFonts w:hint="default"/>
          <w:b/>
          <w:bCs/>
          <w:u w:val="none"/>
          <w:lang w:val="en-GB"/>
        </w:rPr>
        <w:t>python:</w:t>
      </w:r>
    </w:p>
    <w:p w14:paraId="16525CF5">
      <w:pPr>
        <w:numPr>
          <w:ilvl w:val="0"/>
          <w:numId w:val="0"/>
        </w:numPr>
        <w:ind w:firstLine="720" w:firstLineChars="0"/>
        <w:rPr>
          <w:rFonts w:hint="default"/>
          <w:b/>
          <w:bCs/>
          <w:u w:val="none"/>
          <w:lang w:val="en-GB"/>
        </w:rPr>
      </w:pPr>
    </w:p>
    <w:p w14:paraId="69AFCEBB">
      <w:pPr>
        <w:numPr>
          <w:ilvl w:val="0"/>
          <w:numId w:val="8"/>
        </w:numPr>
        <w:tabs>
          <w:tab w:val="clear" w:pos="1260"/>
        </w:tabs>
        <w:ind w:left="1260" w:leftChars="0" w:hanging="420" w:firstLineChars="0"/>
        <w:rPr>
          <w:rFonts w:hint="default"/>
          <w:b w:val="0"/>
          <w:bCs w:val="0"/>
          <w:u w:val="none"/>
          <w:lang w:val="en-GB"/>
        </w:rPr>
      </w:pPr>
      <w:r>
        <w:rPr>
          <w:rFonts w:hint="default"/>
          <w:b w:val="0"/>
          <w:bCs w:val="0"/>
          <w:u w:val="none"/>
          <w:lang w:val="en-GB"/>
        </w:rPr>
        <w:t>Whole Web Application Firewall the “SentinelShield”  made with python programing language.</w:t>
      </w:r>
    </w:p>
    <w:p w14:paraId="724F45E9">
      <w:pPr>
        <w:numPr>
          <w:ilvl w:val="0"/>
          <w:numId w:val="9"/>
        </w:numPr>
        <w:tabs>
          <w:tab w:val="clear" w:pos="1260"/>
        </w:tabs>
        <w:ind w:left="1260" w:leftChars="0" w:hanging="420" w:firstLineChars="0"/>
        <w:rPr>
          <w:rFonts w:hint="default"/>
          <w:b w:val="0"/>
          <w:bCs w:val="0"/>
          <w:u w:val="none"/>
          <w:lang w:val="en-GB"/>
        </w:rPr>
      </w:pPr>
      <w:r>
        <w:rPr>
          <w:rFonts w:hint="default"/>
          <w:b w:val="0"/>
          <w:bCs w:val="0"/>
          <w:u w:val="none"/>
          <w:lang w:val="en-GB"/>
        </w:rPr>
        <w:t>(.venv) is virtual environment: packages stay project separate from computer.</w:t>
      </w:r>
    </w:p>
    <w:p w14:paraId="4286DCB1">
      <w:pPr>
        <w:numPr>
          <w:ilvl w:val="0"/>
          <w:numId w:val="9"/>
        </w:numPr>
        <w:tabs>
          <w:tab w:val="clear" w:pos="1260"/>
        </w:tabs>
        <w:ind w:left="1260" w:leftChars="0" w:hanging="420" w:firstLineChars="0"/>
        <w:rPr>
          <w:rFonts w:hint="default"/>
          <w:b w:val="0"/>
          <w:bCs w:val="0"/>
          <w:u w:val="none"/>
          <w:lang w:val="en-GB"/>
        </w:rPr>
      </w:pPr>
      <w:r>
        <w:rPr>
          <w:rFonts w:hint="default"/>
          <w:b w:val="0"/>
          <w:bCs w:val="0"/>
          <w:u w:val="none"/>
          <w:lang w:val="en-GB"/>
        </w:rPr>
        <w:t>Activate.ps1 makes python &amp; pip use that isoleted environment.</w:t>
      </w:r>
    </w:p>
    <w:p w14:paraId="7A1B900F">
      <w:pPr>
        <w:numPr>
          <w:ilvl w:val="0"/>
          <w:numId w:val="9"/>
        </w:numPr>
        <w:tabs>
          <w:tab w:val="clear" w:pos="1260"/>
        </w:tabs>
        <w:ind w:left="1260" w:leftChars="0" w:hanging="420" w:firstLineChars="0"/>
        <w:rPr>
          <w:rFonts w:hint="default"/>
          <w:b w:val="0"/>
          <w:bCs w:val="0"/>
          <w:u w:val="none"/>
          <w:lang w:val="en-GB"/>
        </w:rPr>
      </w:pPr>
      <w:r>
        <w:rPr>
          <w:rFonts w:hint="default"/>
          <w:b w:val="0"/>
          <w:bCs w:val="0"/>
          <w:u w:val="none"/>
          <w:lang w:val="en-GB"/>
        </w:rPr>
        <w:t>Flask provide small web application for WAF.</w:t>
      </w:r>
    </w:p>
    <w:p w14:paraId="722B08E0">
      <w:pPr>
        <w:numPr>
          <w:ilvl w:val="0"/>
          <w:numId w:val="6"/>
        </w:numPr>
        <w:tabs>
          <w:tab w:val="clear" w:pos="425"/>
        </w:tabs>
        <w:ind w:left="425" w:leftChars="0" w:hanging="425" w:firstLineChars="0"/>
        <w:rPr>
          <w:rFonts w:hint="default"/>
          <w:b/>
          <w:bCs/>
          <w:u w:val="none"/>
          <w:lang w:val="en-GB"/>
        </w:rPr>
      </w:pPr>
      <w:r>
        <w:rPr>
          <w:rFonts w:hint="default"/>
          <w:b/>
          <w:bCs/>
          <w:u w:val="none"/>
          <w:lang w:val="en-GB"/>
        </w:rPr>
        <w:t>Powershell:</w:t>
      </w:r>
    </w:p>
    <w:p w14:paraId="040608E0">
      <w:pPr>
        <w:numPr>
          <w:ilvl w:val="0"/>
          <w:numId w:val="0"/>
        </w:numPr>
        <w:rPr>
          <w:rFonts w:hint="default"/>
          <w:b w:val="0"/>
          <w:bCs w:val="0"/>
          <w:u w:val="none"/>
          <w:lang w:val="en-GB"/>
        </w:rPr>
      </w:pPr>
    </w:p>
    <w:p w14:paraId="658D33FA">
      <w:pPr>
        <w:numPr>
          <w:ilvl w:val="0"/>
          <w:numId w:val="10"/>
        </w:numPr>
        <w:tabs>
          <w:tab w:val="clear" w:pos="1260"/>
        </w:tabs>
        <w:ind w:left="1260" w:leftChars="0" w:hanging="420" w:firstLineChars="0"/>
        <w:rPr>
          <w:rFonts w:hint="default"/>
          <w:b w:val="0"/>
          <w:bCs w:val="0"/>
          <w:u w:val="none"/>
          <w:lang w:val="en-GB"/>
        </w:rPr>
      </w:pPr>
      <w:r>
        <w:rPr>
          <w:rFonts w:hint="default"/>
          <w:b w:val="0"/>
          <w:bCs w:val="0"/>
          <w:u w:val="none"/>
          <w:lang w:val="en-GB"/>
        </w:rPr>
        <w:t>Is a command-line shell, a scripting language &amp; a configration management framework.</w:t>
      </w:r>
    </w:p>
    <w:p w14:paraId="3AA66915">
      <w:pPr>
        <w:numPr>
          <w:ilvl w:val="0"/>
          <w:numId w:val="10"/>
        </w:numPr>
        <w:tabs>
          <w:tab w:val="clear" w:pos="1260"/>
        </w:tabs>
        <w:ind w:left="1260" w:leftChars="0" w:hanging="420" w:firstLineChars="0"/>
        <w:rPr>
          <w:rFonts w:hint="default"/>
          <w:b w:val="0"/>
          <w:bCs w:val="0"/>
          <w:u w:val="none"/>
          <w:lang w:val="en-GB"/>
        </w:rPr>
      </w:pPr>
      <w:r>
        <w:rPr>
          <w:rFonts w:hint="default"/>
          <w:b w:val="0"/>
          <w:bCs w:val="0"/>
          <w:u w:val="none"/>
          <w:lang w:val="en-GB"/>
        </w:rPr>
        <w:t>Use to power users control operating systems , manage configrations, and automate repititive tasks.</w:t>
      </w:r>
    </w:p>
    <w:p w14:paraId="2DA9A4DF">
      <w:pPr>
        <w:numPr>
          <w:ilvl w:val="0"/>
          <w:numId w:val="0"/>
        </w:numPr>
        <w:ind w:left="840" w:leftChars="0"/>
        <w:rPr>
          <w:rFonts w:hint="default"/>
          <w:b/>
          <w:bCs/>
          <w:u w:val="none"/>
          <w:lang w:val="en-GB"/>
        </w:rPr>
      </w:pPr>
    </w:p>
    <w:p w14:paraId="3D8B55A0">
      <w:pPr>
        <w:numPr>
          <w:ilvl w:val="0"/>
          <w:numId w:val="0"/>
        </w:numPr>
        <w:ind w:left="840" w:leftChars="0"/>
        <w:rPr>
          <w:rFonts w:hint="default"/>
          <w:b/>
          <w:bCs/>
          <w:u w:val="none"/>
          <w:lang w:val="en-GB"/>
        </w:rPr>
      </w:pPr>
    </w:p>
    <w:p w14:paraId="09A4863E">
      <w:pPr>
        <w:numPr>
          <w:ilvl w:val="0"/>
          <w:numId w:val="6"/>
        </w:numPr>
        <w:tabs>
          <w:tab w:val="clear" w:pos="425"/>
        </w:tabs>
        <w:ind w:left="425" w:leftChars="0" w:hanging="425" w:firstLineChars="0"/>
        <w:rPr>
          <w:rFonts w:hint="default"/>
          <w:b/>
          <w:bCs/>
          <w:u w:val="none"/>
          <w:lang w:val="en-GB"/>
        </w:rPr>
      </w:pPr>
      <w:r>
        <w:rPr>
          <w:rFonts w:hint="default"/>
          <w:b/>
          <w:bCs/>
          <w:u w:val="none"/>
          <w:lang w:val="en-GB"/>
        </w:rPr>
        <w:t>Default Network:</w:t>
      </w:r>
    </w:p>
    <w:p w14:paraId="0B96AE35">
      <w:pPr>
        <w:numPr>
          <w:ilvl w:val="0"/>
          <w:numId w:val="0"/>
        </w:numPr>
        <w:rPr>
          <w:rFonts w:hint="default"/>
          <w:b/>
          <w:bCs/>
          <w:u w:val="none"/>
          <w:lang w:val="en-GB"/>
        </w:rPr>
      </w:pPr>
    </w:p>
    <w:p w14:paraId="1ED112E1">
      <w:pPr>
        <w:numPr>
          <w:ilvl w:val="0"/>
          <w:numId w:val="11"/>
        </w:numPr>
        <w:tabs>
          <w:tab w:val="clear" w:pos="1260"/>
        </w:tabs>
        <w:ind w:left="1260" w:leftChars="0" w:hanging="420" w:firstLineChars="0"/>
        <w:rPr>
          <w:rFonts w:hint="default"/>
          <w:b/>
          <w:bCs/>
          <w:u w:val="none"/>
          <w:lang w:val="en-GB"/>
        </w:rPr>
      </w:pPr>
      <w:r>
        <w:rPr>
          <w:rFonts w:hint="default"/>
          <w:b w:val="0"/>
          <w:bCs w:val="0"/>
          <w:u w:val="none"/>
          <w:lang w:val="en-GB"/>
        </w:rPr>
        <w:t xml:space="preserve">127.0.0.1:5000 is a default network address and “5000” is port to run and test web applications locally on our own computer. </w:t>
      </w:r>
      <w:r>
        <w:rPr>
          <w:rFonts w:hint="default"/>
          <w:b/>
          <w:bCs/>
          <w:u w:val="none"/>
          <w:lang w:val="en-GB"/>
        </w:rPr>
        <w:tab/>
      </w:r>
    </w:p>
    <w:p w14:paraId="293603F0">
      <w:pPr>
        <w:numPr>
          <w:ilvl w:val="0"/>
          <w:numId w:val="6"/>
        </w:numPr>
        <w:tabs>
          <w:tab w:val="clear" w:pos="425"/>
        </w:tabs>
        <w:ind w:left="425" w:leftChars="0" w:hanging="425" w:firstLineChars="0"/>
        <w:rPr>
          <w:rFonts w:hint="default"/>
          <w:b/>
          <w:bCs/>
          <w:u w:val="none"/>
          <w:lang w:val="en-GB"/>
        </w:rPr>
      </w:pPr>
      <w:r>
        <w:rPr>
          <w:rFonts w:hint="default"/>
          <w:b/>
          <w:bCs/>
          <w:u w:val="none"/>
          <w:lang w:val="en-GB"/>
        </w:rPr>
        <w:t>Logs:</w:t>
      </w:r>
    </w:p>
    <w:p w14:paraId="1A6721D9">
      <w:pPr>
        <w:numPr>
          <w:ilvl w:val="0"/>
          <w:numId w:val="0"/>
        </w:numPr>
        <w:rPr>
          <w:rFonts w:hint="default"/>
          <w:b/>
          <w:bCs/>
          <w:u w:val="none"/>
          <w:lang w:val="en-GB"/>
        </w:rPr>
      </w:pPr>
    </w:p>
    <w:p w14:paraId="1D3E2783">
      <w:pPr>
        <w:numPr>
          <w:ilvl w:val="0"/>
          <w:numId w:val="12"/>
        </w:numPr>
        <w:tabs>
          <w:tab w:val="clear" w:pos="1260"/>
        </w:tabs>
        <w:ind w:left="1260" w:leftChars="0" w:hanging="420" w:firstLineChars="0"/>
        <w:rPr>
          <w:rFonts w:hint="default"/>
          <w:b w:val="0"/>
          <w:bCs w:val="0"/>
          <w:u w:val="none"/>
          <w:lang w:val="en-GB"/>
        </w:rPr>
      </w:pPr>
      <w:r>
        <w:rPr>
          <w:rFonts w:hint="default"/>
          <w:b w:val="0"/>
          <w:bCs w:val="0"/>
          <w:u w:val="none"/>
          <w:lang w:val="en-GB"/>
        </w:rPr>
        <w:t>To  see Logs means a kind of history like which kind of users visited on our applications to check they legitimate or not trough set of rules that made by us that allow or block Ips depending on which user is genuine or hacker.</w:t>
      </w:r>
    </w:p>
    <w:p w14:paraId="2761656C">
      <w:pPr>
        <w:numPr>
          <w:ilvl w:val="0"/>
          <w:numId w:val="12"/>
        </w:numPr>
        <w:tabs>
          <w:tab w:val="clear" w:pos="1260"/>
        </w:tabs>
        <w:ind w:left="1260" w:leftChars="0" w:hanging="420" w:firstLineChars="0"/>
        <w:rPr>
          <w:rFonts w:hint="default"/>
          <w:b w:val="0"/>
          <w:bCs w:val="0"/>
          <w:u w:val="none"/>
          <w:lang w:val="en-GB"/>
        </w:rPr>
      </w:pPr>
      <w:r>
        <w:rPr>
          <w:rFonts w:hint="default"/>
          <w:b w:val="0"/>
          <w:bCs w:val="0"/>
          <w:u w:val="none"/>
          <w:lang w:val="en-GB"/>
        </w:rPr>
        <w:t>Get-Content .\logs\events.jsonl - this is the command to see logs for “SentinelShield”.</w:t>
      </w:r>
    </w:p>
    <w:p w14:paraId="57422464">
      <w:pPr>
        <w:numPr>
          <w:ilvl w:val="0"/>
          <w:numId w:val="0"/>
        </w:numPr>
        <w:rPr>
          <w:rFonts w:hint="default"/>
          <w:b w:val="0"/>
          <w:bCs w:val="0"/>
          <w:u w:val="none"/>
          <w:lang w:val="en-GB"/>
        </w:rPr>
      </w:pPr>
    </w:p>
    <w:p w14:paraId="42220FFF">
      <w:pPr>
        <w:numPr>
          <w:ilvl w:val="0"/>
          <w:numId w:val="0"/>
        </w:numPr>
        <w:rPr>
          <w:rFonts w:hint="default"/>
          <w:b w:val="0"/>
          <w:bCs w:val="0"/>
          <w:u w:val="none"/>
          <w:lang w:val="en-GB"/>
        </w:rPr>
      </w:pPr>
      <w:r>
        <w:rPr>
          <w:rFonts w:hint="default"/>
          <w:b w:val="0"/>
          <w:bCs w:val="0"/>
          <w:u w:val="none"/>
          <w:lang w:val="en-GB"/>
        </w:rPr>
        <w:drawing>
          <wp:anchor distT="0" distB="0" distL="114300" distR="114300" simplePos="0" relativeHeight="251660288" behindDoc="1" locked="0" layoutInCell="1" allowOverlap="1">
            <wp:simplePos x="0" y="0"/>
            <wp:positionH relativeFrom="column">
              <wp:posOffset>943610</wp:posOffset>
            </wp:positionH>
            <wp:positionV relativeFrom="paragraph">
              <wp:posOffset>73025</wp:posOffset>
            </wp:positionV>
            <wp:extent cx="3851910" cy="3127375"/>
            <wp:effectExtent l="0" t="0" r="8890" b="9525"/>
            <wp:wrapTight wrapText="bothSides">
              <wp:wrapPolygon>
                <wp:start x="0" y="0"/>
                <wp:lineTo x="0" y="21490"/>
                <wp:lineTo x="21507" y="21490"/>
                <wp:lineTo x="21507" y="0"/>
                <wp:lineTo x="0" y="0"/>
              </wp:wrapPolygon>
            </wp:wrapTight>
            <wp:docPr id="3" name="Picture 3" descr="Screenshot 2026-09-26 11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26 114351"/>
                    <pic:cNvPicPr>
                      <a:picLocks noChangeAspect="1"/>
                    </pic:cNvPicPr>
                  </pic:nvPicPr>
                  <pic:blipFill>
                    <a:blip r:embed="rId6"/>
                    <a:stretch>
                      <a:fillRect/>
                    </a:stretch>
                  </pic:blipFill>
                  <pic:spPr>
                    <a:xfrm>
                      <a:off x="0" y="0"/>
                      <a:ext cx="3851910" cy="3127375"/>
                    </a:xfrm>
                    <a:prstGeom prst="rect">
                      <a:avLst/>
                    </a:prstGeom>
                  </pic:spPr>
                </pic:pic>
              </a:graphicData>
            </a:graphic>
          </wp:anchor>
        </w:drawing>
      </w:r>
    </w:p>
    <w:p w14:paraId="3E07CF9D">
      <w:pPr>
        <w:numPr>
          <w:ilvl w:val="0"/>
          <w:numId w:val="0"/>
        </w:numPr>
        <w:rPr>
          <w:rFonts w:hint="default"/>
          <w:b w:val="0"/>
          <w:bCs w:val="0"/>
          <w:u w:val="none"/>
          <w:lang w:val="en-GB"/>
        </w:rPr>
      </w:pPr>
    </w:p>
    <w:p w14:paraId="1F8F6A49">
      <w:pPr>
        <w:numPr>
          <w:ilvl w:val="0"/>
          <w:numId w:val="0"/>
        </w:numPr>
        <w:rPr>
          <w:rFonts w:hint="default"/>
          <w:b w:val="0"/>
          <w:bCs w:val="0"/>
          <w:u w:val="none"/>
          <w:lang w:val="en-GB"/>
        </w:rPr>
      </w:pPr>
    </w:p>
    <w:p w14:paraId="4181A35C">
      <w:pPr>
        <w:numPr>
          <w:ilvl w:val="0"/>
          <w:numId w:val="0"/>
        </w:numPr>
        <w:ind w:left="720" w:leftChars="0" w:firstLine="720" w:firstLineChars="0"/>
        <w:rPr>
          <w:rFonts w:hint="default"/>
          <w:b w:val="0"/>
          <w:bCs w:val="0"/>
          <w:u w:val="none"/>
          <w:lang w:val="en-GB"/>
        </w:rPr>
      </w:pPr>
      <w:r>
        <w:rPr>
          <w:rFonts w:hint="default"/>
          <w:b w:val="0"/>
          <w:bCs w:val="0"/>
          <w:u w:val="none"/>
          <w:lang w:val="en-GB"/>
        </w:rPr>
        <w:t xml:space="preserve"> </w:t>
      </w:r>
    </w:p>
    <w:p w14:paraId="499032E8">
      <w:pPr>
        <w:numPr>
          <w:ilvl w:val="0"/>
          <w:numId w:val="0"/>
        </w:numPr>
        <w:rPr>
          <w:rFonts w:hint="default"/>
          <w:b/>
          <w:bCs/>
          <w:u w:val="none"/>
          <w:lang w:val="en-GB"/>
        </w:rPr>
      </w:pPr>
    </w:p>
    <w:p w14:paraId="30071F3D">
      <w:pPr>
        <w:numPr>
          <w:ilvl w:val="0"/>
          <w:numId w:val="0"/>
        </w:numPr>
        <w:rPr>
          <w:rFonts w:hint="default"/>
          <w:b/>
          <w:bCs/>
          <w:u w:val="none"/>
          <w:lang w:val="en-GB"/>
        </w:rPr>
      </w:pPr>
    </w:p>
    <w:p w14:paraId="501FA9A7">
      <w:pPr>
        <w:numPr>
          <w:ilvl w:val="0"/>
          <w:numId w:val="0"/>
        </w:numPr>
        <w:rPr>
          <w:rFonts w:hint="default"/>
          <w:b/>
          <w:bCs/>
          <w:u w:val="none"/>
          <w:lang w:val="en-GB"/>
        </w:rPr>
      </w:pPr>
    </w:p>
    <w:p w14:paraId="1343A155">
      <w:pPr>
        <w:numPr>
          <w:ilvl w:val="0"/>
          <w:numId w:val="0"/>
        </w:numPr>
        <w:rPr>
          <w:rFonts w:hint="default"/>
          <w:b/>
          <w:bCs/>
          <w:u w:val="none"/>
          <w:lang w:val="en-GB"/>
        </w:rPr>
      </w:pPr>
    </w:p>
    <w:p w14:paraId="1050BF2E">
      <w:pPr>
        <w:numPr>
          <w:ilvl w:val="0"/>
          <w:numId w:val="0"/>
        </w:numPr>
        <w:rPr>
          <w:rFonts w:hint="default"/>
          <w:b/>
          <w:bCs/>
          <w:u w:val="none"/>
          <w:lang w:val="en-GB"/>
        </w:rPr>
      </w:pPr>
    </w:p>
    <w:p w14:paraId="1F34FDFE">
      <w:pPr>
        <w:numPr>
          <w:ilvl w:val="0"/>
          <w:numId w:val="0"/>
        </w:numPr>
        <w:rPr>
          <w:rFonts w:hint="default"/>
          <w:b/>
          <w:bCs/>
          <w:u w:val="none"/>
          <w:lang w:val="en-GB"/>
        </w:rPr>
      </w:pPr>
    </w:p>
    <w:p w14:paraId="2D1849B3">
      <w:pPr>
        <w:numPr>
          <w:ilvl w:val="0"/>
          <w:numId w:val="0"/>
        </w:numPr>
        <w:rPr>
          <w:rFonts w:hint="default"/>
          <w:b/>
          <w:bCs/>
          <w:u w:val="none"/>
          <w:lang w:val="en-GB"/>
        </w:rPr>
      </w:pPr>
    </w:p>
    <w:p w14:paraId="577630BF">
      <w:pPr>
        <w:numPr>
          <w:ilvl w:val="0"/>
          <w:numId w:val="0"/>
        </w:numPr>
        <w:rPr>
          <w:rFonts w:hint="default"/>
          <w:b/>
          <w:bCs/>
          <w:u w:val="none"/>
          <w:lang w:val="en-GB"/>
        </w:rPr>
      </w:pPr>
    </w:p>
    <w:p w14:paraId="22CD1AAC">
      <w:pPr>
        <w:numPr>
          <w:ilvl w:val="0"/>
          <w:numId w:val="0"/>
        </w:numPr>
        <w:rPr>
          <w:rFonts w:hint="default"/>
          <w:b/>
          <w:bCs/>
          <w:u w:val="none"/>
          <w:lang w:val="en-GB"/>
        </w:rPr>
      </w:pPr>
    </w:p>
    <w:p w14:paraId="290D3813">
      <w:pPr>
        <w:numPr>
          <w:ilvl w:val="0"/>
          <w:numId w:val="0"/>
        </w:numPr>
        <w:rPr>
          <w:rFonts w:hint="default"/>
          <w:b/>
          <w:bCs/>
          <w:u w:val="none"/>
          <w:lang w:val="en-GB"/>
        </w:rPr>
      </w:pPr>
    </w:p>
    <w:p w14:paraId="5A92613C">
      <w:pPr>
        <w:numPr>
          <w:ilvl w:val="0"/>
          <w:numId w:val="0"/>
        </w:numPr>
        <w:rPr>
          <w:rFonts w:hint="default"/>
          <w:b/>
          <w:bCs/>
          <w:u w:val="none"/>
          <w:lang w:val="en-GB"/>
        </w:rPr>
      </w:pPr>
    </w:p>
    <w:p w14:paraId="19FFDEBA">
      <w:pPr>
        <w:numPr>
          <w:ilvl w:val="0"/>
          <w:numId w:val="0"/>
        </w:numPr>
        <w:rPr>
          <w:rFonts w:hint="default"/>
          <w:b/>
          <w:bCs/>
          <w:u w:val="none"/>
          <w:lang w:val="en-GB"/>
        </w:rPr>
      </w:pPr>
    </w:p>
    <w:p w14:paraId="114B7A84">
      <w:pPr>
        <w:numPr>
          <w:ilvl w:val="0"/>
          <w:numId w:val="0"/>
        </w:numPr>
        <w:rPr>
          <w:rFonts w:hint="default"/>
          <w:b/>
          <w:bCs/>
          <w:u w:val="none"/>
          <w:lang w:val="en-GB"/>
        </w:rPr>
      </w:pPr>
    </w:p>
    <w:p w14:paraId="7D457F3E">
      <w:pPr>
        <w:numPr>
          <w:ilvl w:val="0"/>
          <w:numId w:val="0"/>
        </w:numPr>
        <w:rPr>
          <w:rFonts w:hint="default"/>
          <w:b/>
          <w:bCs/>
          <w:u w:val="none"/>
          <w:lang w:val="en-GB"/>
        </w:rPr>
      </w:pPr>
    </w:p>
    <w:p w14:paraId="6C9681BB">
      <w:pPr>
        <w:numPr>
          <w:ilvl w:val="0"/>
          <w:numId w:val="0"/>
        </w:numPr>
        <w:rPr>
          <w:rFonts w:hint="default"/>
          <w:b/>
          <w:bCs/>
          <w:u w:val="none"/>
          <w:lang w:val="en-GB"/>
        </w:rPr>
      </w:pPr>
    </w:p>
    <w:p w14:paraId="49AAD0DD">
      <w:pPr>
        <w:numPr>
          <w:ilvl w:val="0"/>
          <w:numId w:val="0"/>
        </w:numPr>
        <w:rPr>
          <w:rFonts w:hint="default"/>
          <w:b/>
          <w:bCs/>
          <w:u w:val="none"/>
          <w:lang w:val="en-GB"/>
        </w:rPr>
      </w:pPr>
    </w:p>
    <w:p w14:paraId="1CC51C19">
      <w:pPr>
        <w:numPr>
          <w:ilvl w:val="0"/>
          <w:numId w:val="0"/>
        </w:numPr>
        <w:rPr>
          <w:rFonts w:hint="default"/>
          <w:b/>
          <w:bCs/>
          <w:u w:val="none"/>
          <w:lang w:val="en-GB"/>
        </w:rPr>
      </w:pPr>
    </w:p>
    <w:p w14:paraId="76C92056">
      <w:pPr>
        <w:numPr>
          <w:ilvl w:val="0"/>
          <w:numId w:val="0"/>
        </w:numPr>
        <w:rPr>
          <w:rFonts w:hint="default"/>
          <w:b/>
          <w:bCs/>
          <w:u w:val="none"/>
          <w:lang w:val="en-GB"/>
        </w:rPr>
      </w:pPr>
    </w:p>
    <w:p w14:paraId="25882E15">
      <w:pPr>
        <w:numPr>
          <w:ilvl w:val="0"/>
          <w:numId w:val="0"/>
        </w:numPr>
        <w:rPr>
          <w:rFonts w:hint="default"/>
          <w:b/>
          <w:bCs/>
          <w:u w:val="none"/>
          <w:lang w:val="en-GB"/>
        </w:rPr>
      </w:pPr>
    </w:p>
    <w:p w14:paraId="360996BE">
      <w:pPr>
        <w:numPr>
          <w:ilvl w:val="0"/>
          <w:numId w:val="13"/>
        </w:numPr>
        <w:tabs>
          <w:tab w:val="clear" w:pos="420"/>
        </w:tabs>
        <w:ind w:left="420" w:leftChars="0" w:hanging="420" w:firstLineChars="0"/>
        <w:rPr>
          <w:rFonts w:hint="default"/>
          <w:b/>
          <w:bCs/>
          <w:u w:val="none"/>
          <w:lang w:val="en-GB"/>
        </w:rPr>
      </w:pPr>
      <w:r>
        <w:rPr>
          <w:rFonts w:hint="default"/>
          <w:b/>
          <w:bCs/>
          <w:u w:val="none"/>
          <w:lang w:val="en-GB"/>
        </w:rPr>
        <w:t>/health</w:t>
      </w:r>
      <w:r>
        <w:rPr>
          <w:rFonts w:hint="default"/>
          <w:b w:val="0"/>
          <w:bCs w:val="0"/>
          <w:u w:val="none"/>
          <w:lang w:val="en-GB"/>
        </w:rPr>
        <w:t xml:space="preserve"> is path to reach or see our application page.</w:t>
      </w:r>
    </w:p>
    <w:p w14:paraId="60A70F74">
      <w:pPr>
        <w:numPr>
          <w:ilvl w:val="0"/>
          <w:numId w:val="0"/>
        </w:numPr>
        <w:rPr>
          <w:rFonts w:hint="default"/>
          <w:b w:val="0"/>
          <w:bCs w:val="0"/>
          <w:u w:val="none"/>
          <w:lang w:val="en-GB"/>
        </w:rPr>
      </w:pPr>
    </w:p>
    <w:p w14:paraId="011347F6">
      <w:pPr>
        <w:numPr>
          <w:ilvl w:val="0"/>
          <w:numId w:val="0"/>
        </w:numPr>
        <w:rPr>
          <w:rFonts w:hint="default"/>
          <w:b w:val="0"/>
          <w:bCs w:val="0"/>
          <w:u w:val="none"/>
          <w:lang w:val="en-GB"/>
        </w:rPr>
      </w:pPr>
      <w:r>
        <w:rPr>
          <w:rFonts w:hint="default"/>
          <w:b w:val="0"/>
          <w:bCs w:val="0"/>
          <w:u w:val="none"/>
          <w:lang w:val="en-GB"/>
        </w:rPr>
        <w:drawing>
          <wp:inline distT="0" distB="0" distL="114300" distR="114300">
            <wp:extent cx="5238750" cy="1905000"/>
            <wp:effectExtent l="0" t="0" r="6350" b="0"/>
            <wp:docPr id="4" name="Picture 4" descr="Screenshot 2026-09-26 11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26 114603"/>
                    <pic:cNvPicPr>
                      <a:picLocks noChangeAspect="1"/>
                    </pic:cNvPicPr>
                  </pic:nvPicPr>
                  <pic:blipFill>
                    <a:blip r:embed="rId7"/>
                    <a:stretch>
                      <a:fillRect/>
                    </a:stretch>
                  </pic:blipFill>
                  <pic:spPr>
                    <a:xfrm>
                      <a:off x="0" y="0"/>
                      <a:ext cx="5238750" cy="1905000"/>
                    </a:xfrm>
                    <a:prstGeom prst="rect">
                      <a:avLst/>
                    </a:prstGeom>
                  </pic:spPr>
                </pic:pic>
              </a:graphicData>
            </a:graphic>
          </wp:inline>
        </w:drawing>
      </w:r>
    </w:p>
    <w:p w14:paraId="39C41938">
      <w:pPr>
        <w:numPr>
          <w:ilvl w:val="0"/>
          <w:numId w:val="0"/>
        </w:numPr>
        <w:rPr>
          <w:rFonts w:hint="default"/>
          <w:b w:val="0"/>
          <w:bCs w:val="0"/>
          <w:u w:val="none"/>
          <w:lang w:val="en-GB"/>
        </w:rPr>
      </w:pPr>
    </w:p>
    <w:p w14:paraId="4B3C449B">
      <w:pPr>
        <w:numPr>
          <w:ilvl w:val="0"/>
          <w:numId w:val="0"/>
        </w:numPr>
        <w:rPr>
          <w:rFonts w:hint="default"/>
          <w:b w:val="0"/>
          <w:bCs w:val="0"/>
          <w:u w:val="none"/>
          <w:lang w:val="en-GB"/>
        </w:rPr>
      </w:pPr>
    </w:p>
    <w:p w14:paraId="464FD152">
      <w:pPr>
        <w:numPr>
          <w:ilvl w:val="0"/>
          <w:numId w:val="0"/>
        </w:numPr>
        <w:rPr>
          <w:rFonts w:hint="default"/>
          <w:b w:val="0"/>
          <w:bCs w:val="0"/>
          <w:u w:val="none"/>
          <w:lang w:val="en-GB"/>
        </w:rPr>
      </w:pPr>
    </w:p>
    <w:p w14:paraId="71870E01">
      <w:pPr>
        <w:numPr>
          <w:ilvl w:val="0"/>
          <w:numId w:val="0"/>
        </w:numPr>
        <w:rPr>
          <w:rFonts w:hint="default"/>
          <w:b w:val="0"/>
          <w:bCs w:val="0"/>
          <w:u w:val="none"/>
          <w:lang w:val="en-GB"/>
        </w:rPr>
      </w:pPr>
    </w:p>
    <w:p w14:paraId="678AEA59">
      <w:pPr>
        <w:numPr>
          <w:ilvl w:val="0"/>
          <w:numId w:val="0"/>
        </w:numPr>
        <w:rPr>
          <w:rFonts w:hint="default"/>
          <w:b w:val="0"/>
          <w:bCs w:val="0"/>
          <w:u w:val="none"/>
          <w:lang w:val="en-GB"/>
        </w:rPr>
      </w:pPr>
    </w:p>
    <w:p w14:paraId="5205245D">
      <w:pPr>
        <w:numPr>
          <w:ilvl w:val="0"/>
          <w:numId w:val="0"/>
        </w:numPr>
        <w:rPr>
          <w:rFonts w:hint="default"/>
          <w:b w:val="0"/>
          <w:bCs w:val="0"/>
          <w:u w:val="none"/>
          <w:lang w:val="en-GB"/>
        </w:rPr>
      </w:pPr>
    </w:p>
    <w:p w14:paraId="7DCDABCC">
      <w:pPr>
        <w:numPr>
          <w:ilvl w:val="0"/>
          <w:numId w:val="0"/>
        </w:numPr>
        <w:rPr>
          <w:rFonts w:hint="default"/>
          <w:b w:val="0"/>
          <w:bCs w:val="0"/>
          <w:u w:val="none"/>
          <w:lang w:val="en-GB"/>
        </w:rPr>
      </w:pPr>
    </w:p>
    <w:p w14:paraId="516B0135">
      <w:pPr>
        <w:numPr>
          <w:ilvl w:val="0"/>
          <w:numId w:val="0"/>
        </w:numPr>
        <w:rPr>
          <w:rFonts w:hint="default"/>
          <w:b w:val="0"/>
          <w:bCs w:val="0"/>
          <w:u w:val="none"/>
          <w:lang w:val="en-GB"/>
        </w:rPr>
      </w:pPr>
    </w:p>
    <w:p w14:paraId="2F46A06C">
      <w:pPr>
        <w:numPr>
          <w:ilvl w:val="0"/>
          <w:numId w:val="0"/>
        </w:numPr>
        <w:rPr>
          <w:rFonts w:hint="default"/>
          <w:b w:val="0"/>
          <w:bCs w:val="0"/>
          <w:u w:val="none"/>
          <w:lang w:val="en-GB"/>
        </w:rPr>
      </w:pPr>
    </w:p>
    <w:p w14:paraId="3036E3B9">
      <w:pPr>
        <w:numPr>
          <w:ilvl w:val="0"/>
          <w:numId w:val="0"/>
        </w:numPr>
        <w:rPr>
          <w:rFonts w:hint="default"/>
          <w:b w:val="0"/>
          <w:bCs w:val="0"/>
          <w:u w:val="none"/>
          <w:lang w:val="en-GB"/>
        </w:rPr>
      </w:pPr>
      <w:r>
        <w:rPr>
          <w:rFonts w:hint="default"/>
          <w:b w:val="0"/>
          <w:bCs w:val="0"/>
          <w:u w:val="none"/>
          <w:lang w:val="en-GB"/>
        </w:rPr>
        <w:drawing>
          <wp:anchor distT="0" distB="0" distL="114300" distR="114300" simplePos="0" relativeHeight="251661312" behindDoc="1" locked="0" layoutInCell="1" allowOverlap="1">
            <wp:simplePos x="0" y="0"/>
            <wp:positionH relativeFrom="column">
              <wp:posOffset>888365</wp:posOffset>
            </wp:positionH>
            <wp:positionV relativeFrom="paragraph">
              <wp:posOffset>75565</wp:posOffset>
            </wp:positionV>
            <wp:extent cx="3898265" cy="2914650"/>
            <wp:effectExtent l="0" t="0" r="635" b="6350"/>
            <wp:wrapTight wrapText="bothSides">
              <wp:wrapPolygon>
                <wp:start x="0" y="0"/>
                <wp:lineTo x="0" y="21553"/>
                <wp:lineTo x="21533" y="21553"/>
                <wp:lineTo x="21533" y="0"/>
                <wp:lineTo x="0" y="0"/>
              </wp:wrapPolygon>
            </wp:wrapTight>
            <wp:docPr id="5" name="Picture 5" descr="Screenshot 2026-09-26 11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9-26 114747"/>
                    <pic:cNvPicPr>
                      <a:picLocks noChangeAspect="1"/>
                    </pic:cNvPicPr>
                  </pic:nvPicPr>
                  <pic:blipFill>
                    <a:blip r:embed="rId8"/>
                    <a:stretch>
                      <a:fillRect/>
                    </a:stretch>
                  </pic:blipFill>
                  <pic:spPr>
                    <a:xfrm>
                      <a:off x="0" y="0"/>
                      <a:ext cx="3898265" cy="2914650"/>
                    </a:xfrm>
                    <a:prstGeom prst="rect">
                      <a:avLst/>
                    </a:prstGeom>
                  </pic:spPr>
                </pic:pic>
              </a:graphicData>
            </a:graphic>
          </wp:anchor>
        </w:drawing>
      </w:r>
    </w:p>
    <w:p w14:paraId="02A3ED30">
      <w:pPr>
        <w:numPr>
          <w:ilvl w:val="0"/>
          <w:numId w:val="0"/>
        </w:numPr>
        <w:rPr>
          <w:rFonts w:hint="default"/>
          <w:b w:val="0"/>
          <w:bCs w:val="0"/>
          <w:u w:val="none"/>
          <w:lang w:val="en-GB"/>
        </w:rPr>
      </w:pPr>
    </w:p>
    <w:p w14:paraId="0F1D64A9">
      <w:pPr>
        <w:numPr>
          <w:ilvl w:val="0"/>
          <w:numId w:val="0"/>
        </w:numPr>
        <w:rPr>
          <w:rFonts w:hint="default"/>
          <w:b w:val="0"/>
          <w:bCs w:val="0"/>
          <w:u w:val="none"/>
          <w:lang w:val="en-GB"/>
        </w:rPr>
      </w:pPr>
    </w:p>
    <w:p w14:paraId="41B8BC94">
      <w:pPr>
        <w:numPr>
          <w:ilvl w:val="0"/>
          <w:numId w:val="0"/>
        </w:numPr>
        <w:rPr>
          <w:rFonts w:hint="default"/>
          <w:b w:val="0"/>
          <w:bCs w:val="0"/>
          <w:u w:val="none"/>
          <w:lang w:val="en-GB"/>
        </w:rPr>
      </w:pPr>
    </w:p>
    <w:p w14:paraId="4517E8DD">
      <w:pPr>
        <w:numPr>
          <w:ilvl w:val="0"/>
          <w:numId w:val="0"/>
        </w:numPr>
        <w:rPr>
          <w:rFonts w:hint="default"/>
          <w:b w:val="0"/>
          <w:bCs w:val="0"/>
          <w:u w:val="none"/>
          <w:lang w:val="en-GB"/>
        </w:rPr>
      </w:pPr>
    </w:p>
    <w:p w14:paraId="4715C9D3">
      <w:pPr>
        <w:numPr>
          <w:ilvl w:val="0"/>
          <w:numId w:val="0"/>
        </w:numPr>
        <w:rPr>
          <w:rFonts w:hint="default"/>
          <w:b w:val="0"/>
          <w:bCs w:val="0"/>
          <w:u w:val="none"/>
          <w:lang w:val="en-GB"/>
        </w:rPr>
      </w:pPr>
    </w:p>
    <w:p w14:paraId="49E376A6">
      <w:pPr>
        <w:numPr>
          <w:ilvl w:val="0"/>
          <w:numId w:val="0"/>
        </w:numPr>
        <w:rPr>
          <w:rFonts w:hint="default"/>
          <w:b w:val="0"/>
          <w:bCs w:val="0"/>
          <w:u w:val="none"/>
          <w:lang w:val="en-GB"/>
        </w:rPr>
      </w:pPr>
    </w:p>
    <w:p w14:paraId="78A21257">
      <w:pPr>
        <w:numPr>
          <w:ilvl w:val="0"/>
          <w:numId w:val="0"/>
        </w:numPr>
        <w:rPr>
          <w:rFonts w:hint="default"/>
          <w:b w:val="0"/>
          <w:bCs w:val="0"/>
          <w:u w:val="none"/>
          <w:lang w:val="en-GB"/>
        </w:rPr>
      </w:pPr>
    </w:p>
    <w:p w14:paraId="240C3866">
      <w:pPr>
        <w:numPr>
          <w:ilvl w:val="0"/>
          <w:numId w:val="0"/>
        </w:numPr>
        <w:rPr>
          <w:rFonts w:hint="default"/>
          <w:b w:val="0"/>
          <w:bCs w:val="0"/>
          <w:u w:val="none"/>
          <w:lang w:val="en-GB"/>
        </w:rPr>
      </w:pPr>
    </w:p>
    <w:p w14:paraId="382ECEE5">
      <w:pPr>
        <w:numPr>
          <w:ilvl w:val="0"/>
          <w:numId w:val="0"/>
        </w:numPr>
        <w:rPr>
          <w:rFonts w:hint="default"/>
          <w:b w:val="0"/>
          <w:bCs w:val="0"/>
          <w:u w:val="none"/>
          <w:lang w:val="en-GB"/>
        </w:rPr>
      </w:pPr>
    </w:p>
    <w:p w14:paraId="4CB98969">
      <w:pPr>
        <w:numPr>
          <w:ilvl w:val="0"/>
          <w:numId w:val="0"/>
        </w:numPr>
        <w:rPr>
          <w:rFonts w:hint="default"/>
          <w:b w:val="0"/>
          <w:bCs w:val="0"/>
          <w:u w:val="none"/>
          <w:lang w:val="en-GB"/>
        </w:rPr>
      </w:pPr>
    </w:p>
    <w:p w14:paraId="002E1810">
      <w:pPr>
        <w:numPr>
          <w:ilvl w:val="0"/>
          <w:numId w:val="0"/>
        </w:numPr>
        <w:rPr>
          <w:rFonts w:hint="default"/>
          <w:b w:val="0"/>
          <w:bCs w:val="0"/>
          <w:u w:val="none"/>
          <w:lang w:val="en-GB"/>
        </w:rPr>
      </w:pPr>
    </w:p>
    <w:p w14:paraId="0D4ACC0E">
      <w:pPr>
        <w:numPr>
          <w:ilvl w:val="0"/>
          <w:numId w:val="0"/>
        </w:numPr>
        <w:rPr>
          <w:rFonts w:hint="default"/>
          <w:b w:val="0"/>
          <w:bCs w:val="0"/>
          <w:u w:val="none"/>
          <w:lang w:val="en-GB"/>
        </w:rPr>
      </w:pPr>
    </w:p>
    <w:p w14:paraId="66911824">
      <w:pPr>
        <w:numPr>
          <w:ilvl w:val="0"/>
          <w:numId w:val="0"/>
        </w:numPr>
        <w:rPr>
          <w:rFonts w:hint="default"/>
          <w:b w:val="0"/>
          <w:bCs w:val="0"/>
          <w:u w:val="none"/>
          <w:lang w:val="en-GB"/>
        </w:rPr>
      </w:pPr>
    </w:p>
    <w:p w14:paraId="0B78BC72">
      <w:pPr>
        <w:numPr>
          <w:ilvl w:val="0"/>
          <w:numId w:val="0"/>
        </w:numPr>
        <w:rPr>
          <w:rFonts w:hint="default"/>
          <w:b w:val="0"/>
          <w:bCs w:val="0"/>
          <w:u w:val="none"/>
          <w:lang w:val="en-GB"/>
        </w:rPr>
      </w:pPr>
    </w:p>
    <w:p w14:paraId="6A0E82FD">
      <w:pPr>
        <w:numPr>
          <w:ilvl w:val="0"/>
          <w:numId w:val="0"/>
        </w:numPr>
        <w:rPr>
          <w:rFonts w:hint="default"/>
          <w:b w:val="0"/>
          <w:bCs w:val="0"/>
          <w:u w:val="none"/>
          <w:lang w:val="en-GB"/>
        </w:rPr>
      </w:pPr>
    </w:p>
    <w:p w14:paraId="4D5EC734">
      <w:pPr>
        <w:numPr>
          <w:ilvl w:val="0"/>
          <w:numId w:val="0"/>
        </w:numPr>
        <w:rPr>
          <w:rFonts w:hint="default"/>
          <w:b w:val="0"/>
          <w:bCs w:val="0"/>
          <w:u w:val="none"/>
          <w:lang w:val="en-GB"/>
        </w:rPr>
      </w:pPr>
    </w:p>
    <w:p w14:paraId="0EAEF0DD">
      <w:pPr>
        <w:numPr>
          <w:ilvl w:val="0"/>
          <w:numId w:val="0"/>
        </w:numPr>
        <w:rPr>
          <w:rFonts w:hint="default"/>
          <w:b w:val="0"/>
          <w:bCs w:val="0"/>
          <w:u w:val="none"/>
          <w:lang w:val="en-GB"/>
        </w:rPr>
      </w:pPr>
    </w:p>
    <w:p w14:paraId="25C307FF">
      <w:pPr>
        <w:numPr>
          <w:ilvl w:val="0"/>
          <w:numId w:val="0"/>
        </w:numPr>
        <w:rPr>
          <w:rFonts w:hint="default"/>
          <w:b w:val="0"/>
          <w:bCs w:val="0"/>
          <w:u w:val="none"/>
          <w:lang w:val="en-GB"/>
        </w:rPr>
      </w:pPr>
    </w:p>
    <w:p w14:paraId="3071AA58">
      <w:pPr>
        <w:numPr>
          <w:ilvl w:val="0"/>
          <w:numId w:val="0"/>
        </w:numPr>
        <w:rPr>
          <w:rFonts w:hint="default"/>
          <w:b w:val="0"/>
          <w:bCs w:val="0"/>
          <w:u w:val="none"/>
          <w:lang w:val="en-GB"/>
        </w:rPr>
      </w:pPr>
    </w:p>
    <w:p w14:paraId="657C09BE">
      <w:pPr>
        <w:numPr>
          <w:ilvl w:val="0"/>
          <w:numId w:val="0"/>
        </w:numPr>
        <w:rPr>
          <w:rFonts w:hint="default"/>
          <w:b w:val="0"/>
          <w:bCs w:val="0"/>
          <w:u w:val="none"/>
          <w:lang w:val="en-GB"/>
        </w:rPr>
      </w:pPr>
    </w:p>
    <w:p w14:paraId="7D714630">
      <w:pPr>
        <w:numPr>
          <w:ilvl w:val="0"/>
          <w:numId w:val="0"/>
        </w:numPr>
        <w:rPr>
          <w:rFonts w:hint="default"/>
          <w:b w:val="0"/>
          <w:bCs w:val="0"/>
          <w:u w:val="none"/>
          <w:lang w:val="en-GB"/>
        </w:rPr>
      </w:pPr>
    </w:p>
    <w:p w14:paraId="03085C19">
      <w:pPr>
        <w:numPr>
          <w:ilvl w:val="0"/>
          <w:numId w:val="13"/>
        </w:numPr>
        <w:tabs>
          <w:tab w:val="clear" w:pos="420"/>
        </w:tabs>
        <w:ind w:left="420" w:leftChars="0" w:hanging="420" w:firstLineChars="0"/>
        <w:rPr>
          <w:rFonts w:hint="default"/>
          <w:b/>
          <w:bCs/>
          <w:u w:val="single"/>
          <w:lang w:val="en-GB"/>
        </w:rPr>
      </w:pPr>
      <w:r>
        <w:rPr>
          <w:rFonts w:hint="default"/>
          <w:b/>
          <w:bCs/>
          <w:u w:val="single"/>
          <w:lang w:val="en-GB"/>
        </w:rPr>
        <w:t>SQLI:</w:t>
      </w:r>
    </w:p>
    <w:p w14:paraId="1873C60C">
      <w:pPr>
        <w:numPr>
          <w:ilvl w:val="0"/>
          <w:numId w:val="0"/>
        </w:numPr>
        <w:ind w:left="720" w:leftChars="0" w:firstLine="720" w:firstLineChars="0"/>
        <w:rPr>
          <w:rFonts w:hint="default"/>
          <w:b w:val="0"/>
          <w:bCs w:val="0"/>
          <w:u w:val="none"/>
          <w:lang w:val="en-GB"/>
        </w:rPr>
      </w:pPr>
      <w:r>
        <w:rPr>
          <w:rFonts w:hint="default"/>
          <w:b w:val="0"/>
          <w:bCs w:val="0"/>
          <w:u w:val="none"/>
          <w:lang w:val="en-GB"/>
        </w:rPr>
        <w:t>Structured query language injection. It’s a type of  Cyber Attack where malicious code is inserted into input fields like a login box or search bar to trick a database.</w:t>
      </w:r>
    </w:p>
    <w:p w14:paraId="744CDB62">
      <w:pPr>
        <w:numPr>
          <w:ilvl w:val="0"/>
          <w:numId w:val="0"/>
        </w:numPr>
        <w:ind w:left="720" w:leftChars="0" w:firstLine="720" w:firstLineChars="0"/>
        <w:rPr>
          <w:rFonts w:hint="default"/>
          <w:b w:val="0"/>
          <w:bCs w:val="0"/>
          <w:u w:val="none"/>
          <w:lang w:val="en-GB"/>
        </w:rPr>
      </w:pPr>
      <w:r>
        <w:rPr>
          <w:rFonts w:hint="default"/>
          <w:b w:val="0"/>
          <w:bCs w:val="0"/>
          <w:u w:val="none"/>
          <w:lang w:val="en-GB"/>
        </w:rPr>
        <w:t>E.x., ‘ OR ‘1’=’1 its read as cmd in backend if the input field is not properly validate. Causes database leak.</w:t>
      </w:r>
    </w:p>
    <w:p w14:paraId="635031C7">
      <w:pPr>
        <w:numPr>
          <w:ilvl w:val="0"/>
          <w:numId w:val="0"/>
        </w:numPr>
        <w:ind w:left="720" w:leftChars="0" w:firstLine="720" w:firstLineChars="0"/>
        <w:rPr>
          <w:rFonts w:hint="default"/>
          <w:b w:val="0"/>
          <w:bCs w:val="0"/>
          <w:u w:val="none"/>
          <w:lang w:val="en-GB"/>
        </w:rPr>
      </w:pPr>
    </w:p>
    <w:p w14:paraId="1D82F087">
      <w:pPr>
        <w:numPr>
          <w:ilvl w:val="0"/>
          <w:numId w:val="0"/>
        </w:numPr>
        <w:ind w:left="720" w:leftChars="0" w:firstLine="720" w:firstLineChars="0"/>
        <w:rPr>
          <w:rFonts w:hint="default"/>
          <w:b w:val="0"/>
          <w:bCs w:val="0"/>
          <w:u w:val="none"/>
          <w:lang w:val="en-GB"/>
        </w:rPr>
      </w:pPr>
      <w:r>
        <w:rPr>
          <w:rFonts w:hint="default"/>
          <w:b w:val="0"/>
          <w:bCs w:val="0"/>
          <w:u w:val="none"/>
          <w:lang w:val="en-GB"/>
        </w:rPr>
        <w:drawing>
          <wp:anchor distT="0" distB="0" distL="114300" distR="114300" simplePos="0" relativeHeight="251662336" behindDoc="1" locked="0" layoutInCell="1" allowOverlap="1">
            <wp:simplePos x="0" y="0"/>
            <wp:positionH relativeFrom="column">
              <wp:posOffset>212725</wp:posOffset>
            </wp:positionH>
            <wp:positionV relativeFrom="paragraph">
              <wp:posOffset>31115</wp:posOffset>
            </wp:positionV>
            <wp:extent cx="4643120" cy="2439670"/>
            <wp:effectExtent l="0" t="0" r="30480" b="11430"/>
            <wp:wrapTight wrapText="bothSides">
              <wp:wrapPolygon>
                <wp:start x="0" y="0"/>
                <wp:lineTo x="0" y="21476"/>
                <wp:lineTo x="21565" y="21476"/>
                <wp:lineTo x="21565" y="0"/>
                <wp:lineTo x="0" y="0"/>
              </wp:wrapPolygon>
            </wp:wrapTight>
            <wp:docPr id="6" name="Picture 6" descr="Screenshot 2026-09-26 12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9-26 120445"/>
                    <pic:cNvPicPr>
                      <a:picLocks noChangeAspect="1"/>
                    </pic:cNvPicPr>
                  </pic:nvPicPr>
                  <pic:blipFill>
                    <a:blip r:embed="rId9"/>
                    <a:stretch>
                      <a:fillRect/>
                    </a:stretch>
                  </pic:blipFill>
                  <pic:spPr>
                    <a:xfrm>
                      <a:off x="0" y="0"/>
                      <a:ext cx="4643120" cy="2439670"/>
                    </a:xfrm>
                    <a:prstGeom prst="rect">
                      <a:avLst/>
                    </a:prstGeom>
                  </pic:spPr>
                </pic:pic>
              </a:graphicData>
            </a:graphic>
          </wp:anchor>
        </w:drawing>
      </w:r>
    </w:p>
    <w:p w14:paraId="22244A8B">
      <w:pPr>
        <w:numPr>
          <w:ilvl w:val="0"/>
          <w:numId w:val="0"/>
        </w:numPr>
        <w:ind w:left="720" w:leftChars="0" w:firstLine="720" w:firstLineChars="0"/>
        <w:rPr>
          <w:rFonts w:hint="default"/>
          <w:b w:val="0"/>
          <w:bCs w:val="0"/>
          <w:u w:val="none"/>
          <w:lang w:val="en-GB"/>
        </w:rPr>
      </w:pPr>
    </w:p>
    <w:p w14:paraId="355A4758">
      <w:pPr>
        <w:numPr>
          <w:ilvl w:val="0"/>
          <w:numId w:val="0"/>
        </w:numPr>
        <w:ind w:left="720" w:leftChars="0" w:firstLine="720" w:firstLineChars="0"/>
        <w:rPr>
          <w:rFonts w:hint="default"/>
          <w:b w:val="0"/>
          <w:bCs w:val="0"/>
          <w:u w:val="none"/>
          <w:lang w:val="en-GB"/>
        </w:rPr>
      </w:pPr>
    </w:p>
    <w:p w14:paraId="2E19E92B">
      <w:pPr>
        <w:numPr>
          <w:ilvl w:val="0"/>
          <w:numId w:val="0"/>
        </w:numPr>
        <w:ind w:left="720" w:leftChars="0" w:firstLine="720" w:firstLineChars="0"/>
        <w:rPr>
          <w:rFonts w:hint="default"/>
          <w:b w:val="0"/>
          <w:bCs w:val="0"/>
          <w:u w:val="none"/>
          <w:lang w:val="en-GB"/>
        </w:rPr>
      </w:pPr>
    </w:p>
    <w:p w14:paraId="69E82C7E">
      <w:pPr>
        <w:numPr>
          <w:ilvl w:val="0"/>
          <w:numId w:val="0"/>
        </w:numPr>
        <w:ind w:left="720" w:leftChars="0" w:firstLine="720" w:firstLineChars="0"/>
        <w:rPr>
          <w:rFonts w:hint="default"/>
          <w:b w:val="0"/>
          <w:bCs w:val="0"/>
          <w:u w:val="none"/>
          <w:lang w:val="en-GB"/>
        </w:rPr>
      </w:pPr>
    </w:p>
    <w:p w14:paraId="4DA7B77D">
      <w:pPr>
        <w:numPr>
          <w:ilvl w:val="0"/>
          <w:numId w:val="0"/>
        </w:numPr>
        <w:ind w:left="720" w:leftChars="0" w:firstLine="720" w:firstLineChars="0"/>
        <w:rPr>
          <w:rFonts w:hint="default"/>
          <w:b w:val="0"/>
          <w:bCs w:val="0"/>
          <w:u w:val="none"/>
          <w:lang w:val="en-GB"/>
        </w:rPr>
      </w:pPr>
    </w:p>
    <w:p w14:paraId="58287A66">
      <w:pPr>
        <w:numPr>
          <w:ilvl w:val="0"/>
          <w:numId w:val="0"/>
        </w:numPr>
        <w:ind w:left="720" w:leftChars="0" w:firstLine="720" w:firstLineChars="0"/>
        <w:rPr>
          <w:rFonts w:hint="default"/>
          <w:b w:val="0"/>
          <w:bCs w:val="0"/>
          <w:u w:val="none"/>
          <w:lang w:val="en-GB"/>
        </w:rPr>
      </w:pPr>
    </w:p>
    <w:p w14:paraId="616E99AB">
      <w:pPr>
        <w:numPr>
          <w:ilvl w:val="0"/>
          <w:numId w:val="0"/>
        </w:numPr>
        <w:ind w:left="720" w:leftChars="0" w:firstLine="720" w:firstLineChars="0"/>
        <w:rPr>
          <w:rFonts w:hint="default"/>
          <w:b w:val="0"/>
          <w:bCs w:val="0"/>
          <w:u w:val="none"/>
          <w:lang w:val="en-GB"/>
        </w:rPr>
      </w:pPr>
    </w:p>
    <w:p w14:paraId="0875A6DA">
      <w:pPr>
        <w:numPr>
          <w:ilvl w:val="0"/>
          <w:numId w:val="0"/>
        </w:numPr>
        <w:ind w:left="720" w:leftChars="0" w:firstLine="720" w:firstLineChars="0"/>
        <w:rPr>
          <w:rFonts w:hint="default"/>
          <w:b w:val="0"/>
          <w:bCs w:val="0"/>
          <w:u w:val="none"/>
          <w:lang w:val="en-GB"/>
        </w:rPr>
      </w:pPr>
    </w:p>
    <w:p w14:paraId="39DB3124">
      <w:pPr>
        <w:numPr>
          <w:ilvl w:val="0"/>
          <w:numId w:val="0"/>
        </w:numPr>
        <w:ind w:left="720" w:leftChars="0" w:firstLine="720" w:firstLineChars="0"/>
        <w:rPr>
          <w:rFonts w:hint="default"/>
          <w:b w:val="0"/>
          <w:bCs w:val="0"/>
          <w:u w:val="none"/>
          <w:lang w:val="en-GB"/>
        </w:rPr>
      </w:pPr>
    </w:p>
    <w:p w14:paraId="7CC21C46">
      <w:pPr>
        <w:numPr>
          <w:ilvl w:val="0"/>
          <w:numId w:val="0"/>
        </w:numPr>
        <w:ind w:left="720" w:leftChars="0" w:firstLine="720" w:firstLineChars="0"/>
        <w:rPr>
          <w:rFonts w:hint="default"/>
          <w:b w:val="0"/>
          <w:bCs w:val="0"/>
          <w:u w:val="none"/>
          <w:lang w:val="en-GB"/>
        </w:rPr>
      </w:pPr>
    </w:p>
    <w:p w14:paraId="4E85DB14">
      <w:pPr>
        <w:numPr>
          <w:ilvl w:val="0"/>
          <w:numId w:val="0"/>
        </w:numPr>
        <w:ind w:left="720" w:leftChars="0" w:firstLine="720" w:firstLineChars="0"/>
        <w:rPr>
          <w:rFonts w:hint="default"/>
          <w:b w:val="0"/>
          <w:bCs w:val="0"/>
          <w:u w:val="none"/>
          <w:lang w:val="en-GB"/>
        </w:rPr>
      </w:pPr>
    </w:p>
    <w:p w14:paraId="3D51117C">
      <w:pPr>
        <w:numPr>
          <w:ilvl w:val="0"/>
          <w:numId w:val="0"/>
        </w:numPr>
        <w:ind w:left="720" w:leftChars="0" w:firstLine="720" w:firstLineChars="0"/>
        <w:rPr>
          <w:rFonts w:hint="default"/>
          <w:b w:val="0"/>
          <w:bCs w:val="0"/>
          <w:u w:val="none"/>
          <w:lang w:val="en-GB"/>
        </w:rPr>
      </w:pPr>
    </w:p>
    <w:p w14:paraId="3549746C">
      <w:pPr>
        <w:numPr>
          <w:ilvl w:val="0"/>
          <w:numId w:val="0"/>
        </w:numPr>
        <w:ind w:left="720" w:leftChars="0" w:firstLine="720" w:firstLineChars="0"/>
        <w:rPr>
          <w:rFonts w:hint="default"/>
          <w:b w:val="0"/>
          <w:bCs w:val="0"/>
          <w:u w:val="none"/>
          <w:lang w:val="en-GB"/>
        </w:rPr>
      </w:pPr>
    </w:p>
    <w:p w14:paraId="054972B9">
      <w:pPr>
        <w:numPr>
          <w:ilvl w:val="0"/>
          <w:numId w:val="0"/>
        </w:numPr>
        <w:ind w:left="720" w:leftChars="0" w:firstLine="720" w:firstLineChars="0"/>
        <w:rPr>
          <w:rFonts w:hint="default"/>
          <w:b w:val="0"/>
          <w:bCs w:val="0"/>
          <w:u w:val="none"/>
          <w:lang w:val="en-GB"/>
        </w:rPr>
      </w:pPr>
    </w:p>
    <w:p w14:paraId="4F1F8C99">
      <w:pPr>
        <w:numPr>
          <w:ilvl w:val="0"/>
          <w:numId w:val="0"/>
        </w:numPr>
        <w:ind w:left="720" w:leftChars="0" w:firstLine="720" w:firstLineChars="0"/>
        <w:rPr>
          <w:rFonts w:hint="default"/>
          <w:b w:val="0"/>
          <w:bCs w:val="0"/>
          <w:u w:val="none"/>
          <w:lang w:val="en-GB"/>
        </w:rPr>
      </w:pPr>
    </w:p>
    <w:p w14:paraId="6CFD5324">
      <w:pPr>
        <w:numPr>
          <w:ilvl w:val="0"/>
          <w:numId w:val="0"/>
        </w:numPr>
        <w:ind w:left="720" w:leftChars="0" w:firstLine="720" w:firstLineChars="0"/>
        <w:rPr>
          <w:rFonts w:hint="default"/>
          <w:b w:val="0"/>
          <w:bCs w:val="0"/>
          <w:u w:val="none"/>
          <w:lang w:val="en-GB"/>
        </w:rPr>
      </w:pPr>
    </w:p>
    <w:p w14:paraId="51F91C60">
      <w:pPr>
        <w:numPr>
          <w:ilvl w:val="0"/>
          <w:numId w:val="13"/>
        </w:numPr>
        <w:tabs>
          <w:tab w:val="clear" w:pos="420"/>
        </w:tabs>
        <w:ind w:left="420" w:leftChars="0" w:hanging="420" w:firstLineChars="0"/>
        <w:rPr>
          <w:rFonts w:hint="default"/>
          <w:b/>
          <w:bCs/>
          <w:u w:val="single"/>
          <w:lang w:val="en-GB"/>
        </w:rPr>
      </w:pPr>
      <w:r>
        <w:rPr>
          <w:rFonts w:hint="default"/>
          <w:b/>
          <w:bCs/>
          <w:u w:val="single"/>
          <w:lang w:val="en-GB"/>
        </w:rPr>
        <w:t>Xss:</w:t>
      </w:r>
    </w:p>
    <w:p w14:paraId="607FFA71">
      <w:pPr>
        <w:numPr>
          <w:ilvl w:val="0"/>
          <w:numId w:val="0"/>
        </w:numPr>
        <w:ind w:left="720" w:leftChars="0" w:firstLine="720" w:firstLineChars="0"/>
        <w:rPr>
          <w:rFonts w:hint="default"/>
          <w:b w:val="0"/>
          <w:bCs w:val="0"/>
          <w:u w:val="none"/>
          <w:lang w:val="en-GB"/>
        </w:rPr>
      </w:pPr>
      <w:r>
        <w:rPr>
          <w:rFonts w:hint="default"/>
          <w:b w:val="0"/>
          <w:bCs w:val="0"/>
          <w:u w:val="none"/>
          <w:lang w:val="en-GB"/>
        </w:rPr>
        <w:t>Cross site scripting. It is also a cyber attack where hacker inject some malicious script in input field. It’s show a temperory popup with message. Its execute or store on browser. So, every time user visit the page the popup will appear with messege.</w:t>
      </w:r>
    </w:p>
    <w:p w14:paraId="339CF69A">
      <w:pPr>
        <w:numPr>
          <w:ilvl w:val="0"/>
          <w:numId w:val="0"/>
        </w:numPr>
        <w:ind w:left="720" w:leftChars="0" w:firstLine="720" w:firstLineChars="0"/>
        <w:rPr>
          <w:rFonts w:hint="default"/>
          <w:b w:val="0"/>
          <w:bCs w:val="0"/>
          <w:u w:val="none"/>
          <w:lang w:val="en-GB"/>
        </w:rPr>
      </w:pPr>
      <w:r>
        <w:rPr>
          <w:rFonts w:hint="default"/>
          <w:b w:val="0"/>
          <w:bCs w:val="0"/>
          <w:u w:val="none"/>
          <w:lang w:val="en-GB"/>
        </w:rPr>
        <w:t>Type-2 of cross site scripting is stored xss wich stored on web application server wich is very harmful. Whenever server read that its execute. E.x., Someone inject a payload in commentbox. So, whenever user reach their its stole data as per payload.</w:t>
      </w:r>
    </w:p>
    <w:p w14:paraId="19D539EA">
      <w:pPr>
        <w:numPr>
          <w:ilvl w:val="0"/>
          <w:numId w:val="0"/>
        </w:numPr>
        <w:ind w:left="720" w:leftChars="0" w:firstLine="720" w:firstLineChars="0"/>
        <w:rPr>
          <w:rFonts w:hint="default"/>
          <w:b w:val="0"/>
          <w:bCs w:val="0"/>
          <w:u w:val="none"/>
          <w:lang w:val="en-GB"/>
        </w:rPr>
      </w:pPr>
      <w:r>
        <w:rPr>
          <w:rFonts w:hint="default"/>
          <w:b w:val="0"/>
          <w:bCs w:val="0"/>
          <w:u w:val="none"/>
          <w:lang w:val="en-GB"/>
        </w:rPr>
        <w:t>Type-3 Dom based attack. Also this is attack. E.x., when hacker load img but on error its set in event if show error then give me credentiels etc.</w:t>
      </w:r>
    </w:p>
    <w:p w14:paraId="00CFA56F">
      <w:pPr>
        <w:numPr>
          <w:ilvl w:val="0"/>
          <w:numId w:val="0"/>
        </w:numPr>
        <w:ind w:left="720" w:leftChars="0" w:firstLine="720" w:firstLineChars="0"/>
        <w:rPr>
          <w:rFonts w:hint="default"/>
          <w:b w:val="0"/>
          <w:bCs w:val="0"/>
          <w:u w:val="none"/>
          <w:lang w:val="en-GB"/>
        </w:rPr>
      </w:pPr>
    </w:p>
    <w:p w14:paraId="782B494B">
      <w:pPr>
        <w:numPr>
          <w:ilvl w:val="0"/>
          <w:numId w:val="13"/>
        </w:numPr>
        <w:tabs>
          <w:tab w:val="clear" w:pos="420"/>
        </w:tabs>
        <w:ind w:left="420" w:leftChars="0" w:hanging="420" w:firstLineChars="0"/>
        <w:rPr>
          <w:rFonts w:hint="default"/>
          <w:b/>
          <w:bCs/>
          <w:u w:val="none"/>
          <w:lang w:val="en-GB"/>
        </w:rPr>
      </w:pPr>
      <w:r>
        <w:rPr>
          <w:rFonts w:hint="default"/>
          <w:b/>
          <w:bCs/>
          <w:u w:val="none"/>
          <w:lang w:val="en-GB"/>
        </w:rPr>
        <w:drawing>
          <wp:anchor distT="0" distB="0" distL="114300" distR="114300" simplePos="0" relativeHeight="251663360" behindDoc="1" locked="0" layoutInCell="1" allowOverlap="1">
            <wp:simplePos x="0" y="0"/>
            <wp:positionH relativeFrom="column">
              <wp:posOffset>54610</wp:posOffset>
            </wp:positionH>
            <wp:positionV relativeFrom="paragraph">
              <wp:posOffset>78740</wp:posOffset>
            </wp:positionV>
            <wp:extent cx="5266690" cy="2765425"/>
            <wp:effectExtent l="0" t="0" r="3810" b="3175"/>
            <wp:wrapTight wrapText="bothSides">
              <wp:wrapPolygon>
                <wp:start x="0" y="0"/>
                <wp:lineTo x="0" y="21526"/>
                <wp:lineTo x="21564" y="21526"/>
                <wp:lineTo x="21564" y="0"/>
                <wp:lineTo x="0" y="0"/>
              </wp:wrapPolygon>
            </wp:wrapTight>
            <wp:docPr id="7" name="Picture 7" descr="Screenshot 2026-09-26 13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26 131626"/>
                    <pic:cNvPicPr>
                      <a:picLocks noChangeAspect="1"/>
                    </pic:cNvPicPr>
                  </pic:nvPicPr>
                  <pic:blipFill>
                    <a:blip r:embed="rId10"/>
                    <a:stretch>
                      <a:fillRect/>
                    </a:stretch>
                  </pic:blipFill>
                  <pic:spPr>
                    <a:xfrm>
                      <a:off x="0" y="0"/>
                      <a:ext cx="5266690" cy="2765425"/>
                    </a:xfrm>
                    <a:prstGeom prst="rect">
                      <a:avLst/>
                    </a:prstGeom>
                  </pic:spPr>
                </pic:pic>
              </a:graphicData>
            </a:graphic>
          </wp:anchor>
        </w:drawing>
      </w:r>
      <w:r>
        <w:rPr>
          <w:rFonts w:hint="default"/>
          <w:b/>
          <w:bCs/>
          <w:u w:val="none"/>
          <w:lang w:val="en-GB"/>
        </w:rPr>
        <w:t>Directory traversal Attack:</w:t>
      </w:r>
    </w:p>
    <w:p w14:paraId="3DD2438A">
      <w:pPr>
        <w:numPr>
          <w:ilvl w:val="0"/>
          <w:numId w:val="0"/>
        </w:numPr>
        <w:ind w:left="720" w:leftChars="0" w:firstLine="720" w:firstLineChars="0"/>
        <w:rPr>
          <w:rFonts w:hint="default"/>
          <w:b w:val="0"/>
          <w:bCs w:val="0"/>
          <w:u w:val="none"/>
          <w:lang w:val="en-GB"/>
        </w:rPr>
      </w:pPr>
      <w:r>
        <w:rPr>
          <w:rFonts w:hint="default"/>
          <w:b w:val="0"/>
          <w:bCs w:val="0"/>
          <w:u w:val="none"/>
          <w:lang w:val="en-GB"/>
        </w:rPr>
        <w:t xml:space="preserve">Its  a vulnerability where hacker try to get users creditentials using path like ../../etc/passwd. In windows we use ’\’. this perform when there is a field for retrive data like (?file=cat.jpg) in URL. </w:t>
      </w:r>
    </w:p>
    <w:p w14:paraId="5762994E">
      <w:pPr>
        <w:numPr>
          <w:ilvl w:val="0"/>
          <w:numId w:val="0"/>
        </w:numPr>
        <w:ind w:left="720" w:leftChars="0" w:firstLine="720" w:firstLineChars="0"/>
        <w:rPr>
          <w:rFonts w:hint="default"/>
          <w:b w:val="0"/>
          <w:bCs w:val="0"/>
          <w:u w:val="none"/>
          <w:lang w:val="en-GB"/>
        </w:rPr>
      </w:pPr>
      <w:r>
        <w:rPr>
          <w:rFonts w:hint="default"/>
          <w:b w:val="0"/>
          <w:bCs w:val="0"/>
          <w:u w:val="none"/>
          <w:lang w:val="en-GB"/>
        </w:rPr>
        <w:t>As you can see in demonstration screenshot we test firewall to prevent this kind of attack.</w:t>
      </w:r>
    </w:p>
    <w:p w14:paraId="28746BE0">
      <w:pPr>
        <w:numPr>
          <w:ilvl w:val="0"/>
          <w:numId w:val="0"/>
        </w:numPr>
        <w:ind w:left="720" w:leftChars="0" w:firstLine="720" w:firstLineChars="0"/>
        <w:rPr>
          <w:rFonts w:hint="default"/>
          <w:b w:val="0"/>
          <w:bCs w:val="0"/>
          <w:u w:val="none"/>
          <w:lang w:val="en-GB"/>
        </w:rPr>
      </w:pPr>
    </w:p>
    <w:p w14:paraId="3BBEA5A0">
      <w:pPr>
        <w:numPr>
          <w:ilvl w:val="0"/>
          <w:numId w:val="0"/>
        </w:numPr>
        <w:rPr>
          <w:rFonts w:hint="default"/>
          <w:b w:val="0"/>
          <w:bCs w:val="0"/>
          <w:u w:val="none"/>
          <w:lang w:val="en-GB"/>
        </w:rPr>
      </w:pPr>
      <w:r>
        <w:rPr>
          <w:rFonts w:hint="default"/>
          <w:b w:val="0"/>
          <w:bCs w:val="0"/>
          <w:u w:val="none"/>
          <w:lang w:val="en-GB"/>
        </w:rPr>
        <w:drawing>
          <wp:anchor distT="0" distB="0" distL="114300" distR="114300" simplePos="0" relativeHeight="251664384" behindDoc="1" locked="0" layoutInCell="1" allowOverlap="1">
            <wp:simplePos x="0" y="0"/>
            <wp:positionH relativeFrom="column">
              <wp:posOffset>365125</wp:posOffset>
            </wp:positionH>
            <wp:positionV relativeFrom="paragraph">
              <wp:posOffset>55880</wp:posOffset>
            </wp:positionV>
            <wp:extent cx="4727575" cy="1967230"/>
            <wp:effectExtent l="0" t="0" r="9525" b="1270"/>
            <wp:wrapTight wrapText="bothSides">
              <wp:wrapPolygon>
                <wp:start x="0" y="0"/>
                <wp:lineTo x="0" y="21474"/>
                <wp:lineTo x="21527" y="21474"/>
                <wp:lineTo x="21527" y="0"/>
                <wp:lineTo x="0" y="0"/>
              </wp:wrapPolygon>
            </wp:wrapTight>
            <wp:docPr id="8" name="Picture 8" descr="Screenshot 2026-09-28 10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9-28 103501"/>
                    <pic:cNvPicPr>
                      <a:picLocks noChangeAspect="1"/>
                    </pic:cNvPicPr>
                  </pic:nvPicPr>
                  <pic:blipFill>
                    <a:blip r:embed="rId11"/>
                    <a:stretch>
                      <a:fillRect/>
                    </a:stretch>
                  </pic:blipFill>
                  <pic:spPr>
                    <a:xfrm>
                      <a:off x="0" y="0"/>
                      <a:ext cx="4727575" cy="1967230"/>
                    </a:xfrm>
                    <a:prstGeom prst="rect">
                      <a:avLst/>
                    </a:prstGeom>
                  </pic:spPr>
                </pic:pic>
              </a:graphicData>
            </a:graphic>
          </wp:anchor>
        </w:drawing>
      </w:r>
    </w:p>
    <w:p w14:paraId="3B0AD4F2">
      <w:pPr>
        <w:numPr>
          <w:ilvl w:val="0"/>
          <w:numId w:val="0"/>
        </w:numPr>
        <w:rPr>
          <w:rFonts w:hint="default"/>
          <w:b w:val="0"/>
          <w:bCs w:val="0"/>
          <w:u w:val="none"/>
          <w:lang w:val="en-GB"/>
        </w:rPr>
      </w:pPr>
      <w:r>
        <w:rPr>
          <w:rFonts w:hint="default"/>
          <w:b w:val="0"/>
          <w:bCs w:val="0"/>
          <w:u w:val="none"/>
          <w:lang w:val="en-GB"/>
        </w:rPr>
        <w:t xml:space="preserve"> </w:t>
      </w:r>
    </w:p>
    <w:p w14:paraId="572D1751">
      <w:pPr>
        <w:numPr>
          <w:ilvl w:val="0"/>
          <w:numId w:val="0"/>
        </w:numPr>
        <w:rPr>
          <w:rFonts w:hint="default"/>
          <w:b/>
          <w:bCs/>
          <w:u w:val="none"/>
          <w:lang w:val="en-GB"/>
        </w:rPr>
      </w:pPr>
    </w:p>
    <w:p w14:paraId="740EB4DB">
      <w:pPr>
        <w:numPr>
          <w:ilvl w:val="0"/>
          <w:numId w:val="0"/>
        </w:numPr>
        <w:rPr>
          <w:rFonts w:hint="default"/>
          <w:b/>
          <w:bCs/>
          <w:u w:val="none"/>
          <w:lang w:val="en-GB"/>
        </w:rPr>
      </w:pPr>
    </w:p>
    <w:p w14:paraId="68BD238E">
      <w:pPr>
        <w:numPr>
          <w:ilvl w:val="0"/>
          <w:numId w:val="0"/>
        </w:numPr>
        <w:rPr>
          <w:rFonts w:hint="default"/>
          <w:b/>
          <w:bCs/>
          <w:u w:val="none"/>
          <w:lang w:val="en-GB"/>
        </w:rPr>
      </w:pPr>
    </w:p>
    <w:p w14:paraId="30E1760E">
      <w:pPr>
        <w:numPr>
          <w:ilvl w:val="0"/>
          <w:numId w:val="0"/>
        </w:numPr>
        <w:rPr>
          <w:rFonts w:hint="default"/>
          <w:b/>
          <w:bCs/>
          <w:u w:val="none"/>
          <w:lang w:val="en-GB"/>
        </w:rPr>
      </w:pPr>
    </w:p>
    <w:p w14:paraId="3FFB5EDD">
      <w:pPr>
        <w:numPr>
          <w:ilvl w:val="0"/>
          <w:numId w:val="0"/>
        </w:numPr>
        <w:rPr>
          <w:rFonts w:hint="default"/>
          <w:b/>
          <w:bCs/>
          <w:u w:val="none"/>
          <w:lang w:val="en-GB"/>
        </w:rPr>
      </w:pPr>
    </w:p>
    <w:p w14:paraId="1B91C724">
      <w:pPr>
        <w:numPr>
          <w:ilvl w:val="0"/>
          <w:numId w:val="0"/>
        </w:numPr>
        <w:rPr>
          <w:rFonts w:hint="default"/>
          <w:b/>
          <w:bCs/>
          <w:u w:val="none"/>
          <w:lang w:val="en-GB"/>
        </w:rPr>
      </w:pPr>
    </w:p>
    <w:p w14:paraId="63920668">
      <w:pPr>
        <w:numPr>
          <w:ilvl w:val="0"/>
          <w:numId w:val="0"/>
        </w:numPr>
        <w:rPr>
          <w:rFonts w:hint="default"/>
          <w:b/>
          <w:bCs/>
          <w:u w:val="none"/>
          <w:lang w:val="en-GB"/>
        </w:rPr>
      </w:pPr>
    </w:p>
    <w:p w14:paraId="370AF6AE">
      <w:pPr>
        <w:numPr>
          <w:ilvl w:val="0"/>
          <w:numId w:val="0"/>
        </w:numPr>
        <w:rPr>
          <w:rFonts w:hint="default"/>
          <w:b/>
          <w:bCs/>
          <w:u w:val="none"/>
          <w:lang w:val="en-GB"/>
        </w:rPr>
      </w:pPr>
    </w:p>
    <w:p w14:paraId="6C8D47B0">
      <w:pPr>
        <w:numPr>
          <w:ilvl w:val="0"/>
          <w:numId w:val="0"/>
        </w:numPr>
        <w:rPr>
          <w:rFonts w:hint="default"/>
          <w:b/>
          <w:bCs/>
          <w:u w:val="none"/>
          <w:lang w:val="en-GB"/>
        </w:rPr>
      </w:pPr>
    </w:p>
    <w:p w14:paraId="52516322">
      <w:pPr>
        <w:numPr>
          <w:ilvl w:val="0"/>
          <w:numId w:val="0"/>
        </w:numPr>
        <w:rPr>
          <w:rFonts w:hint="default"/>
          <w:b/>
          <w:bCs/>
          <w:u w:val="none"/>
          <w:lang w:val="en-GB"/>
        </w:rPr>
      </w:pPr>
    </w:p>
    <w:p w14:paraId="6E1CD209">
      <w:pPr>
        <w:numPr>
          <w:ilvl w:val="0"/>
          <w:numId w:val="0"/>
        </w:numPr>
        <w:rPr>
          <w:rFonts w:hint="default"/>
          <w:b/>
          <w:bCs/>
          <w:u w:val="none"/>
          <w:lang w:val="en-GB"/>
        </w:rPr>
      </w:pPr>
    </w:p>
    <w:p w14:paraId="4EC4B706">
      <w:pPr>
        <w:numPr>
          <w:ilvl w:val="0"/>
          <w:numId w:val="0"/>
        </w:numPr>
        <w:rPr>
          <w:rFonts w:hint="default"/>
          <w:b/>
          <w:bCs/>
          <w:u w:val="none"/>
          <w:lang w:val="en-GB"/>
        </w:rPr>
      </w:pPr>
    </w:p>
    <w:p w14:paraId="6987C12E">
      <w:pPr>
        <w:numPr>
          <w:ilvl w:val="0"/>
          <w:numId w:val="0"/>
        </w:numPr>
        <w:rPr>
          <w:rFonts w:hint="default"/>
          <w:b/>
          <w:bCs/>
          <w:u w:val="none"/>
          <w:lang w:val="en-GB"/>
        </w:rPr>
      </w:pPr>
    </w:p>
    <w:p w14:paraId="6541B43C">
      <w:pPr>
        <w:numPr>
          <w:ilvl w:val="0"/>
          <w:numId w:val="13"/>
        </w:numPr>
        <w:tabs>
          <w:tab w:val="clear" w:pos="420"/>
        </w:tabs>
        <w:ind w:left="420" w:leftChars="0" w:hanging="420" w:firstLineChars="0"/>
        <w:rPr>
          <w:rFonts w:hint="default"/>
          <w:b/>
          <w:bCs/>
          <w:u w:val="none"/>
          <w:lang w:val="en-GB"/>
        </w:rPr>
      </w:pPr>
      <w:r>
        <w:rPr>
          <w:rFonts w:hint="default"/>
          <w:b/>
          <w:bCs/>
          <w:u w:val="none"/>
          <w:lang w:val="en-GB"/>
        </w:rPr>
        <w:t>LFI:</w:t>
      </w:r>
    </w:p>
    <w:p w14:paraId="706484A3">
      <w:pPr>
        <w:numPr>
          <w:ilvl w:val="0"/>
          <w:numId w:val="0"/>
        </w:numPr>
        <w:ind w:left="720" w:leftChars="0" w:firstLine="720" w:firstLineChars="0"/>
        <w:rPr>
          <w:rFonts w:hint="default"/>
          <w:b w:val="0"/>
          <w:bCs w:val="0"/>
          <w:u w:val="none"/>
          <w:lang w:val="en-GB"/>
        </w:rPr>
      </w:pPr>
      <w:r>
        <w:rPr>
          <w:rFonts w:hint="default"/>
          <w:b w:val="0"/>
          <w:bCs w:val="0"/>
          <w:u w:val="none"/>
          <w:lang w:val="en-GB"/>
        </w:rPr>
        <w:t>Local file inclusion attack. Quite similar to directory traversal attack but distinct.</w:t>
      </w:r>
    </w:p>
    <w:p w14:paraId="001FFEEF">
      <w:pPr>
        <w:numPr>
          <w:ilvl w:val="0"/>
          <w:numId w:val="0"/>
        </w:numPr>
        <w:ind w:left="720" w:leftChars="0" w:firstLine="720" w:firstLineChars="0"/>
        <w:rPr>
          <w:rFonts w:hint="default"/>
          <w:b w:val="0"/>
          <w:bCs w:val="0"/>
          <w:u w:val="none"/>
          <w:lang w:val="en-GB"/>
        </w:rPr>
      </w:pPr>
      <w:r>
        <w:rPr>
          <w:rFonts w:hint="default"/>
          <w:b w:val="0"/>
          <w:bCs w:val="0"/>
          <w:u w:val="none"/>
          <w:lang w:val="en-GB"/>
        </w:rPr>
        <w:t>In directory traversal attack you can read data but in LFI you can execute malicious file on server.</w:t>
      </w:r>
    </w:p>
    <w:p w14:paraId="421A8683">
      <w:pPr>
        <w:numPr>
          <w:ilvl w:val="0"/>
          <w:numId w:val="0"/>
        </w:numPr>
        <w:ind w:left="720" w:leftChars="0" w:firstLine="720" w:firstLineChars="0"/>
        <w:rPr>
          <w:rFonts w:hint="default"/>
          <w:b w:val="0"/>
          <w:bCs w:val="0"/>
          <w:u w:val="none"/>
          <w:lang w:val="en-GB"/>
        </w:rPr>
      </w:pPr>
      <w:r>
        <w:rPr>
          <w:rFonts w:hint="default"/>
          <w:b w:val="0"/>
          <w:bCs w:val="0"/>
          <w:u w:val="none"/>
          <w:lang w:val="en-GB"/>
        </w:rPr>
        <w:t xml:space="preserve">There are 2 types: </w:t>
      </w:r>
    </w:p>
    <w:p w14:paraId="062FC4B7">
      <w:pPr>
        <w:numPr>
          <w:ilvl w:val="0"/>
          <w:numId w:val="0"/>
        </w:numPr>
        <w:ind w:left="1440" w:leftChars="0"/>
        <w:rPr>
          <w:rFonts w:hint="default"/>
          <w:b w:val="0"/>
          <w:bCs w:val="0"/>
          <w:u w:val="none"/>
          <w:lang w:val="en-GB"/>
        </w:rPr>
      </w:pPr>
      <w:r>
        <w:rPr>
          <w:rFonts w:hint="default"/>
          <w:b w:val="0"/>
          <w:bCs w:val="0"/>
          <w:u w:val="none"/>
          <w:lang w:val="en-GB"/>
        </w:rPr>
        <w:t>1.LFI(local file inclusion)</w:t>
      </w:r>
    </w:p>
    <w:p w14:paraId="13C348BC">
      <w:pPr>
        <w:numPr>
          <w:ilvl w:val="0"/>
          <w:numId w:val="0"/>
        </w:numPr>
        <w:ind w:left="1440" w:leftChars="0"/>
        <w:rPr>
          <w:rFonts w:hint="default"/>
          <w:b w:val="0"/>
          <w:bCs w:val="0"/>
          <w:u w:val="none"/>
          <w:lang w:val="en-GB"/>
        </w:rPr>
      </w:pPr>
      <w:r>
        <w:rPr>
          <w:rFonts w:hint="default"/>
          <w:b w:val="0"/>
          <w:bCs w:val="0"/>
          <w:u w:val="none"/>
          <w:lang w:val="en-GB"/>
        </w:rPr>
        <w:t>2.RFI(remote file inclusion)- in this hacker can use file that is located in their own server and inject on targeted server remotely.</w:t>
      </w:r>
    </w:p>
    <w:p w14:paraId="3D6C5F7C">
      <w:pPr>
        <w:numPr>
          <w:ilvl w:val="0"/>
          <w:numId w:val="0"/>
        </w:numPr>
        <w:ind w:left="1440" w:leftChars="0"/>
        <w:rPr>
          <w:rFonts w:hint="default"/>
          <w:b w:val="0"/>
          <w:bCs w:val="0"/>
          <w:u w:val="none"/>
          <w:lang w:val="en-GB"/>
        </w:rPr>
      </w:pPr>
    </w:p>
    <w:p w14:paraId="7444914C">
      <w:pPr>
        <w:numPr>
          <w:ilvl w:val="0"/>
          <w:numId w:val="0"/>
        </w:numPr>
        <w:ind w:left="1440" w:leftChars="0"/>
        <w:rPr>
          <w:rFonts w:hint="default"/>
          <w:b w:val="0"/>
          <w:bCs w:val="0"/>
          <w:u w:val="none"/>
          <w:lang w:val="en-GB"/>
        </w:rPr>
      </w:pPr>
    </w:p>
    <w:p w14:paraId="68908984">
      <w:pPr>
        <w:numPr>
          <w:ilvl w:val="0"/>
          <w:numId w:val="0"/>
        </w:numPr>
        <w:ind w:left="1440" w:leftChars="0"/>
        <w:rPr>
          <w:rFonts w:hint="default"/>
          <w:b w:val="0"/>
          <w:bCs w:val="0"/>
          <w:u w:val="none"/>
          <w:lang w:val="en-GB"/>
        </w:rPr>
      </w:pPr>
    </w:p>
    <w:p w14:paraId="35A2C090">
      <w:pPr>
        <w:numPr>
          <w:ilvl w:val="0"/>
          <w:numId w:val="0"/>
        </w:numPr>
        <w:ind w:left="1440" w:leftChars="0"/>
        <w:rPr>
          <w:rFonts w:hint="default"/>
          <w:b w:val="0"/>
          <w:bCs w:val="0"/>
          <w:u w:val="none"/>
          <w:lang w:val="en-GB"/>
        </w:rPr>
      </w:pPr>
    </w:p>
    <w:p w14:paraId="113814A7">
      <w:pPr>
        <w:numPr>
          <w:ilvl w:val="0"/>
          <w:numId w:val="0"/>
        </w:numPr>
        <w:ind w:left="1440" w:leftChars="0"/>
        <w:rPr>
          <w:rFonts w:hint="default"/>
          <w:b w:val="0"/>
          <w:bCs w:val="0"/>
          <w:u w:val="none"/>
          <w:lang w:val="en-GB"/>
        </w:rPr>
      </w:pPr>
    </w:p>
    <w:p w14:paraId="3E9913CF">
      <w:pPr>
        <w:numPr>
          <w:ilvl w:val="0"/>
          <w:numId w:val="0"/>
        </w:numPr>
        <w:ind w:left="1440" w:leftChars="0"/>
        <w:rPr>
          <w:rFonts w:hint="default"/>
          <w:b w:val="0"/>
          <w:bCs w:val="0"/>
          <w:u w:val="none"/>
          <w:lang w:val="en-GB"/>
        </w:rPr>
      </w:pPr>
    </w:p>
    <w:p w14:paraId="230EBE84">
      <w:pPr>
        <w:numPr>
          <w:ilvl w:val="0"/>
          <w:numId w:val="0"/>
        </w:numPr>
        <w:ind w:left="1440" w:leftChars="0"/>
        <w:rPr>
          <w:rFonts w:hint="default"/>
          <w:b w:val="0"/>
          <w:bCs w:val="0"/>
          <w:u w:val="none"/>
          <w:lang w:val="en-GB"/>
        </w:rPr>
      </w:pPr>
    </w:p>
    <w:p w14:paraId="25E7FAD9">
      <w:pPr>
        <w:numPr>
          <w:ilvl w:val="0"/>
          <w:numId w:val="0"/>
        </w:numPr>
        <w:ind w:left="1440" w:leftChars="0"/>
        <w:rPr>
          <w:rFonts w:hint="default"/>
          <w:b w:val="0"/>
          <w:bCs w:val="0"/>
          <w:u w:val="none"/>
          <w:lang w:val="en-GB"/>
        </w:rPr>
      </w:pPr>
    </w:p>
    <w:p w14:paraId="7CF50F6F">
      <w:pPr>
        <w:numPr>
          <w:ilvl w:val="0"/>
          <w:numId w:val="0"/>
        </w:numPr>
        <w:ind w:left="1440" w:leftChars="0"/>
        <w:rPr>
          <w:rFonts w:hint="default"/>
          <w:b w:val="0"/>
          <w:bCs w:val="0"/>
          <w:u w:val="none"/>
          <w:lang w:val="en-GB"/>
        </w:rPr>
      </w:pPr>
      <w:r>
        <w:rPr>
          <w:rFonts w:hint="default"/>
          <w:b w:val="0"/>
          <w:bCs w:val="0"/>
          <w:u w:val="none"/>
          <w:lang w:val="en-GB"/>
        </w:rPr>
        <w:drawing>
          <wp:anchor distT="0" distB="0" distL="114300" distR="114300" simplePos="0" relativeHeight="251665408" behindDoc="1" locked="0" layoutInCell="1" allowOverlap="1">
            <wp:simplePos x="0" y="0"/>
            <wp:positionH relativeFrom="column">
              <wp:posOffset>695325</wp:posOffset>
            </wp:positionH>
            <wp:positionV relativeFrom="paragraph">
              <wp:posOffset>0</wp:posOffset>
            </wp:positionV>
            <wp:extent cx="4302760" cy="3140075"/>
            <wp:effectExtent l="0" t="0" r="2540" b="9525"/>
            <wp:wrapTight wrapText="bothSides">
              <wp:wrapPolygon>
                <wp:start x="0" y="0"/>
                <wp:lineTo x="0" y="21491"/>
                <wp:lineTo x="21549" y="21491"/>
                <wp:lineTo x="21549" y="0"/>
                <wp:lineTo x="0" y="0"/>
              </wp:wrapPolygon>
            </wp:wrapTight>
            <wp:docPr id="9" name="Picture 9" descr="Screenshot 2026-09-26 13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9-26 132331"/>
                    <pic:cNvPicPr>
                      <a:picLocks noChangeAspect="1"/>
                    </pic:cNvPicPr>
                  </pic:nvPicPr>
                  <pic:blipFill>
                    <a:blip r:embed="rId12"/>
                    <a:stretch>
                      <a:fillRect/>
                    </a:stretch>
                  </pic:blipFill>
                  <pic:spPr>
                    <a:xfrm>
                      <a:off x="0" y="0"/>
                      <a:ext cx="4302760" cy="3140075"/>
                    </a:xfrm>
                    <a:prstGeom prst="rect">
                      <a:avLst/>
                    </a:prstGeom>
                  </pic:spPr>
                </pic:pic>
              </a:graphicData>
            </a:graphic>
          </wp:anchor>
        </w:drawing>
      </w:r>
      <w:r>
        <w:rPr>
          <w:rFonts w:hint="default"/>
          <w:b w:val="0"/>
          <w:bCs w:val="0"/>
          <w:u w:val="none"/>
          <w:lang w:val="en-GB"/>
        </w:rPr>
        <w:t xml:space="preserve"> </w:t>
      </w:r>
    </w:p>
    <w:p w14:paraId="32F401E7">
      <w:pPr>
        <w:numPr>
          <w:ilvl w:val="0"/>
          <w:numId w:val="0"/>
        </w:numPr>
        <w:ind w:left="1440" w:leftChars="0"/>
        <w:rPr>
          <w:rFonts w:hint="default"/>
          <w:b w:val="0"/>
          <w:bCs w:val="0"/>
          <w:u w:val="none"/>
          <w:lang w:val="en-GB"/>
        </w:rPr>
      </w:pPr>
    </w:p>
    <w:p w14:paraId="15700101">
      <w:pPr>
        <w:numPr>
          <w:ilvl w:val="0"/>
          <w:numId w:val="0"/>
        </w:numPr>
        <w:ind w:left="1440" w:leftChars="0"/>
        <w:rPr>
          <w:rFonts w:hint="default"/>
          <w:b w:val="0"/>
          <w:bCs w:val="0"/>
          <w:u w:val="none"/>
          <w:lang w:val="en-GB"/>
        </w:rPr>
      </w:pPr>
    </w:p>
    <w:p w14:paraId="3F9C9EFE">
      <w:pPr>
        <w:numPr>
          <w:ilvl w:val="0"/>
          <w:numId w:val="0"/>
        </w:numPr>
        <w:ind w:left="1440" w:leftChars="0"/>
        <w:rPr>
          <w:rFonts w:hint="default"/>
          <w:b w:val="0"/>
          <w:bCs w:val="0"/>
          <w:u w:val="none"/>
          <w:lang w:val="en-GB"/>
        </w:rPr>
      </w:pPr>
    </w:p>
    <w:p w14:paraId="650F0EFC">
      <w:pPr>
        <w:numPr>
          <w:ilvl w:val="0"/>
          <w:numId w:val="0"/>
        </w:numPr>
        <w:ind w:left="1440" w:leftChars="0"/>
        <w:rPr>
          <w:rFonts w:hint="default"/>
          <w:b w:val="0"/>
          <w:bCs w:val="0"/>
          <w:u w:val="none"/>
          <w:lang w:val="en-GB"/>
        </w:rPr>
      </w:pPr>
    </w:p>
    <w:p w14:paraId="62828043">
      <w:pPr>
        <w:numPr>
          <w:ilvl w:val="0"/>
          <w:numId w:val="0"/>
        </w:numPr>
        <w:ind w:left="1440" w:leftChars="0"/>
        <w:rPr>
          <w:rFonts w:hint="default"/>
          <w:b w:val="0"/>
          <w:bCs w:val="0"/>
          <w:u w:val="none"/>
          <w:lang w:val="en-GB"/>
        </w:rPr>
      </w:pPr>
    </w:p>
    <w:p w14:paraId="61FEE066">
      <w:pPr>
        <w:numPr>
          <w:ilvl w:val="0"/>
          <w:numId w:val="0"/>
        </w:numPr>
        <w:ind w:left="1440" w:leftChars="0"/>
        <w:rPr>
          <w:rFonts w:hint="default"/>
          <w:b w:val="0"/>
          <w:bCs w:val="0"/>
          <w:u w:val="none"/>
          <w:lang w:val="en-GB"/>
        </w:rPr>
      </w:pPr>
    </w:p>
    <w:p w14:paraId="2F52730E">
      <w:pPr>
        <w:numPr>
          <w:ilvl w:val="0"/>
          <w:numId w:val="0"/>
        </w:numPr>
        <w:ind w:left="1440" w:leftChars="0"/>
        <w:rPr>
          <w:rFonts w:hint="default"/>
          <w:b w:val="0"/>
          <w:bCs w:val="0"/>
          <w:u w:val="none"/>
          <w:lang w:val="en-GB"/>
        </w:rPr>
      </w:pPr>
    </w:p>
    <w:p w14:paraId="6B98D68E">
      <w:pPr>
        <w:numPr>
          <w:ilvl w:val="0"/>
          <w:numId w:val="0"/>
        </w:numPr>
        <w:ind w:left="1440" w:leftChars="0"/>
        <w:rPr>
          <w:rFonts w:hint="default"/>
          <w:b w:val="0"/>
          <w:bCs w:val="0"/>
          <w:u w:val="none"/>
          <w:lang w:val="en-GB"/>
        </w:rPr>
      </w:pPr>
    </w:p>
    <w:p w14:paraId="094D7C35">
      <w:pPr>
        <w:numPr>
          <w:ilvl w:val="0"/>
          <w:numId w:val="0"/>
        </w:numPr>
        <w:ind w:left="1440" w:leftChars="0"/>
        <w:rPr>
          <w:rFonts w:hint="default"/>
          <w:b w:val="0"/>
          <w:bCs w:val="0"/>
          <w:u w:val="none"/>
          <w:lang w:val="en-GB"/>
        </w:rPr>
      </w:pPr>
    </w:p>
    <w:p w14:paraId="7A4FD2CF">
      <w:pPr>
        <w:numPr>
          <w:ilvl w:val="0"/>
          <w:numId w:val="0"/>
        </w:numPr>
        <w:ind w:left="1440" w:leftChars="0"/>
        <w:rPr>
          <w:rFonts w:hint="default"/>
          <w:b w:val="0"/>
          <w:bCs w:val="0"/>
          <w:u w:val="none"/>
          <w:lang w:val="en-GB"/>
        </w:rPr>
      </w:pPr>
    </w:p>
    <w:p w14:paraId="446AED6B">
      <w:pPr>
        <w:numPr>
          <w:ilvl w:val="0"/>
          <w:numId w:val="0"/>
        </w:numPr>
        <w:ind w:left="1440" w:leftChars="0"/>
        <w:rPr>
          <w:rFonts w:hint="default"/>
          <w:b w:val="0"/>
          <w:bCs w:val="0"/>
          <w:u w:val="none"/>
          <w:lang w:val="en-GB"/>
        </w:rPr>
      </w:pPr>
    </w:p>
    <w:p w14:paraId="10C0E0D2">
      <w:pPr>
        <w:numPr>
          <w:ilvl w:val="0"/>
          <w:numId w:val="0"/>
        </w:numPr>
        <w:ind w:left="1440" w:leftChars="0"/>
        <w:rPr>
          <w:rFonts w:hint="default"/>
          <w:b w:val="0"/>
          <w:bCs w:val="0"/>
          <w:u w:val="none"/>
          <w:lang w:val="en-GB"/>
        </w:rPr>
      </w:pPr>
    </w:p>
    <w:p w14:paraId="457E8903">
      <w:pPr>
        <w:numPr>
          <w:ilvl w:val="0"/>
          <w:numId w:val="0"/>
        </w:numPr>
        <w:ind w:left="1440" w:leftChars="0"/>
        <w:rPr>
          <w:rFonts w:hint="default"/>
          <w:b w:val="0"/>
          <w:bCs w:val="0"/>
          <w:u w:val="none"/>
          <w:lang w:val="en-GB"/>
        </w:rPr>
      </w:pPr>
    </w:p>
    <w:p w14:paraId="0CEC4903">
      <w:pPr>
        <w:numPr>
          <w:ilvl w:val="0"/>
          <w:numId w:val="0"/>
        </w:numPr>
        <w:ind w:left="1440" w:leftChars="0"/>
        <w:rPr>
          <w:rFonts w:hint="default"/>
          <w:b w:val="0"/>
          <w:bCs w:val="0"/>
          <w:u w:val="none"/>
          <w:lang w:val="en-GB"/>
        </w:rPr>
      </w:pPr>
    </w:p>
    <w:p w14:paraId="3E457189">
      <w:pPr>
        <w:numPr>
          <w:ilvl w:val="0"/>
          <w:numId w:val="0"/>
        </w:numPr>
        <w:ind w:left="1440" w:leftChars="0"/>
        <w:rPr>
          <w:rFonts w:hint="default"/>
          <w:b w:val="0"/>
          <w:bCs w:val="0"/>
          <w:u w:val="none"/>
          <w:lang w:val="en-GB"/>
        </w:rPr>
      </w:pPr>
    </w:p>
    <w:p w14:paraId="484A3D7B">
      <w:pPr>
        <w:numPr>
          <w:ilvl w:val="0"/>
          <w:numId w:val="0"/>
        </w:numPr>
        <w:ind w:left="1440" w:leftChars="0"/>
        <w:rPr>
          <w:rFonts w:hint="default"/>
          <w:b w:val="0"/>
          <w:bCs w:val="0"/>
          <w:u w:val="none"/>
          <w:lang w:val="en-GB"/>
        </w:rPr>
      </w:pPr>
    </w:p>
    <w:p w14:paraId="56D73148">
      <w:pPr>
        <w:numPr>
          <w:ilvl w:val="0"/>
          <w:numId w:val="0"/>
        </w:numPr>
        <w:ind w:left="1440" w:leftChars="0"/>
        <w:rPr>
          <w:rFonts w:hint="default"/>
          <w:b w:val="0"/>
          <w:bCs w:val="0"/>
          <w:u w:val="none"/>
          <w:lang w:val="en-GB"/>
        </w:rPr>
      </w:pPr>
    </w:p>
    <w:p w14:paraId="18E7F2E5">
      <w:pPr>
        <w:numPr>
          <w:ilvl w:val="0"/>
          <w:numId w:val="0"/>
        </w:numPr>
        <w:ind w:left="1440" w:leftChars="0"/>
        <w:rPr>
          <w:rFonts w:hint="default"/>
          <w:b w:val="0"/>
          <w:bCs w:val="0"/>
          <w:u w:val="none"/>
          <w:lang w:val="en-GB"/>
        </w:rPr>
      </w:pPr>
    </w:p>
    <w:p w14:paraId="32986AC7">
      <w:pPr>
        <w:numPr>
          <w:ilvl w:val="0"/>
          <w:numId w:val="0"/>
        </w:numPr>
        <w:ind w:left="1440" w:leftChars="0"/>
        <w:rPr>
          <w:rFonts w:hint="default"/>
          <w:b w:val="0"/>
          <w:bCs w:val="0"/>
          <w:u w:val="none"/>
          <w:lang w:val="en-GB"/>
        </w:rPr>
      </w:pPr>
    </w:p>
    <w:p w14:paraId="4B9E2466">
      <w:pPr>
        <w:numPr>
          <w:ilvl w:val="0"/>
          <w:numId w:val="0"/>
        </w:numPr>
        <w:ind w:left="1440" w:leftChars="0"/>
        <w:rPr>
          <w:rFonts w:hint="default"/>
          <w:b w:val="0"/>
          <w:bCs w:val="0"/>
          <w:u w:val="none"/>
          <w:lang w:val="en-GB"/>
        </w:rPr>
      </w:pPr>
    </w:p>
    <w:p w14:paraId="78D7D327">
      <w:pPr>
        <w:numPr>
          <w:ilvl w:val="0"/>
          <w:numId w:val="13"/>
        </w:numPr>
        <w:tabs>
          <w:tab w:val="clear" w:pos="420"/>
        </w:tabs>
        <w:ind w:left="420" w:leftChars="0" w:hanging="420" w:firstLineChars="0"/>
        <w:rPr>
          <w:rFonts w:hint="default"/>
          <w:b w:val="0"/>
          <w:bCs w:val="0"/>
          <w:u w:val="none"/>
          <w:lang w:val="en-GB"/>
        </w:rPr>
      </w:pPr>
      <w:r>
        <w:rPr>
          <w:rFonts w:hint="default"/>
          <w:b w:val="0"/>
          <w:bCs w:val="0"/>
          <w:u w:val="none"/>
          <w:lang w:val="en-GB"/>
        </w:rPr>
        <w:t>In above screenshot use a rate limiter to prevent brute force attack. A hacker can try to login with combinations of username and password multiple times in few seconds to get login.</w:t>
      </w:r>
    </w:p>
    <w:p w14:paraId="00C0033F">
      <w:pPr>
        <w:numPr>
          <w:ilvl w:val="0"/>
          <w:numId w:val="13"/>
        </w:numPr>
        <w:tabs>
          <w:tab w:val="clear" w:pos="420"/>
        </w:tabs>
        <w:ind w:left="420" w:leftChars="0" w:hanging="420" w:firstLineChars="0"/>
        <w:rPr>
          <w:rFonts w:hint="default"/>
          <w:b w:val="0"/>
          <w:bCs w:val="0"/>
          <w:u w:val="none"/>
          <w:lang w:val="en-GB"/>
        </w:rPr>
      </w:pPr>
      <w:r>
        <w:rPr>
          <w:rFonts w:hint="default"/>
          <w:b w:val="0"/>
          <w:bCs w:val="0"/>
          <w:u w:val="none"/>
          <w:lang w:val="en-GB"/>
        </w:rPr>
        <w:t>As you can see in test one ip(user) send multiple request to login. So, our firewall block that ip address which user try to get login with.</w:t>
      </w:r>
    </w:p>
    <w:p w14:paraId="5553B823">
      <w:pPr>
        <w:numPr>
          <w:ilvl w:val="0"/>
          <w:numId w:val="13"/>
        </w:numPr>
        <w:tabs>
          <w:tab w:val="clear" w:pos="420"/>
        </w:tabs>
        <w:ind w:left="420" w:leftChars="0" w:hanging="420" w:firstLineChars="0"/>
        <w:rPr>
          <w:rFonts w:hint="default"/>
          <w:b w:val="0"/>
          <w:bCs w:val="0"/>
          <w:u w:val="none"/>
          <w:lang w:val="en-GB"/>
        </w:rPr>
      </w:pPr>
      <w:r>
        <w:rPr>
          <w:rFonts w:hint="default"/>
          <w:b w:val="0"/>
          <w:bCs w:val="0"/>
          <w:u w:val="none"/>
          <w:lang w:val="en-GB"/>
        </w:rPr>
        <w:t>If  number of request go above 5 then that ip block.</w:t>
      </w:r>
    </w:p>
    <w:p w14:paraId="4F55965B">
      <w:pPr>
        <w:numPr>
          <w:ilvl w:val="0"/>
          <w:numId w:val="0"/>
        </w:numPr>
        <w:ind w:leftChars="0"/>
        <w:rPr>
          <w:rFonts w:hint="default"/>
          <w:b w:val="0"/>
          <w:bCs w:val="0"/>
          <w:u w:val="none"/>
          <w:lang w:val="en-GB"/>
        </w:rPr>
      </w:pPr>
    </w:p>
    <w:p w14:paraId="1F03B217">
      <w:pPr>
        <w:numPr>
          <w:ilvl w:val="0"/>
          <w:numId w:val="0"/>
        </w:numPr>
        <w:ind w:leftChars="0"/>
        <w:rPr>
          <w:rFonts w:hint="default"/>
          <w:b w:val="0"/>
          <w:bCs w:val="0"/>
          <w:u w:val="none"/>
          <w:lang w:val="en-GB"/>
        </w:rPr>
      </w:pPr>
      <w:r>
        <w:rPr>
          <w:rFonts w:hint="default"/>
          <w:b w:val="0"/>
          <w:bCs w:val="0"/>
          <w:u w:val="none"/>
          <w:lang w:val="en-GB"/>
        </w:rPr>
        <w:drawing>
          <wp:anchor distT="0" distB="0" distL="114300" distR="114300" simplePos="0" relativeHeight="251666432" behindDoc="1" locked="0" layoutInCell="1" allowOverlap="1">
            <wp:simplePos x="0" y="0"/>
            <wp:positionH relativeFrom="column">
              <wp:posOffset>22225</wp:posOffset>
            </wp:positionH>
            <wp:positionV relativeFrom="paragraph">
              <wp:posOffset>308610</wp:posOffset>
            </wp:positionV>
            <wp:extent cx="5268595" cy="3247390"/>
            <wp:effectExtent l="0" t="0" r="1905" b="3810"/>
            <wp:wrapTight wrapText="bothSides">
              <wp:wrapPolygon>
                <wp:start x="0" y="0"/>
                <wp:lineTo x="0" y="21541"/>
                <wp:lineTo x="21556" y="21541"/>
                <wp:lineTo x="21556" y="0"/>
                <wp:lineTo x="0" y="0"/>
              </wp:wrapPolygon>
            </wp:wrapTight>
            <wp:docPr id="10" name="Picture 10" descr="Screenshot 2026-09-26 13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9-26 132451"/>
                    <pic:cNvPicPr>
                      <a:picLocks noChangeAspect="1"/>
                    </pic:cNvPicPr>
                  </pic:nvPicPr>
                  <pic:blipFill>
                    <a:blip r:embed="rId13"/>
                    <a:stretch>
                      <a:fillRect/>
                    </a:stretch>
                  </pic:blipFill>
                  <pic:spPr>
                    <a:xfrm>
                      <a:off x="0" y="0"/>
                      <a:ext cx="5268595" cy="3247390"/>
                    </a:xfrm>
                    <a:prstGeom prst="rect">
                      <a:avLst/>
                    </a:prstGeom>
                  </pic:spPr>
                </pic:pic>
              </a:graphicData>
            </a:graphic>
          </wp:anchor>
        </w:drawing>
      </w:r>
      <w:r>
        <w:rPr>
          <w:rFonts w:hint="default"/>
          <w:b w:val="0"/>
          <w:bCs w:val="0"/>
          <w:u w:val="none"/>
          <w:lang w:val="en-GB"/>
        </w:rPr>
        <w:t xml:space="preserve">    </w:t>
      </w:r>
    </w:p>
    <w:p w14:paraId="5B6645EF">
      <w:pPr>
        <w:numPr>
          <w:ilvl w:val="0"/>
          <w:numId w:val="0"/>
        </w:numPr>
        <w:ind w:leftChars="0"/>
        <w:rPr>
          <w:rFonts w:hint="default"/>
          <w:b w:val="0"/>
          <w:bCs w:val="0"/>
          <w:u w:val="none"/>
          <w:lang w:val="en-GB"/>
        </w:rPr>
      </w:pPr>
    </w:p>
    <w:p w14:paraId="0F3E7482">
      <w:pPr>
        <w:numPr>
          <w:ilvl w:val="0"/>
          <w:numId w:val="0"/>
        </w:numPr>
        <w:ind w:leftChars="0"/>
        <w:rPr>
          <w:rFonts w:hint="default"/>
          <w:b w:val="0"/>
          <w:bCs w:val="0"/>
          <w:u w:val="none"/>
          <w:lang w:val="en-GB"/>
        </w:rPr>
      </w:pPr>
    </w:p>
    <w:p w14:paraId="1BCF0CC7">
      <w:pPr>
        <w:numPr>
          <w:ilvl w:val="0"/>
          <w:numId w:val="0"/>
        </w:numPr>
        <w:ind w:leftChars="0"/>
        <w:rPr>
          <w:rFonts w:hint="default"/>
          <w:b w:val="0"/>
          <w:bCs w:val="0"/>
          <w:u w:val="none"/>
          <w:lang w:val="en-GB"/>
        </w:rPr>
      </w:pPr>
    </w:p>
    <w:p w14:paraId="7F71A693">
      <w:pPr>
        <w:numPr>
          <w:ilvl w:val="0"/>
          <w:numId w:val="0"/>
        </w:numPr>
        <w:ind w:leftChars="0"/>
        <w:rPr>
          <w:rFonts w:hint="default"/>
          <w:b w:val="0"/>
          <w:bCs w:val="0"/>
          <w:u w:val="none"/>
          <w:lang w:val="en-GB"/>
        </w:rPr>
      </w:pPr>
    </w:p>
    <w:p w14:paraId="375E723A">
      <w:pPr>
        <w:numPr>
          <w:ilvl w:val="0"/>
          <w:numId w:val="0"/>
        </w:numPr>
        <w:ind w:leftChars="0"/>
        <w:rPr>
          <w:rFonts w:hint="default"/>
          <w:b w:val="0"/>
          <w:bCs w:val="0"/>
          <w:u w:val="none"/>
          <w:lang w:val="en-GB"/>
        </w:rPr>
      </w:pPr>
    </w:p>
    <w:p w14:paraId="475E18F0">
      <w:pPr>
        <w:numPr>
          <w:ilvl w:val="0"/>
          <w:numId w:val="0"/>
        </w:numPr>
        <w:ind w:leftChars="0"/>
        <w:rPr>
          <w:rFonts w:hint="default"/>
          <w:b w:val="0"/>
          <w:bCs w:val="0"/>
          <w:u w:val="none"/>
          <w:lang w:val="en-GB"/>
        </w:rPr>
      </w:pPr>
    </w:p>
    <w:p w14:paraId="7D8FA293">
      <w:pPr>
        <w:numPr>
          <w:ilvl w:val="0"/>
          <w:numId w:val="0"/>
        </w:numPr>
        <w:ind w:leftChars="0"/>
        <w:rPr>
          <w:rFonts w:hint="default"/>
          <w:b w:val="0"/>
          <w:bCs w:val="0"/>
          <w:u w:val="none"/>
          <w:lang w:val="en-GB"/>
        </w:rPr>
      </w:pPr>
    </w:p>
    <w:p w14:paraId="40D65CAC">
      <w:pPr>
        <w:numPr>
          <w:ilvl w:val="0"/>
          <w:numId w:val="0"/>
        </w:numPr>
        <w:ind w:leftChars="0"/>
        <w:rPr>
          <w:rFonts w:hint="default"/>
          <w:b w:val="0"/>
          <w:bCs w:val="0"/>
          <w:u w:val="none"/>
          <w:lang w:val="en-GB"/>
        </w:rPr>
      </w:pPr>
    </w:p>
    <w:p w14:paraId="6B04D26F">
      <w:pPr>
        <w:numPr>
          <w:ilvl w:val="0"/>
          <w:numId w:val="0"/>
        </w:numPr>
        <w:ind w:leftChars="0"/>
        <w:rPr>
          <w:rFonts w:hint="default"/>
          <w:b w:val="0"/>
          <w:bCs w:val="0"/>
          <w:u w:val="none"/>
          <w:lang w:val="en-GB"/>
        </w:rPr>
      </w:pPr>
    </w:p>
    <w:p w14:paraId="4D090110">
      <w:pPr>
        <w:numPr>
          <w:ilvl w:val="0"/>
          <w:numId w:val="13"/>
        </w:numPr>
        <w:tabs>
          <w:tab w:val="clear" w:pos="420"/>
        </w:tabs>
        <w:ind w:left="420" w:leftChars="0" w:hanging="420" w:firstLineChars="0"/>
        <w:rPr>
          <w:rFonts w:hint="default"/>
          <w:b/>
          <w:bCs/>
          <w:u w:val="none"/>
          <w:lang w:val="en-GB"/>
        </w:rPr>
      </w:pPr>
      <w:r>
        <w:rPr>
          <w:rFonts w:hint="default"/>
          <w:b/>
          <w:bCs/>
          <w:u w:val="none"/>
          <w:lang w:val="en-GB"/>
        </w:rPr>
        <w:drawing>
          <wp:anchor distT="0" distB="0" distL="114300" distR="114300" simplePos="0" relativeHeight="251667456" behindDoc="1" locked="0" layoutInCell="1" allowOverlap="1">
            <wp:simplePos x="0" y="0"/>
            <wp:positionH relativeFrom="column">
              <wp:posOffset>0</wp:posOffset>
            </wp:positionH>
            <wp:positionV relativeFrom="paragraph">
              <wp:posOffset>0</wp:posOffset>
            </wp:positionV>
            <wp:extent cx="5268595" cy="3747135"/>
            <wp:effectExtent l="0" t="0" r="1905" b="12065"/>
            <wp:wrapTight wrapText="bothSides">
              <wp:wrapPolygon>
                <wp:start x="0" y="0"/>
                <wp:lineTo x="0" y="21523"/>
                <wp:lineTo x="21556" y="21523"/>
                <wp:lineTo x="21556" y="0"/>
                <wp:lineTo x="0" y="0"/>
              </wp:wrapPolygon>
            </wp:wrapTight>
            <wp:docPr id="11" name="Picture 11" descr="Screenshot 2026-09-26 13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9-26 133711"/>
                    <pic:cNvPicPr>
                      <a:picLocks noChangeAspect="1"/>
                    </pic:cNvPicPr>
                  </pic:nvPicPr>
                  <pic:blipFill>
                    <a:blip r:embed="rId14"/>
                    <a:stretch>
                      <a:fillRect/>
                    </a:stretch>
                  </pic:blipFill>
                  <pic:spPr>
                    <a:xfrm>
                      <a:off x="0" y="0"/>
                      <a:ext cx="5268595" cy="3747135"/>
                    </a:xfrm>
                    <a:prstGeom prst="rect">
                      <a:avLst/>
                    </a:prstGeom>
                  </pic:spPr>
                </pic:pic>
              </a:graphicData>
            </a:graphic>
          </wp:anchor>
        </w:drawing>
      </w:r>
      <w:r>
        <w:rPr>
          <w:rFonts w:hint="default"/>
          <w:b/>
          <w:bCs/>
          <w:u w:val="none"/>
          <w:lang w:val="en-GB"/>
        </w:rPr>
        <w:t>Cmd:</w:t>
      </w:r>
    </w:p>
    <w:p w14:paraId="32899999">
      <w:pPr>
        <w:numPr>
          <w:ilvl w:val="0"/>
          <w:numId w:val="0"/>
        </w:numPr>
        <w:ind w:left="720" w:leftChars="0" w:firstLine="720" w:firstLineChars="0"/>
        <w:rPr>
          <w:rFonts w:hint="default"/>
          <w:b w:val="0"/>
          <w:bCs w:val="0"/>
          <w:u w:val="none"/>
          <w:lang w:val="en-GB"/>
        </w:rPr>
      </w:pPr>
      <w:r>
        <w:rPr>
          <w:rFonts w:hint="default"/>
          <w:b w:val="0"/>
          <w:bCs w:val="0"/>
          <w:u w:val="none"/>
          <w:lang w:val="en-GB"/>
        </w:rPr>
        <w:t>Command line injection is a cyber attack and sub categaory of injection attack.</w:t>
      </w:r>
    </w:p>
    <w:p w14:paraId="60A17A4D">
      <w:pPr>
        <w:numPr>
          <w:ilvl w:val="0"/>
          <w:numId w:val="0"/>
        </w:numPr>
        <w:ind w:left="720" w:leftChars="0" w:firstLine="720" w:firstLineChars="0"/>
        <w:rPr>
          <w:rFonts w:hint="default"/>
          <w:b w:val="0"/>
          <w:bCs w:val="0"/>
          <w:u w:val="none"/>
          <w:lang w:val="en-GB"/>
        </w:rPr>
      </w:pPr>
      <w:r>
        <w:rPr>
          <w:rFonts w:hint="default"/>
          <w:b w:val="0"/>
          <w:bCs w:val="0"/>
          <w:u w:val="none"/>
          <w:lang w:val="en-GB"/>
        </w:rPr>
        <w:t>In this vulnerable website take input from users as command that execute on web server if the input field not properly senitised the user input.</w:t>
      </w:r>
    </w:p>
    <w:p w14:paraId="1182077E">
      <w:pPr>
        <w:numPr>
          <w:ilvl w:val="0"/>
          <w:numId w:val="0"/>
        </w:numPr>
        <w:ind w:left="720" w:leftChars="0" w:firstLine="720" w:firstLineChars="0"/>
        <w:rPr>
          <w:rFonts w:hint="default"/>
          <w:b w:val="0"/>
          <w:bCs w:val="0"/>
          <w:u w:val="none"/>
          <w:lang w:val="en-GB"/>
        </w:rPr>
      </w:pPr>
      <w:r>
        <w:rPr>
          <w:rFonts w:hint="default"/>
          <w:b w:val="0"/>
          <w:bCs w:val="0"/>
          <w:u w:val="none"/>
          <w:lang w:val="en-GB"/>
        </w:rPr>
        <w:t>E.x., $(whoami) is linux cmd</w:t>
      </w:r>
    </w:p>
    <w:p w14:paraId="220C9A1D">
      <w:pPr>
        <w:numPr>
          <w:ilvl w:val="0"/>
          <w:numId w:val="0"/>
        </w:numPr>
        <w:ind w:left="720" w:leftChars="0" w:firstLine="720" w:firstLineChars="0"/>
        <w:rPr>
          <w:rFonts w:hint="default"/>
          <w:b w:val="0"/>
          <w:bCs w:val="0"/>
          <w:u w:val="none"/>
          <w:lang w:val="en-GB"/>
        </w:rPr>
      </w:pPr>
    </w:p>
    <w:p w14:paraId="2F0F7629">
      <w:pPr>
        <w:numPr>
          <w:ilvl w:val="0"/>
          <w:numId w:val="0"/>
        </w:numPr>
        <w:ind w:left="720" w:leftChars="0" w:firstLine="720" w:firstLineChars="0"/>
        <w:rPr>
          <w:rFonts w:hint="default"/>
          <w:b w:val="0"/>
          <w:bCs w:val="0"/>
          <w:u w:val="none"/>
          <w:lang w:val="en-GB"/>
        </w:rPr>
      </w:pPr>
      <w:bookmarkStart w:id="0" w:name="_GoBack"/>
      <w:r>
        <w:rPr>
          <w:rFonts w:hint="default"/>
          <w:b w:val="0"/>
          <w:bCs w:val="0"/>
          <w:u w:val="none"/>
          <w:lang w:val="en-GB"/>
        </w:rPr>
        <w:drawing>
          <wp:anchor distT="0" distB="0" distL="114300" distR="114300" simplePos="0" relativeHeight="251668480" behindDoc="1" locked="0" layoutInCell="1" allowOverlap="1">
            <wp:simplePos x="0" y="0"/>
            <wp:positionH relativeFrom="column">
              <wp:posOffset>93980</wp:posOffset>
            </wp:positionH>
            <wp:positionV relativeFrom="paragraph">
              <wp:posOffset>12065</wp:posOffset>
            </wp:positionV>
            <wp:extent cx="5266055" cy="2138045"/>
            <wp:effectExtent l="0" t="0" r="4445" b="33655"/>
            <wp:wrapTight wrapText="bothSides">
              <wp:wrapPolygon>
                <wp:start x="0" y="0"/>
                <wp:lineTo x="0" y="21427"/>
                <wp:lineTo x="21566" y="21427"/>
                <wp:lineTo x="21566" y="0"/>
                <wp:lineTo x="0" y="0"/>
              </wp:wrapPolygon>
            </wp:wrapTight>
            <wp:docPr id="12" name="Picture 12" descr="Screenshot 2026-09-28 103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9-28 103429"/>
                    <pic:cNvPicPr>
                      <a:picLocks noChangeAspect="1"/>
                    </pic:cNvPicPr>
                  </pic:nvPicPr>
                  <pic:blipFill>
                    <a:blip r:embed="rId15"/>
                    <a:stretch>
                      <a:fillRect/>
                    </a:stretch>
                  </pic:blipFill>
                  <pic:spPr>
                    <a:xfrm>
                      <a:off x="0" y="0"/>
                      <a:ext cx="5266055" cy="2138045"/>
                    </a:xfrm>
                    <a:prstGeom prst="rect">
                      <a:avLst/>
                    </a:prstGeom>
                  </pic:spPr>
                </pic:pic>
              </a:graphicData>
            </a:graphic>
          </wp:anchor>
        </w:drawing>
      </w:r>
      <w:bookmarkEnd w:id="0"/>
    </w:p>
    <w:p w14:paraId="7B00AC09">
      <w:pPr>
        <w:numPr>
          <w:ilvl w:val="0"/>
          <w:numId w:val="0"/>
        </w:numPr>
        <w:rPr>
          <w:rFonts w:hint="default"/>
          <w:b w:val="0"/>
          <w:bCs w:val="0"/>
          <w:u w:val="none"/>
          <w:lang w:val="en-GB"/>
        </w:rPr>
      </w:pPr>
    </w:p>
    <w:p w14:paraId="548AF4B5">
      <w:pPr>
        <w:numPr>
          <w:ilvl w:val="0"/>
          <w:numId w:val="13"/>
        </w:numPr>
        <w:tabs>
          <w:tab w:val="clear" w:pos="420"/>
        </w:tabs>
        <w:ind w:left="420" w:leftChars="0" w:hanging="420" w:firstLineChars="0"/>
        <w:rPr>
          <w:rFonts w:hint="default"/>
          <w:b/>
          <w:bCs/>
          <w:u w:val="none"/>
          <w:lang w:val="en-GB"/>
        </w:rPr>
      </w:pPr>
      <w:r>
        <w:rPr>
          <w:rFonts w:hint="default"/>
          <w:b/>
          <w:bCs/>
          <w:u w:val="none"/>
          <w:lang w:val="en-GB"/>
        </w:rPr>
        <w:t>Logs:</w:t>
      </w:r>
    </w:p>
    <w:p w14:paraId="2A4ADEB8">
      <w:pPr>
        <w:numPr>
          <w:ilvl w:val="0"/>
          <w:numId w:val="0"/>
        </w:numPr>
        <w:ind w:left="720" w:leftChars="0" w:firstLine="720" w:firstLineChars="0"/>
        <w:rPr>
          <w:rFonts w:hint="default"/>
          <w:b w:val="0"/>
          <w:bCs w:val="0"/>
          <w:u w:val="none"/>
          <w:lang w:val="en-GB"/>
        </w:rPr>
      </w:pPr>
      <w:r>
        <w:rPr>
          <w:rFonts w:hint="default"/>
          <w:b w:val="0"/>
          <w:bCs w:val="0"/>
          <w:u w:val="none"/>
          <w:lang w:val="en-GB"/>
        </w:rPr>
        <w:t>Above screenshot is showed the logs of “SentinelShield”.</w:t>
      </w:r>
    </w:p>
    <w:p w14:paraId="4EEF712F">
      <w:pPr>
        <w:numPr>
          <w:ilvl w:val="0"/>
          <w:numId w:val="0"/>
        </w:numPr>
        <w:ind w:left="720" w:leftChars="0" w:firstLine="720" w:firstLineChars="0"/>
        <w:rPr>
          <w:rFonts w:hint="default"/>
          <w:b/>
          <w:bCs/>
          <w:u w:val="none"/>
          <w:lang w:val="en-GB"/>
        </w:rPr>
      </w:pPr>
      <w:r>
        <w:rPr>
          <w:rFonts w:hint="default"/>
          <w:b/>
          <w:bCs/>
          <w:u w:val="none"/>
          <w:lang w:val="en-GB"/>
        </w:rPr>
        <w:t>Cmd to see logs:</w:t>
      </w:r>
    </w:p>
    <w:p w14:paraId="71C7AEEF">
      <w:pPr>
        <w:numPr>
          <w:ilvl w:val="0"/>
          <w:numId w:val="0"/>
        </w:numPr>
        <w:ind w:left="1440" w:leftChars="0" w:firstLine="720" w:firstLineChars="0"/>
        <w:rPr>
          <w:rFonts w:hint="default"/>
          <w:b w:val="0"/>
          <w:bCs w:val="0"/>
          <w:u w:val="none"/>
          <w:lang w:val="en-GB"/>
        </w:rPr>
      </w:pPr>
      <w:r>
        <w:rPr>
          <w:rFonts w:hint="default"/>
          <w:b w:val="0"/>
          <w:bCs w:val="0"/>
          <w:u w:val="none"/>
          <w:lang w:val="en-GB"/>
        </w:rPr>
        <w:t>Get-Content .\logs\events.jsonl |</w:t>
      </w:r>
    </w:p>
    <w:p w14:paraId="032F38D5">
      <w:pPr>
        <w:numPr>
          <w:ilvl w:val="0"/>
          <w:numId w:val="0"/>
        </w:numPr>
        <w:ind w:left="1440" w:leftChars="0" w:firstLine="720" w:firstLineChars="0"/>
        <w:rPr>
          <w:rFonts w:hint="default"/>
          <w:b w:val="0"/>
          <w:bCs w:val="0"/>
          <w:u w:val="none"/>
          <w:lang w:val="en-GB"/>
        </w:rPr>
      </w:pPr>
      <w:r>
        <w:rPr>
          <w:rFonts w:hint="default"/>
          <w:b w:val="0"/>
          <w:bCs w:val="0"/>
          <w:u w:val="none"/>
          <w:lang w:val="en-GB"/>
        </w:rPr>
        <w:t>ForEach-Object { $_ | ConvertFrom-Json } |</w:t>
      </w:r>
    </w:p>
    <w:p w14:paraId="1D29E6B5">
      <w:pPr>
        <w:numPr>
          <w:ilvl w:val="0"/>
          <w:numId w:val="0"/>
        </w:numPr>
        <w:ind w:left="1440" w:leftChars="0" w:firstLine="720" w:firstLineChars="0"/>
        <w:rPr>
          <w:rFonts w:hint="default"/>
          <w:b w:val="0"/>
          <w:bCs w:val="0"/>
          <w:u w:val="none"/>
          <w:lang w:val="en-GB"/>
        </w:rPr>
      </w:pPr>
      <w:r>
        <w:rPr>
          <w:rFonts w:hint="default"/>
          <w:b w:val="0"/>
          <w:bCs w:val="0"/>
          <w:u w:val="none"/>
          <w:lang w:val="en-GB"/>
        </w:rPr>
        <w:t xml:space="preserve">Format-Table timestamp, ip_address, method, path, decision, rule_id, </w:t>
      </w:r>
      <w:r>
        <w:rPr>
          <w:rFonts w:hint="default"/>
          <w:b w:val="0"/>
          <w:bCs w:val="0"/>
          <w:u w:val="none"/>
          <w:lang w:val="en-GB"/>
        </w:rPr>
        <w:tab/>
      </w:r>
      <w:r>
        <w:rPr>
          <w:rFonts w:hint="default"/>
          <w:b w:val="0"/>
          <w:bCs w:val="0"/>
          <w:u w:val="none"/>
          <w:lang w:val="en-GB"/>
        </w:rPr>
        <w:t>category -AutoSize</w:t>
      </w:r>
    </w:p>
    <w:p w14:paraId="7E08511E">
      <w:pPr>
        <w:numPr>
          <w:ilvl w:val="0"/>
          <w:numId w:val="0"/>
        </w:numPr>
        <w:rPr>
          <w:rFonts w:hint="default"/>
          <w:b w:val="0"/>
          <w:bCs w:val="0"/>
          <w:u w:val="none"/>
          <w:lang w:val="en-GB"/>
        </w:rPr>
      </w:pPr>
    </w:p>
    <w:p w14:paraId="6CB33CA3">
      <w:pPr>
        <w:numPr>
          <w:ilvl w:val="0"/>
          <w:numId w:val="0"/>
        </w:numPr>
        <w:rPr>
          <w:rFonts w:hint="default"/>
          <w:b w:val="0"/>
          <w:bCs w:val="0"/>
          <w:u w:val="none"/>
          <w:lang w:val="en-GB"/>
        </w:rPr>
      </w:pPr>
    </w:p>
    <w:p w14:paraId="13116865">
      <w:pPr>
        <w:numPr>
          <w:ilvl w:val="0"/>
          <w:numId w:val="0"/>
        </w:numPr>
        <w:rPr>
          <w:rFonts w:hint="default"/>
          <w:b w:val="0"/>
          <w:bCs w:val="0"/>
          <w:u w:val="none"/>
          <w:lang w:val="en-GB"/>
        </w:rPr>
      </w:pPr>
    </w:p>
    <w:p w14:paraId="085F671A">
      <w:pPr>
        <w:numPr>
          <w:ilvl w:val="0"/>
          <w:numId w:val="13"/>
        </w:numPr>
        <w:tabs>
          <w:tab w:val="clear" w:pos="420"/>
        </w:tabs>
        <w:ind w:left="420" w:leftChars="0" w:hanging="420" w:firstLineChars="0"/>
        <w:rPr>
          <w:rFonts w:hint="default"/>
          <w:b w:val="0"/>
          <w:bCs w:val="0"/>
          <w:u w:val="none"/>
          <w:lang w:val="en-GB"/>
        </w:rPr>
      </w:pPr>
      <w:r>
        <w:rPr>
          <w:rFonts w:hint="default"/>
          <w:b w:val="0"/>
          <w:bCs w:val="0"/>
          <w:u w:val="none"/>
          <w:lang w:val="en-GB"/>
        </w:rPr>
        <w:t xml:space="preserve"> </w:t>
      </w:r>
      <w:r>
        <w:rPr>
          <w:rFonts w:hint="default"/>
          <w:b/>
          <w:bCs/>
          <w:u w:val="none"/>
          <w:lang w:val="en-GB"/>
        </w:rPr>
        <w:t>Dashboard:</w:t>
      </w:r>
      <w:r>
        <w:rPr>
          <w:rFonts w:hint="default"/>
          <w:b w:val="0"/>
          <w:bCs w:val="0"/>
          <w:u w:val="none"/>
          <w:lang w:val="en-GB"/>
        </w:rPr>
        <w:t xml:space="preserve"> </w:t>
      </w:r>
    </w:p>
    <w:p w14:paraId="434A864D">
      <w:pPr>
        <w:numPr>
          <w:ilvl w:val="0"/>
          <w:numId w:val="0"/>
        </w:numPr>
        <w:ind w:left="720" w:leftChars="0" w:firstLine="720" w:firstLineChars="0"/>
        <w:rPr>
          <w:rFonts w:hint="default"/>
          <w:b w:val="0"/>
          <w:bCs w:val="0"/>
          <w:u w:val="none"/>
          <w:lang w:val="en-GB"/>
        </w:rPr>
      </w:pPr>
      <w:r>
        <w:rPr>
          <w:rFonts w:hint="default"/>
          <w:b w:val="0"/>
          <w:bCs w:val="0"/>
          <w:u w:val="none"/>
          <w:lang w:val="en-GB"/>
        </w:rPr>
        <w:t>It reads the json security log and summerise requests, blocks, attack categories, flagged IPs, and recent events.</w:t>
      </w:r>
    </w:p>
    <w:p w14:paraId="4FEC28B0">
      <w:pPr>
        <w:numPr>
          <w:ilvl w:val="0"/>
          <w:numId w:val="14"/>
        </w:numPr>
        <w:tabs>
          <w:tab w:val="clear" w:pos="1680"/>
        </w:tabs>
        <w:ind w:left="1680" w:leftChars="0" w:hanging="420" w:firstLineChars="0"/>
        <w:rPr>
          <w:rFonts w:hint="default"/>
          <w:b w:val="0"/>
          <w:bCs w:val="0"/>
          <w:u w:val="none"/>
          <w:lang w:val="en-GB"/>
        </w:rPr>
      </w:pPr>
      <w:r>
        <w:rPr>
          <w:rFonts w:hint="default"/>
          <w:b w:val="0"/>
          <w:bCs w:val="0"/>
          <w:u w:val="none"/>
          <w:lang w:val="en-GB"/>
        </w:rPr>
        <w:t>To see dashboard:</w:t>
      </w:r>
    </w:p>
    <w:p w14:paraId="4F4595EA">
      <w:pPr>
        <w:numPr>
          <w:ilvl w:val="0"/>
          <w:numId w:val="0"/>
        </w:numPr>
        <w:ind w:left="2160" w:leftChars="0" w:firstLine="720" w:firstLineChars="0"/>
        <w:rPr>
          <w:rFonts w:hint="default"/>
          <w:b w:val="0"/>
          <w:bCs w:val="0"/>
          <w:u w:val="none"/>
          <w:lang w:val="en-GB"/>
        </w:rPr>
      </w:pPr>
      <w:r>
        <w:rPr>
          <w:rFonts w:hint="default"/>
          <w:b w:val="0"/>
          <w:bCs w:val="0"/>
          <w:u w:val="none"/>
          <w:lang w:val="en-GB"/>
        </w:rPr>
        <w:t>127.0.0.1:5000/dashboard(After establised the conneciton).</w:t>
      </w:r>
    </w:p>
    <w:p w14:paraId="506665C2">
      <w:pPr>
        <w:numPr>
          <w:ilvl w:val="0"/>
          <w:numId w:val="0"/>
        </w:numPr>
        <w:rPr>
          <w:rFonts w:hint="default"/>
          <w:b w:val="0"/>
          <w:bCs w:val="0"/>
          <w:u w:val="none"/>
          <w:lang w:val="en-GB"/>
        </w:rPr>
      </w:pPr>
      <w:r>
        <w:rPr>
          <w:rFonts w:hint="default"/>
          <w:b w:val="0"/>
          <w:bCs w:val="0"/>
          <w:u w:val="none"/>
          <w:lang w:val="en-GB"/>
        </w:rPr>
        <w:drawing>
          <wp:anchor distT="0" distB="0" distL="114300" distR="114300" simplePos="0" relativeHeight="251670528" behindDoc="1" locked="0" layoutInCell="1" allowOverlap="1">
            <wp:simplePos x="0" y="0"/>
            <wp:positionH relativeFrom="column">
              <wp:posOffset>-11430</wp:posOffset>
            </wp:positionH>
            <wp:positionV relativeFrom="paragraph">
              <wp:posOffset>3303905</wp:posOffset>
            </wp:positionV>
            <wp:extent cx="5266690" cy="2765425"/>
            <wp:effectExtent l="0" t="0" r="3810" b="3175"/>
            <wp:wrapTight wrapText="bothSides">
              <wp:wrapPolygon>
                <wp:start x="0" y="0"/>
                <wp:lineTo x="0" y="21526"/>
                <wp:lineTo x="21564" y="21526"/>
                <wp:lineTo x="21564" y="0"/>
                <wp:lineTo x="0" y="0"/>
              </wp:wrapPolygon>
            </wp:wrapTight>
            <wp:docPr id="14" name="Picture 14" descr="Screenshot 2026-09-29 18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9-29 183408"/>
                    <pic:cNvPicPr>
                      <a:picLocks noChangeAspect="1"/>
                    </pic:cNvPicPr>
                  </pic:nvPicPr>
                  <pic:blipFill>
                    <a:blip r:embed="rId16"/>
                    <a:stretch>
                      <a:fillRect/>
                    </a:stretch>
                  </pic:blipFill>
                  <pic:spPr>
                    <a:xfrm>
                      <a:off x="0" y="0"/>
                      <a:ext cx="5266690" cy="2765425"/>
                    </a:xfrm>
                    <a:prstGeom prst="rect">
                      <a:avLst/>
                    </a:prstGeom>
                  </pic:spPr>
                </pic:pic>
              </a:graphicData>
            </a:graphic>
          </wp:anchor>
        </w:drawing>
      </w:r>
      <w:r>
        <w:rPr>
          <w:rFonts w:hint="default"/>
          <w:b w:val="0"/>
          <w:bCs w:val="0"/>
          <w:u w:val="none"/>
          <w:lang w:val="en-GB"/>
        </w:rPr>
        <w:drawing>
          <wp:anchor distT="0" distB="0" distL="114300" distR="114300" simplePos="0" relativeHeight="251669504" behindDoc="1" locked="0" layoutInCell="1" allowOverlap="1">
            <wp:simplePos x="0" y="0"/>
            <wp:positionH relativeFrom="column">
              <wp:posOffset>0</wp:posOffset>
            </wp:positionH>
            <wp:positionV relativeFrom="paragraph">
              <wp:posOffset>0</wp:posOffset>
            </wp:positionV>
            <wp:extent cx="5266690" cy="2765425"/>
            <wp:effectExtent l="0" t="0" r="3810" b="3175"/>
            <wp:wrapTight wrapText="bothSides">
              <wp:wrapPolygon>
                <wp:start x="0" y="0"/>
                <wp:lineTo x="0" y="21526"/>
                <wp:lineTo x="21564" y="21526"/>
                <wp:lineTo x="21564" y="0"/>
                <wp:lineTo x="0" y="0"/>
              </wp:wrapPolygon>
            </wp:wrapTight>
            <wp:docPr id="13" name="Picture 13" descr="Screenshot 2026-09-29 18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9-29 183024"/>
                    <pic:cNvPicPr>
                      <a:picLocks noChangeAspect="1"/>
                    </pic:cNvPicPr>
                  </pic:nvPicPr>
                  <pic:blipFill>
                    <a:blip r:embed="rId17"/>
                    <a:stretch>
                      <a:fillRect/>
                    </a:stretch>
                  </pic:blipFill>
                  <pic:spPr>
                    <a:xfrm>
                      <a:off x="0" y="0"/>
                      <a:ext cx="5266690" cy="2765425"/>
                    </a:xfrm>
                    <a:prstGeom prst="rect">
                      <a:avLst/>
                    </a:prstGeom>
                  </pic:spPr>
                </pic:pic>
              </a:graphicData>
            </a:graphic>
          </wp:anchor>
        </w:drawing>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443C5">
    <w:pPr>
      <w:pStyle w:val="5"/>
      <w:jc w:val="center"/>
      <w:rPr>
        <w:rFonts w:hint="default"/>
        <w:b w:val="0"/>
        <w:bCs w:val="0"/>
        <w:sz w:val="44"/>
        <w:szCs w:val="44"/>
        <w:lang w:val="en-GB"/>
      </w:rPr>
    </w:pPr>
    <w:r>
      <w:rPr>
        <w:rFonts w:hint="default"/>
        <w:b w:val="0"/>
        <w:bCs w:val="0"/>
        <w:sz w:val="44"/>
        <w:szCs w:val="44"/>
        <w:lang w:val="en-GB"/>
      </w:rPr>
      <w:t>Documentation of SentinelShield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28423"/>
    <w:multiLevelType w:val="singleLevel"/>
    <w:tmpl w:val="8092842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
    <w:nsid w:val="844B9302"/>
    <w:multiLevelType w:val="singleLevel"/>
    <w:tmpl w:val="844B9302"/>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2">
    <w:nsid w:val="92913A43"/>
    <w:multiLevelType w:val="singleLevel"/>
    <w:tmpl w:val="92913A4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
    <w:nsid w:val="9293CB54"/>
    <w:multiLevelType w:val="singleLevel"/>
    <w:tmpl w:val="9293CB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FF4421F"/>
    <w:multiLevelType w:val="singleLevel"/>
    <w:tmpl w:val="9FF442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AAF76B1F"/>
    <w:multiLevelType w:val="multilevel"/>
    <w:tmpl w:val="AAF76B1F"/>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6">
    <w:nsid w:val="BB686390"/>
    <w:multiLevelType w:val="singleLevel"/>
    <w:tmpl w:val="BB6863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9A1E01F"/>
    <w:multiLevelType w:val="singleLevel"/>
    <w:tmpl w:val="C9A1E01F"/>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8">
    <w:nsid w:val="EB81C08B"/>
    <w:multiLevelType w:val="singleLevel"/>
    <w:tmpl w:val="EB81C0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70B1177"/>
    <w:multiLevelType w:val="singleLevel"/>
    <w:tmpl w:val="070B11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0B674D45"/>
    <w:multiLevelType w:val="singleLevel"/>
    <w:tmpl w:val="0B674D45"/>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1">
    <w:nsid w:val="2C5FF02E"/>
    <w:multiLevelType w:val="singleLevel"/>
    <w:tmpl w:val="2C5FF02E"/>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2">
    <w:nsid w:val="49A49070"/>
    <w:multiLevelType w:val="singleLevel"/>
    <w:tmpl w:val="49A49070"/>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3">
    <w:nsid w:val="535D482F"/>
    <w:multiLevelType w:val="singleLevel"/>
    <w:tmpl w:val="535D482F"/>
    <w:lvl w:ilvl="0" w:tentative="0">
      <w:start w:val="1"/>
      <w:numFmt w:val="decimal"/>
      <w:lvlText w:val="%1."/>
      <w:lvlJc w:val="left"/>
      <w:pPr>
        <w:tabs>
          <w:tab w:val="left" w:pos="845"/>
        </w:tabs>
        <w:ind w:left="845" w:leftChars="0" w:hanging="425" w:firstLineChars="0"/>
      </w:pPr>
      <w:rPr>
        <w:rFonts w:hint="default"/>
      </w:rPr>
    </w:lvl>
  </w:abstractNum>
  <w:num w:numId="1">
    <w:abstractNumId w:val="8"/>
  </w:num>
  <w:num w:numId="2">
    <w:abstractNumId w:val="4"/>
  </w:num>
  <w:num w:numId="3">
    <w:abstractNumId w:val="9"/>
  </w:num>
  <w:num w:numId="4">
    <w:abstractNumId w:val="13"/>
  </w:num>
  <w:num w:numId="5">
    <w:abstractNumId w:val="6"/>
  </w:num>
  <w:num w:numId="6">
    <w:abstractNumId w:val="5"/>
  </w:num>
  <w:num w:numId="7">
    <w:abstractNumId w:val="10"/>
  </w:num>
  <w:num w:numId="8">
    <w:abstractNumId w:val="11"/>
  </w:num>
  <w:num w:numId="9">
    <w:abstractNumId w:val="0"/>
  </w:num>
  <w:num w:numId="10">
    <w:abstractNumId w:val="2"/>
  </w:num>
  <w:num w:numId="11">
    <w:abstractNumId w:val="7"/>
  </w:num>
  <w:num w:numId="12">
    <w:abstractNumId w:val="12"/>
  </w:num>
  <w:num w:numId="13">
    <w:abstractNumId w:val="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EA76A5"/>
    <w:rsid w:val="039834C1"/>
    <w:rsid w:val="2B6E3BAD"/>
    <w:rsid w:val="4AF77FA4"/>
    <w:rsid w:val="55EE0C0B"/>
    <w:rsid w:val="57EA7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TML Code"/>
    <w:basedOn w:val="2"/>
    <w:qFormat/>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662</Words>
  <Characters>3471</Characters>
  <Lines>0</Lines>
  <Paragraphs>0</Paragraphs>
  <TotalTime>1917</TotalTime>
  <ScaleCrop>false</ScaleCrop>
  <LinksUpToDate>false</LinksUpToDate>
  <CharactersWithSpaces>4099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2026-09-28T05:33:00Z</dcterms:created>
  <dc:creator>WPS_1740393092</dc:creator>
  <cp:lastModifiedBy>WPS_1740393092</cp:lastModifiedBy>
  <dcterms:modified xsi:type="dcterms:W3CDTF">2026-09-29T15:32:57Z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34B33EABB29040078CE9090ABDB3AAAE_11</vt:lpwstr>
  </property>
  <property fmtid="{D5CDD505-2E9C-101B-9397-08002B2CF9AE}" pid="4" name="KSOTemplateDocerSaveRecord">
    <vt:lpwstr>eyJoZGlkIjoiNDY2OTMyNGMyN2EzYzcxNDNmMDdlYzA4ZmI3ZmEyMmYiLCJ1c2VySWQiOiI1Njc1NTU1MzgxMDkifQ==</vt:lpwstr>
  </property>
</Properties>
</file>