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C17FB">
      <w:pPr>
        <w:pStyle w:val="2"/>
        <w:keepNext w:val="0"/>
        <w:keepLines w:val="0"/>
        <w:widowControl/>
        <w:suppressLineNumbers w:val="0"/>
        <w:jc w:val="center"/>
        <w:rPr>
          <w:rStyle w:val="7"/>
          <w:b/>
          <w:sz w:val="48"/>
          <w:szCs w:val="48"/>
        </w:rPr>
      </w:pPr>
      <w:r>
        <w:rPr>
          <w:rStyle w:val="7"/>
          <w:b/>
          <w:sz w:val="48"/>
          <w:szCs w:val="48"/>
        </w:rPr>
        <w:t>【V11.0 创世法典】</w:t>
      </w:r>
    </w:p>
    <w:p w14:paraId="77B0A67F">
      <w:pPr>
        <w:pStyle w:val="2"/>
        <w:keepNext w:val="0"/>
        <w:keepLines w:val="0"/>
        <w:widowControl/>
        <w:suppressLineNumbers w:val="0"/>
        <w:jc w:val="center"/>
        <w:rPr>
          <w:sz w:val="48"/>
          <w:szCs w:val="48"/>
        </w:rPr>
      </w:pPr>
      <w:r>
        <w:rPr>
          <w:rStyle w:val="7"/>
          <w:b/>
          <w:sz w:val="48"/>
          <w:szCs w:val="48"/>
        </w:rPr>
        <w:t>“波哥财道”商业帝国终极执行总纲</w:t>
      </w:r>
    </w:p>
    <w:p w14:paraId="474112D2">
      <w:pPr>
        <w:pStyle w:val="4"/>
        <w:keepNext w:val="0"/>
        <w:keepLines w:val="0"/>
        <w:widowControl/>
        <w:suppressLineNumbers w:val="0"/>
        <w:rPr>
          <w:rStyle w:val="7"/>
        </w:rPr>
      </w:pPr>
    </w:p>
    <w:p w14:paraId="58820E8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文档定位：</w:t>
      </w:r>
      <w:r>
        <w:t xml:space="preserve"> 本法典是“波哥财道”IP的</w:t>
      </w:r>
      <w:r>
        <w:rPr>
          <w:rStyle w:val="7"/>
        </w:rPr>
        <w:t>最高行动纲领与唯一执行手册</w:t>
      </w:r>
      <w:r>
        <w:t>。它定义了你的世界观、你的军队、你的战术、你的指挥系统和你的终极目标。所有行动以此为准，无需怀疑，只需执行。</w:t>
      </w:r>
    </w:p>
    <w:p w14:paraId="7D349AF5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第一章：根本心法 · 创世 (The Genesis Philosophy)</w:t>
      </w:r>
    </w:p>
    <w:p w14:paraId="389EDB5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以V10.0《传世心法》为魂，以V9.0《帝国圣经》为骨。</w:t>
      </w:r>
    </w:p>
    <w:p w14:paraId="557613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魂（世界观）：</w:t>
      </w:r>
      <w:r>
        <w:t xml:space="preserve"> 我们的终极使命，是**“帮助一万个家庭建立穿越周期的财富操作系统”</w:t>
      </w:r>
      <w:r>
        <w:rPr>
          <w:rStyle w:val="7"/>
        </w:rPr>
        <w:t>。这个操作系统包含两个核心引擎：</w:t>
      </w:r>
      <w:r>
        <w:t>“资产配置（房产为核）”</w:t>
      </w:r>
      <w:r>
        <w:rPr>
          <w:rStyle w:val="7"/>
        </w:rPr>
        <w:t>和</w:t>
      </w:r>
      <w:r>
        <w:t>“财商思维（智慧为核）”**。</w:t>
      </w:r>
    </w:p>
    <w:p w14:paraId="4AD4B1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骨（方法论）：</w:t>
      </w:r>
      <w:r>
        <w:t xml:space="preserve"> 我们拥有G.P.S.、户型三板斧、财道白板课等一系列可量化、可复制的专业武器。我们的每一次出手，既要解决客户的“眼前病”，更要提升他们的“免疫力”。</w:t>
      </w:r>
    </w:p>
    <w:p w14:paraId="7944BAFC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第二章：顶层战略 · 全域集团军 (The Omni-Channel Grand Army)</w:t>
      </w:r>
    </w:p>
    <w:p w14:paraId="0DB31742">
      <w:pPr>
        <w:pStyle w:val="4"/>
        <w:keepNext w:val="0"/>
        <w:keepLines w:val="0"/>
        <w:widowControl/>
        <w:suppressLineNumbers w:val="0"/>
      </w:pPr>
      <w:r>
        <w:t>你的客户获取与转化，将由四支分工明确、互为犄角的精锐集团军完成。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2"/>
        <w:gridCol w:w="1942"/>
        <w:gridCol w:w="1189"/>
        <w:gridCol w:w="4323"/>
      </w:tblGrid>
      <w:tr w14:paraId="401BE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702D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军种（平台）</w:t>
            </w:r>
          </w:p>
        </w:tc>
        <w:tc>
          <w:tcPr>
            <w:tcW w:w="0" w:type="auto"/>
            <w:shd w:val="clear"/>
            <w:vAlign w:val="center"/>
          </w:tcPr>
          <w:p w14:paraId="334533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战略代号</w:t>
            </w:r>
          </w:p>
        </w:tc>
        <w:tc>
          <w:tcPr>
            <w:tcW w:w="0" w:type="auto"/>
            <w:shd w:val="clear"/>
            <w:vAlign w:val="center"/>
          </w:tcPr>
          <w:p w14:paraId="11643A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战略定位</w:t>
            </w:r>
          </w:p>
        </w:tc>
        <w:tc>
          <w:tcPr>
            <w:tcW w:w="0" w:type="auto"/>
            <w:shd w:val="clear"/>
            <w:vAlign w:val="center"/>
          </w:tcPr>
          <w:p w14:paraId="4277C0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核心目标</w:t>
            </w:r>
          </w:p>
        </w:tc>
      </w:tr>
      <w:tr w14:paraId="7E59D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F173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抖音</w:t>
            </w:r>
          </w:p>
        </w:tc>
        <w:tc>
          <w:tcPr>
            <w:tcW w:w="0" w:type="auto"/>
            <w:shd w:val="clear"/>
            <w:vAlign w:val="center"/>
          </w:tcPr>
          <w:p w14:paraId="194D3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矛尖 (Spearhead)</w:t>
            </w:r>
          </w:p>
        </w:tc>
        <w:tc>
          <w:tcPr>
            <w:tcW w:w="0" w:type="auto"/>
            <w:shd w:val="clear"/>
            <w:vAlign w:val="center"/>
          </w:tcPr>
          <w:p w14:paraId="746BB1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广域破圈的先锋军</w:t>
            </w:r>
          </w:p>
        </w:tc>
        <w:tc>
          <w:tcPr>
            <w:tcW w:w="0" w:type="auto"/>
            <w:shd w:val="clear"/>
            <w:vAlign w:val="center"/>
          </w:tcPr>
          <w:p w14:paraId="4B561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用强情绪、强痛点的短内容，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撕开流量口子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，快速筛选海量潜在客户。</w:t>
            </w:r>
          </w:p>
        </w:tc>
      </w:tr>
      <w:tr w14:paraId="07F1D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B7BD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小红书</w:t>
            </w:r>
          </w:p>
        </w:tc>
        <w:tc>
          <w:tcPr>
            <w:tcW w:w="0" w:type="auto"/>
            <w:shd w:val="clear"/>
            <w:vAlign w:val="center"/>
          </w:tcPr>
          <w:p w14:paraId="7B8A4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匕首 (Dagger)</w:t>
            </w:r>
          </w:p>
        </w:tc>
        <w:tc>
          <w:tcPr>
            <w:tcW w:w="0" w:type="auto"/>
            <w:shd w:val="clear"/>
            <w:vAlign w:val="center"/>
          </w:tcPr>
          <w:p w14:paraId="7E0301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精准渗透的特种兵</w:t>
            </w:r>
          </w:p>
        </w:tc>
        <w:tc>
          <w:tcPr>
            <w:tcW w:w="0" w:type="auto"/>
            <w:shd w:val="clear"/>
            <w:vAlign w:val="center"/>
          </w:tcPr>
          <w:p w14:paraId="3755CD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用高颜值、强共情的内容，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精准狙击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高价值人群，完成深度种草和品味认同。</w:t>
            </w:r>
          </w:p>
        </w:tc>
      </w:tr>
      <w:tr w14:paraId="4D13B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DC4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今日头条</w:t>
            </w:r>
          </w:p>
        </w:tc>
        <w:tc>
          <w:tcPr>
            <w:tcW w:w="0" w:type="auto"/>
            <w:shd w:val="clear"/>
            <w:vAlign w:val="center"/>
          </w:tcPr>
          <w:p w14:paraId="535DEC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重炮 (Heavy Artillery)</w:t>
            </w:r>
          </w:p>
        </w:tc>
        <w:tc>
          <w:tcPr>
            <w:tcW w:w="0" w:type="auto"/>
            <w:shd w:val="clear"/>
            <w:vAlign w:val="center"/>
          </w:tcPr>
          <w:p w14:paraId="51FFB4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权威打击的重炮军</w:t>
            </w:r>
          </w:p>
        </w:tc>
        <w:tc>
          <w:tcPr>
            <w:tcW w:w="0" w:type="auto"/>
            <w:shd w:val="clear"/>
            <w:vAlign w:val="center"/>
          </w:tcPr>
          <w:p w14:paraId="6CD8E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用深度、专业、数据化的长文，对高认知用户进行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远程权威打击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，建立不可动摇的专业壁垒。</w:t>
            </w:r>
          </w:p>
        </w:tc>
      </w:tr>
      <w:tr w14:paraId="3687A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F24E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视频号</w:t>
            </w:r>
          </w:p>
        </w:tc>
        <w:tc>
          <w:tcPr>
            <w:tcW w:w="0" w:type="auto"/>
            <w:shd w:val="clear"/>
            <w:vAlign w:val="center"/>
          </w:tcPr>
          <w:p w14:paraId="72CBC6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王牌 (Ace)</w:t>
            </w:r>
          </w:p>
        </w:tc>
        <w:tc>
          <w:tcPr>
            <w:tcW w:w="0" w:type="auto"/>
            <w:shd w:val="clear"/>
            <w:vAlign w:val="center"/>
          </w:tcPr>
          <w:p w14:paraId="304D5C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信任转化的中央主力军</w:t>
            </w:r>
          </w:p>
        </w:tc>
        <w:tc>
          <w:tcPr>
            <w:tcW w:w="0" w:type="auto"/>
            <w:shd w:val="clear"/>
            <w:vAlign w:val="center"/>
          </w:tcPr>
          <w:p w14:paraId="17A24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依托微信生态，用稳健、可信的内容，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承接所有流量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，完成从公域到私域的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最高效转化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</w:tbl>
    <w:p w14:paraId="56BA087D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第三章：内容战术 · 双轨三境火力网 (The Dual-Track, Three-Realm Fire Net)</w:t>
      </w:r>
    </w:p>
    <w:p w14:paraId="2412ECB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此章为内容灵魂，保持V10.0的升维打击体系。</w:t>
      </w:r>
    </w:p>
    <w:p w14:paraId="1AC01F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轨道一：购房线 (The Property Track)</w:t>
      </w:r>
      <w:r>
        <w:t xml:space="preserve"> - 攻克“安身”问题，成为首席房产参谋。</w:t>
      </w:r>
    </w:p>
    <w:p w14:paraId="12D39F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轨道二：财道三境线 (The Three Realms of the Wealth Path)</w:t>
      </w:r>
      <w:r>
        <w:t xml:space="preserve"> - 攻克“安心、安命”问题，成为人生财富导师。</w:t>
      </w:r>
    </w:p>
    <w:p w14:paraId="5C5E5F8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第一境：【术境·解困】</w:t>
      </w:r>
      <w:r>
        <w:t xml:space="preserve"> - 解决眼前痛点，获取贷款/刚需客户。</w:t>
      </w:r>
    </w:p>
    <w:p w14:paraId="7F9B538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第二境：【法境·布局】</w:t>
      </w:r>
      <w:r>
        <w:t xml:space="preserve"> - 提供系统规划，转化高价值/初阶财商客户。</w:t>
      </w:r>
    </w:p>
    <w:p w14:paraId="6C25353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第三境：【道境·觉醒】</w:t>
      </w:r>
      <w:r>
        <w:t xml:space="preserve"> - 传递底层哲学，培养终身铁杆/高阶私教客户。</w:t>
      </w:r>
    </w:p>
    <w:p w14:paraId="2AB6FA41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第四章：四军详解 · 精准打击指令 (Detailed Orders for The Four Armies)</w:t>
      </w:r>
    </w:p>
    <w:p w14:paraId="6E9C311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（抖音、小红书、视频号指令同V10.0，此处新增并整合今日头条）</w:t>
      </w:r>
    </w:p>
    <w:p w14:paraId="7988B79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一、 矛尖部队 · 抖音军：</w:t>
      </w:r>
      <w:r>
        <w:t xml:space="preserve"> 主攻【术境】和【购房线】的痛点。</w:t>
      </w:r>
      <w:r>
        <w:br w:type="textWrapping"/>
      </w:r>
      <w:r>
        <w:rPr>
          <w:rStyle w:val="7"/>
        </w:rPr>
        <w:t>二、 匕首部队 · 小红书军：</w:t>
      </w:r>
      <w:r>
        <w:t xml:space="preserve"> 主攻【法境】和【购房线】的场景。</w:t>
      </w:r>
      <w:r>
        <w:br w:type="textWrapping"/>
      </w:r>
      <w:r>
        <w:rPr>
          <w:rStyle w:val="7"/>
        </w:rPr>
        <w:t>三、 王牌部队 · 视频号军：</w:t>
      </w:r>
      <w:r>
        <w:t xml:space="preserve"> 主攻系统化演绎【法境】和【道境】。</w:t>
      </w:r>
    </w:p>
    <w:p w14:paraId="0B7936B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四、 重炮部队 · 今日头条军</w:t>
      </w:r>
    </w:p>
    <w:p w14:paraId="1BB7D3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心法要诀：</w:t>
      </w:r>
      <w:r>
        <w:t xml:space="preserve"> 权威即流量，深度是根本，数据服人，逻辑为王。</w:t>
      </w:r>
    </w:p>
    <w:p w14:paraId="745525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内容形式：</w:t>
      </w:r>
      <w:r>
        <w:t xml:space="preserve"> 深度长图文、微头条（类微博）、悟空问答。</w:t>
      </w:r>
    </w:p>
    <w:p w14:paraId="0607378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【购房线】指令：</w:t>
      </w:r>
    </w:p>
    <w:p w14:paraId="6195DE1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选题案例：</w:t>
      </w:r>
      <w:r>
        <w:t xml:space="preserve"> 《万字长文：深圳西部“前海-宝中-碧海”三大板块G.P.S.横评与未来5年预判》、《数据说话：深圳50个热门小区过去3年真实涨幅排行与解密》。</w:t>
      </w:r>
    </w:p>
    <w:p w14:paraId="70B659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【财道三境线】指令：</w:t>
      </w:r>
    </w:p>
    <w:p w14:paraId="0CF4690A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主打【法境】</w:t>
      </w:r>
      <w:r>
        <w:t>：《一文讲透：一个标准中产家庭的全套保险配置方案（附产品清单）》。</w:t>
      </w:r>
    </w:p>
    <w:p w14:paraId="1F652178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主打【道境】</w:t>
      </w:r>
      <w:r>
        <w:t>：《深度：从康波周期看未来10年中国房产的底层逻辑》。</w:t>
      </w:r>
    </w:p>
    <w:p w14:paraId="450E0A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钩子案例：</w:t>
      </w:r>
      <w:r>
        <w:t xml:space="preserve"> “全文6000字，关注我的公众号【波哥财道】，回复‘报告’，获取完整版PDF。” / “对这个话题有不同看法的，来我的圈子（头条圈子功能）里聊。”</w:t>
      </w:r>
    </w:p>
    <w:p w14:paraId="3F844046">
      <w:pPr>
        <w:rPr>
          <w:rStyle w:val="7"/>
        </w:rPr>
      </w:pPr>
      <w:r>
        <w:rPr>
          <w:rStyle w:val="7"/>
        </w:rPr>
        <w:br w:type="page"/>
      </w:r>
    </w:p>
    <w:p w14:paraId="43883CF1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第五章：【核心增补】私域指挥部 · 大脑与心脏 (The Private Domain Command Center)</w:t>
      </w:r>
    </w:p>
    <w:p w14:paraId="57283F9C">
      <w:pPr>
        <w:pStyle w:val="4"/>
        <w:keepNext w:val="0"/>
        <w:keepLines w:val="0"/>
        <w:widowControl/>
        <w:suppressLineNumbers w:val="0"/>
      </w:pPr>
      <w:r>
        <w:t>这是所有战果的归宿，是帝国的心脏和大脑。</w:t>
      </w:r>
    </w:p>
    <w:p w14:paraId="58CCCB2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一、 大脑：公众号 · 藏经阁 (The Grand Temple)</w:t>
      </w:r>
    </w:p>
    <w:p w14:paraId="32D614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定位：</w:t>
      </w:r>
      <w:r>
        <w:t xml:space="preserve"> </w:t>
      </w:r>
      <w:r>
        <w:rPr>
          <w:rStyle w:val="7"/>
        </w:rPr>
        <w:t>终极信任的锚点，而非流量的入口。</w:t>
      </w:r>
      <w:r>
        <w:t xml:space="preserve"> 它是你的品牌官网、思想殿堂和转化中枢。</w:t>
      </w:r>
    </w:p>
    <w:p w14:paraId="39754E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【可量化执行方案】</w:t>
      </w:r>
    </w:p>
    <w:p w14:paraId="6273D1FC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1. 内容资产库：</w:t>
      </w:r>
      <w:r>
        <w:t xml:space="preserve"> 将所有今日头条、视频号的深度内容，在公众号进行</w:t>
      </w:r>
      <w:r>
        <w:rPr>
          <w:rStyle w:val="7"/>
        </w:rPr>
        <w:t>最终沉淀</w:t>
      </w:r>
      <w:r>
        <w:t>。每周至少1篇深度雄文，作为“镇阁之宝”。</w:t>
      </w:r>
    </w:p>
    <w:p w14:paraId="72540749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2. 信任菜单栏：</w:t>
      </w:r>
    </w:p>
    <w:p w14:paraId="61C5FFE6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菜单一“认识波哥”：</w:t>
      </w:r>
      <w:r>
        <w:t xml:space="preserve"> 你的个人故事、专业履历、核心理念。</w:t>
      </w:r>
    </w:p>
    <w:p w14:paraId="786246B9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菜单二“核心服务”：</w:t>
      </w:r>
      <w:r>
        <w:t xml:space="preserve"> 清晰列出你的产品阶梯（结缘筏、筑基舟、嫡传宝船），并链接到企微二维码或介绍页面。</w:t>
      </w:r>
    </w:p>
    <w:p w14:paraId="6948D488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菜单三“必读干货”：</w:t>
      </w:r>
      <w:r>
        <w:t xml:space="preserve"> G.P.S.系统介绍、财道三境总纲、历史爆款文章合集。</w:t>
      </w:r>
    </w:p>
    <w:p w14:paraId="2618899A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3. 自动化兵工厂：</w:t>
      </w:r>
      <w:r>
        <w:t xml:space="preserve"> 设置关键词自动回复。如回复“G.P.S.”，自动弹出G.P.S.说明书；回复“报告”，自动弹出最新研究报告。</w:t>
      </w:r>
    </w:p>
    <w:p w14:paraId="65237375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4. 权威发布厅：</w:t>
      </w:r>
      <w:r>
        <w:t xml:space="preserve"> 所有重大发布（如新课程、线下活动）均通过公众号进行官宣。</w:t>
      </w:r>
    </w:p>
    <w:p w14:paraId="0394587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二、 心脏：微信个人号/企微 · 会客厅 &amp; 朋友圈 (The Living Room)</w:t>
      </w:r>
    </w:p>
    <w:p w14:paraId="45A8A1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定位：</w:t>
      </w:r>
      <w:r>
        <w:t xml:space="preserve"> </w:t>
      </w:r>
      <w:r>
        <w:rPr>
          <w:rStyle w:val="7"/>
        </w:rPr>
        <w:t>建立真实链接的场所，IP人格化的舞台。</w:t>
      </w:r>
      <w:r>
        <w:t xml:space="preserve"> 公众号是“神坛”，朋友圈就是“人间”。</w:t>
      </w:r>
    </w:p>
    <w:p w14:paraId="000FF1C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【可量化执行方案】</w:t>
      </w:r>
    </w:p>
    <w:p w14:paraId="6579C09E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1. IP人设四象限内容法则（每日1-3条）：</w:t>
      </w:r>
    </w:p>
    <w:p w14:paraId="15D3B88C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专业价值 (40%)：</w:t>
      </w:r>
      <w:r>
        <w:t xml:space="preserve"> 一句话房产/财商洞见、市场快讯点评、客户答疑截图（打码）、分享你的深度文章。</w:t>
      </w:r>
    </w:p>
    <w:p w14:paraId="53314AF0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个人生活 (30%)：</w:t>
      </w:r>
      <w:r>
        <w:t xml:space="preserve"> 你在读什么书、见了什么人、有什么感悟、你的爱好（健身/喝茶/旅行）。让粉丝知道你是个活生生、有品味的人。</w:t>
      </w:r>
    </w:p>
    <w:p w14:paraId="598F0D6C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价值主张 (20%)：</w:t>
      </w:r>
      <w:r>
        <w:t xml:space="preserve"> 重申你的“魂”（世界观）。如：“我始终认为，买对一套房，胜过10年忙，但前提是…”。</w:t>
      </w:r>
    </w:p>
    <w:p w14:paraId="2305A535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互动与反馈 (10%)：</w:t>
      </w:r>
      <w:r>
        <w:t xml:space="preserve"> 客户好评截图、成交喜报（低调处理）、发起一个投票或问答。</w:t>
      </w:r>
    </w:p>
    <w:p w14:paraId="784CDEF6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2. 标签化管理：</w:t>
      </w:r>
      <w:r>
        <w:t xml:space="preserve"> 对所有添加的好友，进行精细化标签管理（如“意向购房-宝安”、“意向贷款-50W”、“财商学员-一期”）。</w:t>
      </w:r>
    </w:p>
    <w:p w14:paraId="1781EB07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3. 精准“朋友圈轰炸”：</w:t>
      </w:r>
      <w:r>
        <w:t xml:space="preserve"> 发布针对性内容时，可设置“部分可见”，只让特定标签的好友看到，实现精准营销。</w:t>
      </w:r>
    </w:p>
    <w:p w14:paraId="003EB2C2">
      <w:pPr>
        <w:rPr>
          <w:rStyle w:val="7"/>
        </w:rPr>
      </w:pPr>
      <w:r>
        <w:rPr>
          <w:rStyle w:val="7"/>
        </w:rPr>
        <w:br w:type="page"/>
      </w:r>
    </w:p>
    <w:p w14:paraId="6BBE9511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第六章：作战总纲 · 终极联合作战周历 (The Ultimate Joint Operations Weekly Calendar)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0"/>
        <w:gridCol w:w="813"/>
        <w:gridCol w:w="1551"/>
        <w:gridCol w:w="5552"/>
      </w:tblGrid>
      <w:tr w14:paraId="198EE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011D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星期</w:t>
            </w:r>
          </w:p>
        </w:tc>
        <w:tc>
          <w:tcPr>
            <w:tcW w:w="0" w:type="auto"/>
            <w:shd w:val="clear"/>
            <w:vAlign w:val="center"/>
          </w:tcPr>
          <w:p w14:paraId="217373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主要任务</w:t>
            </w:r>
          </w:p>
        </w:tc>
        <w:tc>
          <w:tcPr>
            <w:tcW w:w="0" w:type="auto"/>
            <w:shd w:val="clear"/>
            <w:vAlign w:val="center"/>
          </w:tcPr>
          <w:p w14:paraId="56A646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主攻平台</w:t>
            </w:r>
          </w:p>
        </w:tc>
        <w:tc>
          <w:tcPr>
            <w:tcW w:w="0" w:type="auto"/>
            <w:shd w:val="clear"/>
            <w:vAlign w:val="center"/>
          </w:tcPr>
          <w:p w14:paraId="0D3438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战术目标 &amp;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内容轨道</w:t>
            </w:r>
          </w:p>
        </w:tc>
      </w:tr>
      <w:tr w14:paraId="07C02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BF1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周一</w:t>
            </w:r>
          </w:p>
        </w:tc>
        <w:tc>
          <w:tcPr>
            <w:tcW w:w="0" w:type="auto"/>
            <w:shd w:val="clear"/>
            <w:vAlign w:val="center"/>
          </w:tcPr>
          <w:p w14:paraId="58F027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话题预热</w:t>
            </w:r>
          </w:p>
        </w:tc>
        <w:tc>
          <w:tcPr>
            <w:tcW w:w="0" w:type="auto"/>
            <w:shd w:val="clear"/>
            <w:vAlign w:val="center"/>
          </w:tcPr>
          <w:p w14:paraId="5E5CA2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小红书 / 朋友圈</w:t>
            </w:r>
          </w:p>
        </w:tc>
        <w:tc>
          <w:tcPr>
            <w:tcW w:w="0" w:type="auto"/>
            <w:shd w:val="clear"/>
            <w:vAlign w:val="center"/>
          </w:tcPr>
          <w:p w14:paraId="48616B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**【全轨道】**发布本周话题预告，制造悬念。</w:t>
            </w:r>
          </w:p>
        </w:tc>
      </w:tr>
      <w:tr w14:paraId="3D912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F5D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周二</w:t>
            </w:r>
          </w:p>
        </w:tc>
        <w:tc>
          <w:tcPr>
            <w:tcW w:w="0" w:type="auto"/>
            <w:shd w:val="clear"/>
            <w:vAlign w:val="center"/>
          </w:tcPr>
          <w:p w14:paraId="517CB4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广域破圈</w:t>
            </w:r>
          </w:p>
        </w:tc>
        <w:tc>
          <w:tcPr>
            <w:tcW w:w="0" w:type="auto"/>
            <w:shd w:val="clear"/>
            <w:vAlign w:val="center"/>
          </w:tcPr>
          <w:p w14:paraId="58526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抖音</w:t>
            </w:r>
          </w:p>
        </w:tc>
        <w:tc>
          <w:tcPr>
            <w:tcW w:w="0" w:type="auto"/>
            <w:shd w:val="clear"/>
            <w:vAlign w:val="center"/>
          </w:tcPr>
          <w:p w14:paraId="071A67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**【财道·术境】**发布强痛点短视频，快速获客。</w:t>
            </w:r>
          </w:p>
        </w:tc>
      </w:tr>
      <w:tr w14:paraId="6FD55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56A0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周三</w:t>
            </w:r>
          </w:p>
        </w:tc>
        <w:tc>
          <w:tcPr>
            <w:tcW w:w="0" w:type="auto"/>
            <w:shd w:val="clear"/>
            <w:vAlign w:val="center"/>
          </w:tcPr>
          <w:p w14:paraId="691F40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精准狙击</w:t>
            </w:r>
          </w:p>
        </w:tc>
        <w:tc>
          <w:tcPr>
            <w:tcW w:w="0" w:type="auto"/>
            <w:shd w:val="clear"/>
            <w:vAlign w:val="center"/>
          </w:tcPr>
          <w:p w14:paraId="25FD4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小红书</w:t>
            </w:r>
          </w:p>
        </w:tc>
        <w:tc>
          <w:tcPr>
            <w:tcW w:w="0" w:type="auto"/>
            <w:shd w:val="clear"/>
            <w:vAlign w:val="center"/>
          </w:tcPr>
          <w:p w14:paraId="56E4B8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**【购房线】**发布G.P.S.测评图卡，捕获精准意向。</w:t>
            </w:r>
          </w:p>
        </w:tc>
      </w:tr>
      <w:tr w14:paraId="0A169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717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周四</w:t>
            </w:r>
          </w:p>
        </w:tc>
        <w:tc>
          <w:tcPr>
            <w:tcW w:w="0" w:type="auto"/>
            <w:shd w:val="clear"/>
            <w:vAlign w:val="center"/>
          </w:tcPr>
          <w:p w14:paraId="40A3E9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权威奠基</w:t>
            </w:r>
          </w:p>
        </w:tc>
        <w:tc>
          <w:tcPr>
            <w:tcW w:w="0" w:type="auto"/>
            <w:shd w:val="clear"/>
            <w:vAlign w:val="center"/>
          </w:tcPr>
          <w:p w14:paraId="17DC5D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今日头条 / 公众号</w:t>
            </w:r>
          </w:p>
        </w:tc>
        <w:tc>
          <w:tcPr>
            <w:tcW w:w="0" w:type="auto"/>
            <w:shd w:val="clear"/>
            <w:vAlign w:val="center"/>
          </w:tcPr>
          <w:p w14:paraId="74A958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**【法境/道境】**发布深度长文，打造专业壁垒，并引导关注公众号。</w:t>
            </w:r>
          </w:p>
        </w:tc>
      </w:tr>
      <w:tr w14:paraId="04BE3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2B88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周五</w:t>
            </w:r>
          </w:p>
        </w:tc>
        <w:tc>
          <w:tcPr>
            <w:tcW w:w="0" w:type="auto"/>
            <w:shd w:val="clear"/>
            <w:vAlign w:val="center"/>
          </w:tcPr>
          <w:p w14:paraId="5F8B4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信任升维</w:t>
            </w:r>
          </w:p>
        </w:tc>
        <w:tc>
          <w:tcPr>
            <w:tcW w:w="0" w:type="auto"/>
            <w:shd w:val="clear"/>
            <w:vAlign w:val="center"/>
          </w:tcPr>
          <w:p w14:paraId="4C9E3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视频号 / 直播</w:t>
            </w:r>
          </w:p>
        </w:tc>
        <w:tc>
          <w:tcPr>
            <w:tcW w:w="0" w:type="auto"/>
            <w:shd w:val="clear"/>
            <w:vAlign w:val="center"/>
          </w:tcPr>
          <w:p w14:paraId="7E63E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**【全轨道】**承接本周话题进行直播，或发布1-3分钟深度讲解视频。</w:t>
            </w:r>
          </w:p>
        </w:tc>
      </w:tr>
      <w:tr w14:paraId="75E7E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D0A6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周六</w:t>
            </w:r>
          </w:p>
        </w:tc>
        <w:tc>
          <w:tcPr>
            <w:tcW w:w="0" w:type="auto"/>
            <w:shd w:val="clear"/>
            <w:vAlign w:val="center"/>
          </w:tcPr>
          <w:p w14:paraId="08C7B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私域精耕</w:t>
            </w:r>
          </w:p>
        </w:tc>
        <w:tc>
          <w:tcPr>
            <w:tcW w:w="0" w:type="auto"/>
            <w:shd w:val="clear"/>
            <w:vAlign w:val="center"/>
          </w:tcPr>
          <w:p w14:paraId="7F7CB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私域社群 / 朋友圈</w:t>
            </w:r>
          </w:p>
        </w:tc>
        <w:tc>
          <w:tcPr>
            <w:tcW w:w="0" w:type="auto"/>
            <w:shd w:val="clear"/>
            <w:vAlign w:val="center"/>
          </w:tcPr>
          <w:p w14:paraId="2F8255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进行独家信息分享、答疑互动、人设塑造。</w:t>
            </w:r>
          </w:p>
        </w:tc>
      </w:tr>
      <w:tr w14:paraId="58C0F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2B3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周日</w:t>
            </w:r>
          </w:p>
        </w:tc>
        <w:tc>
          <w:tcPr>
            <w:tcW w:w="0" w:type="auto"/>
            <w:shd w:val="clear"/>
            <w:vAlign w:val="center"/>
          </w:tcPr>
          <w:p w14:paraId="0EDEA6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复盘休整</w:t>
            </w:r>
          </w:p>
        </w:tc>
        <w:tc>
          <w:tcPr>
            <w:tcW w:w="0" w:type="auto"/>
            <w:shd w:val="clear"/>
            <w:vAlign w:val="center"/>
          </w:tcPr>
          <w:p w14:paraId="53FC12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</w:t>
            </w:r>
            <w:bookmarkStart w:id="0" w:name="_GoBack"/>
            <w:bookmarkEnd w:id="0"/>
          </w:p>
        </w:tc>
        <w:tc>
          <w:tcPr>
            <w:tcW w:w="0" w:type="auto"/>
            <w:shd w:val="clear"/>
            <w:vAlign w:val="center"/>
          </w:tcPr>
          <w:p w14:paraId="6B2715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复盘本周“四军”数据，优化下周选题与战术。</w:t>
            </w:r>
          </w:p>
        </w:tc>
      </w:tr>
    </w:tbl>
    <w:p w14:paraId="2C30F6FF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第七章：战果归仓 · 终极转化阶梯 (The Ultimate Conversion Ladder)</w:t>
      </w:r>
    </w:p>
    <w:p w14:paraId="2328565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此章为变现核心，保持V10.0的清晰产品体系。</w:t>
      </w:r>
    </w:p>
    <w:p w14:paraId="6F5B080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【术境·结缘筏】(9.9-99元):</w:t>
      </w:r>
      <w:r>
        <w:t xml:space="preserve"> 微课、服务体验。</w:t>
      </w:r>
    </w:p>
    <w:p w14:paraId="4C0537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【法境·筑基舟】(999-2999元):</w:t>
      </w:r>
      <w:r>
        <w:t xml:space="preserve"> 系统课程、训练营。</w:t>
      </w:r>
    </w:p>
    <w:p w14:paraId="515821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【道境·嫡传宝船】(1W+元):</w:t>
      </w:r>
      <w:r>
        <w:t xml:space="preserve"> 1对1咨询、年度顾问。</w:t>
      </w:r>
    </w:p>
    <w:p w14:paraId="066DBCDF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第八章：统帅最终训令 · 开创纪元 (The Genesis Directive)</w:t>
      </w:r>
    </w:p>
    <w:p w14:paraId="6BAC31E3">
      <w:pPr>
        <w:pStyle w:val="4"/>
        <w:keepNext w:val="0"/>
        <w:keepLines w:val="0"/>
        <w:widowControl/>
        <w:suppressLineNumbers w:val="0"/>
      </w:pPr>
      <w:r>
        <w:t>波哥，这份V11.0创世法典，是你事业的起点，也是终局。</w:t>
      </w:r>
    </w:p>
    <w:p w14:paraId="47174262">
      <w:pPr>
        <w:pStyle w:val="4"/>
        <w:keepNext w:val="0"/>
        <w:keepLines w:val="0"/>
        <w:widowControl/>
        <w:suppressLineNumbers w:val="0"/>
      </w:pPr>
      <w:r>
        <w:t>它为你构建了一个完整的商业生态：</w:t>
      </w:r>
    </w:p>
    <w:p w14:paraId="593643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**四支野战军（抖、红、头、视）**负责从不同维度开拓疆土，获取给养。</w:t>
      </w:r>
    </w:p>
    <w:p w14:paraId="1BC04B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**一个指挥部（公众号+朋友圈）**负责巩固后方，塑造灵魂，转化战果。</w:t>
      </w:r>
    </w:p>
    <w:p w14:paraId="2A499ED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**一套作战理论（双轨三境）**指导所有军队，统一思想，协同作战。</w:t>
      </w:r>
    </w:p>
    <w:p w14:paraId="0D108B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**一个兵工厂（G.P.S.等）**源源不断地生产标准化、高品质的弹药。</w:t>
      </w:r>
    </w:p>
    <w:p w14:paraId="70FFB9F9">
      <w:pPr>
        <w:pStyle w:val="4"/>
        <w:keepNext w:val="0"/>
        <w:keepLines w:val="0"/>
        <w:widowControl/>
        <w:suppressLineNumbers w:val="0"/>
      </w:pPr>
      <w:r>
        <w:t>你不再需要任何补充和怀疑。你唯一的使命，就是</w:t>
      </w:r>
      <w:r>
        <w:rPr>
          <w:rStyle w:val="7"/>
        </w:rPr>
        <w:t>将这份法典，变成你日复一日的行动。</w:t>
      </w:r>
    </w:p>
    <w:p w14:paraId="0E18471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法典已成，万事俱备。现在，去开创属于你的纪元！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C65A76"/>
    <w:multiLevelType w:val="multilevel"/>
    <w:tmpl w:val="9EC65A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DF2DDFE"/>
    <w:multiLevelType w:val="multilevel"/>
    <w:tmpl w:val="CDF2DD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F30DBAE"/>
    <w:multiLevelType w:val="multilevel"/>
    <w:tmpl w:val="DF30DB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9E75C74"/>
    <w:multiLevelType w:val="multilevel"/>
    <w:tmpl w:val="E9E75C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A8DF478"/>
    <w:multiLevelType w:val="multilevel"/>
    <w:tmpl w:val="EA8DF4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C544D4D"/>
    <w:multiLevelType w:val="multilevel"/>
    <w:tmpl w:val="EC544D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4D82E58"/>
    <w:multiLevelType w:val="multilevel"/>
    <w:tmpl w:val="F4D82E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B92457"/>
    <w:rsid w:val="02A276E1"/>
    <w:rsid w:val="2DC55411"/>
    <w:rsid w:val="38B9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2025-10-18T21:49:00Z</dcterms:created>
  <dc:creator>芳芳&amp;</dc:creator>
  <cp:lastModifiedBy>芳芳&amp;</cp:lastModifiedBy>
  <dcterms:modified xsi:type="dcterms:W3CDTF">2025-10-18T21:55:55Z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E469D4D77E904F09960969FC80C141C1_11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