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4719" w:rsidRPr="00BE04AE" w:rsidRDefault="00B0697A" w:rsidP="00125D2E">
      <w:pPr>
        <w:spacing w:afterLines="50" w:after="156"/>
        <w:ind w:firstLineChars="200" w:firstLine="482"/>
        <w:jc w:val="center"/>
        <w:rPr>
          <w:rFonts w:asciiTheme="minorEastAsia" w:eastAsiaTheme="minorEastAsia" w:hAnsiTheme="minorEastAsia" w:cstheme="minorEastAsia"/>
          <w:b/>
          <w:bCs/>
          <w:sz w:val="24"/>
          <w:szCs w:val="24"/>
        </w:rPr>
      </w:pPr>
      <w:r w:rsidRPr="00BE04AE">
        <w:rPr>
          <w:rFonts w:asciiTheme="minorEastAsia" w:eastAsiaTheme="minorEastAsia" w:hAnsiTheme="minorEastAsia" w:cstheme="minorEastAsia" w:hint="eastAsia"/>
          <w:b/>
          <w:bCs/>
          <w:sz w:val="24"/>
          <w:szCs w:val="24"/>
        </w:rPr>
        <w:t>阳光财产保险股份有限公司</w:t>
      </w:r>
    </w:p>
    <w:p w:rsidR="00964719" w:rsidRPr="00BE04AE" w:rsidRDefault="00B0697A" w:rsidP="00125D2E">
      <w:pPr>
        <w:spacing w:after="50"/>
        <w:ind w:firstLineChars="200" w:firstLine="482"/>
        <w:jc w:val="center"/>
        <w:rPr>
          <w:rFonts w:asciiTheme="minorEastAsia" w:eastAsiaTheme="minorEastAsia" w:hAnsiTheme="minorEastAsia" w:cstheme="minorEastAsia"/>
          <w:b/>
          <w:bCs/>
          <w:sz w:val="24"/>
          <w:szCs w:val="24"/>
        </w:rPr>
      </w:pPr>
      <w:r w:rsidRPr="00BE04AE">
        <w:rPr>
          <w:rFonts w:asciiTheme="minorEastAsia" w:eastAsiaTheme="minorEastAsia" w:hAnsiTheme="minorEastAsia" w:cstheme="minorEastAsia" w:hint="eastAsia"/>
          <w:b/>
          <w:bCs/>
          <w:sz w:val="24"/>
          <w:szCs w:val="24"/>
        </w:rPr>
        <w:t>“工商通保”工商企业机器设备综合保险</w:t>
      </w:r>
      <w:r w:rsidR="00113F52" w:rsidRPr="00BE04AE">
        <w:rPr>
          <w:rFonts w:asciiTheme="minorEastAsia" w:eastAsiaTheme="minorEastAsia" w:hAnsiTheme="minorEastAsia" w:cstheme="minorEastAsia" w:hint="eastAsia"/>
          <w:b/>
          <w:bCs/>
          <w:sz w:val="24"/>
          <w:szCs w:val="24"/>
        </w:rPr>
        <w:t>条款</w:t>
      </w:r>
      <w:r w:rsidRPr="00BE04AE">
        <w:rPr>
          <w:rFonts w:asciiTheme="minorEastAsia" w:eastAsiaTheme="minorEastAsia" w:hAnsiTheme="minorEastAsia" w:cstheme="minorEastAsia" w:hint="eastAsia"/>
          <w:b/>
          <w:bCs/>
          <w:sz w:val="24"/>
          <w:szCs w:val="24"/>
        </w:rPr>
        <w:t>（2016版）</w:t>
      </w:r>
    </w:p>
    <w:p w:rsidR="00964719" w:rsidRPr="00BE04AE" w:rsidRDefault="00964719" w:rsidP="00125D2E">
      <w:pPr>
        <w:spacing w:after="50"/>
        <w:ind w:firstLineChars="200" w:firstLine="420"/>
        <w:rPr>
          <w:rFonts w:asciiTheme="minorEastAsia" w:eastAsiaTheme="minorEastAsia" w:hAnsiTheme="minorEastAsia" w:cstheme="minorEastAsia"/>
          <w:szCs w:val="21"/>
        </w:rPr>
      </w:pPr>
    </w:p>
    <w:p w:rsidR="00964719" w:rsidRPr="00BE04AE" w:rsidRDefault="00B0697A" w:rsidP="00125D2E">
      <w:pPr>
        <w:spacing w:after="50"/>
        <w:ind w:firstLineChars="200" w:firstLine="420"/>
        <w:rPr>
          <w:rFonts w:asciiTheme="minorEastAsia" w:eastAsiaTheme="minorEastAsia" w:hAnsiTheme="minorEastAsia" w:cstheme="minorEastAsia"/>
          <w:szCs w:val="21"/>
        </w:rPr>
      </w:pPr>
      <w:r w:rsidRPr="00BE04AE">
        <w:rPr>
          <w:rFonts w:asciiTheme="minorEastAsia" w:eastAsiaTheme="minorEastAsia" w:hAnsiTheme="minorEastAsia" w:cstheme="minorEastAsia" w:hint="eastAsia"/>
          <w:szCs w:val="21"/>
        </w:rPr>
        <w:t>本保险合同条款、书面投保申请（如有）、报价单（如有）、保险单、批单或批注（如有）及其它约定书均为本保险合同的构成部分。本保险合同应视作一个整体，其中特定文字或说明的意义及解释均一致。</w:t>
      </w:r>
    </w:p>
    <w:p w:rsidR="00964719" w:rsidRPr="00BE04AE" w:rsidRDefault="00B0697A" w:rsidP="00125D2E">
      <w:pPr>
        <w:spacing w:after="50"/>
        <w:ind w:firstLineChars="200" w:firstLine="420"/>
        <w:rPr>
          <w:rFonts w:asciiTheme="minorEastAsia" w:eastAsiaTheme="minorEastAsia" w:hAnsiTheme="minorEastAsia" w:cstheme="minorEastAsia"/>
          <w:szCs w:val="21"/>
        </w:rPr>
      </w:pPr>
      <w:r w:rsidRPr="00BE04AE">
        <w:rPr>
          <w:rFonts w:asciiTheme="minorEastAsia" w:eastAsiaTheme="minorEastAsia" w:hAnsiTheme="minorEastAsia" w:cstheme="minorEastAsia" w:hint="eastAsia"/>
          <w:szCs w:val="21"/>
        </w:rPr>
        <w:t>本保险合同由本公司的合法授权代表于保险单上签字盖章后生效。</w:t>
      </w:r>
    </w:p>
    <w:p w:rsidR="00964719" w:rsidRPr="00BE04AE" w:rsidRDefault="00964719" w:rsidP="00125D2E">
      <w:pPr>
        <w:spacing w:after="50"/>
        <w:ind w:firstLineChars="200" w:firstLine="420"/>
        <w:rPr>
          <w:rFonts w:asciiTheme="minorEastAsia" w:eastAsiaTheme="minorEastAsia" w:hAnsiTheme="minorEastAsia" w:cstheme="minorEastAsia"/>
          <w:szCs w:val="21"/>
        </w:rPr>
      </w:pPr>
    </w:p>
    <w:p w:rsidR="00964719" w:rsidRPr="00BE04AE" w:rsidRDefault="00B0697A" w:rsidP="00125D2E">
      <w:pPr>
        <w:spacing w:after="50"/>
        <w:ind w:firstLineChars="200" w:firstLine="422"/>
        <w:rPr>
          <w:rFonts w:asciiTheme="minorEastAsia" w:eastAsiaTheme="minorEastAsia" w:hAnsiTheme="minorEastAsia" w:cstheme="minorEastAsia"/>
          <w:b/>
          <w:szCs w:val="21"/>
        </w:rPr>
      </w:pPr>
      <w:r w:rsidRPr="00BE04AE">
        <w:rPr>
          <w:rFonts w:asciiTheme="minorEastAsia" w:eastAsiaTheme="minorEastAsia" w:hAnsiTheme="minorEastAsia" w:cstheme="minorEastAsia" w:hint="eastAsia"/>
          <w:b/>
          <w:szCs w:val="21"/>
        </w:rPr>
        <w:t>第一部分：通用条款</w:t>
      </w:r>
    </w:p>
    <w:p w:rsidR="00964719" w:rsidRPr="00BE04AE" w:rsidRDefault="00B0697A" w:rsidP="00125D2E">
      <w:pPr>
        <w:spacing w:after="50"/>
        <w:ind w:firstLineChars="200" w:firstLine="420"/>
        <w:rPr>
          <w:rFonts w:asciiTheme="minorEastAsia" w:eastAsiaTheme="minorEastAsia" w:hAnsiTheme="minorEastAsia" w:cstheme="minorEastAsia"/>
          <w:szCs w:val="21"/>
        </w:rPr>
      </w:pPr>
      <w:r w:rsidRPr="00BE04AE">
        <w:rPr>
          <w:rFonts w:asciiTheme="minorEastAsia" w:eastAsiaTheme="minorEastAsia" w:hAnsiTheme="minorEastAsia" w:cstheme="minorEastAsia" w:hint="eastAsia"/>
          <w:szCs w:val="21"/>
        </w:rPr>
        <w:t>本通用条款的规定适用于本保险合同各部分，批单、批注和其他约定书。</w:t>
      </w:r>
    </w:p>
    <w:p w:rsidR="00964719" w:rsidRPr="00BE04AE" w:rsidRDefault="00964719" w:rsidP="00125D2E">
      <w:pPr>
        <w:spacing w:after="50"/>
        <w:ind w:firstLineChars="200" w:firstLine="420"/>
        <w:rPr>
          <w:rFonts w:asciiTheme="minorEastAsia" w:eastAsiaTheme="minorEastAsia" w:hAnsiTheme="minorEastAsia" w:cstheme="minorEastAsia"/>
          <w:szCs w:val="21"/>
        </w:rPr>
      </w:pPr>
    </w:p>
    <w:p w:rsidR="00964719" w:rsidRPr="00BE04AE" w:rsidRDefault="00B0697A" w:rsidP="00125D2E">
      <w:pPr>
        <w:spacing w:after="50"/>
        <w:ind w:firstLineChars="200" w:firstLine="422"/>
        <w:rPr>
          <w:rFonts w:asciiTheme="minorEastAsia" w:eastAsiaTheme="minorEastAsia" w:hAnsiTheme="minorEastAsia" w:cstheme="minorEastAsia"/>
          <w:b/>
          <w:szCs w:val="21"/>
        </w:rPr>
      </w:pPr>
      <w:r w:rsidRPr="00BE04AE">
        <w:rPr>
          <w:rFonts w:asciiTheme="minorEastAsia" w:eastAsiaTheme="minorEastAsia" w:hAnsiTheme="minorEastAsia" w:cstheme="minorEastAsia" w:hint="eastAsia"/>
          <w:b/>
          <w:szCs w:val="21"/>
        </w:rPr>
        <w:t>第一章：除外责任</w:t>
      </w:r>
    </w:p>
    <w:p w:rsidR="00964719" w:rsidRPr="00BE04AE" w:rsidRDefault="00964719" w:rsidP="00125D2E">
      <w:pPr>
        <w:spacing w:after="50"/>
        <w:ind w:firstLineChars="200" w:firstLine="422"/>
        <w:rPr>
          <w:rFonts w:asciiTheme="minorEastAsia" w:eastAsiaTheme="minorEastAsia" w:hAnsiTheme="minorEastAsia" w:cstheme="minorEastAsia"/>
          <w:b/>
          <w:szCs w:val="21"/>
        </w:rPr>
      </w:pPr>
    </w:p>
    <w:p w:rsidR="00964719" w:rsidRPr="00BE04AE" w:rsidRDefault="00B0697A" w:rsidP="00125D2E">
      <w:pPr>
        <w:spacing w:after="50"/>
        <w:ind w:firstLineChars="200" w:firstLine="422"/>
        <w:rPr>
          <w:rFonts w:asciiTheme="minorEastAsia" w:eastAsiaTheme="minorEastAsia" w:hAnsiTheme="minorEastAsia" w:cstheme="minorEastAsia"/>
          <w:b/>
          <w:szCs w:val="21"/>
        </w:rPr>
      </w:pPr>
      <w:r w:rsidRPr="00BE04AE">
        <w:rPr>
          <w:rFonts w:asciiTheme="minorEastAsia" w:eastAsiaTheme="minorEastAsia" w:hAnsiTheme="minorEastAsia" w:cstheme="minorEastAsia" w:hint="eastAsia"/>
          <w:b/>
          <w:szCs w:val="21"/>
        </w:rPr>
        <w:t>第一条：运输工具责任除外条款</w:t>
      </w:r>
    </w:p>
    <w:p w:rsidR="00964719" w:rsidRPr="00BE04AE" w:rsidRDefault="00B0697A" w:rsidP="00125D2E">
      <w:pPr>
        <w:spacing w:after="50"/>
        <w:ind w:firstLineChars="200" w:firstLine="422"/>
        <w:rPr>
          <w:rFonts w:asciiTheme="minorEastAsia" w:eastAsiaTheme="minorEastAsia" w:hAnsiTheme="minorEastAsia" w:cstheme="minorEastAsia"/>
          <w:b/>
          <w:szCs w:val="21"/>
        </w:rPr>
      </w:pPr>
      <w:r w:rsidRPr="00BE04AE">
        <w:rPr>
          <w:rFonts w:asciiTheme="minorEastAsia" w:eastAsiaTheme="minorEastAsia" w:hAnsiTheme="minorEastAsia" w:cstheme="minorEastAsia" w:hint="eastAsia"/>
          <w:b/>
          <w:szCs w:val="21"/>
        </w:rPr>
        <w:t>本公司对本保险合同项下的下列事项不承担保险责任：</w:t>
      </w:r>
    </w:p>
    <w:p w:rsidR="00964719" w:rsidRPr="00BE04AE" w:rsidRDefault="00B0697A" w:rsidP="00125D2E">
      <w:pPr>
        <w:spacing w:after="50"/>
        <w:ind w:firstLineChars="200" w:firstLine="422"/>
        <w:rPr>
          <w:rFonts w:asciiTheme="minorEastAsia" w:eastAsiaTheme="minorEastAsia" w:hAnsiTheme="minorEastAsia" w:cstheme="minorEastAsia"/>
          <w:b/>
          <w:szCs w:val="21"/>
        </w:rPr>
      </w:pPr>
      <w:r w:rsidRPr="00BE04AE">
        <w:rPr>
          <w:rFonts w:asciiTheme="minorEastAsia" w:eastAsiaTheme="minorEastAsia" w:hAnsiTheme="minorEastAsia" w:cstheme="minorEastAsia" w:hint="eastAsia"/>
          <w:b/>
          <w:szCs w:val="21"/>
        </w:rPr>
        <w:t>一、任何经核准可在公路上运行的交通工具、建筑安装机械和其他的机器设备、铁路机车以及铁路或汽车公司（运输公司）的所有机动车辆，以及各种船舶、飞机等水运工具或空运工具。</w:t>
      </w:r>
    </w:p>
    <w:p w:rsidR="00964719" w:rsidRPr="00BE04AE" w:rsidRDefault="00B0697A" w:rsidP="00125D2E">
      <w:pPr>
        <w:spacing w:after="50"/>
        <w:ind w:firstLineChars="200" w:firstLine="422"/>
        <w:rPr>
          <w:rFonts w:asciiTheme="minorEastAsia" w:eastAsiaTheme="minorEastAsia" w:hAnsiTheme="minorEastAsia" w:cstheme="minorEastAsia"/>
          <w:b/>
          <w:szCs w:val="21"/>
        </w:rPr>
      </w:pPr>
      <w:r w:rsidRPr="00BE04AE">
        <w:rPr>
          <w:rFonts w:asciiTheme="minorEastAsia" w:eastAsiaTheme="minorEastAsia" w:hAnsiTheme="minorEastAsia" w:cstheme="minorEastAsia" w:hint="eastAsia"/>
          <w:b/>
          <w:szCs w:val="21"/>
        </w:rPr>
        <w:t>二、除非本保险合同另有约定，本公司对由于使用上述交通工具所引致的财物的损失</w:t>
      </w:r>
      <w:proofErr w:type="gramStart"/>
      <w:r w:rsidRPr="00BE04AE">
        <w:rPr>
          <w:rFonts w:asciiTheme="minorEastAsia" w:eastAsiaTheme="minorEastAsia" w:hAnsiTheme="minorEastAsia" w:cstheme="minorEastAsia" w:hint="eastAsia"/>
          <w:b/>
          <w:szCs w:val="21"/>
        </w:rPr>
        <w:t>和损 害以及</w:t>
      </w:r>
      <w:proofErr w:type="gramEnd"/>
      <w:r w:rsidRPr="00BE04AE">
        <w:rPr>
          <w:rFonts w:asciiTheme="minorEastAsia" w:eastAsiaTheme="minorEastAsia" w:hAnsiTheme="minorEastAsia" w:cstheme="minorEastAsia" w:hint="eastAsia"/>
          <w:b/>
          <w:szCs w:val="21"/>
        </w:rPr>
        <w:t>各种身体伤害不负责赔偿。</w:t>
      </w:r>
    </w:p>
    <w:p w:rsidR="00964719" w:rsidRPr="00BE04AE" w:rsidRDefault="00B0697A" w:rsidP="00125D2E">
      <w:pPr>
        <w:spacing w:after="50"/>
        <w:ind w:firstLineChars="200" w:firstLine="422"/>
        <w:rPr>
          <w:rFonts w:asciiTheme="minorEastAsia" w:eastAsiaTheme="minorEastAsia" w:hAnsiTheme="minorEastAsia" w:cstheme="minorEastAsia"/>
          <w:b/>
          <w:szCs w:val="21"/>
        </w:rPr>
      </w:pPr>
      <w:r w:rsidRPr="00BE04AE">
        <w:rPr>
          <w:rFonts w:asciiTheme="minorEastAsia" w:eastAsiaTheme="minorEastAsia" w:hAnsiTheme="minorEastAsia" w:cstheme="minorEastAsia" w:hint="eastAsia"/>
          <w:b/>
          <w:szCs w:val="21"/>
        </w:rPr>
        <w:t>三、除非本保险合同另有约定，本公司不承担直接或间接由上述交通工具中所载财物的所 有、维修、操作、使用、装载或卸载所引致的法律责任。</w:t>
      </w:r>
    </w:p>
    <w:p w:rsidR="00964719" w:rsidRPr="00BE04AE" w:rsidRDefault="00964719" w:rsidP="00125D2E">
      <w:pPr>
        <w:spacing w:after="50"/>
        <w:ind w:firstLineChars="200" w:firstLine="420"/>
        <w:rPr>
          <w:rFonts w:asciiTheme="minorEastAsia" w:eastAsiaTheme="minorEastAsia" w:hAnsiTheme="minorEastAsia" w:cstheme="minorEastAsia"/>
          <w:szCs w:val="21"/>
        </w:rPr>
      </w:pPr>
    </w:p>
    <w:p w:rsidR="00964719" w:rsidRPr="00BE04AE" w:rsidRDefault="00B0697A" w:rsidP="00125D2E">
      <w:pPr>
        <w:spacing w:after="50"/>
        <w:ind w:firstLineChars="200" w:firstLine="422"/>
        <w:rPr>
          <w:rFonts w:asciiTheme="minorEastAsia" w:eastAsiaTheme="minorEastAsia" w:hAnsiTheme="minorEastAsia" w:cstheme="minorEastAsia"/>
          <w:b/>
          <w:szCs w:val="21"/>
        </w:rPr>
      </w:pPr>
      <w:r w:rsidRPr="00BE04AE">
        <w:rPr>
          <w:rFonts w:asciiTheme="minorEastAsia" w:eastAsiaTheme="minorEastAsia" w:hAnsiTheme="minorEastAsia" w:cstheme="minorEastAsia" w:hint="eastAsia"/>
          <w:b/>
          <w:szCs w:val="21"/>
        </w:rPr>
        <w:t>第二条：核辐射除外条款</w:t>
      </w:r>
    </w:p>
    <w:p w:rsidR="00964719" w:rsidRPr="00BE04AE" w:rsidRDefault="00B0697A" w:rsidP="00125D2E">
      <w:pPr>
        <w:spacing w:after="50"/>
        <w:ind w:firstLineChars="200" w:firstLine="422"/>
        <w:rPr>
          <w:rFonts w:asciiTheme="minorEastAsia" w:eastAsiaTheme="minorEastAsia" w:hAnsiTheme="minorEastAsia" w:cstheme="minorEastAsia"/>
          <w:b/>
          <w:szCs w:val="21"/>
        </w:rPr>
      </w:pPr>
      <w:r w:rsidRPr="00BE04AE">
        <w:rPr>
          <w:rFonts w:asciiTheme="minorEastAsia" w:eastAsiaTheme="minorEastAsia" w:hAnsiTheme="minorEastAsia" w:cstheme="minorEastAsia" w:hint="eastAsia"/>
          <w:b/>
          <w:szCs w:val="21"/>
        </w:rPr>
        <w:t>本公司对直接或间接由于</w:t>
      </w:r>
      <w:proofErr w:type="gramStart"/>
      <w:r w:rsidRPr="00BE04AE">
        <w:rPr>
          <w:rFonts w:asciiTheme="minorEastAsia" w:eastAsiaTheme="minorEastAsia" w:hAnsiTheme="minorEastAsia" w:cstheme="minorEastAsia" w:hint="eastAsia"/>
          <w:b/>
          <w:szCs w:val="21"/>
        </w:rPr>
        <w:t>下列事故</w:t>
      </w:r>
      <w:proofErr w:type="gramEnd"/>
      <w:r w:rsidRPr="00BE04AE">
        <w:rPr>
          <w:rFonts w:asciiTheme="minorEastAsia" w:eastAsiaTheme="minorEastAsia" w:hAnsiTheme="minorEastAsia" w:cstheme="minorEastAsia" w:hint="eastAsia"/>
          <w:b/>
          <w:szCs w:val="21"/>
        </w:rPr>
        <w:t>所引起的损失、损毁、责任或费用不承担保险责任：</w:t>
      </w:r>
    </w:p>
    <w:p w:rsidR="00964719" w:rsidRPr="00BE04AE" w:rsidRDefault="00B0697A" w:rsidP="00125D2E">
      <w:pPr>
        <w:spacing w:after="50"/>
        <w:ind w:firstLineChars="200" w:firstLine="422"/>
        <w:rPr>
          <w:rFonts w:asciiTheme="minorEastAsia" w:eastAsiaTheme="minorEastAsia" w:hAnsiTheme="minorEastAsia" w:cstheme="minorEastAsia"/>
          <w:b/>
          <w:szCs w:val="21"/>
        </w:rPr>
      </w:pPr>
      <w:r w:rsidRPr="00BE04AE">
        <w:rPr>
          <w:rFonts w:asciiTheme="minorEastAsia" w:eastAsiaTheme="minorEastAsia" w:hAnsiTheme="minorEastAsia" w:cstheme="minorEastAsia" w:hint="eastAsia"/>
          <w:b/>
          <w:szCs w:val="21"/>
        </w:rPr>
        <w:t>一、任何核燃料、核废料或核燃料燃烧所产生的电离辐射或辐射污染；</w:t>
      </w:r>
    </w:p>
    <w:p w:rsidR="00964719" w:rsidRPr="00BE04AE" w:rsidRDefault="00B0697A" w:rsidP="00125D2E">
      <w:pPr>
        <w:spacing w:after="50"/>
        <w:ind w:firstLineChars="200" w:firstLine="422"/>
        <w:rPr>
          <w:rFonts w:asciiTheme="minorEastAsia" w:eastAsiaTheme="minorEastAsia" w:hAnsiTheme="minorEastAsia" w:cstheme="minorEastAsia"/>
          <w:b/>
          <w:szCs w:val="21"/>
        </w:rPr>
      </w:pPr>
      <w:r w:rsidRPr="00BE04AE">
        <w:rPr>
          <w:rFonts w:asciiTheme="minorEastAsia" w:eastAsiaTheme="minorEastAsia" w:hAnsiTheme="minorEastAsia" w:cstheme="minorEastAsia" w:hint="eastAsia"/>
          <w:b/>
          <w:szCs w:val="21"/>
        </w:rPr>
        <w:t>二、任何核设施、反应器或其它核子装置或其核组件之辐射、毒素、爆炸或其它危害或污染物质；</w:t>
      </w:r>
    </w:p>
    <w:p w:rsidR="00964719" w:rsidRPr="00BE04AE" w:rsidRDefault="00B0697A" w:rsidP="00125D2E">
      <w:pPr>
        <w:spacing w:after="50"/>
        <w:ind w:firstLineChars="200" w:firstLine="422"/>
        <w:rPr>
          <w:rFonts w:asciiTheme="minorEastAsia" w:eastAsiaTheme="minorEastAsia" w:hAnsiTheme="minorEastAsia" w:cstheme="minorEastAsia"/>
          <w:b/>
          <w:szCs w:val="21"/>
        </w:rPr>
      </w:pPr>
      <w:r w:rsidRPr="00BE04AE">
        <w:rPr>
          <w:rFonts w:asciiTheme="minorEastAsia" w:eastAsiaTheme="minorEastAsia" w:hAnsiTheme="minorEastAsia" w:cstheme="minorEastAsia" w:hint="eastAsia"/>
          <w:b/>
          <w:szCs w:val="21"/>
        </w:rPr>
        <w:t>三、任何使用原子或核裂变、聚变或其它类似反应，或辐射力或辐射物质的武器或设备；</w:t>
      </w:r>
    </w:p>
    <w:p w:rsidR="00964719" w:rsidRPr="00BE04AE" w:rsidRDefault="00B0697A" w:rsidP="00125D2E">
      <w:pPr>
        <w:spacing w:after="50"/>
        <w:ind w:firstLineChars="200" w:firstLine="422"/>
        <w:rPr>
          <w:rFonts w:asciiTheme="minorEastAsia" w:eastAsiaTheme="minorEastAsia" w:hAnsiTheme="minorEastAsia" w:cstheme="minorEastAsia"/>
          <w:b/>
          <w:szCs w:val="21"/>
        </w:rPr>
      </w:pPr>
      <w:r w:rsidRPr="00BE04AE">
        <w:rPr>
          <w:rFonts w:asciiTheme="minorEastAsia" w:eastAsiaTheme="minorEastAsia" w:hAnsiTheme="minorEastAsia" w:cstheme="minorEastAsia" w:hint="eastAsia"/>
          <w:b/>
          <w:szCs w:val="21"/>
        </w:rPr>
        <w:t>四、任何辐射物质的辐射、毒素、爆炸或其它危害或污染物质。</w:t>
      </w:r>
    </w:p>
    <w:p w:rsidR="00964719" w:rsidRPr="00BE04AE" w:rsidRDefault="00B0697A" w:rsidP="00125D2E">
      <w:pPr>
        <w:spacing w:after="50"/>
        <w:ind w:firstLineChars="200" w:firstLine="420"/>
        <w:rPr>
          <w:rFonts w:asciiTheme="minorEastAsia" w:eastAsiaTheme="minorEastAsia" w:hAnsiTheme="minorEastAsia" w:cstheme="minorEastAsia"/>
          <w:szCs w:val="21"/>
        </w:rPr>
      </w:pPr>
      <w:r w:rsidRPr="00BE04AE">
        <w:rPr>
          <w:rFonts w:asciiTheme="minorEastAsia" w:eastAsiaTheme="minorEastAsia" w:hAnsiTheme="minorEastAsia" w:cstheme="minorEastAsia" w:hint="eastAsia"/>
          <w:szCs w:val="21"/>
        </w:rPr>
        <w:t>除核燃料之外，当其他放射性同位素在商业、农业、医疗、科技领域使用，或用于其它类似或同等用途时，需要预置、运载、储存该放射性同位素的，不适用该除外条款。</w:t>
      </w:r>
    </w:p>
    <w:p w:rsidR="00964719" w:rsidRPr="00BE04AE" w:rsidRDefault="00964719" w:rsidP="00125D2E">
      <w:pPr>
        <w:spacing w:after="50"/>
        <w:ind w:firstLineChars="200" w:firstLine="420"/>
        <w:rPr>
          <w:rFonts w:asciiTheme="minorEastAsia" w:eastAsiaTheme="minorEastAsia" w:hAnsiTheme="minorEastAsia" w:cstheme="minorEastAsia"/>
          <w:szCs w:val="21"/>
        </w:rPr>
      </w:pPr>
    </w:p>
    <w:p w:rsidR="00964719" w:rsidRPr="00BE04AE" w:rsidRDefault="00B0697A" w:rsidP="00125D2E">
      <w:pPr>
        <w:spacing w:after="50"/>
        <w:ind w:firstLineChars="200" w:firstLine="422"/>
        <w:rPr>
          <w:rFonts w:asciiTheme="minorEastAsia" w:eastAsiaTheme="minorEastAsia" w:hAnsiTheme="minorEastAsia" w:cstheme="minorEastAsia"/>
          <w:b/>
          <w:szCs w:val="21"/>
        </w:rPr>
      </w:pPr>
      <w:r w:rsidRPr="00BE04AE">
        <w:rPr>
          <w:rFonts w:asciiTheme="minorEastAsia" w:eastAsiaTheme="minorEastAsia" w:hAnsiTheme="minorEastAsia" w:cstheme="minorEastAsia" w:hint="eastAsia"/>
          <w:b/>
          <w:szCs w:val="21"/>
        </w:rPr>
        <w:t xml:space="preserve">第三条：化学物质渗透、污染及污损条款 </w:t>
      </w:r>
    </w:p>
    <w:p w:rsidR="00964719" w:rsidRPr="00BE04AE" w:rsidRDefault="00B0697A" w:rsidP="00125D2E">
      <w:pPr>
        <w:spacing w:after="50"/>
        <w:ind w:firstLineChars="200" w:firstLine="422"/>
        <w:rPr>
          <w:rFonts w:asciiTheme="minorEastAsia" w:eastAsiaTheme="minorEastAsia" w:hAnsiTheme="minorEastAsia" w:cstheme="minorEastAsia"/>
          <w:b/>
          <w:szCs w:val="21"/>
        </w:rPr>
      </w:pPr>
      <w:r w:rsidRPr="00BE04AE">
        <w:rPr>
          <w:rFonts w:asciiTheme="minorEastAsia" w:eastAsiaTheme="minorEastAsia" w:hAnsiTheme="minorEastAsia" w:cstheme="minorEastAsia" w:hint="eastAsia"/>
          <w:b/>
          <w:szCs w:val="21"/>
        </w:rPr>
        <w:t>除非本保险合同另有约定，本公司不赔偿与下列各项有关的任何责任：</w:t>
      </w:r>
    </w:p>
    <w:p w:rsidR="00964719" w:rsidRPr="00BE04AE" w:rsidRDefault="00B0697A" w:rsidP="00125D2E">
      <w:pPr>
        <w:spacing w:after="50"/>
        <w:ind w:firstLineChars="200" w:firstLine="422"/>
        <w:rPr>
          <w:rFonts w:asciiTheme="minorEastAsia" w:eastAsiaTheme="minorEastAsia" w:hAnsiTheme="minorEastAsia" w:cstheme="minorEastAsia"/>
          <w:b/>
          <w:szCs w:val="21"/>
        </w:rPr>
      </w:pPr>
      <w:r w:rsidRPr="00BE04AE">
        <w:rPr>
          <w:rFonts w:asciiTheme="minorEastAsia" w:eastAsiaTheme="minorEastAsia" w:hAnsiTheme="minorEastAsia" w:cstheme="minorEastAsia" w:hint="eastAsia"/>
          <w:b/>
          <w:szCs w:val="21"/>
        </w:rPr>
        <w:t>一、直接或间接因化学物质渗漏、污染、污损导致的人身伤害、财产损失、损坏或功能丧失；</w:t>
      </w:r>
    </w:p>
    <w:p w:rsidR="00964719" w:rsidRPr="00BE04AE" w:rsidRDefault="00B0697A" w:rsidP="00125D2E">
      <w:pPr>
        <w:spacing w:after="50"/>
        <w:ind w:firstLineChars="200" w:firstLine="422"/>
        <w:rPr>
          <w:rFonts w:asciiTheme="minorEastAsia" w:eastAsiaTheme="minorEastAsia" w:hAnsiTheme="minorEastAsia" w:cstheme="minorEastAsia"/>
          <w:b/>
          <w:szCs w:val="21"/>
        </w:rPr>
      </w:pPr>
      <w:r w:rsidRPr="00BE04AE">
        <w:rPr>
          <w:rFonts w:asciiTheme="minorEastAsia" w:eastAsiaTheme="minorEastAsia" w:hAnsiTheme="minorEastAsia" w:cstheme="minorEastAsia" w:hint="eastAsia"/>
          <w:b/>
          <w:szCs w:val="21"/>
        </w:rPr>
        <w:t>二、为去除，排除或清理因该渗漏，污染，污损导致的污染物而产生的费用。</w:t>
      </w:r>
    </w:p>
    <w:p w:rsidR="00964719" w:rsidRPr="00BE04AE" w:rsidRDefault="00964719" w:rsidP="00125D2E">
      <w:pPr>
        <w:spacing w:after="50"/>
        <w:ind w:firstLineChars="200" w:firstLine="422"/>
        <w:rPr>
          <w:rFonts w:asciiTheme="minorEastAsia" w:eastAsiaTheme="minorEastAsia" w:hAnsiTheme="minorEastAsia" w:cstheme="minorEastAsia"/>
          <w:b/>
          <w:szCs w:val="21"/>
        </w:rPr>
      </w:pPr>
    </w:p>
    <w:p w:rsidR="00964719" w:rsidRPr="00BE04AE" w:rsidRDefault="00B0697A" w:rsidP="00125D2E">
      <w:pPr>
        <w:spacing w:after="50"/>
        <w:ind w:firstLineChars="200" w:firstLine="422"/>
        <w:rPr>
          <w:rFonts w:asciiTheme="minorEastAsia" w:eastAsiaTheme="minorEastAsia" w:hAnsiTheme="minorEastAsia" w:cstheme="minorEastAsia"/>
          <w:b/>
          <w:szCs w:val="21"/>
        </w:rPr>
      </w:pPr>
      <w:r w:rsidRPr="00BE04AE">
        <w:rPr>
          <w:rFonts w:asciiTheme="minorEastAsia" w:eastAsiaTheme="minorEastAsia" w:hAnsiTheme="minorEastAsia" w:cstheme="minorEastAsia" w:hint="eastAsia"/>
          <w:b/>
          <w:szCs w:val="21"/>
        </w:rPr>
        <w:t>第四条：战争、恐怖活动和政府行为除外条款</w:t>
      </w:r>
    </w:p>
    <w:p w:rsidR="00964719" w:rsidRPr="00BE04AE" w:rsidRDefault="00B0697A" w:rsidP="00125D2E">
      <w:pPr>
        <w:spacing w:after="50"/>
        <w:ind w:firstLineChars="200" w:firstLine="422"/>
        <w:rPr>
          <w:rFonts w:asciiTheme="minorEastAsia" w:eastAsiaTheme="minorEastAsia" w:hAnsiTheme="minorEastAsia" w:cstheme="minorEastAsia"/>
          <w:b/>
          <w:szCs w:val="21"/>
        </w:rPr>
      </w:pPr>
      <w:r w:rsidRPr="00BE04AE">
        <w:rPr>
          <w:rFonts w:asciiTheme="minorEastAsia" w:eastAsiaTheme="minorEastAsia" w:hAnsiTheme="minorEastAsia" w:cstheme="minorEastAsia" w:hint="eastAsia"/>
          <w:b/>
          <w:szCs w:val="21"/>
        </w:rPr>
        <w:t>本公司对由以下情况直接或间接导致、产生或引起之灭失、损毁及责任不承担保险责任：</w:t>
      </w:r>
    </w:p>
    <w:p w:rsidR="00964719" w:rsidRPr="00BE04AE" w:rsidRDefault="00B0697A" w:rsidP="00125D2E">
      <w:pPr>
        <w:spacing w:after="50"/>
        <w:ind w:firstLineChars="200" w:firstLine="422"/>
        <w:rPr>
          <w:rFonts w:asciiTheme="minorEastAsia" w:eastAsiaTheme="minorEastAsia" w:hAnsiTheme="minorEastAsia" w:cstheme="minorEastAsia"/>
          <w:b/>
          <w:szCs w:val="21"/>
        </w:rPr>
      </w:pPr>
      <w:r w:rsidRPr="00BE04AE">
        <w:rPr>
          <w:rFonts w:asciiTheme="minorEastAsia" w:eastAsiaTheme="minorEastAsia" w:hAnsiTheme="minorEastAsia" w:cstheme="minorEastAsia" w:hint="eastAsia"/>
          <w:b/>
          <w:szCs w:val="21"/>
        </w:rPr>
        <w:t>一、战争、侵略、外敌入侵行为、敌对行为或类似战争行为（无论宣战与否）、内战、革命、叛乱、颠覆、捕获、扣押、拘管、禁制、扣留或遗弃的武器所致的灭失、毁损或费用；</w:t>
      </w:r>
    </w:p>
    <w:p w:rsidR="00964719" w:rsidRPr="00BE04AE" w:rsidRDefault="00B0697A" w:rsidP="00125D2E">
      <w:pPr>
        <w:spacing w:after="50"/>
        <w:ind w:firstLineChars="200" w:firstLine="422"/>
        <w:rPr>
          <w:rFonts w:asciiTheme="minorEastAsia" w:eastAsiaTheme="minorEastAsia" w:hAnsiTheme="minorEastAsia" w:cstheme="minorEastAsia"/>
          <w:b/>
          <w:szCs w:val="21"/>
        </w:rPr>
      </w:pPr>
      <w:r w:rsidRPr="00BE04AE">
        <w:rPr>
          <w:rFonts w:asciiTheme="minorEastAsia" w:eastAsiaTheme="minorEastAsia" w:hAnsiTheme="minorEastAsia" w:cstheme="minorEastAsia" w:hint="eastAsia"/>
          <w:b/>
          <w:szCs w:val="21"/>
        </w:rPr>
        <w:t>二、叛变、民众骚乱且假定该骚乱足以引致军事暴乱、起义、革命、权利篡夺等；</w:t>
      </w:r>
    </w:p>
    <w:p w:rsidR="00964719" w:rsidRPr="00BE04AE" w:rsidRDefault="00B0697A" w:rsidP="00125D2E">
      <w:pPr>
        <w:spacing w:after="50"/>
        <w:ind w:firstLineChars="200" w:firstLine="422"/>
        <w:rPr>
          <w:rFonts w:asciiTheme="minorEastAsia" w:eastAsiaTheme="minorEastAsia" w:hAnsiTheme="minorEastAsia" w:cstheme="minorEastAsia"/>
          <w:b/>
          <w:szCs w:val="21"/>
        </w:rPr>
      </w:pPr>
      <w:r w:rsidRPr="00BE04AE">
        <w:rPr>
          <w:rFonts w:asciiTheme="minorEastAsia" w:eastAsiaTheme="minorEastAsia" w:hAnsiTheme="minorEastAsia" w:cstheme="minorEastAsia" w:hint="eastAsia"/>
          <w:b/>
          <w:szCs w:val="21"/>
        </w:rPr>
        <w:t xml:space="preserve">三、任何个人或代表任何组织的恐怖活动； </w:t>
      </w:r>
    </w:p>
    <w:p w:rsidR="00964719" w:rsidRPr="00BE04AE" w:rsidRDefault="00B0697A" w:rsidP="00125D2E">
      <w:pPr>
        <w:spacing w:after="50"/>
        <w:ind w:firstLineChars="200" w:firstLine="422"/>
        <w:rPr>
          <w:rFonts w:asciiTheme="minorEastAsia" w:eastAsiaTheme="minorEastAsia" w:hAnsiTheme="minorEastAsia" w:cstheme="minorEastAsia"/>
          <w:b/>
          <w:szCs w:val="21"/>
        </w:rPr>
      </w:pPr>
      <w:r w:rsidRPr="00BE04AE">
        <w:rPr>
          <w:rFonts w:asciiTheme="minorEastAsia" w:eastAsiaTheme="minorEastAsia" w:hAnsiTheme="minorEastAsia" w:cstheme="minorEastAsia" w:hint="eastAsia"/>
          <w:b/>
          <w:szCs w:val="21"/>
        </w:rPr>
        <w:t>四、因财产被合法设立的当局没收，国有化或被征用所造成的永久性或暂时性的剥夺；</w:t>
      </w:r>
    </w:p>
    <w:p w:rsidR="00964719" w:rsidRPr="00BE04AE" w:rsidRDefault="00B0697A" w:rsidP="00125D2E">
      <w:pPr>
        <w:spacing w:after="50"/>
        <w:ind w:firstLineChars="200" w:firstLine="422"/>
        <w:rPr>
          <w:rFonts w:asciiTheme="minorEastAsia" w:eastAsiaTheme="minorEastAsia" w:hAnsiTheme="minorEastAsia" w:cstheme="minorEastAsia"/>
          <w:b/>
          <w:szCs w:val="21"/>
        </w:rPr>
      </w:pPr>
      <w:r w:rsidRPr="00BE04AE">
        <w:rPr>
          <w:rFonts w:asciiTheme="minorEastAsia" w:eastAsiaTheme="minorEastAsia" w:hAnsiTheme="minorEastAsia" w:cstheme="minorEastAsia" w:hint="eastAsia"/>
          <w:b/>
          <w:szCs w:val="21"/>
        </w:rPr>
        <w:t xml:space="preserve">五、因任何人士对建筑物之非法占据而造成的永久性或暂时性的剥夺； </w:t>
      </w:r>
    </w:p>
    <w:p w:rsidR="00964719" w:rsidRPr="00BE04AE" w:rsidRDefault="00B0697A" w:rsidP="00125D2E">
      <w:pPr>
        <w:spacing w:after="50"/>
        <w:ind w:firstLineChars="200" w:firstLine="422"/>
        <w:rPr>
          <w:rFonts w:asciiTheme="minorEastAsia" w:eastAsiaTheme="minorEastAsia" w:hAnsiTheme="minorEastAsia" w:cstheme="minorEastAsia"/>
          <w:b/>
          <w:szCs w:val="21"/>
        </w:rPr>
      </w:pPr>
      <w:r w:rsidRPr="00BE04AE">
        <w:rPr>
          <w:rFonts w:asciiTheme="minorEastAsia" w:eastAsiaTheme="minorEastAsia" w:hAnsiTheme="minorEastAsia" w:cstheme="minorEastAsia" w:hint="eastAsia"/>
          <w:b/>
          <w:szCs w:val="21"/>
        </w:rPr>
        <w:t>六、政府或当局命令所致之损失或由政府或当局的干涉或介入而引起的损失的扩大。</w:t>
      </w:r>
    </w:p>
    <w:p w:rsidR="00964719" w:rsidRPr="00BE04AE" w:rsidRDefault="00964719" w:rsidP="00125D2E">
      <w:pPr>
        <w:spacing w:after="50"/>
        <w:ind w:firstLineChars="200" w:firstLine="420"/>
        <w:rPr>
          <w:rFonts w:asciiTheme="minorEastAsia" w:eastAsiaTheme="minorEastAsia" w:hAnsiTheme="minorEastAsia" w:cstheme="minorEastAsia"/>
          <w:szCs w:val="21"/>
        </w:rPr>
      </w:pPr>
    </w:p>
    <w:p w:rsidR="00964719" w:rsidRPr="00BE04AE" w:rsidRDefault="00B0697A" w:rsidP="00125D2E">
      <w:pPr>
        <w:spacing w:after="50"/>
        <w:ind w:firstLineChars="200" w:firstLine="420"/>
        <w:rPr>
          <w:rFonts w:asciiTheme="minorEastAsia" w:eastAsiaTheme="minorEastAsia" w:hAnsiTheme="minorEastAsia" w:cstheme="minorEastAsia"/>
          <w:szCs w:val="21"/>
        </w:rPr>
      </w:pPr>
      <w:r w:rsidRPr="00BE04AE">
        <w:rPr>
          <w:rFonts w:asciiTheme="minorEastAsia" w:eastAsiaTheme="minorEastAsia" w:hAnsiTheme="minorEastAsia" w:cstheme="minorEastAsia" w:hint="eastAsia"/>
          <w:szCs w:val="21"/>
        </w:rPr>
        <w:t>注：本条款中“恐怖活动”系指同时具备如下特点的活动：</w:t>
      </w:r>
    </w:p>
    <w:p w:rsidR="00964719" w:rsidRPr="00BE04AE" w:rsidRDefault="00B0697A" w:rsidP="00125D2E">
      <w:pPr>
        <w:spacing w:after="50"/>
        <w:ind w:firstLineChars="200" w:firstLine="420"/>
        <w:rPr>
          <w:rFonts w:asciiTheme="minorEastAsia" w:eastAsiaTheme="minorEastAsia" w:hAnsiTheme="minorEastAsia" w:cstheme="minorEastAsia"/>
          <w:szCs w:val="21"/>
        </w:rPr>
      </w:pPr>
      <w:r w:rsidRPr="00BE04AE">
        <w:rPr>
          <w:rFonts w:asciiTheme="minorEastAsia" w:eastAsiaTheme="minorEastAsia" w:hAnsiTheme="minorEastAsia" w:cstheme="minorEastAsia" w:hint="eastAsia"/>
          <w:szCs w:val="21"/>
        </w:rPr>
        <w:t>1、该活动是为了政治、宗教、意识形态或类似之目的，而实施的暴力行为、非法使用武 力或危害人的生命或有形财产的非法行为。</w:t>
      </w:r>
    </w:p>
    <w:p w:rsidR="00964719" w:rsidRPr="00BE04AE" w:rsidRDefault="00B0697A" w:rsidP="00125D2E">
      <w:pPr>
        <w:spacing w:after="50"/>
        <w:ind w:firstLineChars="200" w:firstLine="420"/>
        <w:rPr>
          <w:rFonts w:asciiTheme="minorEastAsia" w:eastAsiaTheme="minorEastAsia" w:hAnsiTheme="minorEastAsia" w:cstheme="minorEastAsia"/>
          <w:szCs w:val="21"/>
        </w:rPr>
      </w:pPr>
      <w:r w:rsidRPr="00BE04AE">
        <w:rPr>
          <w:rFonts w:asciiTheme="minorEastAsia" w:eastAsiaTheme="minorEastAsia" w:hAnsiTheme="minorEastAsia" w:cstheme="minorEastAsia" w:hint="eastAsia"/>
          <w:szCs w:val="21"/>
        </w:rPr>
        <w:t>2、该活动是由个人或组织实施，无论该活动是单独行动，还是代表组织或是与组织有关 的行动，但该活动不包括（无论是合法的还是事实上存在的）执政政府的行动。</w:t>
      </w:r>
    </w:p>
    <w:p w:rsidR="00964719" w:rsidRPr="00BE04AE" w:rsidRDefault="00B0697A" w:rsidP="00125D2E">
      <w:pPr>
        <w:spacing w:after="50"/>
        <w:ind w:firstLineChars="200" w:firstLine="420"/>
        <w:rPr>
          <w:rFonts w:asciiTheme="minorEastAsia" w:eastAsiaTheme="minorEastAsia" w:hAnsiTheme="minorEastAsia" w:cstheme="minorEastAsia"/>
          <w:szCs w:val="21"/>
        </w:rPr>
      </w:pPr>
      <w:r w:rsidRPr="00BE04AE">
        <w:rPr>
          <w:rFonts w:asciiTheme="minorEastAsia" w:eastAsiaTheme="minorEastAsia" w:hAnsiTheme="minorEastAsia" w:cstheme="minorEastAsia" w:hint="eastAsia"/>
          <w:szCs w:val="21"/>
        </w:rPr>
        <w:t>3、该活动旨在：</w:t>
      </w:r>
    </w:p>
    <w:p w:rsidR="00964719" w:rsidRPr="00BE04AE" w:rsidRDefault="00B0697A" w:rsidP="00125D2E">
      <w:pPr>
        <w:spacing w:after="50"/>
        <w:ind w:firstLineChars="200" w:firstLine="420"/>
        <w:rPr>
          <w:rFonts w:asciiTheme="minorEastAsia" w:eastAsiaTheme="minorEastAsia" w:hAnsiTheme="minorEastAsia" w:cstheme="minorEastAsia"/>
          <w:szCs w:val="21"/>
        </w:rPr>
      </w:pPr>
      <w:r w:rsidRPr="00BE04AE">
        <w:rPr>
          <w:rFonts w:asciiTheme="minorEastAsia" w:eastAsiaTheme="minorEastAsia" w:hAnsiTheme="minorEastAsia" w:cstheme="minorEastAsia" w:hint="eastAsia"/>
          <w:szCs w:val="21"/>
        </w:rPr>
        <w:t>1）威胁或逼迫平民，或；</w:t>
      </w:r>
    </w:p>
    <w:p w:rsidR="00964719" w:rsidRPr="00BE04AE" w:rsidRDefault="00B0697A" w:rsidP="00125D2E">
      <w:pPr>
        <w:spacing w:after="50"/>
        <w:ind w:firstLineChars="200" w:firstLine="420"/>
        <w:rPr>
          <w:rFonts w:asciiTheme="minorEastAsia" w:eastAsiaTheme="minorEastAsia" w:hAnsiTheme="minorEastAsia" w:cstheme="minorEastAsia"/>
          <w:szCs w:val="21"/>
        </w:rPr>
      </w:pPr>
      <w:r w:rsidRPr="00BE04AE">
        <w:rPr>
          <w:rFonts w:asciiTheme="minorEastAsia" w:eastAsiaTheme="minorEastAsia" w:hAnsiTheme="minorEastAsia" w:cstheme="minorEastAsia" w:hint="eastAsia"/>
          <w:szCs w:val="21"/>
        </w:rPr>
        <w:t>2）破坏政府或国家的经济，或；</w:t>
      </w:r>
    </w:p>
    <w:p w:rsidR="00964719" w:rsidRPr="00BE04AE" w:rsidRDefault="00B0697A" w:rsidP="00125D2E">
      <w:pPr>
        <w:spacing w:after="50"/>
        <w:ind w:firstLineChars="200" w:firstLine="420"/>
        <w:rPr>
          <w:rFonts w:asciiTheme="minorEastAsia" w:eastAsiaTheme="minorEastAsia" w:hAnsiTheme="minorEastAsia" w:cstheme="minorEastAsia"/>
          <w:szCs w:val="21"/>
        </w:rPr>
      </w:pPr>
      <w:r w:rsidRPr="00BE04AE">
        <w:rPr>
          <w:rFonts w:asciiTheme="minorEastAsia" w:eastAsiaTheme="minorEastAsia" w:hAnsiTheme="minorEastAsia" w:cstheme="minorEastAsia" w:hint="eastAsia"/>
          <w:szCs w:val="21"/>
        </w:rPr>
        <w:t>3）通过威胁或逼迫的方式推翻或影响合法的或事实上存在的政府管理，或；</w:t>
      </w:r>
    </w:p>
    <w:p w:rsidR="00964719" w:rsidRPr="00BE04AE" w:rsidRDefault="00B0697A" w:rsidP="00125D2E">
      <w:pPr>
        <w:spacing w:after="50"/>
        <w:ind w:firstLineChars="200" w:firstLine="420"/>
        <w:rPr>
          <w:rFonts w:asciiTheme="minorEastAsia" w:eastAsiaTheme="minorEastAsia" w:hAnsiTheme="minorEastAsia" w:cstheme="minorEastAsia"/>
          <w:szCs w:val="21"/>
        </w:rPr>
      </w:pPr>
      <w:r w:rsidRPr="00BE04AE">
        <w:rPr>
          <w:rFonts w:asciiTheme="minorEastAsia" w:eastAsiaTheme="minorEastAsia" w:hAnsiTheme="minorEastAsia" w:cstheme="minorEastAsia" w:hint="eastAsia"/>
          <w:szCs w:val="21"/>
        </w:rPr>
        <w:t>4）通过大规模摧毁、暗杀、绑架或扣押人质的方式影响政府管理。</w:t>
      </w:r>
    </w:p>
    <w:p w:rsidR="00964719" w:rsidRPr="00BE04AE" w:rsidRDefault="00964719" w:rsidP="00125D2E">
      <w:pPr>
        <w:spacing w:after="50"/>
        <w:ind w:firstLineChars="200" w:firstLine="420"/>
        <w:rPr>
          <w:rFonts w:asciiTheme="minorEastAsia" w:eastAsiaTheme="minorEastAsia" w:hAnsiTheme="minorEastAsia" w:cstheme="minorEastAsia"/>
          <w:szCs w:val="21"/>
        </w:rPr>
      </w:pPr>
    </w:p>
    <w:p w:rsidR="00964719" w:rsidRPr="00BE04AE" w:rsidRDefault="00B0697A" w:rsidP="00125D2E">
      <w:pPr>
        <w:spacing w:after="50"/>
        <w:ind w:firstLineChars="200" w:firstLine="422"/>
        <w:rPr>
          <w:rFonts w:asciiTheme="minorEastAsia" w:eastAsiaTheme="minorEastAsia" w:hAnsiTheme="minorEastAsia" w:cstheme="minorEastAsia"/>
          <w:b/>
          <w:szCs w:val="21"/>
        </w:rPr>
      </w:pPr>
      <w:r w:rsidRPr="00BE04AE">
        <w:rPr>
          <w:rFonts w:asciiTheme="minorEastAsia" w:eastAsiaTheme="minorEastAsia" w:hAnsiTheme="minorEastAsia" w:cstheme="minorEastAsia" w:hint="eastAsia"/>
          <w:b/>
          <w:szCs w:val="21"/>
        </w:rPr>
        <w:t>第五条：电子数据及互联网责任除外条款</w:t>
      </w:r>
    </w:p>
    <w:p w:rsidR="00964719" w:rsidRPr="00BE04AE" w:rsidRDefault="00B0697A" w:rsidP="00125D2E">
      <w:pPr>
        <w:spacing w:after="50"/>
        <w:ind w:firstLineChars="200" w:firstLine="422"/>
        <w:rPr>
          <w:rFonts w:asciiTheme="minorEastAsia" w:eastAsiaTheme="minorEastAsia" w:hAnsiTheme="minorEastAsia" w:cstheme="minorEastAsia"/>
          <w:b/>
          <w:szCs w:val="21"/>
        </w:rPr>
      </w:pPr>
      <w:r w:rsidRPr="00BE04AE">
        <w:rPr>
          <w:rFonts w:asciiTheme="minorEastAsia" w:eastAsiaTheme="minorEastAsia" w:hAnsiTheme="minorEastAsia" w:cstheme="minorEastAsia" w:hint="eastAsia"/>
          <w:b/>
          <w:szCs w:val="21"/>
        </w:rPr>
        <w:t>本公司将不负责赔偿由于以下原因直接或间接导致的损坏或损失：</w:t>
      </w:r>
    </w:p>
    <w:p w:rsidR="00964719" w:rsidRPr="00BE04AE" w:rsidRDefault="00B0697A" w:rsidP="00125D2E">
      <w:pPr>
        <w:spacing w:after="50"/>
        <w:ind w:firstLineChars="200" w:firstLine="422"/>
        <w:rPr>
          <w:rFonts w:asciiTheme="minorEastAsia" w:eastAsiaTheme="minorEastAsia" w:hAnsiTheme="minorEastAsia" w:cstheme="minorEastAsia"/>
          <w:b/>
          <w:szCs w:val="21"/>
        </w:rPr>
      </w:pPr>
      <w:r w:rsidRPr="00BE04AE">
        <w:rPr>
          <w:rFonts w:asciiTheme="minorEastAsia" w:eastAsiaTheme="minorEastAsia" w:hAnsiTheme="minorEastAsia" w:cstheme="minorEastAsia" w:hint="eastAsia"/>
          <w:b/>
          <w:szCs w:val="21"/>
        </w:rPr>
        <w:t>一、所有互联网或类似设施，或局域网、个人网络或类似设施的运行或发生故障；</w:t>
      </w:r>
    </w:p>
    <w:p w:rsidR="00964719" w:rsidRPr="00BE04AE" w:rsidRDefault="00B0697A" w:rsidP="00125D2E">
      <w:pPr>
        <w:spacing w:after="50"/>
        <w:ind w:firstLineChars="200" w:firstLine="422"/>
        <w:rPr>
          <w:rFonts w:asciiTheme="minorEastAsia" w:eastAsiaTheme="minorEastAsia" w:hAnsiTheme="minorEastAsia" w:cstheme="minorEastAsia"/>
          <w:b/>
          <w:szCs w:val="21"/>
        </w:rPr>
      </w:pPr>
      <w:r w:rsidRPr="00BE04AE">
        <w:rPr>
          <w:rFonts w:asciiTheme="minorEastAsia" w:eastAsiaTheme="minorEastAsia" w:hAnsiTheme="minorEastAsia" w:cstheme="minorEastAsia" w:hint="eastAsia"/>
          <w:b/>
          <w:szCs w:val="21"/>
        </w:rPr>
        <w:t>二、任何数据、软件或任何类型的程序或设定指令的损坏、破坏、失真、删除或其它损失；</w:t>
      </w:r>
    </w:p>
    <w:p w:rsidR="00964719" w:rsidRPr="00BE04AE" w:rsidRDefault="00B0697A" w:rsidP="00125D2E">
      <w:pPr>
        <w:spacing w:after="50"/>
        <w:ind w:firstLineChars="200" w:firstLine="422"/>
        <w:rPr>
          <w:rFonts w:asciiTheme="minorEastAsia" w:eastAsiaTheme="minorEastAsia" w:hAnsiTheme="minorEastAsia" w:cstheme="minorEastAsia"/>
          <w:b/>
          <w:szCs w:val="21"/>
        </w:rPr>
      </w:pPr>
      <w:r w:rsidRPr="00BE04AE">
        <w:rPr>
          <w:rFonts w:asciiTheme="minorEastAsia" w:eastAsiaTheme="minorEastAsia" w:hAnsiTheme="minorEastAsia" w:cstheme="minorEastAsia" w:hint="eastAsia"/>
          <w:b/>
          <w:szCs w:val="21"/>
        </w:rPr>
        <w:t>三、数据、编码、程序、软件，任何计算机或计算机系统或其它依赖芯片或植入逻辑的设备全部或部分地丧失用途或功能，且由此引致被保险人的营业停顿或中断。</w:t>
      </w:r>
    </w:p>
    <w:p w:rsidR="00964719" w:rsidRPr="00BE04AE" w:rsidRDefault="00B0697A" w:rsidP="00125D2E">
      <w:pPr>
        <w:spacing w:after="50"/>
        <w:ind w:firstLineChars="200" w:firstLine="422"/>
        <w:rPr>
          <w:rFonts w:asciiTheme="minorEastAsia" w:eastAsiaTheme="minorEastAsia" w:hAnsiTheme="minorEastAsia" w:cstheme="minorEastAsia"/>
          <w:b/>
          <w:szCs w:val="21"/>
        </w:rPr>
      </w:pPr>
      <w:r w:rsidRPr="00BE04AE">
        <w:rPr>
          <w:rFonts w:asciiTheme="minorEastAsia" w:eastAsiaTheme="minorEastAsia" w:hAnsiTheme="minorEastAsia" w:cstheme="minorEastAsia" w:hint="eastAsia"/>
          <w:b/>
          <w:szCs w:val="21"/>
        </w:rPr>
        <w:t>如由任何其他原因所引起，上述第一、二、三款所述的直接损失或间接损失均不属于承保范围。</w:t>
      </w:r>
    </w:p>
    <w:p w:rsidR="00964719" w:rsidRPr="00BE04AE" w:rsidRDefault="00964719" w:rsidP="00125D2E">
      <w:pPr>
        <w:spacing w:after="50"/>
        <w:ind w:firstLineChars="200" w:firstLine="420"/>
        <w:rPr>
          <w:rFonts w:asciiTheme="minorEastAsia" w:eastAsiaTheme="minorEastAsia" w:hAnsiTheme="minorEastAsia" w:cstheme="minorEastAsia"/>
          <w:szCs w:val="21"/>
        </w:rPr>
      </w:pPr>
    </w:p>
    <w:p w:rsidR="00964719" w:rsidRPr="00BE04AE" w:rsidRDefault="00B0697A" w:rsidP="00125D2E">
      <w:pPr>
        <w:spacing w:after="50"/>
        <w:ind w:firstLineChars="200" w:firstLine="422"/>
        <w:rPr>
          <w:rFonts w:asciiTheme="minorEastAsia" w:eastAsiaTheme="minorEastAsia" w:hAnsiTheme="minorEastAsia" w:cstheme="minorEastAsia"/>
          <w:b/>
          <w:szCs w:val="21"/>
        </w:rPr>
      </w:pPr>
      <w:r w:rsidRPr="00BE04AE">
        <w:rPr>
          <w:rFonts w:asciiTheme="minorEastAsia" w:eastAsiaTheme="minorEastAsia" w:hAnsiTheme="minorEastAsia" w:cstheme="minorEastAsia" w:hint="eastAsia"/>
          <w:b/>
          <w:szCs w:val="21"/>
        </w:rPr>
        <w:t>第六条：霉变责任除外条款</w:t>
      </w:r>
    </w:p>
    <w:p w:rsidR="00964719" w:rsidRPr="00BE04AE" w:rsidRDefault="00B0697A" w:rsidP="00125D2E">
      <w:pPr>
        <w:spacing w:after="50"/>
        <w:ind w:firstLineChars="200" w:firstLine="422"/>
        <w:rPr>
          <w:rFonts w:asciiTheme="minorEastAsia" w:eastAsiaTheme="minorEastAsia" w:hAnsiTheme="minorEastAsia" w:cstheme="minorEastAsia"/>
          <w:b/>
          <w:szCs w:val="21"/>
        </w:rPr>
      </w:pPr>
      <w:r w:rsidRPr="00BE04AE">
        <w:rPr>
          <w:rFonts w:asciiTheme="minorEastAsia" w:eastAsiaTheme="minorEastAsia" w:hAnsiTheme="minorEastAsia" w:cstheme="minorEastAsia" w:hint="eastAsia"/>
          <w:b/>
          <w:szCs w:val="21"/>
        </w:rPr>
        <w:t>除本保险合同所列明的风险导致的霉变损失外，本公司不承担任何直接、间接或与霉变相关的财产灭失或损毁、理赔及其它费用。</w:t>
      </w:r>
    </w:p>
    <w:p w:rsidR="00964719" w:rsidRPr="00BE04AE" w:rsidRDefault="00B0697A" w:rsidP="00125D2E">
      <w:pPr>
        <w:spacing w:after="50"/>
        <w:ind w:firstLineChars="200" w:firstLine="422"/>
        <w:rPr>
          <w:rFonts w:asciiTheme="minorEastAsia" w:eastAsiaTheme="minorEastAsia" w:hAnsiTheme="minorEastAsia" w:cstheme="minorEastAsia"/>
          <w:b/>
          <w:szCs w:val="21"/>
        </w:rPr>
      </w:pPr>
      <w:r w:rsidRPr="00BE04AE">
        <w:rPr>
          <w:rFonts w:asciiTheme="minorEastAsia" w:eastAsiaTheme="minorEastAsia" w:hAnsiTheme="minorEastAsia" w:cstheme="minorEastAsia" w:hint="eastAsia"/>
          <w:b/>
          <w:szCs w:val="21"/>
        </w:rPr>
        <w:t>本保险合同只承保在保险期间内直接由本保险合同承保风险引起的霉变而导致的被保险财产的灭失或损毁，但前提是：</w:t>
      </w:r>
    </w:p>
    <w:p w:rsidR="00964719" w:rsidRPr="00BE04AE" w:rsidRDefault="00B0697A" w:rsidP="00125D2E">
      <w:pPr>
        <w:spacing w:after="50"/>
        <w:ind w:firstLineChars="200" w:firstLine="422"/>
        <w:rPr>
          <w:rFonts w:asciiTheme="minorEastAsia" w:eastAsiaTheme="minorEastAsia" w:hAnsiTheme="minorEastAsia" w:cstheme="minorEastAsia"/>
          <w:b/>
          <w:szCs w:val="21"/>
        </w:rPr>
      </w:pPr>
      <w:r w:rsidRPr="00BE04AE">
        <w:rPr>
          <w:rFonts w:asciiTheme="minorEastAsia" w:eastAsiaTheme="minorEastAsia" w:hAnsiTheme="minorEastAsia" w:cstheme="minorEastAsia" w:hint="eastAsia"/>
          <w:b/>
          <w:szCs w:val="21"/>
        </w:rPr>
        <w:t>本条款在符合本保险合同其它限制条件的基础上，还应符合以下特别条件：</w:t>
      </w:r>
    </w:p>
    <w:p w:rsidR="00964719" w:rsidRPr="00BE04AE" w:rsidRDefault="00B0697A" w:rsidP="00125D2E">
      <w:pPr>
        <w:spacing w:after="50"/>
        <w:ind w:firstLineChars="200" w:firstLine="422"/>
        <w:rPr>
          <w:rFonts w:asciiTheme="minorEastAsia" w:eastAsiaTheme="minorEastAsia" w:hAnsiTheme="minorEastAsia" w:cstheme="minorEastAsia"/>
          <w:b/>
          <w:szCs w:val="21"/>
        </w:rPr>
      </w:pPr>
      <w:r w:rsidRPr="00BE04AE">
        <w:rPr>
          <w:rFonts w:asciiTheme="minorEastAsia" w:eastAsiaTheme="minorEastAsia" w:hAnsiTheme="minorEastAsia" w:cstheme="minorEastAsia" w:hint="eastAsia"/>
          <w:b/>
          <w:szCs w:val="21"/>
        </w:rPr>
        <w:lastRenderedPageBreak/>
        <w:t>一、对被保险财产造成物质灭失或损毁的风险属于本保险合同列明承保风险；</w:t>
      </w:r>
    </w:p>
    <w:p w:rsidR="00964719" w:rsidRPr="00BE04AE" w:rsidRDefault="00B0697A" w:rsidP="00125D2E">
      <w:pPr>
        <w:spacing w:after="50"/>
        <w:ind w:firstLineChars="200" w:firstLine="422"/>
        <w:rPr>
          <w:rFonts w:asciiTheme="minorEastAsia" w:eastAsiaTheme="minorEastAsia" w:hAnsiTheme="minorEastAsia" w:cstheme="minorEastAsia"/>
          <w:b/>
          <w:szCs w:val="21"/>
        </w:rPr>
      </w:pPr>
      <w:r w:rsidRPr="00BE04AE">
        <w:rPr>
          <w:rFonts w:asciiTheme="minorEastAsia" w:eastAsiaTheme="minorEastAsia" w:hAnsiTheme="minorEastAsia" w:cstheme="minorEastAsia" w:hint="eastAsia"/>
          <w:b/>
          <w:szCs w:val="21"/>
        </w:rPr>
        <w:t>二、在保险期间内，被保险人在首次遭受由霉变所导致的被保险财产意外灭失或损毁时，必须在6个月内如实通知本公司损失的情况和金额。</w:t>
      </w:r>
    </w:p>
    <w:p w:rsidR="00964719" w:rsidRPr="00BE04AE" w:rsidRDefault="00964719" w:rsidP="00125D2E">
      <w:pPr>
        <w:spacing w:after="50"/>
        <w:ind w:firstLineChars="200" w:firstLine="420"/>
        <w:rPr>
          <w:rFonts w:asciiTheme="minorEastAsia" w:eastAsiaTheme="minorEastAsia" w:hAnsiTheme="minorEastAsia" w:cstheme="minorEastAsia"/>
          <w:szCs w:val="21"/>
        </w:rPr>
      </w:pPr>
    </w:p>
    <w:p w:rsidR="00964719" w:rsidRPr="00BE04AE" w:rsidRDefault="00B0697A" w:rsidP="00125D2E">
      <w:pPr>
        <w:spacing w:after="50"/>
        <w:ind w:firstLineChars="200" w:firstLine="422"/>
        <w:rPr>
          <w:rFonts w:asciiTheme="minorEastAsia" w:eastAsiaTheme="minorEastAsia" w:hAnsiTheme="minorEastAsia" w:cstheme="minorEastAsia"/>
          <w:b/>
          <w:szCs w:val="21"/>
        </w:rPr>
      </w:pPr>
      <w:r w:rsidRPr="00BE04AE">
        <w:rPr>
          <w:rFonts w:asciiTheme="minorEastAsia" w:eastAsiaTheme="minorEastAsia" w:hAnsiTheme="minorEastAsia" w:cstheme="minorEastAsia" w:hint="eastAsia"/>
          <w:b/>
          <w:szCs w:val="21"/>
        </w:rPr>
        <w:t>第七条：其他通用除外条款</w:t>
      </w:r>
    </w:p>
    <w:p w:rsidR="00964719" w:rsidRPr="00BE04AE" w:rsidRDefault="00B0697A" w:rsidP="00125D2E">
      <w:pPr>
        <w:spacing w:after="50"/>
        <w:ind w:firstLineChars="200" w:firstLine="422"/>
        <w:rPr>
          <w:rFonts w:asciiTheme="minorEastAsia" w:eastAsiaTheme="minorEastAsia" w:hAnsiTheme="minorEastAsia" w:cstheme="minorEastAsia"/>
          <w:b/>
          <w:szCs w:val="21"/>
        </w:rPr>
      </w:pPr>
      <w:r w:rsidRPr="00BE04AE">
        <w:rPr>
          <w:rFonts w:asciiTheme="minorEastAsia" w:eastAsiaTheme="minorEastAsia" w:hAnsiTheme="minorEastAsia" w:cstheme="minorEastAsia" w:hint="eastAsia"/>
          <w:b/>
          <w:szCs w:val="21"/>
        </w:rPr>
        <w:t>除非本保险合同另有约定，本保险合同不承保：</w:t>
      </w:r>
    </w:p>
    <w:p w:rsidR="00964719" w:rsidRPr="00BE04AE" w:rsidRDefault="00B0697A" w:rsidP="00125D2E">
      <w:pPr>
        <w:spacing w:after="50"/>
        <w:ind w:firstLineChars="200" w:firstLine="422"/>
        <w:rPr>
          <w:rFonts w:asciiTheme="minorEastAsia" w:eastAsiaTheme="minorEastAsia" w:hAnsiTheme="minorEastAsia" w:cstheme="minorEastAsia"/>
          <w:b/>
          <w:szCs w:val="21"/>
        </w:rPr>
      </w:pPr>
      <w:r w:rsidRPr="00BE04AE">
        <w:rPr>
          <w:rFonts w:asciiTheme="minorEastAsia" w:eastAsiaTheme="minorEastAsia" w:hAnsiTheme="minorEastAsia" w:cstheme="minorEastAsia" w:hint="eastAsia"/>
          <w:b/>
          <w:szCs w:val="21"/>
        </w:rPr>
        <w:t>一、流行病、传染病及由此引起的直接或间接的伤害、损失或责任；</w:t>
      </w:r>
    </w:p>
    <w:p w:rsidR="00964719" w:rsidRPr="00BE04AE" w:rsidRDefault="00B0697A" w:rsidP="00125D2E">
      <w:pPr>
        <w:spacing w:after="50"/>
        <w:ind w:firstLineChars="200" w:firstLine="422"/>
        <w:rPr>
          <w:rFonts w:asciiTheme="minorEastAsia" w:eastAsiaTheme="minorEastAsia" w:hAnsiTheme="minorEastAsia" w:cstheme="minorEastAsia"/>
          <w:b/>
          <w:szCs w:val="21"/>
        </w:rPr>
      </w:pPr>
      <w:r w:rsidRPr="00BE04AE">
        <w:rPr>
          <w:rFonts w:asciiTheme="minorEastAsia" w:eastAsiaTheme="minorEastAsia" w:hAnsiTheme="minorEastAsia" w:cstheme="minorEastAsia" w:hint="eastAsia"/>
          <w:b/>
          <w:szCs w:val="21"/>
        </w:rPr>
        <w:t>二、因被保险人及其合伙人、高级职员、雇员、董事、受托人或法定代表在其任职期的不诚实、犯罪行为或与其它人共谋的欺诈所造成的损失或责任；</w:t>
      </w:r>
    </w:p>
    <w:p w:rsidR="00964719" w:rsidRPr="00BE04AE" w:rsidRDefault="00B0697A" w:rsidP="00125D2E">
      <w:pPr>
        <w:spacing w:after="50"/>
        <w:ind w:firstLineChars="200" w:firstLine="422"/>
        <w:rPr>
          <w:rFonts w:asciiTheme="minorEastAsia" w:eastAsiaTheme="minorEastAsia" w:hAnsiTheme="minorEastAsia" w:cstheme="minorEastAsia"/>
          <w:b/>
          <w:szCs w:val="21"/>
        </w:rPr>
      </w:pPr>
      <w:r w:rsidRPr="00BE04AE">
        <w:rPr>
          <w:rFonts w:asciiTheme="minorEastAsia" w:eastAsiaTheme="minorEastAsia" w:hAnsiTheme="minorEastAsia" w:cstheme="minorEastAsia" w:hint="eastAsia"/>
          <w:b/>
          <w:szCs w:val="21"/>
        </w:rPr>
        <w:t xml:space="preserve">三、任何精神损失、利息损失以及间接损失等损失赔偿责任； </w:t>
      </w:r>
    </w:p>
    <w:p w:rsidR="00964719" w:rsidRPr="00BE04AE" w:rsidRDefault="00B0697A" w:rsidP="00125D2E">
      <w:pPr>
        <w:spacing w:after="50"/>
        <w:ind w:firstLineChars="200" w:firstLine="422"/>
        <w:rPr>
          <w:rFonts w:asciiTheme="minorEastAsia" w:eastAsiaTheme="minorEastAsia" w:hAnsiTheme="minorEastAsia" w:cstheme="minorEastAsia"/>
          <w:b/>
          <w:szCs w:val="21"/>
        </w:rPr>
      </w:pPr>
      <w:r w:rsidRPr="00BE04AE">
        <w:rPr>
          <w:rFonts w:asciiTheme="minorEastAsia" w:eastAsiaTheme="minorEastAsia" w:hAnsiTheme="minorEastAsia" w:cstheme="minorEastAsia" w:hint="eastAsia"/>
          <w:b/>
          <w:szCs w:val="21"/>
        </w:rPr>
        <w:t>四、任何罚金，惩罚性或惩戒性的赔偿金。</w:t>
      </w:r>
    </w:p>
    <w:p w:rsidR="00964719" w:rsidRPr="00BE04AE" w:rsidRDefault="00964719" w:rsidP="00125D2E">
      <w:pPr>
        <w:spacing w:after="50"/>
        <w:ind w:firstLineChars="200" w:firstLine="422"/>
        <w:rPr>
          <w:rFonts w:asciiTheme="minorEastAsia" w:eastAsiaTheme="minorEastAsia" w:hAnsiTheme="minorEastAsia" w:cstheme="minorEastAsia"/>
          <w:b/>
          <w:szCs w:val="21"/>
        </w:rPr>
      </w:pPr>
    </w:p>
    <w:p w:rsidR="00964719" w:rsidRPr="00BE04AE" w:rsidRDefault="00B0697A" w:rsidP="00125D2E">
      <w:pPr>
        <w:spacing w:after="50"/>
        <w:ind w:firstLineChars="200" w:firstLine="422"/>
        <w:rPr>
          <w:rFonts w:asciiTheme="minorEastAsia" w:eastAsiaTheme="minorEastAsia" w:hAnsiTheme="minorEastAsia" w:cstheme="minorEastAsia"/>
          <w:b/>
          <w:szCs w:val="21"/>
        </w:rPr>
      </w:pPr>
      <w:r w:rsidRPr="00BE04AE">
        <w:rPr>
          <w:rFonts w:asciiTheme="minorEastAsia" w:eastAsiaTheme="minorEastAsia" w:hAnsiTheme="minorEastAsia" w:cstheme="minorEastAsia" w:hint="eastAsia"/>
          <w:b/>
          <w:szCs w:val="21"/>
        </w:rPr>
        <w:t>第二章：一般事项/条件</w:t>
      </w:r>
    </w:p>
    <w:p w:rsidR="00964719" w:rsidRPr="00BE04AE" w:rsidRDefault="00964719" w:rsidP="00125D2E">
      <w:pPr>
        <w:spacing w:after="50"/>
        <w:ind w:firstLineChars="200" w:firstLine="420"/>
        <w:rPr>
          <w:rFonts w:asciiTheme="minorEastAsia" w:eastAsiaTheme="minorEastAsia" w:hAnsiTheme="minorEastAsia" w:cstheme="minorEastAsia"/>
          <w:szCs w:val="21"/>
        </w:rPr>
      </w:pPr>
    </w:p>
    <w:p w:rsidR="00964719" w:rsidRPr="00BE04AE" w:rsidRDefault="00B0697A" w:rsidP="00125D2E">
      <w:pPr>
        <w:spacing w:after="50"/>
        <w:ind w:firstLineChars="200" w:firstLine="422"/>
        <w:rPr>
          <w:rFonts w:asciiTheme="minorEastAsia" w:eastAsiaTheme="minorEastAsia" w:hAnsiTheme="minorEastAsia" w:cstheme="minorEastAsia"/>
          <w:b/>
          <w:szCs w:val="21"/>
        </w:rPr>
      </w:pPr>
      <w:r w:rsidRPr="00BE04AE">
        <w:rPr>
          <w:rFonts w:asciiTheme="minorEastAsia" w:eastAsiaTheme="minorEastAsia" w:hAnsiTheme="minorEastAsia" w:cstheme="minorEastAsia" w:hint="eastAsia"/>
          <w:b/>
          <w:szCs w:val="21"/>
        </w:rPr>
        <w:t>第一条：共同被保险人</w:t>
      </w:r>
    </w:p>
    <w:p w:rsidR="00964719" w:rsidRPr="00BE04AE" w:rsidRDefault="00B0697A" w:rsidP="00125D2E">
      <w:pPr>
        <w:spacing w:after="50"/>
        <w:ind w:firstLineChars="200" w:firstLine="420"/>
        <w:rPr>
          <w:rFonts w:asciiTheme="minorEastAsia" w:eastAsiaTheme="minorEastAsia" w:hAnsiTheme="minorEastAsia" w:cstheme="minorEastAsia"/>
          <w:szCs w:val="21"/>
        </w:rPr>
      </w:pPr>
      <w:r w:rsidRPr="00BE04AE">
        <w:rPr>
          <w:rFonts w:asciiTheme="minorEastAsia" w:eastAsiaTheme="minorEastAsia" w:hAnsiTheme="minorEastAsia" w:cstheme="minorEastAsia" w:hint="eastAsia"/>
          <w:szCs w:val="21"/>
        </w:rPr>
        <w:t>如在保险单中列有一个以上被保险人，列居首位的被保险人将被视为其他所有被保险人之代表、并同意代理所有其他被保险人履行本保险合同规定的被保险人的义务，前提是其他被保险人已同意其代理。任何一个被保险人的所知及发现应视为所有被保险人的所知及发现。本公司在进行责任清偿时，有权向投保申请书或保险单中列居首位的被保险人进行清偿，而该被保险人出具的收据或签署的责任清偿书将作为本公司最终的、完全的责任清偿文件。</w:t>
      </w:r>
    </w:p>
    <w:p w:rsidR="00964719" w:rsidRPr="00BE04AE" w:rsidRDefault="00964719" w:rsidP="00125D2E">
      <w:pPr>
        <w:spacing w:after="50"/>
        <w:ind w:firstLineChars="200" w:firstLine="420"/>
        <w:rPr>
          <w:rFonts w:asciiTheme="minorEastAsia" w:eastAsiaTheme="minorEastAsia" w:hAnsiTheme="minorEastAsia" w:cstheme="minorEastAsia"/>
          <w:szCs w:val="21"/>
        </w:rPr>
      </w:pPr>
    </w:p>
    <w:p w:rsidR="00964719" w:rsidRPr="00BE04AE" w:rsidRDefault="00B0697A" w:rsidP="00125D2E">
      <w:pPr>
        <w:spacing w:after="50"/>
        <w:ind w:firstLineChars="200" w:firstLine="422"/>
        <w:rPr>
          <w:rFonts w:asciiTheme="minorEastAsia" w:eastAsiaTheme="minorEastAsia" w:hAnsiTheme="minorEastAsia" w:cstheme="minorEastAsia"/>
          <w:b/>
          <w:szCs w:val="21"/>
        </w:rPr>
      </w:pPr>
      <w:r w:rsidRPr="00BE04AE">
        <w:rPr>
          <w:rFonts w:asciiTheme="minorEastAsia" w:eastAsiaTheme="minorEastAsia" w:hAnsiTheme="minorEastAsia" w:cstheme="minorEastAsia" w:hint="eastAsia"/>
          <w:b/>
          <w:szCs w:val="21"/>
        </w:rPr>
        <w:t>第二条：如实告知义务</w:t>
      </w:r>
    </w:p>
    <w:p w:rsidR="00964719" w:rsidRPr="00BE04AE" w:rsidRDefault="00B0697A" w:rsidP="00125D2E">
      <w:pPr>
        <w:spacing w:after="50"/>
        <w:ind w:firstLineChars="200" w:firstLine="420"/>
        <w:rPr>
          <w:rFonts w:asciiTheme="minorEastAsia" w:eastAsiaTheme="minorEastAsia" w:hAnsiTheme="minorEastAsia" w:cstheme="minorEastAsia"/>
          <w:szCs w:val="21"/>
        </w:rPr>
      </w:pPr>
      <w:r w:rsidRPr="00BE04AE">
        <w:rPr>
          <w:rFonts w:asciiTheme="minorEastAsia" w:eastAsiaTheme="minorEastAsia" w:hAnsiTheme="minorEastAsia" w:cstheme="minorEastAsia" w:hint="eastAsia"/>
          <w:szCs w:val="21"/>
        </w:rPr>
        <w:t>投保人对本公司书面询问的告知事项应据实说明，若因故意或重大过失未履行如实告知义务，足以影响本公司决定是否同意承保或提高保险费率的，本公司有权按照相关法律规定即时解除本保险合同。</w:t>
      </w:r>
    </w:p>
    <w:p w:rsidR="00964719" w:rsidRPr="00BE04AE" w:rsidRDefault="00B0697A" w:rsidP="00125D2E">
      <w:pPr>
        <w:spacing w:after="50"/>
        <w:ind w:firstLineChars="200" w:firstLine="422"/>
        <w:rPr>
          <w:rFonts w:asciiTheme="minorEastAsia" w:eastAsiaTheme="minorEastAsia" w:hAnsiTheme="minorEastAsia" w:cstheme="minorEastAsia"/>
          <w:b/>
          <w:szCs w:val="21"/>
        </w:rPr>
      </w:pPr>
      <w:r w:rsidRPr="00BE04AE">
        <w:rPr>
          <w:rFonts w:asciiTheme="minorEastAsia" w:eastAsiaTheme="minorEastAsia" w:hAnsiTheme="minorEastAsia" w:cstheme="minorEastAsia" w:hint="eastAsia"/>
          <w:b/>
          <w:szCs w:val="21"/>
        </w:rPr>
        <w:t>投保人故意不履行如实告知义务，本公司对于本保险合同解除前发生的保险事故，不承担赔偿责任，并不退还保险费。</w:t>
      </w:r>
    </w:p>
    <w:p w:rsidR="00964719" w:rsidRPr="00BE04AE" w:rsidRDefault="00B0697A" w:rsidP="00125D2E">
      <w:pPr>
        <w:spacing w:after="50"/>
        <w:ind w:firstLineChars="200" w:firstLine="422"/>
        <w:rPr>
          <w:rFonts w:asciiTheme="minorEastAsia" w:eastAsiaTheme="minorEastAsia" w:hAnsiTheme="minorEastAsia" w:cstheme="minorEastAsia"/>
          <w:b/>
          <w:szCs w:val="21"/>
        </w:rPr>
      </w:pPr>
      <w:r w:rsidRPr="00BE04AE">
        <w:rPr>
          <w:rFonts w:asciiTheme="minorEastAsia" w:eastAsiaTheme="minorEastAsia" w:hAnsiTheme="minorEastAsia" w:cstheme="minorEastAsia" w:hint="eastAsia"/>
          <w:b/>
          <w:szCs w:val="21"/>
        </w:rPr>
        <w:t>投保人因重大过失未履行如实告知义务，对于本保险合同解除前所发生的保险事故有严重 影响的，本公司对于该保险事故不承担赔偿责任，但将按日比例退还已收取的自解除之日起的未满期保险费。</w:t>
      </w:r>
    </w:p>
    <w:p w:rsidR="00964719" w:rsidRPr="00BE04AE" w:rsidRDefault="00B0697A" w:rsidP="00125D2E">
      <w:pPr>
        <w:spacing w:after="50"/>
        <w:ind w:firstLineChars="200" w:firstLine="420"/>
        <w:rPr>
          <w:rFonts w:asciiTheme="minorEastAsia" w:eastAsiaTheme="minorEastAsia" w:hAnsiTheme="minorEastAsia" w:cstheme="minorEastAsia"/>
          <w:szCs w:val="21"/>
        </w:rPr>
      </w:pPr>
      <w:r w:rsidRPr="00BE04AE">
        <w:rPr>
          <w:rFonts w:asciiTheme="minorEastAsia" w:eastAsiaTheme="minorEastAsia" w:hAnsiTheme="minorEastAsia" w:cstheme="minorEastAsia" w:hint="eastAsia"/>
          <w:szCs w:val="21"/>
        </w:rPr>
        <w:t>若投保人未履行如实告知义务，足以直接影响本公司决定是否同意承保或提高保险费率，而本公司同意继续承保的，则本公司有权要求被保险人补缴自本合同的生效日起累计增加的保险费及其利息。</w:t>
      </w:r>
    </w:p>
    <w:p w:rsidR="00964719" w:rsidRPr="00BE04AE" w:rsidRDefault="00964719" w:rsidP="00125D2E">
      <w:pPr>
        <w:spacing w:after="50"/>
        <w:ind w:firstLineChars="200" w:firstLine="420"/>
        <w:rPr>
          <w:rFonts w:asciiTheme="minorEastAsia" w:eastAsiaTheme="minorEastAsia" w:hAnsiTheme="minorEastAsia" w:cstheme="minorEastAsia"/>
          <w:szCs w:val="21"/>
        </w:rPr>
      </w:pPr>
    </w:p>
    <w:p w:rsidR="00964719" w:rsidRPr="00BE04AE" w:rsidRDefault="00B0697A" w:rsidP="00125D2E">
      <w:pPr>
        <w:spacing w:after="50"/>
        <w:ind w:firstLineChars="200" w:firstLine="422"/>
        <w:rPr>
          <w:rFonts w:asciiTheme="minorEastAsia" w:eastAsiaTheme="minorEastAsia" w:hAnsiTheme="minorEastAsia" w:cstheme="minorEastAsia"/>
          <w:b/>
          <w:szCs w:val="21"/>
        </w:rPr>
      </w:pPr>
      <w:r w:rsidRPr="00BE04AE">
        <w:rPr>
          <w:rFonts w:asciiTheme="minorEastAsia" w:eastAsiaTheme="minorEastAsia" w:hAnsiTheme="minorEastAsia" w:cstheme="minorEastAsia" w:hint="eastAsia"/>
          <w:b/>
          <w:szCs w:val="21"/>
        </w:rPr>
        <w:t>第三条：资料和检查</w:t>
      </w:r>
    </w:p>
    <w:p w:rsidR="00964719" w:rsidRPr="00BE04AE" w:rsidRDefault="00B0697A" w:rsidP="00125D2E">
      <w:pPr>
        <w:spacing w:after="50"/>
        <w:ind w:firstLineChars="200" w:firstLine="420"/>
        <w:rPr>
          <w:rFonts w:asciiTheme="minorEastAsia" w:eastAsiaTheme="minorEastAsia" w:hAnsiTheme="minorEastAsia" w:cstheme="minorEastAsia"/>
          <w:szCs w:val="21"/>
        </w:rPr>
      </w:pPr>
      <w:r w:rsidRPr="00BE04AE">
        <w:rPr>
          <w:rFonts w:asciiTheme="minorEastAsia" w:eastAsiaTheme="minorEastAsia" w:hAnsiTheme="minorEastAsia" w:cstheme="minorEastAsia" w:hint="eastAsia"/>
          <w:szCs w:val="21"/>
        </w:rPr>
        <w:t>被保险人应妥善保存被保险财产的所有资料，以使本公司可据此准确地计算出损失总额。本公司有权利（但非义务性的）在任何合理的时间，对本保险合同承保的场所、业务、机器及设备进行检查，被保险人应向本公司代表详细提供评估风险所需的一切资料。但该项检查之权利或所作的检查或任何报告并不构成代表被保险人或其他人做出担保，以判定或保证该场所、业务、机器或设备是安全的、不危害健康的，和符合法律法规或规章制度的。本公司有权利在本保险合同有效期内或终止后三年内的任何合理时间，对所有能显示或核实</w:t>
      </w:r>
      <w:proofErr w:type="gramStart"/>
      <w:r w:rsidRPr="00BE04AE">
        <w:rPr>
          <w:rFonts w:asciiTheme="minorEastAsia" w:eastAsiaTheme="minorEastAsia" w:hAnsiTheme="minorEastAsia" w:cstheme="minorEastAsia" w:hint="eastAsia"/>
          <w:szCs w:val="21"/>
        </w:rPr>
        <w:t>薪</w:t>
      </w:r>
      <w:proofErr w:type="gramEnd"/>
      <w:r w:rsidRPr="00BE04AE">
        <w:rPr>
          <w:rFonts w:asciiTheme="minorEastAsia" w:eastAsiaTheme="minorEastAsia" w:hAnsiTheme="minorEastAsia" w:cstheme="minorEastAsia" w:hint="eastAsia"/>
          <w:szCs w:val="21"/>
        </w:rPr>
        <w:t>酬金</w:t>
      </w:r>
      <w:r w:rsidRPr="00BE04AE">
        <w:rPr>
          <w:rFonts w:asciiTheme="minorEastAsia" w:eastAsiaTheme="minorEastAsia" w:hAnsiTheme="minorEastAsia" w:cstheme="minorEastAsia" w:hint="eastAsia"/>
          <w:szCs w:val="21"/>
        </w:rPr>
        <w:lastRenderedPageBreak/>
        <w:t>额、其他关于保险费率的标准或涉及本保险的被保险人或其雇员之工资/薪酬记录、总分类账、支出、凭证、合约、税收报告及其他任何形式的</w:t>
      </w:r>
      <w:proofErr w:type="gramStart"/>
      <w:r w:rsidRPr="00BE04AE">
        <w:rPr>
          <w:rFonts w:asciiTheme="minorEastAsia" w:eastAsiaTheme="minorEastAsia" w:hAnsiTheme="minorEastAsia" w:cstheme="minorEastAsia" w:hint="eastAsia"/>
          <w:szCs w:val="21"/>
        </w:rPr>
        <w:t>帐簿</w:t>
      </w:r>
      <w:proofErr w:type="gramEnd"/>
      <w:r w:rsidRPr="00BE04AE">
        <w:rPr>
          <w:rFonts w:asciiTheme="minorEastAsia" w:eastAsiaTheme="minorEastAsia" w:hAnsiTheme="minorEastAsia" w:cstheme="minorEastAsia" w:hint="eastAsia"/>
          <w:szCs w:val="21"/>
        </w:rPr>
        <w:t>、文件及记录进行检查及审核。</w:t>
      </w:r>
    </w:p>
    <w:p w:rsidR="00964719" w:rsidRPr="00BE04AE" w:rsidRDefault="00964719" w:rsidP="00125D2E">
      <w:pPr>
        <w:spacing w:after="50"/>
        <w:ind w:firstLineChars="200" w:firstLine="420"/>
        <w:rPr>
          <w:rFonts w:asciiTheme="minorEastAsia" w:eastAsiaTheme="minorEastAsia" w:hAnsiTheme="minorEastAsia" w:cstheme="minorEastAsia"/>
          <w:szCs w:val="21"/>
        </w:rPr>
      </w:pPr>
    </w:p>
    <w:p w:rsidR="00964719" w:rsidRPr="00BE04AE" w:rsidRDefault="00B0697A" w:rsidP="00125D2E">
      <w:pPr>
        <w:spacing w:after="50"/>
        <w:ind w:firstLineChars="200" w:firstLine="422"/>
        <w:rPr>
          <w:rFonts w:asciiTheme="minorEastAsia" w:eastAsiaTheme="minorEastAsia" w:hAnsiTheme="minorEastAsia" w:cstheme="minorEastAsia"/>
          <w:b/>
          <w:szCs w:val="21"/>
        </w:rPr>
      </w:pPr>
      <w:r w:rsidRPr="00BE04AE">
        <w:rPr>
          <w:rFonts w:asciiTheme="minorEastAsia" w:eastAsiaTheme="minorEastAsia" w:hAnsiTheme="minorEastAsia" w:cstheme="minorEastAsia" w:hint="eastAsia"/>
          <w:b/>
          <w:szCs w:val="21"/>
        </w:rPr>
        <w:t>第四条：合理之预防措施</w:t>
      </w:r>
    </w:p>
    <w:p w:rsidR="00964719" w:rsidRPr="00BE04AE" w:rsidRDefault="00B0697A" w:rsidP="00125D2E">
      <w:pPr>
        <w:spacing w:after="50"/>
        <w:ind w:firstLineChars="200" w:firstLine="420"/>
        <w:rPr>
          <w:rFonts w:asciiTheme="minorEastAsia" w:eastAsiaTheme="minorEastAsia" w:hAnsiTheme="minorEastAsia" w:cstheme="minorEastAsia"/>
          <w:szCs w:val="21"/>
        </w:rPr>
      </w:pPr>
      <w:r w:rsidRPr="00BE04AE">
        <w:rPr>
          <w:rFonts w:asciiTheme="minorEastAsia" w:eastAsiaTheme="minorEastAsia" w:hAnsiTheme="minorEastAsia" w:cstheme="minorEastAsia" w:hint="eastAsia"/>
          <w:szCs w:val="21"/>
        </w:rPr>
        <w:t>投保人和被保险人应采取包括但不限于下列措施在内的一切合理措施，以尽力避免或减少承保损失的发生：</w:t>
      </w:r>
    </w:p>
    <w:p w:rsidR="00964719" w:rsidRPr="00BE04AE" w:rsidRDefault="00B0697A" w:rsidP="00125D2E">
      <w:pPr>
        <w:spacing w:after="50"/>
        <w:ind w:firstLineChars="200" w:firstLine="420"/>
        <w:rPr>
          <w:rFonts w:asciiTheme="minorEastAsia" w:eastAsiaTheme="minorEastAsia" w:hAnsiTheme="minorEastAsia" w:cstheme="minorEastAsia"/>
          <w:szCs w:val="21"/>
        </w:rPr>
      </w:pPr>
      <w:r w:rsidRPr="00BE04AE">
        <w:rPr>
          <w:rFonts w:asciiTheme="minorEastAsia" w:eastAsiaTheme="minorEastAsia" w:hAnsiTheme="minorEastAsia" w:cstheme="minorEastAsia" w:hint="eastAsia"/>
          <w:szCs w:val="21"/>
        </w:rPr>
        <w:t>被保险人应经常保持一切适当的维修或维护以保证消防、安全、警卫、防护等设备的正常运 作，避免其损坏或失灵。如果一旦前述风险防护设备发生损失或失灵并威胁到被保险财产的安全，被保险人应尽一切可能以抢救或安全转移被保险财产。若欲改装、修缮或改建上述风 险防护设备，被保险人应及时书面通知本公司。</w:t>
      </w:r>
    </w:p>
    <w:p w:rsidR="00964719" w:rsidRPr="00BE04AE" w:rsidRDefault="00B0697A" w:rsidP="00125D2E">
      <w:pPr>
        <w:spacing w:after="50"/>
        <w:ind w:firstLineChars="200" w:firstLine="422"/>
        <w:rPr>
          <w:rFonts w:asciiTheme="minorEastAsia" w:eastAsiaTheme="minorEastAsia" w:hAnsiTheme="minorEastAsia" w:cstheme="minorEastAsia"/>
          <w:b/>
          <w:szCs w:val="21"/>
        </w:rPr>
      </w:pPr>
      <w:r w:rsidRPr="00BE04AE">
        <w:rPr>
          <w:rFonts w:asciiTheme="minorEastAsia" w:eastAsiaTheme="minorEastAsia" w:hAnsiTheme="minorEastAsia" w:cstheme="minorEastAsia" w:hint="eastAsia"/>
          <w:b/>
          <w:szCs w:val="21"/>
        </w:rPr>
        <w:t>此外，本公司有权进入被保险场所对保险标的</w:t>
      </w:r>
      <w:proofErr w:type="gramStart"/>
      <w:r w:rsidRPr="00BE04AE">
        <w:rPr>
          <w:rFonts w:asciiTheme="minorEastAsia" w:eastAsiaTheme="minorEastAsia" w:hAnsiTheme="minorEastAsia" w:cstheme="minorEastAsia" w:hint="eastAsia"/>
          <w:b/>
          <w:szCs w:val="21"/>
        </w:rPr>
        <w:t>的</w:t>
      </w:r>
      <w:proofErr w:type="gramEnd"/>
      <w:r w:rsidRPr="00BE04AE">
        <w:rPr>
          <w:rFonts w:asciiTheme="minorEastAsia" w:eastAsiaTheme="minorEastAsia" w:hAnsiTheme="minorEastAsia" w:cstheme="minorEastAsia" w:hint="eastAsia"/>
          <w:b/>
          <w:szCs w:val="21"/>
        </w:rPr>
        <w:t>安全状况进行检查，向被保险人提出消除不安全因素和隐患的建议，被保险人应及时采取措施消除该不安全因素和隐患，否则本公司有权要求增加保险费或解除保险合同。</w:t>
      </w:r>
    </w:p>
    <w:p w:rsidR="00964719" w:rsidRPr="00BE04AE" w:rsidRDefault="00964719" w:rsidP="00125D2E">
      <w:pPr>
        <w:spacing w:after="50"/>
        <w:ind w:firstLineChars="200" w:firstLine="420"/>
        <w:rPr>
          <w:rFonts w:asciiTheme="minorEastAsia" w:eastAsiaTheme="minorEastAsia" w:hAnsiTheme="minorEastAsia" w:cstheme="minorEastAsia"/>
          <w:szCs w:val="21"/>
        </w:rPr>
      </w:pPr>
    </w:p>
    <w:p w:rsidR="00964719" w:rsidRPr="00BE04AE" w:rsidRDefault="00B0697A" w:rsidP="00125D2E">
      <w:pPr>
        <w:spacing w:after="50"/>
        <w:ind w:firstLineChars="200" w:firstLine="422"/>
        <w:rPr>
          <w:rFonts w:asciiTheme="minorEastAsia" w:eastAsiaTheme="minorEastAsia" w:hAnsiTheme="minorEastAsia" w:cstheme="minorEastAsia"/>
          <w:b/>
          <w:szCs w:val="21"/>
        </w:rPr>
      </w:pPr>
      <w:r w:rsidRPr="00BE04AE">
        <w:rPr>
          <w:rFonts w:asciiTheme="minorEastAsia" w:eastAsiaTheme="minorEastAsia" w:hAnsiTheme="minorEastAsia" w:cstheme="minorEastAsia" w:hint="eastAsia"/>
          <w:b/>
          <w:szCs w:val="21"/>
        </w:rPr>
        <w:t xml:space="preserve">第五条：风险程度增加 </w:t>
      </w:r>
    </w:p>
    <w:p w:rsidR="00964719" w:rsidRPr="00BE04AE" w:rsidRDefault="00B0697A" w:rsidP="00125D2E">
      <w:pPr>
        <w:spacing w:after="50"/>
        <w:ind w:firstLineChars="200" w:firstLine="420"/>
        <w:rPr>
          <w:rFonts w:asciiTheme="minorEastAsia" w:eastAsiaTheme="minorEastAsia" w:hAnsiTheme="minorEastAsia" w:cstheme="minorEastAsia"/>
          <w:szCs w:val="21"/>
        </w:rPr>
      </w:pPr>
      <w:r w:rsidRPr="00BE04AE">
        <w:rPr>
          <w:rFonts w:asciiTheme="minorEastAsia" w:eastAsiaTheme="minorEastAsia" w:hAnsiTheme="minorEastAsia" w:cstheme="minorEastAsia" w:hint="eastAsia"/>
          <w:szCs w:val="21"/>
        </w:rPr>
        <w:t>若在本保险合同有效期内，保险标的</w:t>
      </w:r>
      <w:proofErr w:type="gramStart"/>
      <w:r w:rsidRPr="00BE04AE">
        <w:rPr>
          <w:rFonts w:asciiTheme="minorEastAsia" w:eastAsiaTheme="minorEastAsia" w:hAnsiTheme="minorEastAsia" w:cstheme="minorEastAsia" w:hint="eastAsia"/>
          <w:szCs w:val="21"/>
        </w:rPr>
        <w:t>的</w:t>
      </w:r>
      <w:proofErr w:type="gramEnd"/>
      <w:r w:rsidRPr="00BE04AE">
        <w:rPr>
          <w:rFonts w:asciiTheme="minorEastAsia" w:eastAsiaTheme="minorEastAsia" w:hAnsiTheme="minorEastAsia" w:cstheme="minorEastAsia" w:hint="eastAsia"/>
          <w:szCs w:val="21"/>
        </w:rPr>
        <w:t>风险程度显著增加的，被保险人应当及时通知本公司，本公司有权增加保险费或者即时解除保险合同。本公司解除保险合同的，将按日比例退还已收取的自解除之日起的未满期保险费。</w:t>
      </w:r>
    </w:p>
    <w:p w:rsidR="00964719" w:rsidRPr="00BE04AE" w:rsidRDefault="00B0697A" w:rsidP="00125D2E">
      <w:pPr>
        <w:spacing w:after="50"/>
        <w:ind w:firstLineChars="200" w:firstLine="422"/>
        <w:rPr>
          <w:rFonts w:asciiTheme="minorEastAsia" w:eastAsiaTheme="minorEastAsia" w:hAnsiTheme="minorEastAsia" w:cstheme="minorEastAsia"/>
          <w:b/>
          <w:szCs w:val="21"/>
        </w:rPr>
      </w:pPr>
      <w:r w:rsidRPr="00BE04AE">
        <w:rPr>
          <w:rFonts w:asciiTheme="minorEastAsia" w:eastAsiaTheme="minorEastAsia" w:hAnsiTheme="minorEastAsia" w:cstheme="minorEastAsia" w:hint="eastAsia"/>
          <w:b/>
          <w:szCs w:val="21"/>
        </w:rPr>
        <w:t>被保险人未履行上述通知义务的，因保险标的</w:t>
      </w:r>
      <w:proofErr w:type="gramStart"/>
      <w:r w:rsidRPr="00BE04AE">
        <w:rPr>
          <w:rFonts w:asciiTheme="minorEastAsia" w:eastAsiaTheme="minorEastAsia" w:hAnsiTheme="minorEastAsia" w:cstheme="minorEastAsia" w:hint="eastAsia"/>
          <w:b/>
          <w:szCs w:val="21"/>
        </w:rPr>
        <w:t>的</w:t>
      </w:r>
      <w:proofErr w:type="gramEnd"/>
      <w:r w:rsidRPr="00BE04AE">
        <w:rPr>
          <w:rFonts w:asciiTheme="minorEastAsia" w:eastAsiaTheme="minorEastAsia" w:hAnsiTheme="minorEastAsia" w:cstheme="minorEastAsia" w:hint="eastAsia"/>
          <w:b/>
          <w:szCs w:val="21"/>
        </w:rPr>
        <w:t>风险程度显著增加而发生的保险事故，本公司不承担赔偿责任。</w:t>
      </w:r>
    </w:p>
    <w:p w:rsidR="00964719" w:rsidRPr="00BE04AE" w:rsidRDefault="00964719" w:rsidP="00125D2E">
      <w:pPr>
        <w:spacing w:after="50"/>
        <w:ind w:firstLineChars="200" w:firstLine="420"/>
        <w:rPr>
          <w:rFonts w:asciiTheme="minorEastAsia" w:eastAsiaTheme="minorEastAsia" w:hAnsiTheme="minorEastAsia" w:cstheme="minorEastAsia"/>
          <w:szCs w:val="21"/>
        </w:rPr>
      </w:pPr>
    </w:p>
    <w:p w:rsidR="00964719" w:rsidRPr="00BE04AE" w:rsidRDefault="00B0697A" w:rsidP="00125D2E">
      <w:pPr>
        <w:spacing w:after="50"/>
        <w:ind w:firstLineChars="200" w:firstLine="422"/>
        <w:rPr>
          <w:rFonts w:asciiTheme="minorEastAsia" w:eastAsiaTheme="minorEastAsia" w:hAnsiTheme="minorEastAsia" w:cstheme="minorEastAsia"/>
          <w:b/>
          <w:szCs w:val="21"/>
        </w:rPr>
      </w:pPr>
      <w:r w:rsidRPr="00BE04AE">
        <w:rPr>
          <w:rFonts w:asciiTheme="minorEastAsia" w:eastAsiaTheme="minorEastAsia" w:hAnsiTheme="minorEastAsia" w:cstheme="minorEastAsia" w:hint="eastAsia"/>
          <w:b/>
          <w:szCs w:val="21"/>
        </w:rPr>
        <w:t>第六条：保险合同的解除</w:t>
      </w:r>
    </w:p>
    <w:p w:rsidR="00964719" w:rsidRPr="00BE04AE" w:rsidRDefault="00B0697A" w:rsidP="00125D2E">
      <w:pPr>
        <w:spacing w:after="50"/>
        <w:ind w:firstLineChars="200" w:firstLine="420"/>
        <w:rPr>
          <w:rFonts w:asciiTheme="minorEastAsia" w:eastAsiaTheme="minorEastAsia" w:hAnsiTheme="minorEastAsia" w:cstheme="minorEastAsia"/>
          <w:szCs w:val="21"/>
        </w:rPr>
      </w:pPr>
      <w:r w:rsidRPr="00BE04AE">
        <w:rPr>
          <w:rFonts w:asciiTheme="minorEastAsia" w:eastAsiaTheme="minorEastAsia" w:hAnsiTheme="minorEastAsia" w:cstheme="minorEastAsia" w:hint="eastAsia"/>
          <w:szCs w:val="21"/>
        </w:rPr>
        <w:t>除本合同或法律另有规定外，投保人可随时向本公司发出书面通知解除本合同，本公司也可以提前30天书面通知投保人解除本合同。保险责任开始前，投保人提出解除保险合同的，本公司按总保险费的5%或者人民币200元扣除手续费（以二者较高者为准，但最高不超过人民币1000元）后退还剩余保险费；本公司提出解除保险合同的，将全额退还已收取的保险费。</w:t>
      </w:r>
    </w:p>
    <w:p w:rsidR="00964719" w:rsidRPr="00BE04AE" w:rsidRDefault="00964719" w:rsidP="00125D2E">
      <w:pPr>
        <w:spacing w:after="50"/>
        <w:ind w:firstLineChars="200" w:firstLine="420"/>
        <w:rPr>
          <w:rFonts w:asciiTheme="minorEastAsia" w:eastAsiaTheme="minorEastAsia" w:hAnsiTheme="minorEastAsia" w:cstheme="minorEastAsia"/>
          <w:szCs w:val="21"/>
        </w:rPr>
      </w:pPr>
    </w:p>
    <w:p w:rsidR="00964719" w:rsidRPr="00BE04AE" w:rsidRDefault="00B0697A" w:rsidP="00125D2E">
      <w:pPr>
        <w:spacing w:after="50"/>
        <w:ind w:firstLineChars="200" w:firstLine="420"/>
        <w:rPr>
          <w:rFonts w:asciiTheme="minorEastAsia" w:eastAsiaTheme="minorEastAsia" w:hAnsiTheme="minorEastAsia" w:cstheme="minorEastAsia"/>
          <w:szCs w:val="21"/>
        </w:rPr>
      </w:pPr>
      <w:r w:rsidRPr="00BE04AE">
        <w:rPr>
          <w:rFonts w:asciiTheme="minorEastAsia" w:eastAsiaTheme="minorEastAsia" w:hAnsiTheme="minorEastAsia" w:cstheme="minorEastAsia" w:hint="eastAsia"/>
          <w:szCs w:val="21"/>
        </w:rPr>
        <w:t>保险责任开始后，投保人提出解除保险合同的，本公司将按照下附短期费率表收取已承保期 间的保险费。本公司提出解除保险合同的，本公司将按承保日数比例收取保险费并返还被保 险人未到期部分的保险费（从解除生效之日起算）。</w:t>
      </w:r>
    </w:p>
    <w:p w:rsidR="00964719" w:rsidRPr="00BE04AE" w:rsidRDefault="00964719" w:rsidP="00125D2E">
      <w:pPr>
        <w:spacing w:after="50"/>
        <w:ind w:firstLineChars="200" w:firstLine="420"/>
        <w:rPr>
          <w:rFonts w:asciiTheme="minorEastAsia" w:eastAsiaTheme="minorEastAsia" w:hAnsiTheme="minorEastAsia" w:cstheme="minorEastAsia"/>
          <w:szCs w:val="21"/>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0"/>
        <w:gridCol w:w="2841"/>
        <w:gridCol w:w="2841"/>
      </w:tblGrid>
      <w:tr w:rsidR="00964719" w:rsidRPr="00BE04AE">
        <w:tc>
          <w:tcPr>
            <w:tcW w:w="5681" w:type="dxa"/>
            <w:gridSpan w:val="2"/>
          </w:tcPr>
          <w:p w:rsidR="00964719" w:rsidRPr="00BE04AE" w:rsidRDefault="00B0697A" w:rsidP="00125D2E">
            <w:pPr>
              <w:spacing w:after="50"/>
              <w:ind w:firstLineChars="200" w:firstLine="420"/>
              <w:rPr>
                <w:rFonts w:asciiTheme="minorEastAsia" w:eastAsiaTheme="minorEastAsia" w:hAnsiTheme="minorEastAsia" w:cstheme="minorEastAsia"/>
                <w:szCs w:val="21"/>
              </w:rPr>
            </w:pPr>
            <w:r w:rsidRPr="00BE04AE">
              <w:rPr>
                <w:rFonts w:asciiTheme="minorEastAsia" w:eastAsiaTheme="minorEastAsia" w:hAnsiTheme="minorEastAsia" w:cstheme="minorEastAsia" w:hint="eastAsia"/>
                <w:szCs w:val="21"/>
              </w:rPr>
              <w:t>承保期间</w:t>
            </w:r>
          </w:p>
        </w:tc>
        <w:tc>
          <w:tcPr>
            <w:tcW w:w="2841" w:type="dxa"/>
            <w:vMerge w:val="restart"/>
            <w:vAlign w:val="center"/>
          </w:tcPr>
          <w:p w:rsidR="00964719" w:rsidRPr="00BE04AE" w:rsidRDefault="00B0697A" w:rsidP="00125D2E">
            <w:pPr>
              <w:spacing w:after="50"/>
              <w:ind w:firstLineChars="200" w:firstLine="420"/>
              <w:jc w:val="center"/>
              <w:rPr>
                <w:rFonts w:asciiTheme="minorEastAsia" w:eastAsiaTheme="minorEastAsia" w:hAnsiTheme="minorEastAsia" w:cstheme="minorEastAsia"/>
                <w:szCs w:val="21"/>
              </w:rPr>
            </w:pPr>
            <w:r w:rsidRPr="00BE04AE">
              <w:rPr>
                <w:rFonts w:asciiTheme="minorEastAsia" w:eastAsiaTheme="minorEastAsia" w:hAnsiTheme="minorEastAsia" w:cstheme="minorEastAsia" w:hint="eastAsia"/>
                <w:szCs w:val="21"/>
              </w:rPr>
              <w:t>短期费率</w:t>
            </w:r>
          </w:p>
        </w:tc>
      </w:tr>
      <w:tr w:rsidR="00964719" w:rsidRPr="00BE04AE">
        <w:tc>
          <w:tcPr>
            <w:tcW w:w="2840" w:type="dxa"/>
          </w:tcPr>
          <w:p w:rsidR="00964719" w:rsidRPr="00BE04AE" w:rsidRDefault="00B0697A" w:rsidP="00125D2E">
            <w:pPr>
              <w:spacing w:after="50"/>
              <w:ind w:firstLineChars="200" w:firstLine="420"/>
              <w:rPr>
                <w:rFonts w:asciiTheme="minorEastAsia" w:eastAsiaTheme="minorEastAsia" w:hAnsiTheme="minorEastAsia" w:cstheme="minorEastAsia"/>
                <w:szCs w:val="21"/>
              </w:rPr>
            </w:pPr>
            <w:r w:rsidRPr="00BE04AE">
              <w:rPr>
                <w:rFonts w:asciiTheme="minorEastAsia" w:eastAsiaTheme="minorEastAsia" w:hAnsiTheme="minorEastAsia" w:cstheme="minorEastAsia" w:hint="eastAsia"/>
                <w:szCs w:val="21"/>
              </w:rPr>
              <w:t>超过</w:t>
            </w:r>
          </w:p>
        </w:tc>
        <w:tc>
          <w:tcPr>
            <w:tcW w:w="2841" w:type="dxa"/>
          </w:tcPr>
          <w:p w:rsidR="00964719" w:rsidRPr="00BE04AE" w:rsidRDefault="00B0697A" w:rsidP="00125D2E">
            <w:pPr>
              <w:spacing w:after="50"/>
              <w:ind w:firstLineChars="200" w:firstLine="420"/>
              <w:rPr>
                <w:rFonts w:asciiTheme="minorEastAsia" w:eastAsiaTheme="minorEastAsia" w:hAnsiTheme="minorEastAsia" w:cstheme="minorEastAsia"/>
                <w:szCs w:val="21"/>
              </w:rPr>
            </w:pPr>
            <w:r w:rsidRPr="00BE04AE">
              <w:rPr>
                <w:rFonts w:asciiTheme="minorEastAsia" w:eastAsiaTheme="minorEastAsia" w:hAnsiTheme="minorEastAsia" w:cstheme="minorEastAsia" w:hint="eastAsia"/>
                <w:szCs w:val="21"/>
              </w:rPr>
              <w:t>不超过</w:t>
            </w:r>
          </w:p>
        </w:tc>
        <w:tc>
          <w:tcPr>
            <w:tcW w:w="2841" w:type="dxa"/>
            <w:vMerge/>
          </w:tcPr>
          <w:p w:rsidR="00964719" w:rsidRPr="00BE04AE" w:rsidRDefault="00964719" w:rsidP="00125D2E">
            <w:pPr>
              <w:spacing w:after="50"/>
              <w:ind w:firstLineChars="200" w:firstLine="420"/>
              <w:rPr>
                <w:rFonts w:asciiTheme="minorEastAsia" w:eastAsiaTheme="minorEastAsia" w:hAnsiTheme="minorEastAsia" w:cstheme="minorEastAsia"/>
                <w:szCs w:val="21"/>
              </w:rPr>
            </w:pPr>
          </w:p>
        </w:tc>
      </w:tr>
      <w:tr w:rsidR="00964719" w:rsidRPr="00BE04AE">
        <w:tc>
          <w:tcPr>
            <w:tcW w:w="2840" w:type="dxa"/>
          </w:tcPr>
          <w:p w:rsidR="00964719" w:rsidRPr="00BE04AE" w:rsidRDefault="00B0697A" w:rsidP="00125D2E">
            <w:pPr>
              <w:spacing w:after="50"/>
              <w:ind w:firstLineChars="200" w:firstLine="420"/>
              <w:rPr>
                <w:rFonts w:asciiTheme="minorEastAsia" w:eastAsiaTheme="minorEastAsia" w:hAnsiTheme="minorEastAsia" w:cstheme="minorEastAsia"/>
                <w:szCs w:val="21"/>
              </w:rPr>
            </w:pPr>
            <w:r w:rsidRPr="00BE04AE">
              <w:rPr>
                <w:rFonts w:asciiTheme="minorEastAsia" w:eastAsiaTheme="minorEastAsia" w:hAnsiTheme="minorEastAsia" w:cstheme="minorEastAsia" w:hint="eastAsia"/>
                <w:szCs w:val="21"/>
              </w:rPr>
              <w:t>--</w:t>
            </w:r>
          </w:p>
        </w:tc>
        <w:tc>
          <w:tcPr>
            <w:tcW w:w="2841" w:type="dxa"/>
          </w:tcPr>
          <w:p w:rsidR="00964719" w:rsidRPr="00BE04AE" w:rsidRDefault="00B0697A" w:rsidP="00125D2E">
            <w:pPr>
              <w:spacing w:after="50"/>
              <w:ind w:firstLineChars="200" w:firstLine="420"/>
              <w:rPr>
                <w:rFonts w:asciiTheme="minorEastAsia" w:eastAsiaTheme="minorEastAsia" w:hAnsiTheme="minorEastAsia" w:cstheme="minorEastAsia"/>
                <w:szCs w:val="21"/>
              </w:rPr>
            </w:pPr>
            <w:r w:rsidRPr="00BE04AE">
              <w:rPr>
                <w:rFonts w:asciiTheme="minorEastAsia" w:eastAsiaTheme="minorEastAsia" w:hAnsiTheme="minorEastAsia" w:cstheme="minorEastAsia" w:hint="eastAsia"/>
                <w:szCs w:val="21"/>
              </w:rPr>
              <w:t>1个月</w:t>
            </w:r>
          </w:p>
        </w:tc>
        <w:tc>
          <w:tcPr>
            <w:tcW w:w="2841" w:type="dxa"/>
          </w:tcPr>
          <w:p w:rsidR="00964719" w:rsidRPr="00BE04AE" w:rsidRDefault="00B0697A" w:rsidP="00125D2E">
            <w:pPr>
              <w:spacing w:after="50"/>
              <w:ind w:firstLineChars="200" w:firstLine="420"/>
              <w:rPr>
                <w:rFonts w:asciiTheme="minorEastAsia" w:eastAsiaTheme="minorEastAsia" w:hAnsiTheme="minorEastAsia" w:cstheme="minorEastAsia"/>
                <w:szCs w:val="21"/>
              </w:rPr>
            </w:pPr>
            <w:r w:rsidRPr="00BE04AE">
              <w:rPr>
                <w:rFonts w:asciiTheme="minorEastAsia" w:eastAsiaTheme="minorEastAsia" w:hAnsiTheme="minorEastAsia" w:cstheme="minorEastAsia" w:hint="eastAsia"/>
                <w:szCs w:val="21"/>
              </w:rPr>
              <w:t>全年保险费的10%</w:t>
            </w:r>
          </w:p>
        </w:tc>
      </w:tr>
      <w:tr w:rsidR="00964719" w:rsidRPr="00BE04AE">
        <w:tc>
          <w:tcPr>
            <w:tcW w:w="2840" w:type="dxa"/>
          </w:tcPr>
          <w:p w:rsidR="00964719" w:rsidRPr="00BE04AE" w:rsidRDefault="00B0697A" w:rsidP="00125D2E">
            <w:pPr>
              <w:spacing w:after="50"/>
              <w:ind w:firstLineChars="200" w:firstLine="420"/>
              <w:rPr>
                <w:rFonts w:asciiTheme="minorEastAsia" w:eastAsiaTheme="minorEastAsia" w:hAnsiTheme="minorEastAsia" w:cstheme="minorEastAsia"/>
                <w:szCs w:val="21"/>
              </w:rPr>
            </w:pPr>
            <w:r w:rsidRPr="00BE04AE">
              <w:rPr>
                <w:rFonts w:asciiTheme="minorEastAsia" w:eastAsiaTheme="minorEastAsia" w:hAnsiTheme="minorEastAsia" w:cstheme="minorEastAsia" w:hint="eastAsia"/>
                <w:szCs w:val="21"/>
              </w:rPr>
              <w:t>1个月</w:t>
            </w:r>
          </w:p>
        </w:tc>
        <w:tc>
          <w:tcPr>
            <w:tcW w:w="2841" w:type="dxa"/>
          </w:tcPr>
          <w:p w:rsidR="00964719" w:rsidRPr="00BE04AE" w:rsidRDefault="00B0697A" w:rsidP="00125D2E">
            <w:pPr>
              <w:spacing w:after="50"/>
              <w:ind w:firstLineChars="200" w:firstLine="420"/>
              <w:rPr>
                <w:rFonts w:asciiTheme="minorEastAsia" w:eastAsiaTheme="minorEastAsia" w:hAnsiTheme="minorEastAsia" w:cstheme="minorEastAsia"/>
                <w:szCs w:val="21"/>
              </w:rPr>
            </w:pPr>
            <w:r w:rsidRPr="00BE04AE">
              <w:rPr>
                <w:rFonts w:asciiTheme="minorEastAsia" w:eastAsiaTheme="minorEastAsia" w:hAnsiTheme="minorEastAsia" w:cstheme="minorEastAsia" w:hint="eastAsia"/>
                <w:szCs w:val="21"/>
              </w:rPr>
              <w:t>2个月</w:t>
            </w:r>
          </w:p>
        </w:tc>
        <w:tc>
          <w:tcPr>
            <w:tcW w:w="2841" w:type="dxa"/>
          </w:tcPr>
          <w:p w:rsidR="00964719" w:rsidRPr="00BE04AE" w:rsidRDefault="00B0697A" w:rsidP="00125D2E">
            <w:pPr>
              <w:spacing w:after="50"/>
              <w:ind w:firstLineChars="200" w:firstLine="420"/>
              <w:rPr>
                <w:rFonts w:asciiTheme="minorEastAsia" w:eastAsiaTheme="minorEastAsia" w:hAnsiTheme="minorEastAsia" w:cstheme="minorEastAsia"/>
                <w:szCs w:val="21"/>
              </w:rPr>
            </w:pPr>
            <w:r w:rsidRPr="00BE04AE">
              <w:rPr>
                <w:rFonts w:asciiTheme="minorEastAsia" w:eastAsiaTheme="minorEastAsia" w:hAnsiTheme="minorEastAsia" w:cstheme="minorEastAsia" w:hint="eastAsia"/>
                <w:szCs w:val="21"/>
              </w:rPr>
              <w:t>全年保险费的20%</w:t>
            </w:r>
          </w:p>
        </w:tc>
      </w:tr>
      <w:tr w:rsidR="00964719" w:rsidRPr="00BE04AE">
        <w:tc>
          <w:tcPr>
            <w:tcW w:w="2840" w:type="dxa"/>
          </w:tcPr>
          <w:p w:rsidR="00964719" w:rsidRPr="00BE04AE" w:rsidRDefault="00B0697A" w:rsidP="00125D2E">
            <w:pPr>
              <w:spacing w:after="50"/>
              <w:ind w:firstLineChars="200" w:firstLine="420"/>
              <w:rPr>
                <w:rFonts w:asciiTheme="minorEastAsia" w:eastAsiaTheme="minorEastAsia" w:hAnsiTheme="minorEastAsia" w:cstheme="minorEastAsia"/>
                <w:szCs w:val="21"/>
              </w:rPr>
            </w:pPr>
            <w:r w:rsidRPr="00BE04AE">
              <w:rPr>
                <w:rFonts w:asciiTheme="minorEastAsia" w:eastAsiaTheme="minorEastAsia" w:hAnsiTheme="minorEastAsia" w:cstheme="minorEastAsia" w:hint="eastAsia"/>
                <w:szCs w:val="21"/>
              </w:rPr>
              <w:t>2个月</w:t>
            </w:r>
          </w:p>
        </w:tc>
        <w:tc>
          <w:tcPr>
            <w:tcW w:w="2841" w:type="dxa"/>
          </w:tcPr>
          <w:p w:rsidR="00964719" w:rsidRPr="00BE04AE" w:rsidRDefault="00B0697A" w:rsidP="00125D2E">
            <w:pPr>
              <w:spacing w:after="50"/>
              <w:ind w:firstLineChars="200" w:firstLine="420"/>
              <w:rPr>
                <w:rFonts w:asciiTheme="minorEastAsia" w:eastAsiaTheme="minorEastAsia" w:hAnsiTheme="minorEastAsia" w:cstheme="minorEastAsia"/>
                <w:szCs w:val="21"/>
              </w:rPr>
            </w:pPr>
            <w:r w:rsidRPr="00BE04AE">
              <w:rPr>
                <w:rFonts w:asciiTheme="minorEastAsia" w:eastAsiaTheme="minorEastAsia" w:hAnsiTheme="minorEastAsia" w:cstheme="minorEastAsia" w:hint="eastAsia"/>
                <w:szCs w:val="21"/>
              </w:rPr>
              <w:t>3个月</w:t>
            </w:r>
          </w:p>
        </w:tc>
        <w:tc>
          <w:tcPr>
            <w:tcW w:w="2841" w:type="dxa"/>
          </w:tcPr>
          <w:p w:rsidR="00964719" w:rsidRPr="00BE04AE" w:rsidRDefault="00B0697A" w:rsidP="00125D2E">
            <w:pPr>
              <w:spacing w:after="50"/>
              <w:ind w:firstLineChars="200" w:firstLine="420"/>
              <w:rPr>
                <w:rFonts w:asciiTheme="minorEastAsia" w:eastAsiaTheme="minorEastAsia" w:hAnsiTheme="minorEastAsia" w:cstheme="minorEastAsia"/>
                <w:szCs w:val="21"/>
              </w:rPr>
            </w:pPr>
            <w:r w:rsidRPr="00BE04AE">
              <w:rPr>
                <w:rFonts w:asciiTheme="minorEastAsia" w:eastAsiaTheme="minorEastAsia" w:hAnsiTheme="minorEastAsia" w:cstheme="minorEastAsia" w:hint="eastAsia"/>
                <w:szCs w:val="21"/>
              </w:rPr>
              <w:t>全年保险费的30%</w:t>
            </w:r>
          </w:p>
        </w:tc>
      </w:tr>
      <w:tr w:rsidR="00964719" w:rsidRPr="00BE04AE">
        <w:tc>
          <w:tcPr>
            <w:tcW w:w="2840" w:type="dxa"/>
          </w:tcPr>
          <w:p w:rsidR="00964719" w:rsidRPr="00BE04AE" w:rsidRDefault="00B0697A" w:rsidP="00125D2E">
            <w:pPr>
              <w:spacing w:after="50"/>
              <w:ind w:firstLineChars="200" w:firstLine="420"/>
              <w:rPr>
                <w:rFonts w:asciiTheme="minorEastAsia" w:eastAsiaTheme="minorEastAsia" w:hAnsiTheme="minorEastAsia" w:cstheme="minorEastAsia"/>
                <w:szCs w:val="21"/>
              </w:rPr>
            </w:pPr>
            <w:r w:rsidRPr="00BE04AE">
              <w:rPr>
                <w:rFonts w:asciiTheme="minorEastAsia" w:eastAsiaTheme="minorEastAsia" w:hAnsiTheme="minorEastAsia" w:cstheme="minorEastAsia" w:hint="eastAsia"/>
                <w:szCs w:val="21"/>
              </w:rPr>
              <w:t>3个月</w:t>
            </w:r>
          </w:p>
        </w:tc>
        <w:tc>
          <w:tcPr>
            <w:tcW w:w="2841" w:type="dxa"/>
          </w:tcPr>
          <w:p w:rsidR="00964719" w:rsidRPr="00BE04AE" w:rsidRDefault="00B0697A" w:rsidP="00125D2E">
            <w:pPr>
              <w:spacing w:after="50"/>
              <w:ind w:firstLineChars="200" w:firstLine="420"/>
              <w:rPr>
                <w:rFonts w:asciiTheme="minorEastAsia" w:eastAsiaTheme="minorEastAsia" w:hAnsiTheme="minorEastAsia" w:cstheme="minorEastAsia"/>
                <w:szCs w:val="21"/>
              </w:rPr>
            </w:pPr>
            <w:r w:rsidRPr="00BE04AE">
              <w:rPr>
                <w:rFonts w:asciiTheme="minorEastAsia" w:eastAsiaTheme="minorEastAsia" w:hAnsiTheme="minorEastAsia" w:cstheme="minorEastAsia" w:hint="eastAsia"/>
                <w:szCs w:val="21"/>
              </w:rPr>
              <w:t>4个月</w:t>
            </w:r>
          </w:p>
        </w:tc>
        <w:tc>
          <w:tcPr>
            <w:tcW w:w="2841" w:type="dxa"/>
          </w:tcPr>
          <w:p w:rsidR="00964719" w:rsidRPr="00BE04AE" w:rsidRDefault="00B0697A" w:rsidP="00125D2E">
            <w:pPr>
              <w:spacing w:after="50"/>
              <w:ind w:firstLineChars="200" w:firstLine="420"/>
              <w:rPr>
                <w:rFonts w:asciiTheme="minorEastAsia" w:eastAsiaTheme="minorEastAsia" w:hAnsiTheme="minorEastAsia" w:cstheme="minorEastAsia"/>
                <w:szCs w:val="21"/>
              </w:rPr>
            </w:pPr>
            <w:r w:rsidRPr="00BE04AE">
              <w:rPr>
                <w:rFonts w:asciiTheme="minorEastAsia" w:eastAsiaTheme="minorEastAsia" w:hAnsiTheme="minorEastAsia" w:cstheme="minorEastAsia" w:hint="eastAsia"/>
                <w:szCs w:val="21"/>
              </w:rPr>
              <w:t>全年保险费的40%</w:t>
            </w:r>
          </w:p>
        </w:tc>
      </w:tr>
      <w:tr w:rsidR="00964719" w:rsidRPr="00BE04AE">
        <w:tc>
          <w:tcPr>
            <w:tcW w:w="2840" w:type="dxa"/>
          </w:tcPr>
          <w:p w:rsidR="00964719" w:rsidRPr="00BE04AE" w:rsidRDefault="00B0697A" w:rsidP="00125D2E">
            <w:pPr>
              <w:spacing w:after="50"/>
              <w:ind w:firstLineChars="200" w:firstLine="420"/>
              <w:rPr>
                <w:rFonts w:asciiTheme="minorEastAsia" w:eastAsiaTheme="minorEastAsia" w:hAnsiTheme="minorEastAsia" w:cstheme="minorEastAsia"/>
                <w:szCs w:val="21"/>
              </w:rPr>
            </w:pPr>
            <w:r w:rsidRPr="00BE04AE">
              <w:rPr>
                <w:rFonts w:asciiTheme="minorEastAsia" w:eastAsiaTheme="minorEastAsia" w:hAnsiTheme="minorEastAsia" w:cstheme="minorEastAsia" w:hint="eastAsia"/>
                <w:szCs w:val="21"/>
              </w:rPr>
              <w:t>4个月</w:t>
            </w:r>
          </w:p>
        </w:tc>
        <w:tc>
          <w:tcPr>
            <w:tcW w:w="2841" w:type="dxa"/>
          </w:tcPr>
          <w:p w:rsidR="00964719" w:rsidRPr="00BE04AE" w:rsidRDefault="00B0697A" w:rsidP="00125D2E">
            <w:pPr>
              <w:spacing w:after="50"/>
              <w:ind w:firstLineChars="200" w:firstLine="420"/>
              <w:rPr>
                <w:rFonts w:asciiTheme="minorEastAsia" w:eastAsiaTheme="minorEastAsia" w:hAnsiTheme="minorEastAsia" w:cstheme="minorEastAsia"/>
                <w:szCs w:val="21"/>
              </w:rPr>
            </w:pPr>
            <w:r w:rsidRPr="00BE04AE">
              <w:rPr>
                <w:rFonts w:asciiTheme="minorEastAsia" w:eastAsiaTheme="minorEastAsia" w:hAnsiTheme="minorEastAsia" w:cstheme="minorEastAsia" w:hint="eastAsia"/>
                <w:szCs w:val="21"/>
              </w:rPr>
              <w:t>5个月</w:t>
            </w:r>
          </w:p>
        </w:tc>
        <w:tc>
          <w:tcPr>
            <w:tcW w:w="2841" w:type="dxa"/>
          </w:tcPr>
          <w:p w:rsidR="00964719" w:rsidRPr="00BE04AE" w:rsidRDefault="00B0697A" w:rsidP="00125D2E">
            <w:pPr>
              <w:spacing w:after="50"/>
              <w:ind w:firstLineChars="200" w:firstLine="420"/>
              <w:rPr>
                <w:rFonts w:asciiTheme="minorEastAsia" w:eastAsiaTheme="minorEastAsia" w:hAnsiTheme="minorEastAsia" w:cstheme="minorEastAsia"/>
                <w:szCs w:val="21"/>
              </w:rPr>
            </w:pPr>
            <w:r w:rsidRPr="00BE04AE">
              <w:rPr>
                <w:rFonts w:asciiTheme="minorEastAsia" w:eastAsiaTheme="minorEastAsia" w:hAnsiTheme="minorEastAsia" w:cstheme="minorEastAsia" w:hint="eastAsia"/>
                <w:szCs w:val="21"/>
              </w:rPr>
              <w:t>全年保险费的50%</w:t>
            </w:r>
          </w:p>
        </w:tc>
      </w:tr>
      <w:tr w:rsidR="00964719" w:rsidRPr="00BE04AE">
        <w:tc>
          <w:tcPr>
            <w:tcW w:w="2840" w:type="dxa"/>
          </w:tcPr>
          <w:p w:rsidR="00964719" w:rsidRPr="00BE04AE" w:rsidRDefault="00B0697A" w:rsidP="00125D2E">
            <w:pPr>
              <w:spacing w:after="50"/>
              <w:ind w:firstLineChars="200" w:firstLine="420"/>
              <w:rPr>
                <w:rFonts w:asciiTheme="minorEastAsia" w:eastAsiaTheme="minorEastAsia" w:hAnsiTheme="minorEastAsia" w:cstheme="minorEastAsia"/>
                <w:szCs w:val="21"/>
              </w:rPr>
            </w:pPr>
            <w:r w:rsidRPr="00BE04AE">
              <w:rPr>
                <w:rFonts w:asciiTheme="minorEastAsia" w:eastAsiaTheme="minorEastAsia" w:hAnsiTheme="minorEastAsia" w:cstheme="minorEastAsia" w:hint="eastAsia"/>
                <w:szCs w:val="21"/>
              </w:rPr>
              <w:t>5个月</w:t>
            </w:r>
          </w:p>
        </w:tc>
        <w:tc>
          <w:tcPr>
            <w:tcW w:w="2841" w:type="dxa"/>
          </w:tcPr>
          <w:p w:rsidR="00964719" w:rsidRPr="00BE04AE" w:rsidRDefault="00B0697A" w:rsidP="00125D2E">
            <w:pPr>
              <w:spacing w:after="50"/>
              <w:ind w:firstLineChars="200" w:firstLine="420"/>
              <w:rPr>
                <w:rFonts w:asciiTheme="minorEastAsia" w:eastAsiaTheme="minorEastAsia" w:hAnsiTheme="minorEastAsia" w:cstheme="minorEastAsia"/>
                <w:szCs w:val="21"/>
              </w:rPr>
            </w:pPr>
            <w:r w:rsidRPr="00BE04AE">
              <w:rPr>
                <w:rFonts w:asciiTheme="minorEastAsia" w:eastAsiaTheme="minorEastAsia" w:hAnsiTheme="minorEastAsia" w:cstheme="minorEastAsia" w:hint="eastAsia"/>
                <w:szCs w:val="21"/>
              </w:rPr>
              <w:t>6个月</w:t>
            </w:r>
          </w:p>
        </w:tc>
        <w:tc>
          <w:tcPr>
            <w:tcW w:w="2841" w:type="dxa"/>
          </w:tcPr>
          <w:p w:rsidR="00964719" w:rsidRPr="00BE04AE" w:rsidRDefault="00B0697A" w:rsidP="00125D2E">
            <w:pPr>
              <w:spacing w:after="50"/>
              <w:ind w:firstLineChars="200" w:firstLine="420"/>
              <w:rPr>
                <w:rFonts w:asciiTheme="minorEastAsia" w:eastAsiaTheme="minorEastAsia" w:hAnsiTheme="minorEastAsia" w:cstheme="minorEastAsia"/>
                <w:szCs w:val="21"/>
              </w:rPr>
            </w:pPr>
            <w:r w:rsidRPr="00BE04AE">
              <w:rPr>
                <w:rFonts w:asciiTheme="minorEastAsia" w:eastAsiaTheme="minorEastAsia" w:hAnsiTheme="minorEastAsia" w:cstheme="minorEastAsia" w:hint="eastAsia"/>
                <w:szCs w:val="21"/>
              </w:rPr>
              <w:t>全年保险费的60%</w:t>
            </w:r>
          </w:p>
        </w:tc>
      </w:tr>
      <w:tr w:rsidR="00964719" w:rsidRPr="00BE04AE">
        <w:tc>
          <w:tcPr>
            <w:tcW w:w="2840" w:type="dxa"/>
          </w:tcPr>
          <w:p w:rsidR="00964719" w:rsidRPr="00BE04AE" w:rsidRDefault="00B0697A" w:rsidP="00125D2E">
            <w:pPr>
              <w:spacing w:after="50"/>
              <w:ind w:firstLineChars="200" w:firstLine="420"/>
              <w:rPr>
                <w:rFonts w:asciiTheme="minorEastAsia" w:eastAsiaTheme="minorEastAsia" w:hAnsiTheme="minorEastAsia" w:cstheme="minorEastAsia"/>
                <w:szCs w:val="21"/>
              </w:rPr>
            </w:pPr>
            <w:r w:rsidRPr="00BE04AE">
              <w:rPr>
                <w:rFonts w:asciiTheme="minorEastAsia" w:eastAsiaTheme="minorEastAsia" w:hAnsiTheme="minorEastAsia" w:cstheme="minorEastAsia" w:hint="eastAsia"/>
                <w:szCs w:val="21"/>
              </w:rPr>
              <w:lastRenderedPageBreak/>
              <w:t>6个月</w:t>
            </w:r>
          </w:p>
        </w:tc>
        <w:tc>
          <w:tcPr>
            <w:tcW w:w="2841" w:type="dxa"/>
          </w:tcPr>
          <w:p w:rsidR="00964719" w:rsidRPr="00BE04AE" w:rsidRDefault="00B0697A" w:rsidP="00125D2E">
            <w:pPr>
              <w:spacing w:after="50"/>
              <w:ind w:firstLineChars="200" w:firstLine="420"/>
              <w:rPr>
                <w:rFonts w:asciiTheme="minorEastAsia" w:eastAsiaTheme="minorEastAsia" w:hAnsiTheme="minorEastAsia" w:cstheme="minorEastAsia"/>
                <w:szCs w:val="21"/>
              </w:rPr>
            </w:pPr>
            <w:r w:rsidRPr="00BE04AE">
              <w:rPr>
                <w:rFonts w:asciiTheme="minorEastAsia" w:eastAsiaTheme="minorEastAsia" w:hAnsiTheme="minorEastAsia" w:cstheme="minorEastAsia" w:hint="eastAsia"/>
                <w:szCs w:val="21"/>
              </w:rPr>
              <w:t>7个月</w:t>
            </w:r>
          </w:p>
        </w:tc>
        <w:tc>
          <w:tcPr>
            <w:tcW w:w="2841" w:type="dxa"/>
          </w:tcPr>
          <w:p w:rsidR="00964719" w:rsidRPr="00BE04AE" w:rsidRDefault="00B0697A" w:rsidP="00125D2E">
            <w:pPr>
              <w:spacing w:after="50"/>
              <w:ind w:firstLineChars="200" w:firstLine="420"/>
              <w:rPr>
                <w:rFonts w:asciiTheme="minorEastAsia" w:eastAsiaTheme="minorEastAsia" w:hAnsiTheme="minorEastAsia" w:cstheme="minorEastAsia"/>
                <w:szCs w:val="21"/>
              </w:rPr>
            </w:pPr>
            <w:r w:rsidRPr="00BE04AE">
              <w:rPr>
                <w:rFonts w:asciiTheme="minorEastAsia" w:eastAsiaTheme="minorEastAsia" w:hAnsiTheme="minorEastAsia" w:cstheme="minorEastAsia" w:hint="eastAsia"/>
                <w:szCs w:val="21"/>
              </w:rPr>
              <w:t>全年保险费的70%</w:t>
            </w:r>
          </w:p>
        </w:tc>
      </w:tr>
      <w:tr w:rsidR="00964719" w:rsidRPr="00BE04AE">
        <w:tc>
          <w:tcPr>
            <w:tcW w:w="2840" w:type="dxa"/>
          </w:tcPr>
          <w:p w:rsidR="00964719" w:rsidRPr="00BE04AE" w:rsidRDefault="00B0697A" w:rsidP="00125D2E">
            <w:pPr>
              <w:spacing w:after="50"/>
              <w:ind w:firstLineChars="200" w:firstLine="420"/>
              <w:rPr>
                <w:rFonts w:asciiTheme="minorEastAsia" w:eastAsiaTheme="minorEastAsia" w:hAnsiTheme="minorEastAsia" w:cstheme="minorEastAsia"/>
                <w:szCs w:val="21"/>
              </w:rPr>
            </w:pPr>
            <w:r w:rsidRPr="00BE04AE">
              <w:rPr>
                <w:rFonts w:asciiTheme="minorEastAsia" w:eastAsiaTheme="minorEastAsia" w:hAnsiTheme="minorEastAsia" w:cstheme="minorEastAsia" w:hint="eastAsia"/>
                <w:szCs w:val="21"/>
              </w:rPr>
              <w:t>7个月</w:t>
            </w:r>
          </w:p>
        </w:tc>
        <w:tc>
          <w:tcPr>
            <w:tcW w:w="2841" w:type="dxa"/>
          </w:tcPr>
          <w:p w:rsidR="00964719" w:rsidRPr="00BE04AE" w:rsidRDefault="00B0697A" w:rsidP="00125D2E">
            <w:pPr>
              <w:spacing w:after="50"/>
              <w:ind w:firstLineChars="200" w:firstLine="420"/>
              <w:rPr>
                <w:rFonts w:asciiTheme="minorEastAsia" w:eastAsiaTheme="minorEastAsia" w:hAnsiTheme="minorEastAsia" w:cstheme="minorEastAsia"/>
                <w:szCs w:val="21"/>
              </w:rPr>
            </w:pPr>
            <w:r w:rsidRPr="00BE04AE">
              <w:rPr>
                <w:rFonts w:asciiTheme="minorEastAsia" w:eastAsiaTheme="minorEastAsia" w:hAnsiTheme="minorEastAsia" w:cstheme="minorEastAsia" w:hint="eastAsia"/>
                <w:szCs w:val="21"/>
              </w:rPr>
              <w:t>8个月</w:t>
            </w:r>
          </w:p>
        </w:tc>
        <w:tc>
          <w:tcPr>
            <w:tcW w:w="2841" w:type="dxa"/>
          </w:tcPr>
          <w:p w:rsidR="00964719" w:rsidRPr="00BE04AE" w:rsidRDefault="00B0697A" w:rsidP="00125D2E">
            <w:pPr>
              <w:spacing w:after="50"/>
              <w:ind w:firstLineChars="200" w:firstLine="420"/>
              <w:rPr>
                <w:rFonts w:asciiTheme="minorEastAsia" w:eastAsiaTheme="minorEastAsia" w:hAnsiTheme="minorEastAsia" w:cstheme="minorEastAsia"/>
                <w:szCs w:val="21"/>
              </w:rPr>
            </w:pPr>
            <w:r w:rsidRPr="00BE04AE">
              <w:rPr>
                <w:rFonts w:asciiTheme="minorEastAsia" w:eastAsiaTheme="minorEastAsia" w:hAnsiTheme="minorEastAsia" w:cstheme="minorEastAsia" w:hint="eastAsia"/>
                <w:szCs w:val="21"/>
              </w:rPr>
              <w:t>全年保险费的80%</w:t>
            </w:r>
          </w:p>
        </w:tc>
      </w:tr>
      <w:tr w:rsidR="00964719" w:rsidRPr="00BE04AE">
        <w:tc>
          <w:tcPr>
            <w:tcW w:w="2840" w:type="dxa"/>
          </w:tcPr>
          <w:p w:rsidR="00964719" w:rsidRPr="00BE04AE" w:rsidRDefault="00B0697A" w:rsidP="00125D2E">
            <w:pPr>
              <w:spacing w:after="50"/>
              <w:ind w:firstLineChars="200" w:firstLine="420"/>
              <w:rPr>
                <w:rFonts w:asciiTheme="minorEastAsia" w:eastAsiaTheme="minorEastAsia" w:hAnsiTheme="minorEastAsia" w:cstheme="minorEastAsia"/>
                <w:szCs w:val="21"/>
              </w:rPr>
            </w:pPr>
            <w:r w:rsidRPr="00BE04AE">
              <w:rPr>
                <w:rFonts w:asciiTheme="minorEastAsia" w:eastAsiaTheme="minorEastAsia" w:hAnsiTheme="minorEastAsia" w:cstheme="minorEastAsia" w:hint="eastAsia"/>
                <w:szCs w:val="21"/>
              </w:rPr>
              <w:t>8个月</w:t>
            </w:r>
          </w:p>
        </w:tc>
        <w:tc>
          <w:tcPr>
            <w:tcW w:w="2841" w:type="dxa"/>
          </w:tcPr>
          <w:p w:rsidR="00964719" w:rsidRPr="00BE04AE" w:rsidRDefault="00B0697A" w:rsidP="00125D2E">
            <w:pPr>
              <w:spacing w:after="50"/>
              <w:ind w:firstLineChars="200" w:firstLine="420"/>
              <w:rPr>
                <w:rFonts w:asciiTheme="minorEastAsia" w:eastAsiaTheme="minorEastAsia" w:hAnsiTheme="minorEastAsia" w:cstheme="minorEastAsia"/>
                <w:szCs w:val="21"/>
              </w:rPr>
            </w:pPr>
            <w:r w:rsidRPr="00BE04AE">
              <w:rPr>
                <w:rFonts w:asciiTheme="minorEastAsia" w:eastAsiaTheme="minorEastAsia" w:hAnsiTheme="minorEastAsia" w:cstheme="minorEastAsia" w:hint="eastAsia"/>
                <w:szCs w:val="21"/>
              </w:rPr>
              <w:t>9个月</w:t>
            </w:r>
          </w:p>
        </w:tc>
        <w:tc>
          <w:tcPr>
            <w:tcW w:w="2841" w:type="dxa"/>
          </w:tcPr>
          <w:p w:rsidR="00964719" w:rsidRPr="00BE04AE" w:rsidRDefault="00B0697A" w:rsidP="00125D2E">
            <w:pPr>
              <w:spacing w:after="50"/>
              <w:ind w:firstLineChars="200" w:firstLine="420"/>
              <w:rPr>
                <w:rFonts w:asciiTheme="minorEastAsia" w:eastAsiaTheme="minorEastAsia" w:hAnsiTheme="minorEastAsia" w:cstheme="minorEastAsia"/>
                <w:szCs w:val="21"/>
              </w:rPr>
            </w:pPr>
            <w:r w:rsidRPr="00BE04AE">
              <w:rPr>
                <w:rFonts w:asciiTheme="minorEastAsia" w:eastAsiaTheme="minorEastAsia" w:hAnsiTheme="minorEastAsia" w:cstheme="minorEastAsia" w:hint="eastAsia"/>
                <w:szCs w:val="21"/>
              </w:rPr>
              <w:t>全年保险费的85%</w:t>
            </w:r>
          </w:p>
        </w:tc>
      </w:tr>
      <w:tr w:rsidR="00964719" w:rsidRPr="00BE04AE">
        <w:tc>
          <w:tcPr>
            <w:tcW w:w="2840" w:type="dxa"/>
          </w:tcPr>
          <w:p w:rsidR="00964719" w:rsidRPr="00BE04AE" w:rsidRDefault="00B0697A" w:rsidP="00125D2E">
            <w:pPr>
              <w:spacing w:after="50"/>
              <w:ind w:firstLineChars="200" w:firstLine="420"/>
              <w:rPr>
                <w:rFonts w:asciiTheme="minorEastAsia" w:eastAsiaTheme="minorEastAsia" w:hAnsiTheme="minorEastAsia" w:cstheme="minorEastAsia"/>
                <w:szCs w:val="21"/>
              </w:rPr>
            </w:pPr>
            <w:r w:rsidRPr="00BE04AE">
              <w:rPr>
                <w:rFonts w:asciiTheme="minorEastAsia" w:eastAsiaTheme="minorEastAsia" w:hAnsiTheme="minorEastAsia" w:cstheme="minorEastAsia" w:hint="eastAsia"/>
                <w:szCs w:val="21"/>
              </w:rPr>
              <w:t>9个月</w:t>
            </w:r>
          </w:p>
        </w:tc>
        <w:tc>
          <w:tcPr>
            <w:tcW w:w="2841" w:type="dxa"/>
          </w:tcPr>
          <w:p w:rsidR="00964719" w:rsidRPr="00BE04AE" w:rsidRDefault="00B0697A" w:rsidP="00125D2E">
            <w:pPr>
              <w:spacing w:after="50"/>
              <w:ind w:firstLineChars="200" w:firstLine="420"/>
              <w:rPr>
                <w:rFonts w:asciiTheme="minorEastAsia" w:eastAsiaTheme="minorEastAsia" w:hAnsiTheme="minorEastAsia" w:cstheme="minorEastAsia"/>
                <w:szCs w:val="21"/>
              </w:rPr>
            </w:pPr>
            <w:r w:rsidRPr="00BE04AE">
              <w:rPr>
                <w:rFonts w:asciiTheme="minorEastAsia" w:eastAsiaTheme="minorEastAsia" w:hAnsiTheme="minorEastAsia" w:cstheme="minorEastAsia" w:hint="eastAsia"/>
                <w:szCs w:val="21"/>
              </w:rPr>
              <w:t>10个月</w:t>
            </w:r>
          </w:p>
        </w:tc>
        <w:tc>
          <w:tcPr>
            <w:tcW w:w="2841" w:type="dxa"/>
          </w:tcPr>
          <w:p w:rsidR="00964719" w:rsidRPr="00BE04AE" w:rsidRDefault="00B0697A" w:rsidP="00125D2E">
            <w:pPr>
              <w:spacing w:after="50"/>
              <w:ind w:firstLineChars="200" w:firstLine="420"/>
              <w:rPr>
                <w:rFonts w:asciiTheme="minorEastAsia" w:eastAsiaTheme="minorEastAsia" w:hAnsiTheme="minorEastAsia" w:cstheme="minorEastAsia"/>
                <w:szCs w:val="21"/>
              </w:rPr>
            </w:pPr>
            <w:r w:rsidRPr="00BE04AE">
              <w:rPr>
                <w:rFonts w:asciiTheme="minorEastAsia" w:eastAsiaTheme="minorEastAsia" w:hAnsiTheme="minorEastAsia" w:cstheme="minorEastAsia" w:hint="eastAsia"/>
                <w:szCs w:val="21"/>
              </w:rPr>
              <w:t>全年保险费的90%</w:t>
            </w:r>
          </w:p>
        </w:tc>
      </w:tr>
      <w:tr w:rsidR="00964719" w:rsidRPr="00BE04AE">
        <w:tc>
          <w:tcPr>
            <w:tcW w:w="2840" w:type="dxa"/>
          </w:tcPr>
          <w:p w:rsidR="00964719" w:rsidRPr="00BE04AE" w:rsidRDefault="00B0697A" w:rsidP="00125D2E">
            <w:pPr>
              <w:spacing w:after="50"/>
              <w:ind w:firstLineChars="200" w:firstLine="420"/>
              <w:rPr>
                <w:rFonts w:asciiTheme="minorEastAsia" w:eastAsiaTheme="minorEastAsia" w:hAnsiTheme="minorEastAsia" w:cstheme="minorEastAsia"/>
                <w:szCs w:val="21"/>
              </w:rPr>
            </w:pPr>
            <w:r w:rsidRPr="00BE04AE">
              <w:rPr>
                <w:rFonts w:asciiTheme="minorEastAsia" w:eastAsiaTheme="minorEastAsia" w:hAnsiTheme="minorEastAsia" w:cstheme="minorEastAsia" w:hint="eastAsia"/>
                <w:szCs w:val="21"/>
              </w:rPr>
              <w:t>10个月</w:t>
            </w:r>
          </w:p>
        </w:tc>
        <w:tc>
          <w:tcPr>
            <w:tcW w:w="2841" w:type="dxa"/>
          </w:tcPr>
          <w:p w:rsidR="00964719" w:rsidRPr="00BE04AE" w:rsidRDefault="00B0697A" w:rsidP="00125D2E">
            <w:pPr>
              <w:spacing w:after="50"/>
              <w:ind w:firstLineChars="200" w:firstLine="420"/>
              <w:rPr>
                <w:rFonts w:asciiTheme="minorEastAsia" w:eastAsiaTheme="minorEastAsia" w:hAnsiTheme="minorEastAsia" w:cstheme="minorEastAsia"/>
                <w:szCs w:val="21"/>
              </w:rPr>
            </w:pPr>
            <w:r w:rsidRPr="00BE04AE">
              <w:rPr>
                <w:rFonts w:asciiTheme="minorEastAsia" w:eastAsiaTheme="minorEastAsia" w:hAnsiTheme="minorEastAsia" w:cstheme="minorEastAsia" w:hint="eastAsia"/>
                <w:szCs w:val="21"/>
              </w:rPr>
              <w:t>11个月</w:t>
            </w:r>
          </w:p>
        </w:tc>
        <w:tc>
          <w:tcPr>
            <w:tcW w:w="2841" w:type="dxa"/>
          </w:tcPr>
          <w:p w:rsidR="00964719" w:rsidRPr="00BE04AE" w:rsidRDefault="00B0697A" w:rsidP="00125D2E">
            <w:pPr>
              <w:spacing w:after="50"/>
              <w:ind w:firstLineChars="200" w:firstLine="420"/>
              <w:rPr>
                <w:rFonts w:asciiTheme="minorEastAsia" w:eastAsiaTheme="minorEastAsia" w:hAnsiTheme="minorEastAsia" w:cstheme="minorEastAsia"/>
                <w:szCs w:val="21"/>
              </w:rPr>
            </w:pPr>
            <w:r w:rsidRPr="00BE04AE">
              <w:rPr>
                <w:rFonts w:asciiTheme="minorEastAsia" w:eastAsiaTheme="minorEastAsia" w:hAnsiTheme="minorEastAsia" w:cstheme="minorEastAsia" w:hint="eastAsia"/>
                <w:szCs w:val="21"/>
              </w:rPr>
              <w:t>全年保险费的95%</w:t>
            </w:r>
          </w:p>
        </w:tc>
      </w:tr>
      <w:tr w:rsidR="00964719" w:rsidRPr="00BE04AE">
        <w:tc>
          <w:tcPr>
            <w:tcW w:w="2840" w:type="dxa"/>
          </w:tcPr>
          <w:p w:rsidR="00964719" w:rsidRPr="00BE04AE" w:rsidRDefault="00B0697A" w:rsidP="00125D2E">
            <w:pPr>
              <w:spacing w:after="50"/>
              <w:ind w:firstLineChars="200" w:firstLine="420"/>
              <w:rPr>
                <w:rFonts w:asciiTheme="minorEastAsia" w:eastAsiaTheme="minorEastAsia" w:hAnsiTheme="minorEastAsia" w:cstheme="minorEastAsia"/>
                <w:szCs w:val="21"/>
              </w:rPr>
            </w:pPr>
            <w:r w:rsidRPr="00BE04AE">
              <w:rPr>
                <w:rFonts w:asciiTheme="minorEastAsia" w:eastAsiaTheme="minorEastAsia" w:hAnsiTheme="minorEastAsia" w:cstheme="minorEastAsia" w:hint="eastAsia"/>
                <w:szCs w:val="21"/>
              </w:rPr>
              <w:t>11个月</w:t>
            </w:r>
          </w:p>
        </w:tc>
        <w:tc>
          <w:tcPr>
            <w:tcW w:w="2841" w:type="dxa"/>
          </w:tcPr>
          <w:p w:rsidR="00964719" w:rsidRPr="00BE04AE" w:rsidRDefault="00B0697A" w:rsidP="00125D2E">
            <w:pPr>
              <w:spacing w:after="50"/>
              <w:ind w:firstLineChars="200" w:firstLine="420"/>
              <w:rPr>
                <w:rFonts w:asciiTheme="minorEastAsia" w:eastAsiaTheme="minorEastAsia" w:hAnsiTheme="minorEastAsia" w:cstheme="minorEastAsia"/>
                <w:szCs w:val="21"/>
              </w:rPr>
            </w:pPr>
            <w:r w:rsidRPr="00BE04AE">
              <w:rPr>
                <w:rFonts w:asciiTheme="minorEastAsia" w:eastAsiaTheme="minorEastAsia" w:hAnsiTheme="minorEastAsia" w:cstheme="minorEastAsia" w:hint="eastAsia"/>
                <w:szCs w:val="21"/>
              </w:rPr>
              <w:t>12个月</w:t>
            </w:r>
          </w:p>
        </w:tc>
        <w:tc>
          <w:tcPr>
            <w:tcW w:w="2841" w:type="dxa"/>
          </w:tcPr>
          <w:p w:rsidR="00964719" w:rsidRPr="00BE04AE" w:rsidRDefault="00B0697A" w:rsidP="00125D2E">
            <w:pPr>
              <w:spacing w:after="50"/>
              <w:ind w:firstLineChars="200" w:firstLine="420"/>
              <w:rPr>
                <w:rFonts w:asciiTheme="minorEastAsia" w:eastAsiaTheme="minorEastAsia" w:hAnsiTheme="minorEastAsia" w:cstheme="minorEastAsia"/>
                <w:szCs w:val="21"/>
              </w:rPr>
            </w:pPr>
            <w:r w:rsidRPr="00BE04AE">
              <w:rPr>
                <w:rFonts w:asciiTheme="minorEastAsia" w:eastAsiaTheme="minorEastAsia" w:hAnsiTheme="minorEastAsia" w:cstheme="minorEastAsia" w:hint="eastAsia"/>
                <w:szCs w:val="21"/>
              </w:rPr>
              <w:t>全年保险费的100%</w:t>
            </w:r>
          </w:p>
        </w:tc>
      </w:tr>
    </w:tbl>
    <w:p w:rsidR="00964719" w:rsidRPr="00BE04AE" w:rsidRDefault="00964719" w:rsidP="00125D2E">
      <w:pPr>
        <w:spacing w:after="50"/>
        <w:ind w:firstLineChars="200" w:firstLine="420"/>
        <w:rPr>
          <w:rFonts w:asciiTheme="minorEastAsia" w:eastAsiaTheme="minorEastAsia" w:hAnsiTheme="minorEastAsia" w:cstheme="minorEastAsia"/>
          <w:szCs w:val="21"/>
        </w:rPr>
      </w:pPr>
    </w:p>
    <w:p w:rsidR="00964719" w:rsidRPr="00BE04AE" w:rsidRDefault="00B0697A" w:rsidP="00125D2E">
      <w:pPr>
        <w:spacing w:after="50"/>
        <w:ind w:firstLineChars="200" w:firstLine="422"/>
        <w:rPr>
          <w:rFonts w:asciiTheme="minorEastAsia" w:eastAsiaTheme="minorEastAsia" w:hAnsiTheme="minorEastAsia" w:cstheme="minorEastAsia"/>
          <w:b/>
          <w:szCs w:val="21"/>
        </w:rPr>
      </w:pPr>
      <w:r w:rsidRPr="00BE04AE">
        <w:rPr>
          <w:rFonts w:asciiTheme="minorEastAsia" w:eastAsiaTheme="minorEastAsia" w:hAnsiTheme="minorEastAsia" w:cstheme="minorEastAsia" w:hint="eastAsia"/>
          <w:b/>
          <w:szCs w:val="21"/>
        </w:rPr>
        <w:t>第七条：保险合同效力的终止</w:t>
      </w:r>
    </w:p>
    <w:p w:rsidR="00964719" w:rsidRPr="00BE04AE" w:rsidRDefault="00B0697A" w:rsidP="00125D2E">
      <w:pPr>
        <w:spacing w:after="50"/>
        <w:ind w:firstLineChars="200" w:firstLine="420"/>
        <w:rPr>
          <w:rFonts w:asciiTheme="minorEastAsia" w:eastAsiaTheme="minorEastAsia" w:hAnsiTheme="minorEastAsia" w:cstheme="minorEastAsia"/>
          <w:szCs w:val="21"/>
        </w:rPr>
      </w:pPr>
      <w:r w:rsidRPr="00BE04AE">
        <w:rPr>
          <w:rFonts w:asciiTheme="minorEastAsia" w:eastAsiaTheme="minorEastAsia" w:hAnsiTheme="minorEastAsia" w:cstheme="minorEastAsia" w:hint="eastAsia"/>
          <w:szCs w:val="21"/>
        </w:rPr>
        <w:t>除非经本公司书面同意，本保险合同将在下列情况下自动终止：</w:t>
      </w:r>
    </w:p>
    <w:p w:rsidR="00964719" w:rsidRPr="00BE04AE" w:rsidRDefault="00B0697A" w:rsidP="00125D2E">
      <w:pPr>
        <w:spacing w:after="50"/>
        <w:ind w:firstLineChars="200" w:firstLine="420"/>
        <w:rPr>
          <w:rFonts w:asciiTheme="minorEastAsia" w:eastAsiaTheme="minorEastAsia" w:hAnsiTheme="minorEastAsia" w:cstheme="minorEastAsia"/>
          <w:szCs w:val="21"/>
        </w:rPr>
      </w:pPr>
      <w:r w:rsidRPr="00BE04AE">
        <w:rPr>
          <w:rFonts w:asciiTheme="minorEastAsia" w:eastAsiaTheme="minorEastAsia" w:hAnsiTheme="minorEastAsia" w:cstheme="minorEastAsia" w:hint="eastAsia"/>
          <w:szCs w:val="21"/>
        </w:rPr>
        <w:t>一、本保险合同保险期间届满；</w:t>
      </w:r>
    </w:p>
    <w:p w:rsidR="00964719" w:rsidRPr="00BE04AE" w:rsidRDefault="00B0697A" w:rsidP="00125D2E">
      <w:pPr>
        <w:spacing w:after="50"/>
        <w:ind w:firstLineChars="200" w:firstLine="420"/>
        <w:rPr>
          <w:rFonts w:asciiTheme="minorEastAsia" w:eastAsiaTheme="minorEastAsia" w:hAnsiTheme="minorEastAsia" w:cstheme="minorEastAsia"/>
          <w:szCs w:val="21"/>
        </w:rPr>
      </w:pPr>
      <w:r w:rsidRPr="00BE04AE">
        <w:rPr>
          <w:rFonts w:asciiTheme="minorEastAsia" w:eastAsiaTheme="minorEastAsia" w:hAnsiTheme="minorEastAsia" w:cstheme="minorEastAsia" w:hint="eastAsia"/>
          <w:szCs w:val="21"/>
        </w:rPr>
        <w:t xml:space="preserve">二、投保人未按本合同的规定交付约定保险费，本保险合同于规定的交费期限届满时即终止； </w:t>
      </w:r>
    </w:p>
    <w:p w:rsidR="00964719" w:rsidRPr="00BE04AE" w:rsidRDefault="00B0697A" w:rsidP="00125D2E">
      <w:pPr>
        <w:spacing w:after="50"/>
        <w:ind w:firstLineChars="200" w:firstLine="420"/>
        <w:rPr>
          <w:rFonts w:asciiTheme="minorEastAsia" w:eastAsiaTheme="minorEastAsia" w:hAnsiTheme="minorEastAsia" w:cstheme="minorEastAsia"/>
          <w:szCs w:val="21"/>
        </w:rPr>
      </w:pPr>
      <w:r w:rsidRPr="00BE04AE">
        <w:rPr>
          <w:rFonts w:asciiTheme="minorEastAsia" w:eastAsiaTheme="minorEastAsia" w:hAnsiTheme="minorEastAsia" w:cstheme="minorEastAsia" w:hint="eastAsia"/>
          <w:szCs w:val="21"/>
        </w:rPr>
        <w:t>三、本保险合同因其它条款规定而终止。</w:t>
      </w:r>
    </w:p>
    <w:p w:rsidR="00964719" w:rsidRPr="00BE04AE" w:rsidRDefault="00964719" w:rsidP="00125D2E">
      <w:pPr>
        <w:spacing w:after="50"/>
        <w:ind w:firstLineChars="200" w:firstLine="420"/>
        <w:rPr>
          <w:rFonts w:asciiTheme="minorEastAsia" w:eastAsiaTheme="minorEastAsia" w:hAnsiTheme="minorEastAsia" w:cstheme="minorEastAsia"/>
          <w:szCs w:val="21"/>
        </w:rPr>
      </w:pPr>
    </w:p>
    <w:p w:rsidR="00964719" w:rsidRPr="00BE04AE" w:rsidRDefault="00B0697A" w:rsidP="00125D2E">
      <w:pPr>
        <w:spacing w:after="50"/>
        <w:ind w:firstLineChars="200" w:firstLine="422"/>
        <w:rPr>
          <w:rFonts w:asciiTheme="minorEastAsia" w:eastAsiaTheme="minorEastAsia" w:hAnsiTheme="minorEastAsia" w:cstheme="minorEastAsia"/>
          <w:b/>
          <w:szCs w:val="21"/>
        </w:rPr>
      </w:pPr>
      <w:r w:rsidRPr="00BE04AE">
        <w:rPr>
          <w:rFonts w:asciiTheme="minorEastAsia" w:eastAsiaTheme="minorEastAsia" w:hAnsiTheme="minorEastAsia" w:cstheme="minorEastAsia" w:hint="eastAsia"/>
          <w:b/>
          <w:szCs w:val="21"/>
        </w:rPr>
        <w:t>第八条：本公司的权利</w:t>
      </w:r>
    </w:p>
    <w:p w:rsidR="00964719" w:rsidRPr="00BE04AE" w:rsidRDefault="00B0697A" w:rsidP="00125D2E">
      <w:pPr>
        <w:spacing w:after="50"/>
        <w:ind w:firstLineChars="200" w:firstLine="420"/>
        <w:rPr>
          <w:rFonts w:asciiTheme="minorEastAsia" w:eastAsiaTheme="minorEastAsia" w:hAnsiTheme="minorEastAsia" w:cstheme="minorEastAsia"/>
          <w:szCs w:val="21"/>
        </w:rPr>
      </w:pPr>
      <w:r w:rsidRPr="00BE04AE">
        <w:rPr>
          <w:rFonts w:asciiTheme="minorEastAsia" w:eastAsiaTheme="minorEastAsia" w:hAnsiTheme="minorEastAsia" w:cstheme="minorEastAsia" w:hint="eastAsia"/>
          <w:szCs w:val="21"/>
        </w:rPr>
        <w:t>被保险财产发生损失后，本公司可以视情形：</w:t>
      </w:r>
    </w:p>
    <w:p w:rsidR="00964719" w:rsidRPr="00BE04AE" w:rsidRDefault="00B0697A" w:rsidP="00125D2E">
      <w:pPr>
        <w:spacing w:after="50"/>
        <w:ind w:firstLineChars="200" w:firstLine="420"/>
        <w:rPr>
          <w:rFonts w:asciiTheme="minorEastAsia" w:eastAsiaTheme="minorEastAsia" w:hAnsiTheme="minorEastAsia" w:cstheme="minorEastAsia"/>
          <w:szCs w:val="21"/>
        </w:rPr>
      </w:pPr>
      <w:r w:rsidRPr="00BE04AE">
        <w:rPr>
          <w:rFonts w:asciiTheme="minorEastAsia" w:eastAsiaTheme="minorEastAsia" w:hAnsiTheme="minorEastAsia" w:cstheme="minorEastAsia" w:hint="eastAsia"/>
          <w:szCs w:val="21"/>
        </w:rPr>
        <w:t>1、进入并接管发生损失的建筑物或场所；</w:t>
      </w:r>
    </w:p>
    <w:p w:rsidR="00964719" w:rsidRPr="00BE04AE" w:rsidRDefault="00B0697A" w:rsidP="00125D2E">
      <w:pPr>
        <w:spacing w:after="50"/>
        <w:ind w:firstLineChars="200" w:firstLine="420"/>
        <w:rPr>
          <w:rFonts w:asciiTheme="minorEastAsia" w:eastAsiaTheme="minorEastAsia" w:hAnsiTheme="minorEastAsia" w:cstheme="minorEastAsia"/>
          <w:szCs w:val="21"/>
        </w:rPr>
      </w:pPr>
      <w:r w:rsidRPr="00BE04AE">
        <w:rPr>
          <w:rFonts w:asciiTheme="minorEastAsia" w:eastAsiaTheme="minorEastAsia" w:hAnsiTheme="minorEastAsia" w:cstheme="minorEastAsia" w:hint="eastAsia"/>
          <w:szCs w:val="21"/>
        </w:rPr>
        <w:t>2、接管或要求向本公司交付损失发生时被保险人在出险地点的财产；</w:t>
      </w:r>
    </w:p>
    <w:p w:rsidR="00964719" w:rsidRPr="00BE04AE" w:rsidRDefault="00B0697A" w:rsidP="00125D2E">
      <w:pPr>
        <w:spacing w:after="50"/>
        <w:ind w:firstLineChars="200" w:firstLine="420"/>
        <w:rPr>
          <w:rFonts w:asciiTheme="minorEastAsia" w:eastAsiaTheme="minorEastAsia" w:hAnsiTheme="minorEastAsia" w:cstheme="minorEastAsia"/>
          <w:szCs w:val="21"/>
        </w:rPr>
      </w:pPr>
      <w:r w:rsidRPr="00BE04AE">
        <w:rPr>
          <w:rFonts w:asciiTheme="minorEastAsia" w:eastAsiaTheme="minorEastAsia" w:hAnsiTheme="minorEastAsia" w:cstheme="minorEastAsia" w:hint="eastAsia"/>
          <w:szCs w:val="21"/>
        </w:rPr>
        <w:t>3、占有该等财产，并检查、分类、安排、搬运或以其它方式处理该等财产；</w:t>
      </w:r>
    </w:p>
    <w:p w:rsidR="00964719" w:rsidRPr="00BE04AE" w:rsidRDefault="00B0697A" w:rsidP="00125D2E">
      <w:pPr>
        <w:spacing w:after="50"/>
        <w:ind w:firstLineChars="200" w:firstLine="420"/>
        <w:rPr>
          <w:rFonts w:asciiTheme="minorEastAsia" w:eastAsiaTheme="minorEastAsia" w:hAnsiTheme="minorEastAsia" w:cstheme="minorEastAsia"/>
          <w:szCs w:val="21"/>
        </w:rPr>
      </w:pPr>
      <w:r w:rsidRPr="00BE04AE">
        <w:rPr>
          <w:rFonts w:asciiTheme="minorEastAsia" w:eastAsiaTheme="minorEastAsia" w:hAnsiTheme="minorEastAsia" w:cstheme="minorEastAsia" w:hint="eastAsia"/>
          <w:szCs w:val="21"/>
        </w:rPr>
        <w:t>4、代为出售或处理该等财产。</w:t>
      </w:r>
    </w:p>
    <w:p w:rsidR="00964719" w:rsidRPr="00BE04AE" w:rsidRDefault="00B0697A" w:rsidP="00125D2E">
      <w:pPr>
        <w:spacing w:after="50"/>
        <w:ind w:firstLineChars="200" w:firstLine="420"/>
        <w:rPr>
          <w:rFonts w:asciiTheme="minorEastAsia" w:eastAsiaTheme="minorEastAsia" w:hAnsiTheme="minorEastAsia" w:cstheme="minorEastAsia"/>
          <w:szCs w:val="21"/>
        </w:rPr>
      </w:pPr>
      <w:r w:rsidRPr="00BE04AE">
        <w:rPr>
          <w:rFonts w:asciiTheme="minorEastAsia" w:eastAsiaTheme="minorEastAsia" w:hAnsiTheme="minorEastAsia" w:cstheme="minorEastAsia" w:hint="eastAsia"/>
          <w:szCs w:val="21"/>
        </w:rPr>
        <w:t>除非被保险人书面通知本公司放弃索赔，或提出索赔后撤回索赔要求，本公司可随时行使本条赋予的各项权利；但本公司不会因行使或声称行使本条项下权利而对被保险人承担任何责任，亦不会因此影响其根据本保险合同享有的各项理赔权利。</w:t>
      </w:r>
    </w:p>
    <w:p w:rsidR="00964719" w:rsidRPr="00BE04AE" w:rsidRDefault="00B0697A" w:rsidP="00125D2E">
      <w:pPr>
        <w:spacing w:after="50"/>
        <w:ind w:firstLineChars="200" w:firstLine="420"/>
        <w:rPr>
          <w:rFonts w:asciiTheme="minorEastAsia" w:eastAsiaTheme="minorEastAsia" w:hAnsiTheme="minorEastAsia" w:cstheme="minorEastAsia"/>
          <w:szCs w:val="21"/>
        </w:rPr>
      </w:pPr>
      <w:r w:rsidRPr="00BE04AE">
        <w:rPr>
          <w:rFonts w:asciiTheme="minorEastAsia" w:eastAsiaTheme="minorEastAsia" w:hAnsiTheme="minorEastAsia" w:cstheme="minorEastAsia" w:hint="eastAsia"/>
          <w:szCs w:val="21"/>
        </w:rPr>
        <w:t>在任何情况下，不论本公司是否已接管任何财产，被保险人均无权将该财产委付予本公司。</w:t>
      </w:r>
    </w:p>
    <w:p w:rsidR="00964719" w:rsidRPr="00BE04AE" w:rsidRDefault="00964719" w:rsidP="00125D2E">
      <w:pPr>
        <w:spacing w:after="50"/>
        <w:ind w:firstLineChars="200" w:firstLine="420"/>
        <w:rPr>
          <w:rFonts w:asciiTheme="minorEastAsia" w:eastAsiaTheme="minorEastAsia" w:hAnsiTheme="minorEastAsia" w:cstheme="minorEastAsia"/>
          <w:szCs w:val="21"/>
        </w:rPr>
      </w:pPr>
    </w:p>
    <w:p w:rsidR="00964719" w:rsidRPr="00BE04AE" w:rsidRDefault="00B0697A" w:rsidP="00125D2E">
      <w:pPr>
        <w:spacing w:after="50"/>
        <w:ind w:firstLineChars="200" w:firstLine="422"/>
        <w:rPr>
          <w:rFonts w:asciiTheme="minorEastAsia" w:eastAsiaTheme="minorEastAsia" w:hAnsiTheme="minorEastAsia" w:cstheme="minorEastAsia"/>
          <w:b/>
          <w:szCs w:val="21"/>
        </w:rPr>
      </w:pPr>
      <w:r w:rsidRPr="00BE04AE">
        <w:rPr>
          <w:rFonts w:asciiTheme="minorEastAsia" w:eastAsiaTheme="minorEastAsia" w:hAnsiTheme="minorEastAsia" w:cstheme="minorEastAsia" w:hint="eastAsia"/>
          <w:b/>
          <w:szCs w:val="21"/>
        </w:rPr>
        <w:t>第九条：索赔申请</w:t>
      </w:r>
    </w:p>
    <w:p w:rsidR="00964719" w:rsidRPr="00BE04AE" w:rsidRDefault="00B0697A" w:rsidP="00125D2E">
      <w:pPr>
        <w:spacing w:after="50"/>
        <w:ind w:firstLineChars="200" w:firstLine="420"/>
        <w:rPr>
          <w:rFonts w:asciiTheme="minorEastAsia" w:eastAsiaTheme="minorEastAsia" w:hAnsiTheme="minorEastAsia" w:cstheme="minorEastAsia"/>
          <w:szCs w:val="21"/>
        </w:rPr>
      </w:pPr>
      <w:r w:rsidRPr="00BE04AE">
        <w:rPr>
          <w:rFonts w:asciiTheme="minorEastAsia" w:eastAsiaTheme="minorEastAsia" w:hAnsiTheme="minorEastAsia" w:cstheme="minorEastAsia" w:hint="eastAsia"/>
          <w:szCs w:val="21"/>
        </w:rPr>
        <w:t>保险事故发生后，被保险人索赔时应当向本公司提供其所能提供的与确认保险事故的性质、原因、损失程度等有关的证明和资料。</w:t>
      </w:r>
    </w:p>
    <w:p w:rsidR="00964719" w:rsidRPr="00BE04AE" w:rsidRDefault="00B0697A" w:rsidP="00125D2E">
      <w:pPr>
        <w:spacing w:after="50"/>
        <w:ind w:firstLineChars="200" w:firstLine="420"/>
        <w:rPr>
          <w:rFonts w:asciiTheme="minorEastAsia" w:eastAsiaTheme="minorEastAsia" w:hAnsiTheme="minorEastAsia" w:cstheme="minorEastAsia"/>
          <w:szCs w:val="21"/>
        </w:rPr>
      </w:pPr>
      <w:r w:rsidRPr="00BE04AE">
        <w:rPr>
          <w:rFonts w:asciiTheme="minorEastAsia" w:eastAsiaTheme="minorEastAsia" w:hAnsiTheme="minorEastAsia" w:cstheme="minorEastAsia" w:hint="eastAsia"/>
          <w:szCs w:val="21"/>
        </w:rPr>
        <w:t>本公司收到被保险人的赔偿请求及完整的索赔资料后，应当及时</w:t>
      </w:r>
      <w:proofErr w:type="gramStart"/>
      <w:r w:rsidRPr="00BE04AE">
        <w:rPr>
          <w:rFonts w:asciiTheme="minorEastAsia" w:eastAsiaTheme="minorEastAsia" w:hAnsiTheme="minorEastAsia" w:cstheme="minorEastAsia" w:hint="eastAsia"/>
          <w:szCs w:val="21"/>
        </w:rPr>
        <w:t>作出</w:t>
      </w:r>
      <w:proofErr w:type="gramEnd"/>
      <w:r w:rsidRPr="00BE04AE">
        <w:rPr>
          <w:rFonts w:asciiTheme="minorEastAsia" w:eastAsiaTheme="minorEastAsia" w:hAnsiTheme="minorEastAsia" w:cstheme="minorEastAsia" w:hint="eastAsia"/>
          <w:szCs w:val="21"/>
        </w:rPr>
        <w:t>核定，情形复杂的，如 无法在法律规定的时限内</w:t>
      </w:r>
      <w:proofErr w:type="gramStart"/>
      <w:r w:rsidRPr="00BE04AE">
        <w:rPr>
          <w:rFonts w:asciiTheme="minorEastAsia" w:eastAsiaTheme="minorEastAsia" w:hAnsiTheme="minorEastAsia" w:cstheme="minorEastAsia" w:hint="eastAsia"/>
          <w:szCs w:val="21"/>
        </w:rPr>
        <w:t>作出</w:t>
      </w:r>
      <w:proofErr w:type="gramEnd"/>
      <w:r w:rsidRPr="00BE04AE">
        <w:rPr>
          <w:rFonts w:asciiTheme="minorEastAsia" w:eastAsiaTheme="minorEastAsia" w:hAnsiTheme="minorEastAsia" w:cstheme="minorEastAsia" w:hint="eastAsia"/>
          <w:szCs w:val="21"/>
        </w:rPr>
        <w:t>核定，经双方协商同意可以适当延长，但延长的时限最长不超过30天。对属于保险责任的，在与被保险人达成有关赔偿金额的协议后十日内，履行赔偿义务；对不属于保险责任的，本公司应当自</w:t>
      </w:r>
      <w:proofErr w:type="gramStart"/>
      <w:r w:rsidRPr="00BE04AE">
        <w:rPr>
          <w:rFonts w:asciiTheme="minorEastAsia" w:eastAsiaTheme="minorEastAsia" w:hAnsiTheme="minorEastAsia" w:cstheme="minorEastAsia" w:hint="eastAsia"/>
          <w:szCs w:val="21"/>
        </w:rPr>
        <w:t>作出</w:t>
      </w:r>
      <w:proofErr w:type="gramEnd"/>
      <w:r w:rsidRPr="00BE04AE">
        <w:rPr>
          <w:rFonts w:asciiTheme="minorEastAsia" w:eastAsiaTheme="minorEastAsia" w:hAnsiTheme="minorEastAsia" w:cstheme="minorEastAsia" w:hint="eastAsia"/>
          <w:szCs w:val="21"/>
        </w:rPr>
        <w:t>核定之日起三日内向被保险人发出拒绝赔偿通知书并说明理由。本公司自收到赔偿请求和有关证明、资料之日起60日内，对赔偿金额不能确定的，将根据已有证明和资料可以确定的数额先</w:t>
      </w:r>
      <w:proofErr w:type="gramStart"/>
      <w:r w:rsidRPr="00BE04AE">
        <w:rPr>
          <w:rFonts w:asciiTheme="minorEastAsia" w:eastAsiaTheme="minorEastAsia" w:hAnsiTheme="minorEastAsia" w:cstheme="minorEastAsia" w:hint="eastAsia"/>
          <w:szCs w:val="21"/>
        </w:rPr>
        <w:t>予支</w:t>
      </w:r>
      <w:proofErr w:type="gramEnd"/>
      <w:r w:rsidRPr="00BE04AE">
        <w:rPr>
          <w:rFonts w:asciiTheme="minorEastAsia" w:eastAsiaTheme="minorEastAsia" w:hAnsiTheme="minorEastAsia" w:cstheme="minorEastAsia" w:hint="eastAsia"/>
          <w:szCs w:val="21"/>
        </w:rPr>
        <w:t>付，最终确定赔偿金额后，本公司将支付相应的差额。</w:t>
      </w:r>
    </w:p>
    <w:p w:rsidR="00964719" w:rsidRPr="00BE04AE" w:rsidRDefault="00964719" w:rsidP="00125D2E">
      <w:pPr>
        <w:spacing w:after="50"/>
        <w:ind w:firstLineChars="200" w:firstLine="420"/>
        <w:rPr>
          <w:rFonts w:asciiTheme="minorEastAsia" w:eastAsiaTheme="minorEastAsia" w:hAnsiTheme="minorEastAsia" w:cstheme="minorEastAsia"/>
          <w:szCs w:val="21"/>
        </w:rPr>
      </w:pPr>
    </w:p>
    <w:p w:rsidR="00964719" w:rsidRPr="00BE04AE" w:rsidRDefault="00B0697A" w:rsidP="00125D2E">
      <w:pPr>
        <w:spacing w:after="50"/>
        <w:ind w:firstLineChars="200" w:firstLine="422"/>
        <w:rPr>
          <w:rFonts w:asciiTheme="minorEastAsia" w:eastAsiaTheme="minorEastAsia" w:hAnsiTheme="minorEastAsia" w:cstheme="minorEastAsia"/>
          <w:b/>
          <w:szCs w:val="21"/>
        </w:rPr>
      </w:pPr>
      <w:r w:rsidRPr="00BE04AE">
        <w:rPr>
          <w:rFonts w:asciiTheme="minorEastAsia" w:eastAsiaTheme="minorEastAsia" w:hAnsiTheme="minorEastAsia" w:cstheme="minorEastAsia" w:hint="eastAsia"/>
          <w:b/>
          <w:szCs w:val="21"/>
        </w:rPr>
        <w:t>第十条：其他保险</w:t>
      </w:r>
    </w:p>
    <w:p w:rsidR="00964719" w:rsidRPr="00BE04AE" w:rsidRDefault="00B0697A" w:rsidP="00125D2E">
      <w:pPr>
        <w:spacing w:after="50"/>
        <w:ind w:firstLineChars="200" w:firstLine="420"/>
        <w:rPr>
          <w:rFonts w:asciiTheme="minorEastAsia" w:eastAsiaTheme="minorEastAsia" w:hAnsiTheme="minorEastAsia" w:cstheme="minorEastAsia"/>
          <w:szCs w:val="21"/>
        </w:rPr>
      </w:pPr>
      <w:r w:rsidRPr="00BE04AE">
        <w:rPr>
          <w:rFonts w:asciiTheme="minorEastAsia" w:eastAsiaTheme="minorEastAsia" w:hAnsiTheme="minorEastAsia" w:cstheme="minorEastAsia" w:hint="eastAsia"/>
          <w:szCs w:val="21"/>
        </w:rPr>
        <w:t>若本保险合同承保损失发生时，有其它有效保险合同承保该损失，即或若无本保险存在，该损失可于该保险合同项下获得赔偿，则本保险合同应视为</w:t>
      </w:r>
      <w:proofErr w:type="gramStart"/>
      <w:r w:rsidRPr="00BE04AE">
        <w:rPr>
          <w:rFonts w:asciiTheme="minorEastAsia" w:eastAsiaTheme="minorEastAsia" w:hAnsiTheme="minorEastAsia" w:cstheme="minorEastAsia" w:hint="eastAsia"/>
          <w:szCs w:val="21"/>
        </w:rPr>
        <w:t>该其它</w:t>
      </w:r>
      <w:proofErr w:type="gramEnd"/>
      <w:r w:rsidRPr="00BE04AE">
        <w:rPr>
          <w:rFonts w:asciiTheme="minorEastAsia" w:eastAsiaTheme="minorEastAsia" w:hAnsiTheme="minorEastAsia" w:cstheme="minorEastAsia" w:hint="eastAsia"/>
          <w:szCs w:val="21"/>
        </w:rPr>
        <w:t>有效保险合同的超额保险，</w:t>
      </w:r>
      <w:r w:rsidRPr="00BE04AE">
        <w:rPr>
          <w:rFonts w:asciiTheme="minorEastAsia" w:eastAsiaTheme="minorEastAsia" w:hAnsiTheme="minorEastAsia" w:cstheme="minorEastAsia" w:hint="eastAsia"/>
          <w:szCs w:val="21"/>
        </w:rPr>
        <w:lastRenderedPageBreak/>
        <w:t>本公司仅对超过在该保险合同项下可获赔偿部分的损失承担赔偿责任。</w:t>
      </w:r>
    </w:p>
    <w:p w:rsidR="00964719" w:rsidRPr="00BE04AE" w:rsidRDefault="00964719" w:rsidP="00125D2E">
      <w:pPr>
        <w:spacing w:after="50"/>
        <w:ind w:firstLineChars="200" w:firstLine="422"/>
        <w:rPr>
          <w:rFonts w:asciiTheme="minorEastAsia" w:eastAsiaTheme="minorEastAsia" w:hAnsiTheme="minorEastAsia" w:cstheme="minorEastAsia"/>
          <w:b/>
          <w:szCs w:val="21"/>
        </w:rPr>
      </w:pPr>
    </w:p>
    <w:p w:rsidR="00964719" w:rsidRPr="00BE04AE" w:rsidRDefault="00B0697A" w:rsidP="00125D2E">
      <w:pPr>
        <w:spacing w:after="50"/>
        <w:ind w:firstLineChars="200" w:firstLine="422"/>
        <w:rPr>
          <w:rFonts w:asciiTheme="minorEastAsia" w:eastAsiaTheme="minorEastAsia" w:hAnsiTheme="minorEastAsia" w:cstheme="minorEastAsia"/>
          <w:b/>
          <w:szCs w:val="21"/>
        </w:rPr>
      </w:pPr>
      <w:r w:rsidRPr="00BE04AE">
        <w:rPr>
          <w:rFonts w:asciiTheme="minorEastAsia" w:eastAsiaTheme="minorEastAsia" w:hAnsiTheme="minorEastAsia" w:cstheme="minorEastAsia" w:hint="eastAsia"/>
          <w:b/>
          <w:szCs w:val="21"/>
        </w:rPr>
        <w:t>第十一条：比例分担条款</w:t>
      </w:r>
    </w:p>
    <w:p w:rsidR="00964719" w:rsidRPr="00BE04AE" w:rsidRDefault="00B0697A" w:rsidP="00125D2E">
      <w:pPr>
        <w:spacing w:after="50"/>
        <w:ind w:firstLineChars="200" w:firstLine="420"/>
        <w:rPr>
          <w:rFonts w:asciiTheme="minorEastAsia" w:eastAsiaTheme="minorEastAsia" w:hAnsiTheme="minorEastAsia" w:cstheme="minorEastAsia"/>
          <w:szCs w:val="21"/>
        </w:rPr>
      </w:pPr>
      <w:r w:rsidRPr="00BE04AE">
        <w:rPr>
          <w:rFonts w:asciiTheme="minorEastAsia" w:eastAsiaTheme="minorEastAsia" w:hAnsiTheme="minorEastAsia" w:cstheme="minorEastAsia" w:hint="eastAsia"/>
          <w:szCs w:val="21"/>
        </w:rPr>
        <w:t>若发生保险事故时，被保险财产的价值超过保险单所列的相应赔偿限额，本公司按赔偿限额与被保险财产价值的比例承担赔偿责任。如果被保险财产超过一项，则每一项被保险财产将分别适用本条款。</w:t>
      </w:r>
    </w:p>
    <w:p w:rsidR="00964719" w:rsidRPr="00BE04AE" w:rsidRDefault="00964719" w:rsidP="00125D2E">
      <w:pPr>
        <w:spacing w:after="50"/>
        <w:ind w:firstLineChars="200" w:firstLine="420"/>
        <w:rPr>
          <w:rFonts w:asciiTheme="minorEastAsia" w:eastAsiaTheme="minorEastAsia" w:hAnsiTheme="minorEastAsia" w:cstheme="minorEastAsia"/>
          <w:szCs w:val="21"/>
        </w:rPr>
      </w:pPr>
    </w:p>
    <w:p w:rsidR="00964719" w:rsidRPr="00BE04AE" w:rsidRDefault="00B0697A" w:rsidP="00125D2E">
      <w:pPr>
        <w:spacing w:after="50"/>
        <w:ind w:firstLineChars="200" w:firstLine="422"/>
        <w:rPr>
          <w:rFonts w:asciiTheme="minorEastAsia" w:eastAsiaTheme="minorEastAsia" w:hAnsiTheme="minorEastAsia" w:cstheme="minorEastAsia"/>
          <w:b/>
          <w:szCs w:val="21"/>
        </w:rPr>
      </w:pPr>
      <w:r w:rsidRPr="00BE04AE">
        <w:rPr>
          <w:rFonts w:asciiTheme="minorEastAsia" w:eastAsiaTheme="minorEastAsia" w:hAnsiTheme="minorEastAsia" w:cstheme="minorEastAsia" w:hint="eastAsia"/>
          <w:b/>
          <w:szCs w:val="21"/>
        </w:rPr>
        <w:t>第十二条：代位求偿</w:t>
      </w:r>
    </w:p>
    <w:p w:rsidR="00964719" w:rsidRPr="00BE04AE" w:rsidRDefault="00B0697A" w:rsidP="00125D2E">
      <w:pPr>
        <w:spacing w:after="50"/>
        <w:ind w:firstLineChars="200" w:firstLine="420"/>
        <w:rPr>
          <w:rFonts w:asciiTheme="minorEastAsia" w:eastAsiaTheme="minorEastAsia" w:hAnsiTheme="minorEastAsia" w:cstheme="minorEastAsia"/>
          <w:szCs w:val="21"/>
        </w:rPr>
      </w:pPr>
      <w:r w:rsidRPr="00BE04AE">
        <w:rPr>
          <w:rFonts w:asciiTheme="minorEastAsia" w:eastAsiaTheme="minorEastAsia" w:hAnsiTheme="minorEastAsia" w:cstheme="minorEastAsia" w:hint="eastAsia"/>
          <w:szCs w:val="21"/>
        </w:rPr>
        <w:t>无论本公司理赔以前或以后，当损失应由第三者负责时，被保险人应接受本公司的合理要求，采取一切必要措施向第三者行使追偿的权利。在本公司要求时，被保险人应将向第三者追偿的权利转让给本公司，并协助本公司向责任方进行追偿。</w:t>
      </w:r>
    </w:p>
    <w:p w:rsidR="00964719" w:rsidRPr="00BE04AE" w:rsidRDefault="00B0697A" w:rsidP="00125D2E">
      <w:pPr>
        <w:spacing w:after="50"/>
        <w:ind w:firstLineChars="200" w:firstLine="420"/>
        <w:rPr>
          <w:rFonts w:asciiTheme="minorEastAsia" w:eastAsiaTheme="minorEastAsia" w:hAnsiTheme="minorEastAsia" w:cstheme="minorEastAsia"/>
          <w:szCs w:val="21"/>
        </w:rPr>
      </w:pPr>
      <w:r w:rsidRPr="00BE04AE">
        <w:rPr>
          <w:rFonts w:asciiTheme="minorEastAsia" w:eastAsiaTheme="minorEastAsia" w:hAnsiTheme="minorEastAsia" w:cstheme="minorEastAsia" w:hint="eastAsia"/>
          <w:szCs w:val="21"/>
        </w:rPr>
        <w:t>被保险人不得在损失发生后，做出任何有损于该项权利的行为。</w:t>
      </w:r>
    </w:p>
    <w:p w:rsidR="00964719" w:rsidRPr="00BE04AE" w:rsidRDefault="00964719" w:rsidP="00125D2E">
      <w:pPr>
        <w:spacing w:after="50"/>
        <w:ind w:firstLineChars="200" w:firstLine="420"/>
        <w:rPr>
          <w:rFonts w:asciiTheme="minorEastAsia" w:eastAsiaTheme="minorEastAsia" w:hAnsiTheme="minorEastAsia" w:cstheme="minorEastAsia"/>
          <w:szCs w:val="21"/>
        </w:rPr>
      </w:pPr>
    </w:p>
    <w:p w:rsidR="00964719" w:rsidRPr="00BE04AE" w:rsidRDefault="00B0697A" w:rsidP="00125D2E">
      <w:pPr>
        <w:spacing w:after="50"/>
        <w:ind w:firstLineChars="200" w:firstLine="422"/>
        <w:rPr>
          <w:rFonts w:asciiTheme="minorEastAsia" w:eastAsiaTheme="minorEastAsia" w:hAnsiTheme="minorEastAsia" w:cstheme="minorEastAsia"/>
          <w:b/>
          <w:szCs w:val="21"/>
        </w:rPr>
      </w:pPr>
      <w:r w:rsidRPr="00BE04AE">
        <w:rPr>
          <w:rFonts w:asciiTheme="minorEastAsia" w:eastAsiaTheme="minorEastAsia" w:hAnsiTheme="minorEastAsia" w:cstheme="minorEastAsia" w:hint="eastAsia"/>
          <w:b/>
          <w:szCs w:val="21"/>
        </w:rPr>
        <w:t>第十三条：赔偿限额</w:t>
      </w:r>
    </w:p>
    <w:p w:rsidR="00964719" w:rsidRPr="00BE04AE" w:rsidRDefault="00B0697A" w:rsidP="00125D2E">
      <w:pPr>
        <w:spacing w:after="50"/>
        <w:ind w:firstLineChars="200" w:firstLine="420"/>
        <w:rPr>
          <w:rFonts w:asciiTheme="minorEastAsia" w:eastAsiaTheme="minorEastAsia" w:hAnsiTheme="minorEastAsia" w:cstheme="minorEastAsia"/>
          <w:szCs w:val="21"/>
        </w:rPr>
      </w:pPr>
      <w:r w:rsidRPr="00BE04AE">
        <w:rPr>
          <w:rFonts w:asciiTheme="minorEastAsia" w:eastAsiaTheme="minorEastAsia" w:hAnsiTheme="minorEastAsia" w:cstheme="minorEastAsia" w:hint="eastAsia"/>
          <w:szCs w:val="21"/>
        </w:rPr>
        <w:t>保险单中被保险财产项目的损失或损坏所导致的任何赔偿将使本保险合同下相关项目的赔偿限额作相应的减少。在本公司同意的前提下，该赔偿限额可由被保险人通过缴付适当比例的额外保险费使相应的赔偿限额得以恢复。</w:t>
      </w:r>
    </w:p>
    <w:p w:rsidR="00964719" w:rsidRPr="00BE04AE" w:rsidRDefault="00964719" w:rsidP="00125D2E">
      <w:pPr>
        <w:spacing w:after="50"/>
        <w:ind w:firstLineChars="200" w:firstLine="420"/>
        <w:rPr>
          <w:rFonts w:asciiTheme="minorEastAsia" w:eastAsiaTheme="minorEastAsia" w:hAnsiTheme="minorEastAsia" w:cstheme="minorEastAsia"/>
          <w:szCs w:val="21"/>
        </w:rPr>
      </w:pPr>
    </w:p>
    <w:p w:rsidR="00964719" w:rsidRPr="00BE04AE" w:rsidRDefault="00B0697A" w:rsidP="00125D2E">
      <w:pPr>
        <w:spacing w:after="50"/>
        <w:ind w:firstLineChars="200" w:firstLine="422"/>
        <w:rPr>
          <w:rFonts w:asciiTheme="minorEastAsia" w:eastAsiaTheme="minorEastAsia" w:hAnsiTheme="minorEastAsia" w:cstheme="minorEastAsia"/>
          <w:b/>
          <w:szCs w:val="21"/>
        </w:rPr>
      </w:pPr>
      <w:r w:rsidRPr="00BE04AE">
        <w:rPr>
          <w:rFonts w:asciiTheme="minorEastAsia" w:eastAsiaTheme="minorEastAsia" w:hAnsiTheme="minorEastAsia" w:cstheme="minorEastAsia" w:hint="eastAsia"/>
          <w:b/>
          <w:szCs w:val="21"/>
        </w:rPr>
        <w:t>第十四条：免赔额（率）</w:t>
      </w:r>
    </w:p>
    <w:p w:rsidR="00964719" w:rsidRPr="00BE04AE" w:rsidRDefault="00B0697A" w:rsidP="00125D2E">
      <w:pPr>
        <w:spacing w:after="50"/>
        <w:ind w:firstLineChars="200" w:firstLine="420"/>
        <w:rPr>
          <w:rFonts w:asciiTheme="minorEastAsia" w:eastAsiaTheme="minorEastAsia" w:hAnsiTheme="minorEastAsia" w:cstheme="minorEastAsia"/>
          <w:szCs w:val="21"/>
        </w:rPr>
      </w:pPr>
      <w:r w:rsidRPr="00BE04AE">
        <w:rPr>
          <w:rFonts w:asciiTheme="minorEastAsia" w:eastAsiaTheme="minorEastAsia" w:hAnsiTheme="minorEastAsia" w:cstheme="minorEastAsia" w:hint="eastAsia"/>
          <w:szCs w:val="21"/>
        </w:rPr>
        <w:t>若保险单上载有免赔额（率），则本公司仅对扣除相应免赔额（或根据免赔率计 算出的免赔额）后</w:t>
      </w:r>
      <w:proofErr w:type="gramStart"/>
      <w:r w:rsidRPr="00BE04AE">
        <w:rPr>
          <w:rFonts w:asciiTheme="minorEastAsia" w:eastAsiaTheme="minorEastAsia" w:hAnsiTheme="minorEastAsia" w:cstheme="minorEastAsia" w:hint="eastAsia"/>
          <w:szCs w:val="21"/>
        </w:rPr>
        <w:t>的该险别</w:t>
      </w:r>
      <w:proofErr w:type="gramEnd"/>
      <w:r w:rsidRPr="00BE04AE">
        <w:rPr>
          <w:rFonts w:asciiTheme="minorEastAsia" w:eastAsiaTheme="minorEastAsia" w:hAnsiTheme="minorEastAsia" w:cstheme="minorEastAsia" w:hint="eastAsia"/>
          <w:szCs w:val="21"/>
        </w:rPr>
        <w:t>项下的承保损失，依本保险合同的规定承担赔偿责任。</w:t>
      </w:r>
    </w:p>
    <w:p w:rsidR="00964719" w:rsidRPr="00BE04AE" w:rsidRDefault="00964719" w:rsidP="00125D2E">
      <w:pPr>
        <w:spacing w:after="50"/>
        <w:ind w:firstLineChars="200" w:firstLine="420"/>
        <w:rPr>
          <w:rFonts w:asciiTheme="minorEastAsia" w:eastAsiaTheme="minorEastAsia" w:hAnsiTheme="minorEastAsia" w:cstheme="minorEastAsia"/>
          <w:szCs w:val="21"/>
        </w:rPr>
      </w:pPr>
    </w:p>
    <w:p w:rsidR="00964719" w:rsidRPr="00BE04AE" w:rsidRDefault="00B0697A" w:rsidP="00125D2E">
      <w:pPr>
        <w:spacing w:after="50"/>
        <w:ind w:firstLineChars="200" w:firstLine="422"/>
        <w:rPr>
          <w:rFonts w:asciiTheme="minorEastAsia" w:eastAsiaTheme="minorEastAsia" w:hAnsiTheme="minorEastAsia" w:cstheme="minorEastAsia"/>
          <w:b/>
          <w:szCs w:val="21"/>
        </w:rPr>
      </w:pPr>
      <w:r w:rsidRPr="00BE04AE">
        <w:rPr>
          <w:rFonts w:asciiTheme="minorEastAsia" w:eastAsiaTheme="minorEastAsia" w:hAnsiTheme="minorEastAsia" w:cstheme="minorEastAsia" w:hint="eastAsia"/>
          <w:b/>
          <w:szCs w:val="21"/>
        </w:rPr>
        <w:t>第十五条：索赔欺诈</w:t>
      </w:r>
    </w:p>
    <w:p w:rsidR="00964719" w:rsidRPr="00BE04AE" w:rsidRDefault="00B0697A" w:rsidP="00125D2E">
      <w:pPr>
        <w:spacing w:after="50"/>
        <w:ind w:firstLineChars="200" w:firstLine="422"/>
        <w:rPr>
          <w:rFonts w:asciiTheme="minorEastAsia" w:eastAsiaTheme="minorEastAsia" w:hAnsiTheme="minorEastAsia" w:cstheme="minorEastAsia"/>
          <w:b/>
          <w:szCs w:val="21"/>
        </w:rPr>
      </w:pPr>
      <w:r w:rsidRPr="00BE04AE">
        <w:rPr>
          <w:rFonts w:asciiTheme="minorEastAsia" w:eastAsiaTheme="minorEastAsia" w:hAnsiTheme="minorEastAsia" w:cstheme="minorEastAsia" w:hint="eastAsia"/>
          <w:b/>
          <w:szCs w:val="21"/>
        </w:rPr>
        <w:t>如被保险人明知提出的索赔存在虚假或欺诈的，则本公司不承担赔偿的责任，且有权终止本保险合同的效力，并不退还保险费；但如属于夸大损失程度的，本公司仅对其虚报的部分不承担赔偿责任。</w:t>
      </w:r>
    </w:p>
    <w:p w:rsidR="00964719" w:rsidRPr="00BE04AE" w:rsidRDefault="00964719" w:rsidP="00125D2E">
      <w:pPr>
        <w:spacing w:after="50"/>
        <w:ind w:firstLineChars="200" w:firstLine="422"/>
        <w:rPr>
          <w:rFonts w:asciiTheme="minorEastAsia" w:eastAsiaTheme="minorEastAsia" w:hAnsiTheme="minorEastAsia" w:cstheme="minorEastAsia"/>
          <w:b/>
          <w:szCs w:val="21"/>
        </w:rPr>
      </w:pPr>
    </w:p>
    <w:p w:rsidR="00964719" w:rsidRPr="00BE04AE" w:rsidRDefault="00B0697A" w:rsidP="00125D2E">
      <w:pPr>
        <w:spacing w:after="50"/>
        <w:ind w:firstLineChars="200" w:firstLine="422"/>
        <w:rPr>
          <w:rFonts w:asciiTheme="minorEastAsia" w:eastAsiaTheme="minorEastAsia" w:hAnsiTheme="minorEastAsia" w:cstheme="minorEastAsia"/>
          <w:b/>
          <w:szCs w:val="21"/>
        </w:rPr>
      </w:pPr>
      <w:r w:rsidRPr="00BE04AE">
        <w:rPr>
          <w:rFonts w:asciiTheme="minorEastAsia" w:eastAsiaTheme="minorEastAsia" w:hAnsiTheme="minorEastAsia" w:cstheme="minorEastAsia" w:hint="eastAsia"/>
          <w:b/>
          <w:szCs w:val="21"/>
        </w:rPr>
        <w:t>第十六条：变更</w:t>
      </w:r>
    </w:p>
    <w:p w:rsidR="00964719" w:rsidRPr="00BE04AE" w:rsidRDefault="00B0697A" w:rsidP="00125D2E">
      <w:pPr>
        <w:spacing w:after="50"/>
        <w:ind w:firstLineChars="200" w:firstLine="420"/>
        <w:rPr>
          <w:rFonts w:asciiTheme="minorEastAsia" w:eastAsiaTheme="minorEastAsia" w:hAnsiTheme="minorEastAsia" w:cstheme="minorEastAsia"/>
          <w:szCs w:val="21"/>
        </w:rPr>
      </w:pPr>
      <w:r w:rsidRPr="00BE04AE">
        <w:rPr>
          <w:rFonts w:asciiTheme="minorEastAsia" w:eastAsiaTheme="minorEastAsia" w:hAnsiTheme="minorEastAsia" w:cstheme="minorEastAsia" w:hint="eastAsia"/>
          <w:szCs w:val="21"/>
        </w:rPr>
        <w:t>被保险人对任何代理人（包括本公司的代理人和被保险人的代理人）或任何</w:t>
      </w:r>
      <w:proofErr w:type="gramStart"/>
      <w:r w:rsidRPr="00BE04AE">
        <w:rPr>
          <w:rFonts w:asciiTheme="minorEastAsia" w:eastAsiaTheme="minorEastAsia" w:hAnsiTheme="minorEastAsia" w:cstheme="minorEastAsia" w:hint="eastAsia"/>
          <w:szCs w:val="21"/>
        </w:rPr>
        <w:t>其他第三</w:t>
      </w:r>
      <w:proofErr w:type="gramEnd"/>
      <w:r w:rsidRPr="00BE04AE">
        <w:rPr>
          <w:rFonts w:asciiTheme="minorEastAsia" w:eastAsiaTheme="minorEastAsia" w:hAnsiTheme="minorEastAsia" w:cstheme="minorEastAsia" w:hint="eastAsia"/>
          <w:szCs w:val="21"/>
        </w:rPr>
        <w:t>方</w:t>
      </w:r>
      <w:proofErr w:type="gramStart"/>
      <w:r w:rsidRPr="00BE04AE">
        <w:rPr>
          <w:rFonts w:asciiTheme="minorEastAsia" w:eastAsiaTheme="minorEastAsia" w:hAnsiTheme="minorEastAsia" w:cstheme="minorEastAsia" w:hint="eastAsia"/>
          <w:szCs w:val="21"/>
        </w:rPr>
        <w:t>作出</w:t>
      </w:r>
      <w:proofErr w:type="gramEnd"/>
      <w:r w:rsidRPr="00BE04AE">
        <w:rPr>
          <w:rFonts w:asciiTheme="minorEastAsia" w:eastAsiaTheme="minorEastAsia" w:hAnsiTheme="minorEastAsia" w:cstheme="minorEastAsia" w:hint="eastAsia"/>
          <w:szCs w:val="21"/>
        </w:rPr>
        <w:t>的任何通知和任何代理人或</w:t>
      </w:r>
      <w:proofErr w:type="gramStart"/>
      <w:r w:rsidRPr="00BE04AE">
        <w:rPr>
          <w:rFonts w:asciiTheme="minorEastAsia" w:eastAsiaTheme="minorEastAsia" w:hAnsiTheme="minorEastAsia" w:cstheme="minorEastAsia" w:hint="eastAsia"/>
          <w:szCs w:val="21"/>
        </w:rPr>
        <w:t>其他第三</w:t>
      </w:r>
      <w:proofErr w:type="gramEnd"/>
      <w:r w:rsidRPr="00BE04AE">
        <w:rPr>
          <w:rFonts w:asciiTheme="minorEastAsia" w:eastAsiaTheme="minorEastAsia" w:hAnsiTheme="minorEastAsia" w:cstheme="minorEastAsia" w:hint="eastAsia"/>
          <w:szCs w:val="21"/>
        </w:rPr>
        <w:t>方的所知，均不应视作本公司放弃或同意改变本保险合同的任何部分，或用于阻止本公司根据本保险合同实施任何权利，除非是经过本公司授权之代表签署的批单作出的正式通知。</w:t>
      </w:r>
    </w:p>
    <w:p w:rsidR="00964719" w:rsidRPr="00BE04AE" w:rsidRDefault="00964719" w:rsidP="00125D2E">
      <w:pPr>
        <w:spacing w:after="50"/>
        <w:ind w:firstLineChars="200" w:firstLine="420"/>
        <w:rPr>
          <w:rFonts w:asciiTheme="minorEastAsia" w:eastAsiaTheme="minorEastAsia" w:hAnsiTheme="minorEastAsia" w:cstheme="minorEastAsia"/>
          <w:szCs w:val="21"/>
        </w:rPr>
      </w:pPr>
    </w:p>
    <w:p w:rsidR="00964719" w:rsidRPr="00BE04AE" w:rsidRDefault="00B0697A" w:rsidP="00125D2E">
      <w:pPr>
        <w:spacing w:after="50"/>
        <w:ind w:firstLineChars="200" w:firstLine="422"/>
        <w:rPr>
          <w:rFonts w:asciiTheme="minorEastAsia" w:eastAsiaTheme="minorEastAsia" w:hAnsiTheme="minorEastAsia" w:cstheme="minorEastAsia"/>
          <w:b/>
          <w:szCs w:val="21"/>
        </w:rPr>
      </w:pPr>
      <w:r w:rsidRPr="00BE04AE">
        <w:rPr>
          <w:rFonts w:asciiTheme="minorEastAsia" w:eastAsiaTheme="minorEastAsia" w:hAnsiTheme="minorEastAsia" w:cstheme="minorEastAsia" w:hint="eastAsia"/>
          <w:b/>
          <w:szCs w:val="21"/>
        </w:rPr>
        <w:t>第十七条：转让</w:t>
      </w:r>
    </w:p>
    <w:p w:rsidR="00964719" w:rsidRPr="00BE04AE" w:rsidRDefault="00B0697A" w:rsidP="00125D2E">
      <w:pPr>
        <w:spacing w:after="50"/>
        <w:ind w:firstLineChars="200" w:firstLine="420"/>
        <w:rPr>
          <w:rFonts w:asciiTheme="minorEastAsia" w:eastAsiaTheme="minorEastAsia" w:hAnsiTheme="minorEastAsia" w:cstheme="minorEastAsia"/>
          <w:szCs w:val="21"/>
        </w:rPr>
      </w:pPr>
      <w:r w:rsidRPr="00BE04AE">
        <w:rPr>
          <w:rFonts w:asciiTheme="minorEastAsia" w:eastAsiaTheme="minorEastAsia" w:hAnsiTheme="minorEastAsia" w:cstheme="minorEastAsia" w:hint="eastAsia"/>
          <w:szCs w:val="21"/>
        </w:rPr>
        <w:t>在本保险有效期内，如发生保险标的转让，被保险人或者受让人应当及时通知保险人。</w:t>
      </w:r>
    </w:p>
    <w:p w:rsidR="00964719" w:rsidRPr="00BE04AE" w:rsidRDefault="00B0697A" w:rsidP="00125D2E">
      <w:pPr>
        <w:spacing w:after="50"/>
        <w:ind w:firstLineChars="200" w:firstLine="420"/>
        <w:rPr>
          <w:rFonts w:asciiTheme="minorEastAsia" w:eastAsiaTheme="minorEastAsia" w:hAnsiTheme="minorEastAsia" w:cstheme="minorEastAsia"/>
          <w:szCs w:val="21"/>
        </w:rPr>
      </w:pPr>
      <w:r w:rsidRPr="00BE04AE">
        <w:rPr>
          <w:rFonts w:asciiTheme="minorEastAsia" w:eastAsiaTheme="minorEastAsia" w:hAnsiTheme="minorEastAsia" w:cstheme="minorEastAsia" w:hint="eastAsia"/>
          <w:szCs w:val="21"/>
        </w:rPr>
        <w:t>因保险标的转让导致危险程度显著增加的，本公司自收到通知之日起三十日内，可以增加保险费或解除合同。本公司解除保险合同的，将按日比例退还已收取的自解除生效之日起的未满期保险费。被保险人未履行通知义务的，因转让导致危险程度显著增加而发生的保险事故，本公司不承担赔偿责任。</w:t>
      </w:r>
    </w:p>
    <w:p w:rsidR="00964719" w:rsidRPr="00BE04AE" w:rsidRDefault="00964719" w:rsidP="00125D2E">
      <w:pPr>
        <w:spacing w:after="50"/>
        <w:ind w:firstLineChars="200" w:firstLine="420"/>
        <w:rPr>
          <w:rFonts w:asciiTheme="minorEastAsia" w:eastAsiaTheme="minorEastAsia" w:hAnsiTheme="minorEastAsia" w:cstheme="minorEastAsia"/>
          <w:szCs w:val="21"/>
        </w:rPr>
      </w:pPr>
    </w:p>
    <w:p w:rsidR="00964719" w:rsidRPr="00BE04AE" w:rsidRDefault="00B0697A" w:rsidP="00125D2E">
      <w:pPr>
        <w:spacing w:after="50"/>
        <w:ind w:firstLineChars="200" w:firstLine="422"/>
        <w:rPr>
          <w:rFonts w:asciiTheme="minorEastAsia" w:eastAsiaTheme="minorEastAsia" w:hAnsiTheme="minorEastAsia" w:cstheme="minorEastAsia"/>
          <w:b/>
          <w:szCs w:val="21"/>
        </w:rPr>
      </w:pPr>
      <w:r w:rsidRPr="00BE04AE">
        <w:rPr>
          <w:rFonts w:asciiTheme="minorEastAsia" w:eastAsiaTheme="minorEastAsia" w:hAnsiTheme="minorEastAsia" w:cstheme="minorEastAsia" w:hint="eastAsia"/>
          <w:b/>
          <w:szCs w:val="21"/>
        </w:rPr>
        <w:lastRenderedPageBreak/>
        <w:t>第十八条：续保</w:t>
      </w:r>
    </w:p>
    <w:p w:rsidR="00964719" w:rsidRPr="00BE04AE" w:rsidRDefault="00B0697A" w:rsidP="00125D2E">
      <w:pPr>
        <w:spacing w:after="50"/>
        <w:ind w:firstLineChars="200" w:firstLine="420"/>
        <w:rPr>
          <w:rFonts w:asciiTheme="minorEastAsia" w:eastAsiaTheme="minorEastAsia" w:hAnsiTheme="minorEastAsia" w:cstheme="minorEastAsia"/>
          <w:szCs w:val="21"/>
        </w:rPr>
      </w:pPr>
      <w:r w:rsidRPr="00BE04AE">
        <w:rPr>
          <w:rFonts w:asciiTheme="minorEastAsia" w:eastAsiaTheme="minorEastAsia" w:hAnsiTheme="minorEastAsia" w:cstheme="minorEastAsia" w:hint="eastAsia"/>
          <w:szCs w:val="21"/>
        </w:rPr>
        <w:t>如投保人已按约定支付当前保险年度应交保险费且任何一方于每一保险期间届满前三十（30）天未书面通知另一方不予续保，则本保险合同可自动续展一年。但若该保险期间届满时承保风险发生保险单所列的变更，本公司将重新评估变更后的风险决定是否续保或是否变更承保条件续展本保险合同。</w:t>
      </w:r>
    </w:p>
    <w:p w:rsidR="00964719" w:rsidRPr="00BE04AE" w:rsidRDefault="00964719" w:rsidP="00125D2E">
      <w:pPr>
        <w:spacing w:after="50"/>
        <w:ind w:firstLineChars="200" w:firstLine="420"/>
        <w:rPr>
          <w:rFonts w:asciiTheme="minorEastAsia" w:eastAsiaTheme="minorEastAsia" w:hAnsiTheme="minorEastAsia" w:cstheme="minorEastAsia"/>
          <w:szCs w:val="21"/>
        </w:rPr>
      </w:pPr>
    </w:p>
    <w:p w:rsidR="00964719" w:rsidRPr="00BE04AE" w:rsidRDefault="00B0697A" w:rsidP="00125D2E">
      <w:pPr>
        <w:spacing w:after="50"/>
        <w:ind w:firstLineChars="200" w:firstLine="422"/>
        <w:rPr>
          <w:rFonts w:asciiTheme="minorEastAsia" w:eastAsiaTheme="minorEastAsia" w:hAnsiTheme="minorEastAsia" w:cstheme="minorEastAsia"/>
          <w:b/>
          <w:szCs w:val="21"/>
        </w:rPr>
      </w:pPr>
      <w:r w:rsidRPr="00BE04AE">
        <w:rPr>
          <w:rFonts w:asciiTheme="minorEastAsia" w:eastAsiaTheme="minorEastAsia" w:hAnsiTheme="minorEastAsia" w:cstheme="minorEastAsia" w:hint="eastAsia"/>
          <w:b/>
          <w:szCs w:val="21"/>
        </w:rPr>
        <w:t>第十九条：声明</w:t>
      </w:r>
    </w:p>
    <w:p w:rsidR="00964719" w:rsidRPr="00BE04AE" w:rsidRDefault="00B0697A" w:rsidP="00125D2E">
      <w:pPr>
        <w:spacing w:after="50"/>
        <w:ind w:firstLineChars="200" w:firstLine="420"/>
        <w:rPr>
          <w:rFonts w:asciiTheme="minorEastAsia" w:eastAsiaTheme="minorEastAsia" w:hAnsiTheme="minorEastAsia" w:cstheme="minorEastAsia"/>
          <w:szCs w:val="21"/>
        </w:rPr>
      </w:pPr>
      <w:r w:rsidRPr="00BE04AE">
        <w:rPr>
          <w:rFonts w:asciiTheme="minorEastAsia" w:eastAsiaTheme="minorEastAsia" w:hAnsiTheme="minorEastAsia" w:cstheme="minorEastAsia" w:hint="eastAsia"/>
          <w:szCs w:val="21"/>
        </w:rPr>
        <w:t>本保险合同一经被保险人接受，即表示被保险人同意保险单中所列明之内容是据其做出的陈述而定，并同意保险合同是在被保险人确信该陈述是正确的基础上订立的。同时，被保险人同意本保险合同包括了被保险人与本公司或其授权代表就本保险所达成的所有协议。</w:t>
      </w:r>
    </w:p>
    <w:p w:rsidR="00964719" w:rsidRPr="00BE04AE" w:rsidRDefault="00964719" w:rsidP="00125D2E">
      <w:pPr>
        <w:spacing w:after="50"/>
        <w:ind w:firstLineChars="200" w:firstLine="420"/>
        <w:rPr>
          <w:rFonts w:asciiTheme="minorEastAsia" w:eastAsiaTheme="minorEastAsia" w:hAnsiTheme="minorEastAsia" w:cstheme="minorEastAsia"/>
          <w:szCs w:val="21"/>
        </w:rPr>
      </w:pPr>
    </w:p>
    <w:p w:rsidR="00964719" w:rsidRPr="00BE04AE" w:rsidRDefault="00B0697A" w:rsidP="00125D2E">
      <w:pPr>
        <w:spacing w:after="50"/>
        <w:ind w:firstLineChars="200" w:firstLine="422"/>
        <w:rPr>
          <w:rFonts w:asciiTheme="minorEastAsia" w:eastAsiaTheme="minorEastAsia" w:hAnsiTheme="minorEastAsia" w:cstheme="minorEastAsia"/>
          <w:b/>
          <w:szCs w:val="21"/>
        </w:rPr>
      </w:pPr>
      <w:r w:rsidRPr="00BE04AE">
        <w:rPr>
          <w:rFonts w:asciiTheme="minorEastAsia" w:eastAsiaTheme="minorEastAsia" w:hAnsiTheme="minorEastAsia" w:cstheme="minorEastAsia" w:hint="eastAsia"/>
          <w:b/>
          <w:szCs w:val="21"/>
        </w:rPr>
        <w:t>第二十条：承保地域</w:t>
      </w:r>
    </w:p>
    <w:p w:rsidR="00964719" w:rsidRPr="00BE04AE" w:rsidRDefault="00B0697A" w:rsidP="00125D2E">
      <w:pPr>
        <w:spacing w:after="50"/>
        <w:ind w:firstLineChars="200" w:firstLine="420"/>
        <w:rPr>
          <w:rFonts w:asciiTheme="minorEastAsia" w:eastAsiaTheme="minorEastAsia" w:hAnsiTheme="minorEastAsia" w:cstheme="minorEastAsia"/>
          <w:szCs w:val="21"/>
        </w:rPr>
      </w:pPr>
      <w:r w:rsidRPr="00BE04AE">
        <w:rPr>
          <w:rFonts w:asciiTheme="minorEastAsia" w:eastAsiaTheme="minorEastAsia" w:hAnsiTheme="minorEastAsia" w:cstheme="minorEastAsia" w:hint="eastAsia"/>
          <w:szCs w:val="21"/>
        </w:rPr>
        <w:t>除非另有特殊约定，本保险只承保中华人民共和国境内（仅为本保险之目的，不包括香港、澳门特别行政区和台湾省）发生的保险事故。</w:t>
      </w:r>
    </w:p>
    <w:p w:rsidR="00964719" w:rsidRPr="00BE04AE" w:rsidRDefault="00964719" w:rsidP="00125D2E">
      <w:pPr>
        <w:spacing w:after="50"/>
        <w:ind w:firstLineChars="200" w:firstLine="420"/>
        <w:rPr>
          <w:rFonts w:asciiTheme="minorEastAsia" w:eastAsiaTheme="minorEastAsia" w:hAnsiTheme="minorEastAsia" w:cstheme="minorEastAsia"/>
          <w:szCs w:val="21"/>
        </w:rPr>
      </w:pPr>
    </w:p>
    <w:p w:rsidR="00964719" w:rsidRPr="00BE04AE" w:rsidRDefault="00B0697A" w:rsidP="00125D2E">
      <w:pPr>
        <w:spacing w:after="50"/>
        <w:ind w:firstLineChars="200" w:firstLine="422"/>
        <w:rPr>
          <w:rFonts w:asciiTheme="minorEastAsia" w:eastAsiaTheme="minorEastAsia" w:hAnsiTheme="minorEastAsia" w:cstheme="minorEastAsia"/>
          <w:b/>
          <w:szCs w:val="21"/>
        </w:rPr>
      </w:pPr>
      <w:r w:rsidRPr="00BE04AE">
        <w:rPr>
          <w:rFonts w:asciiTheme="minorEastAsia" w:eastAsiaTheme="minorEastAsia" w:hAnsiTheme="minorEastAsia" w:cstheme="minorEastAsia" w:hint="eastAsia"/>
          <w:b/>
          <w:szCs w:val="21"/>
        </w:rPr>
        <w:t>第二十一条：适用法律</w:t>
      </w:r>
    </w:p>
    <w:p w:rsidR="00964719" w:rsidRPr="00BE04AE" w:rsidRDefault="00B0697A" w:rsidP="00125D2E">
      <w:pPr>
        <w:spacing w:after="50"/>
        <w:ind w:firstLineChars="200" w:firstLine="420"/>
        <w:rPr>
          <w:rFonts w:asciiTheme="minorEastAsia" w:eastAsiaTheme="minorEastAsia" w:hAnsiTheme="minorEastAsia" w:cstheme="minorEastAsia"/>
          <w:szCs w:val="21"/>
        </w:rPr>
      </w:pPr>
      <w:r w:rsidRPr="00BE04AE">
        <w:rPr>
          <w:rFonts w:asciiTheme="minorEastAsia" w:eastAsiaTheme="minorEastAsia" w:hAnsiTheme="minorEastAsia" w:cstheme="minorEastAsia" w:hint="eastAsia"/>
          <w:szCs w:val="21"/>
        </w:rPr>
        <w:t>本保险合同的成立、生效、履行及争议的解决均适用中华人民共和国法律。</w:t>
      </w:r>
    </w:p>
    <w:p w:rsidR="00964719" w:rsidRPr="00BE04AE" w:rsidRDefault="00964719" w:rsidP="00125D2E">
      <w:pPr>
        <w:spacing w:after="50"/>
        <w:ind w:firstLineChars="200" w:firstLine="420"/>
        <w:rPr>
          <w:rFonts w:asciiTheme="minorEastAsia" w:eastAsiaTheme="minorEastAsia" w:hAnsiTheme="minorEastAsia" w:cstheme="minorEastAsia"/>
          <w:szCs w:val="21"/>
        </w:rPr>
      </w:pPr>
    </w:p>
    <w:p w:rsidR="00964719" w:rsidRPr="00BE04AE" w:rsidRDefault="00B0697A" w:rsidP="00125D2E">
      <w:pPr>
        <w:spacing w:after="50"/>
        <w:ind w:firstLineChars="200" w:firstLine="422"/>
        <w:rPr>
          <w:rFonts w:asciiTheme="minorEastAsia" w:eastAsiaTheme="minorEastAsia" w:hAnsiTheme="minorEastAsia" w:cstheme="minorEastAsia"/>
          <w:b/>
          <w:szCs w:val="21"/>
        </w:rPr>
      </w:pPr>
      <w:r w:rsidRPr="00BE04AE">
        <w:rPr>
          <w:rFonts w:asciiTheme="minorEastAsia" w:eastAsiaTheme="minorEastAsia" w:hAnsiTheme="minorEastAsia" w:cstheme="minorEastAsia" w:hint="eastAsia"/>
          <w:b/>
          <w:szCs w:val="21"/>
        </w:rPr>
        <w:t>第二十二条：争议解决</w:t>
      </w:r>
    </w:p>
    <w:p w:rsidR="00964719" w:rsidRPr="00BE04AE" w:rsidRDefault="00B0697A" w:rsidP="00125D2E">
      <w:pPr>
        <w:spacing w:after="50"/>
        <w:ind w:firstLineChars="200" w:firstLine="420"/>
        <w:rPr>
          <w:rFonts w:asciiTheme="minorEastAsia" w:eastAsiaTheme="minorEastAsia" w:hAnsiTheme="minorEastAsia" w:cstheme="minorEastAsia"/>
          <w:szCs w:val="21"/>
        </w:rPr>
      </w:pPr>
      <w:r w:rsidRPr="00BE04AE">
        <w:rPr>
          <w:rFonts w:asciiTheme="minorEastAsia" w:eastAsiaTheme="minorEastAsia" w:hAnsiTheme="minorEastAsia" w:cstheme="minorEastAsia" w:hint="eastAsia"/>
          <w:szCs w:val="21"/>
        </w:rPr>
        <w:t xml:space="preserve">    因履行本保险合同发生的争议，由当事人协商解决。协商不成的，提交保险单载明的仲裁机构仲裁；保险单未载明仲裁机构且争议发生后未达成仲裁协议的，依法向人民法院起诉。</w:t>
      </w:r>
    </w:p>
    <w:p w:rsidR="00964719" w:rsidRPr="00BE04AE" w:rsidRDefault="00964719" w:rsidP="00125D2E">
      <w:pPr>
        <w:spacing w:after="50"/>
        <w:rPr>
          <w:rFonts w:asciiTheme="minorEastAsia" w:eastAsiaTheme="minorEastAsia" w:hAnsiTheme="minorEastAsia" w:cstheme="minorEastAsia"/>
          <w:b/>
          <w:szCs w:val="21"/>
        </w:rPr>
      </w:pPr>
    </w:p>
    <w:p w:rsidR="00964719" w:rsidRPr="00BE04AE" w:rsidRDefault="00B0697A" w:rsidP="00125D2E">
      <w:pPr>
        <w:spacing w:after="50"/>
        <w:ind w:firstLineChars="200" w:firstLine="422"/>
        <w:rPr>
          <w:rFonts w:asciiTheme="minorEastAsia" w:eastAsiaTheme="minorEastAsia" w:hAnsiTheme="minorEastAsia" w:cstheme="minorEastAsia"/>
          <w:b/>
          <w:szCs w:val="21"/>
        </w:rPr>
      </w:pPr>
      <w:r w:rsidRPr="00BE04AE">
        <w:rPr>
          <w:rFonts w:asciiTheme="minorEastAsia" w:eastAsiaTheme="minorEastAsia" w:hAnsiTheme="minorEastAsia" w:cstheme="minorEastAsia" w:hint="eastAsia"/>
          <w:b/>
          <w:szCs w:val="21"/>
        </w:rPr>
        <w:t>第二部分：保险</w:t>
      </w:r>
      <w:r w:rsidR="00125D2E" w:rsidRPr="00BE04AE">
        <w:rPr>
          <w:rFonts w:asciiTheme="minorEastAsia" w:eastAsiaTheme="minorEastAsia" w:hAnsiTheme="minorEastAsia" w:cstheme="minorEastAsia" w:hint="eastAsia"/>
          <w:b/>
          <w:szCs w:val="21"/>
        </w:rPr>
        <w:t>保障</w:t>
      </w:r>
    </w:p>
    <w:p w:rsidR="00964719" w:rsidRPr="00BE04AE" w:rsidRDefault="00964719" w:rsidP="00125D2E">
      <w:pPr>
        <w:spacing w:after="50"/>
        <w:ind w:firstLineChars="200" w:firstLine="422"/>
        <w:rPr>
          <w:rFonts w:asciiTheme="minorEastAsia" w:eastAsiaTheme="minorEastAsia" w:hAnsiTheme="minorEastAsia" w:cstheme="minorEastAsia"/>
          <w:b/>
          <w:szCs w:val="21"/>
        </w:rPr>
      </w:pPr>
    </w:p>
    <w:p w:rsidR="00125D2E" w:rsidRPr="00BE04AE" w:rsidRDefault="00B0697A" w:rsidP="00125D2E">
      <w:pPr>
        <w:numPr>
          <w:ilvl w:val="0"/>
          <w:numId w:val="1"/>
        </w:numPr>
        <w:spacing w:after="50"/>
        <w:ind w:firstLineChars="200" w:firstLine="422"/>
        <w:rPr>
          <w:rFonts w:asciiTheme="minorEastAsia" w:eastAsiaTheme="minorEastAsia" w:hAnsiTheme="minorEastAsia" w:cstheme="minorEastAsia"/>
          <w:b/>
          <w:szCs w:val="21"/>
        </w:rPr>
      </w:pPr>
      <w:r w:rsidRPr="00BE04AE">
        <w:rPr>
          <w:rFonts w:asciiTheme="minorEastAsia" w:eastAsiaTheme="minorEastAsia" w:hAnsiTheme="minorEastAsia" w:cstheme="minorEastAsia" w:hint="eastAsia"/>
          <w:b/>
          <w:szCs w:val="21"/>
        </w:rPr>
        <w:t>：保险责任</w:t>
      </w:r>
    </w:p>
    <w:p w:rsidR="00964719" w:rsidRPr="00BE04AE" w:rsidRDefault="00B0697A" w:rsidP="00125D2E">
      <w:pPr>
        <w:spacing w:after="50"/>
        <w:ind w:firstLineChars="202" w:firstLine="424"/>
        <w:rPr>
          <w:rFonts w:asciiTheme="minorEastAsia" w:eastAsiaTheme="minorEastAsia" w:hAnsiTheme="minorEastAsia" w:cstheme="minorEastAsia"/>
          <w:b/>
          <w:szCs w:val="21"/>
        </w:rPr>
      </w:pPr>
      <w:r w:rsidRPr="00BE04AE">
        <w:rPr>
          <w:rFonts w:asciiTheme="minorEastAsia" w:eastAsiaTheme="minorEastAsia" w:hAnsiTheme="minorEastAsia" w:cstheme="minorEastAsia" w:hint="eastAsia"/>
          <w:szCs w:val="21"/>
        </w:rPr>
        <w:t>在本保险合同的有效期内，本公司赔偿被保险人直接由于下列原因引起或导致突然的、不可预料的意外事故造成处于本保险合同所载的被保险场所内的机电设备及附属设备、计算机设备及附件和媒介物的损坏或灭失：</w:t>
      </w:r>
    </w:p>
    <w:p w:rsidR="00964719" w:rsidRPr="00BE04AE" w:rsidRDefault="00B0697A" w:rsidP="00125D2E">
      <w:pPr>
        <w:spacing w:after="50"/>
        <w:ind w:firstLineChars="200" w:firstLine="420"/>
        <w:rPr>
          <w:rFonts w:asciiTheme="minorEastAsia" w:eastAsiaTheme="minorEastAsia" w:hAnsiTheme="minorEastAsia" w:cstheme="minorEastAsia"/>
          <w:szCs w:val="21"/>
        </w:rPr>
      </w:pPr>
      <w:r w:rsidRPr="00BE04AE">
        <w:rPr>
          <w:rFonts w:asciiTheme="minorEastAsia" w:eastAsiaTheme="minorEastAsia" w:hAnsiTheme="minorEastAsia" w:cstheme="minorEastAsia" w:hint="eastAsia"/>
          <w:szCs w:val="21"/>
        </w:rPr>
        <w:t>1、设计、制造或安装错误、铸造和原材料缺陷；</w:t>
      </w:r>
    </w:p>
    <w:p w:rsidR="00964719" w:rsidRPr="00BE04AE" w:rsidRDefault="00B0697A" w:rsidP="00125D2E">
      <w:pPr>
        <w:spacing w:after="50"/>
        <w:ind w:firstLineChars="200" w:firstLine="420"/>
        <w:rPr>
          <w:rFonts w:asciiTheme="minorEastAsia" w:eastAsiaTheme="minorEastAsia" w:hAnsiTheme="minorEastAsia" w:cstheme="minorEastAsia"/>
          <w:szCs w:val="21"/>
        </w:rPr>
      </w:pPr>
      <w:r w:rsidRPr="00BE04AE">
        <w:rPr>
          <w:rFonts w:asciiTheme="minorEastAsia" w:eastAsiaTheme="minorEastAsia" w:hAnsiTheme="minorEastAsia" w:cstheme="minorEastAsia" w:hint="eastAsia"/>
          <w:szCs w:val="21"/>
        </w:rPr>
        <w:t>2、离心力引起的断裂；</w:t>
      </w:r>
    </w:p>
    <w:p w:rsidR="00964719" w:rsidRPr="00BE04AE" w:rsidRDefault="00B0697A" w:rsidP="00125D2E">
      <w:pPr>
        <w:spacing w:after="50"/>
        <w:ind w:firstLineChars="200" w:firstLine="420"/>
        <w:rPr>
          <w:rFonts w:asciiTheme="minorEastAsia" w:eastAsiaTheme="minorEastAsia" w:hAnsiTheme="minorEastAsia" w:cstheme="minorEastAsia"/>
          <w:szCs w:val="21"/>
        </w:rPr>
      </w:pPr>
      <w:r w:rsidRPr="00BE04AE">
        <w:rPr>
          <w:rFonts w:asciiTheme="minorEastAsia" w:eastAsiaTheme="minorEastAsia" w:hAnsiTheme="minorEastAsia" w:cstheme="minorEastAsia" w:hint="eastAsia"/>
          <w:szCs w:val="21"/>
        </w:rPr>
        <w:t>3、电路短路和供电、供水、供气的突然中止；</w:t>
      </w:r>
    </w:p>
    <w:p w:rsidR="00964719" w:rsidRPr="00BE04AE" w:rsidRDefault="00B0697A" w:rsidP="00125D2E">
      <w:pPr>
        <w:spacing w:after="50"/>
        <w:ind w:firstLineChars="200" w:firstLine="420"/>
        <w:rPr>
          <w:rFonts w:asciiTheme="minorEastAsia" w:eastAsiaTheme="minorEastAsia" w:hAnsiTheme="minorEastAsia" w:cstheme="minorEastAsia"/>
          <w:szCs w:val="21"/>
        </w:rPr>
      </w:pPr>
      <w:r w:rsidRPr="00BE04AE">
        <w:rPr>
          <w:rFonts w:asciiTheme="minorEastAsia" w:eastAsiaTheme="minorEastAsia" w:hAnsiTheme="minorEastAsia" w:cstheme="minorEastAsia" w:hint="eastAsia"/>
          <w:szCs w:val="21"/>
        </w:rPr>
        <w:t>4、物理性爆裂；</w:t>
      </w:r>
    </w:p>
    <w:p w:rsidR="00964719" w:rsidRPr="00BE04AE" w:rsidRDefault="00B0697A" w:rsidP="00125D2E">
      <w:pPr>
        <w:spacing w:after="50"/>
        <w:ind w:firstLineChars="200" w:firstLine="420"/>
        <w:rPr>
          <w:rFonts w:asciiTheme="minorEastAsia" w:eastAsiaTheme="minorEastAsia" w:hAnsiTheme="minorEastAsia" w:cstheme="minorEastAsia"/>
          <w:szCs w:val="21"/>
        </w:rPr>
      </w:pPr>
      <w:r w:rsidRPr="00BE04AE">
        <w:rPr>
          <w:rFonts w:asciiTheme="minorEastAsia" w:eastAsiaTheme="minorEastAsia" w:hAnsiTheme="minorEastAsia" w:cstheme="minorEastAsia" w:hint="eastAsia"/>
          <w:szCs w:val="21"/>
        </w:rPr>
        <w:t>5、锅炉、压力容器爆炸；</w:t>
      </w:r>
    </w:p>
    <w:p w:rsidR="00964719" w:rsidRPr="00BE04AE" w:rsidRDefault="00B0697A" w:rsidP="00125D2E">
      <w:pPr>
        <w:spacing w:after="50"/>
        <w:ind w:firstLineChars="200" w:firstLine="420"/>
        <w:rPr>
          <w:rFonts w:asciiTheme="minorEastAsia" w:eastAsiaTheme="minorEastAsia" w:hAnsiTheme="minorEastAsia" w:cstheme="minorEastAsia"/>
          <w:szCs w:val="21"/>
        </w:rPr>
      </w:pPr>
      <w:r w:rsidRPr="00BE04AE">
        <w:rPr>
          <w:rFonts w:asciiTheme="minorEastAsia" w:eastAsiaTheme="minorEastAsia" w:hAnsiTheme="minorEastAsia" w:cstheme="minorEastAsia" w:hint="eastAsia"/>
          <w:szCs w:val="21"/>
        </w:rPr>
        <w:t>6、电器短路、断电、超负荷、电磁感应；</w:t>
      </w:r>
    </w:p>
    <w:p w:rsidR="00964719" w:rsidRPr="00BE04AE" w:rsidRDefault="00B0697A" w:rsidP="00125D2E">
      <w:pPr>
        <w:spacing w:after="50"/>
        <w:ind w:firstLineChars="200" w:firstLine="420"/>
        <w:rPr>
          <w:rFonts w:asciiTheme="minorEastAsia" w:eastAsiaTheme="minorEastAsia" w:hAnsiTheme="minorEastAsia" w:cstheme="minorEastAsia"/>
          <w:szCs w:val="21"/>
        </w:rPr>
      </w:pPr>
      <w:r w:rsidRPr="00BE04AE">
        <w:rPr>
          <w:rFonts w:asciiTheme="minorEastAsia" w:eastAsiaTheme="minorEastAsia" w:hAnsiTheme="minorEastAsia" w:cstheme="minorEastAsia" w:hint="eastAsia"/>
          <w:szCs w:val="21"/>
        </w:rPr>
        <w:t>7、工人、技术人员操作错误、缺乏经验、技术不善、疏忽、过失行为。</w:t>
      </w:r>
    </w:p>
    <w:p w:rsidR="00964719" w:rsidRPr="00BE04AE" w:rsidRDefault="00964719" w:rsidP="00125D2E">
      <w:pPr>
        <w:spacing w:after="50"/>
        <w:rPr>
          <w:rFonts w:asciiTheme="minorEastAsia" w:eastAsiaTheme="minorEastAsia" w:hAnsiTheme="minorEastAsia" w:cstheme="minorEastAsia"/>
          <w:szCs w:val="21"/>
        </w:rPr>
      </w:pPr>
    </w:p>
    <w:p w:rsidR="00964719" w:rsidRPr="00BE04AE" w:rsidRDefault="00B0697A" w:rsidP="00125D2E">
      <w:pPr>
        <w:spacing w:after="50"/>
        <w:ind w:firstLine="420"/>
        <w:rPr>
          <w:rFonts w:asciiTheme="minorEastAsia" w:eastAsiaTheme="minorEastAsia" w:hAnsiTheme="minorEastAsia" w:cstheme="minorEastAsia"/>
          <w:b/>
          <w:bCs/>
          <w:szCs w:val="21"/>
        </w:rPr>
      </w:pPr>
      <w:r w:rsidRPr="00BE04AE">
        <w:rPr>
          <w:rFonts w:asciiTheme="minorEastAsia" w:eastAsiaTheme="minorEastAsia" w:hAnsiTheme="minorEastAsia" w:cstheme="minorEastAsia" w:hint="eastAsia"/>
          <w:b/>
          <w:bCs/>
          <w:szCs w:val="21"/>
        </w:rPr>
        <w:t xml:space="preserve">第二条：除外责任 </w:t>
      </w:r>
    </w:p>
    <w:p w:rsidR="00964719" w:rsidRPr="00BE04AE" w:rsidRDefault="00B0697A" w:rsidP="00125D2E">
      <w:pPr>
        <w:spacing w:after="50"/>
        <w:ind w:firstLineChars="200" w:firstLine="422"/>
        <w:rPr>
          <w:rFonts w:asciiTheme="minorEastAsia" w:eastAsiaTheme="minorEastAsia" w:hAnsiTheme="minorEastAsia" w:cstheme="minorEastAsia"/>
          <w:b/>
          <w:bCs/>
          <w:szCs w:val="21"/>
        </w:rPr>
      </w:pPr>
      <w:r w:rsidRPr="00BE04AE">
        <w:rPr>
          <w:rFonts w:asciiTheme="minorEastAsia" w:eastAsiaTheme="minorEastAsia" w:hAnsiTheme="minorEastAsia" w:cstheme="minorEastAsia" w:hint="eastAsia"/>
          <w:b/>
          <w:bCs/>
          <w:szCs w:val="21"/>
        </w:rPr>
        <w:t>本公司对下列事项所致损失不负赔偿责任：</w:t>
      </w:r>
    </w:p>
    <w:p w:rsidR="00964719" w:rsidRPr="00BE04AE" w:rsidRDefault="00B0697A" w:rsidP="00125D2E">
      <w:pPr>
        <w:spacing w:after="50"/>
        <w:ind w:firstLineChars="200" w:firstLine="422"/>
        <w:rPr>
          <w:rFonts w:asciiTheme="minorEastAsia" w:eastAsiaTheme="minorEastAsia" w:hAnsiTheme="minorEastAsia" w:cstheme="minorEastAsia"/>
          <w:b/>
          <w:bCs/>
          <w:szCs w:val="21"/>
        </w:rPr>
      </w:pPr>
      <w:r w:rsidRPr="00BE04AE">
        <w:rPr>
          <w:rFonts w:asciiTheme="minorEastAsia" w:eastAsiaTheme="minorEastAsia" w:hAnsiTheme="minorEastAsia" w:cstheme="minorEastAsia" w:hint="eastAsia"/>
          <w:b/>
          <w:bCs/>
          <w:szCs w:val="21"/>
        </w:rPr>
        <w:t>一、因火灾，闪电，化学性爆炸（但锅炉炉膛内燃料气体之爆炸除外），扑灭火灾及上</w:t>
      </w:r>
      <w:r w:rsidRPr="00BE04AE">
        <w:rPr>
          <w:rFonts w:asciiTheme="minorEastAsia" w:eastAsiaTheme="minorEastAsia" w:hAnsiTheme="minorEastAsia" w:cstheme="minorEastAsia" w:hint="eastAsia"/>
          <w:b/>
          <w:bCs/>
          <w:szCs w:val="21"/>
        </w:rPr>
        <w:lastRenderedPageBreak/>
        <w:t>述原 因所需之清理，飞机或其它飞行器物的坠落，偷窃，盗窃或盗窃之企图，建筑物倒塌、洪 水泛滥、地震、地陷、土塌、雪崩、旋风、飓风、火山爆发等天然灾害所致的损失。</w:t>
      </w:r>
    </w:p>
    <w:p w:rsidR="00964719" w:rsidRPr="00BE04AE" w:rsidRDefault="00B0697A" w:rsidP="00125D2E">
      <w:pPr>
        <w:spacing w:after="50"/>
        <w:ind w:firstLineChars="200" w:firstLine="422"/>
        <w:rPr>
          <w:rFonts w:asciiTheme="minorEastAsia" w:eastAsiaTheme="minorEastAsia" w:hAnsiTheme="minorEastAsia" w:cstheme="minorEastAsia"/>
          <w:b/>
          <w:bCs/>
          <w:szCs w:val="21"/>
        </w:rPr>
      </w:pPr>
      <w:r w:rsidRPr="00BE04AE">
        <w:rPr>
          <w:rFonts w:asciiTheme="minorEastAsia" w:eastAsiaTheme="minorEastAsia" w:hAnsiTheme="minorEastAsia" w:cstheme="minorEastAsia" w:hint="eastAsia"/>
          <w:b/>
          <w:bCs/>
          <w:szCs w:val="21"/>
        </w:rPr>
        <w:t>二、如果没有特别约定承保计算机设备，本公司不负责赔偿计算机设备的损失、或由计算机设备进行控制的机器设备由于计算机设备的损失造成的损失、损害或灭失。</w:t>
      </w:r>
    </w:p>
    <w:p w:rsidR="00964719" w:rsidRPr="00BE04AE" w:rsidRDefault="00B0697A" w:rsidP="00125D2E">
      <w:pPr>
        <w:spacing w:after="50"/>
        <w:ind w:firstLineChars="200" w:firstLine="422"/>
        <w:rPr>
          <w:rFonts w:asciiTheme="minorEastAsia" w:eastAsiaTheme="minorEastAsia" w:hAnsiTheme="minorEastAsia" w:cstheme="minorEastAsia"/>
          <w:b/>
          <w:bCs/>
          <w:szCs w:val="21"/>
        </w:rPr>
      </w:pPr>
      <w:r w:rsidRPr="00BE04AE">
        <w:rPr>
          <w:rFonts w:asciiTheme="minorEastAsia" w:eastAsiaTheme="minorEastAsia" w:hAnsiTheme="minorEastAsia" w:cstheme="minorEastAsia" w:hint="eastAsia"/>
          <w:b/>
          <w:bCs/>
          <w:szCs w:val="21"/>
        </w:rPr>
        <w:t>三、由于测试、调试过程中超常加载引起的损害。</w:t>
      </w:r>
    </w:p>
    <w:p w:rsidR="00964719" w:rsidRPr="00BE04AE" w:rsidRDefault="00B0697A" w:rsidP="00125D2E">
      <w:pPr>
        <w:spacing w:after="50"/>
        <w:ind w:firstLineChars="200" w:firstLine="422"/>
        <w:rPr>
          <w:rFonts w:asciiTheme="minorEastAsia" w:eastAsiaTheme="minorEastAsia" w:hAnsiTheme="minorEastAsia" w:cstheme="minorEastAsia"/>
          <w:b/>
          <w:bCs/>
          <w:szCs w:val="21"/>
        </w:rPr>
      </w:pPr>
      <w:r w:rsidRPr="00BE04AE">
        <w:rPr>
          <w:rFonts w:asciiTheme="minorEastAsia" w:eastAsiaTheme="minorEastAsia" w:hAnsiTheme="minorEastAsia" w:cstheme="minorEastAsia" w:hint="eastAsia"/>
          <w:b/>
          <w:bCs/>
          <w:szCs w:val="21"/>
        </w:rPr>
        <w:t xml:space="preserve">四、根据法律规定或合同约定，由于供应商、承包商或修理人的责任而引起的损失。 </w:t>
      </w:r>
    </w:p>
    <w:p w:rsidR="00D92334" w:rsidRPr="00BE04AE" w:rsidRDefault="00B0697A" w:rsidP="00125D2E">
      <w:pPr>
        <w:spacing w:after="50"/>
        <w:ind w:firstLineChars="200" w:firstLine="422"/>
        <w:rPr>
          <w:rFonts w:asciiTheme="minorEastAsia" w:eastAsiaTheme="minorEastAsia" w:hAnsiTheme="minorEastAsia" w:cstheme="minorEastAsia"/>
          <w:b/>
          <w:bCs/>
          <w:szCs w:val="21"/>
        </w:rPr>
      </w:pPr>
      <w:r w:rsidRPr="00BE04AE">
        <w:rPr>
          <w:rFonts w:asciiTheme="minorEastAsia" w:eastAsiaTheme="minorEastAsia" w:hAnsiTheme="minorEastAsia" w:cstheme="minorEastAsia" w:hint="eastAsia"/>
          <w:b/>
          <w:bCs/>
          <w:szCs w:val="21"/>
        </w:rPr>
        <w:t>五、根据法律规定或购买该机器设备的合同约定，应由厂家或特约维修商承担的费用。</w:t>
      </w:r>
    </w:p>
    <w:p w:rsidR="00964719" w:rsidRPr="00BE04AE" w:rsidRDefault="00B0697A" w:rsidP="00125D2E">
      <w:pPr>
        <w:spacing w:after="50"/>
        <w:ind w:firstLineChars="200" w:firstLine="422"/>
        <w:rPr>
          <w:rFonts w:asciiTheme="minorEastAsia" w:eastAsiaTheme="minorEastAsia" w:hAnsiTheme="minorEastAsia" w:cstheme="minorEastAsia"/>
          <w:b/>
          <w:bCs/>
          <w:szCs w:val="21"/>
        </w:rPr>
      </w:pPr>
      <w:r w:rsidRPr="00BE04AE">
        <w:rPr>
          <w:rFonts w:asciiTheme="minorEastAsia" w:eastAsiaTheme="minorEastAsia" w:hAnsiTheme="minorEastAsia" w:cstheme="minorEastAsia" w:hint="eastAsia"/>
          <w:b/>
          <w:bCs/>
          <w:szCs w:val="21"/>
        </w:rPr>
        <w:t>六、由于本保险合同生效时已为被保险人或其代表知悉的缺损或瑕疵（不论本公司知悉与否）所致之损失。</w:t>
      </w:r>
    </w:p>
    <w:p w:rsidR="00964719" w:rsidRPr="00BE04AE" w:rsidRDefault="00B0697A" w:rsidP="00125D2E">
      <w:pPr>
        <w:spacing w:after="50"/>
        <w:ind w:firstLineChars="200" w:firstLine="422"/>
        <w:rPr>
          <w:rFonts w:asciiTheme="minorEastAsia" w:eastAsiaTheme="minorEastAsia" w:hAnsiTheme="minorEastAsia" w:cstheme="minorEastAsia"/>
          <w:b/>
          <w:bCs/>
          <w:szCs w:val="21"/>
        </w:rPr>
      </w:pPr>
      <w:r w:rsidRPr="00BE04AE">
        <w:rPr>
          <w:rFonts w:asciiTheme="minorEastAsia" w:eastAsiaTheme="minorEastAsia" w:hAnsiTheme="minorEastAsia" w:cstheme="minorEastAsia" w:hint="eastAsia"/>
          <w:b/>
          <w:bCs/>
          <w:szCs w:val="21"/>
        </w:rPr>
        <w:t>七、被保险人或其代表之故意行为或重大过失所致之损失。</w:t>
      </w:r>
    </w:p>
    <w:p w:rsidR="00964719" w:rsidRPr="00BE04AE" w:rsidRDefault="00B0697A" w:rsidP="00125D2E">
      <w:pPr>
        <w:spacing w:after="50"/>
        <w:ind w:firstLineChars="200" w:firstLine="422"/>
        <w:rPr>
          <w:rFonts w:asciiTheme="minorEastAsia" w:eastAsiaTheme="minorEastAsia" w:hAnsiTheme="minorEastAsia" w:cstheme="minorEastAsia"/>
          <w:b/>
          <w:bCs/>
          <w:szCs w:val="21"/>
        </w:rPr>
      </w:pPr>
      <w:r w:rsidRPr="00BE04AE">
        <w:rPr>
          <w:rFonts w:asciiTheme="minorEastAsia" w:eastAsiaTheme="minorEastAsia" w:hAnsiTheme="minorEastAsia" w:cstheme="minorEastAsia" w:hint="eastAsia"/>
          <w:b/>
          <w:bCs/>
          <w:szCs w:val="21"/>
        </w:rPr>
        <w:t>八、由于长期或连续操作所致之损失（如磨损、孔蚀、冲蚀、腐蚀、锈蚀、锅垢等损耗）。</w:t>
      </w:r>
    </w:p>
    <w:p w:rsidR="00964719" w:rsidRPr="00BE04AE" w:rsidRDefault="00B0697A" w:rsidP="00125D2E">
      <w:pPr>
        <w:spacing w:after="50"/>
        <w:ind w:firstLineChars="200" w:firstLine="422"/>
        <w:rPr>
          <w:rFonts w:asciiTheme="minorEastAsia" w:eastAsiaTheme="minorEastAsia" w:hAnsiTheme="minorEastAsia" w:cstheme="minorEastAsia"/>
          <w:b/>
          <w:bCs/>
          <w:szCs w:val="21"/>
        </w:rPr>
      </w:pPr>
      <w:r w:rsidRPr="00BE04AE">
        <w:rPr>
          <w:rFonts w:asciiTheme="minorEastAsia" w:eastAsiaTheme="minorEastAsia" w:hAnsiTheme="minorEastAsia" w:cstheme="minorEastAsia" w:hint="eastAsia"/>
          <w:b/>
          <w:bCs/>
          <w:szCs w:val="21"/>
        </w:rPr>
        <w:t>九、机器设备运转必然导致的损失。</w:t>
      </w:r>
    </w:p>
    <w:p w:rsidR="00964719" w:rsidRPr="00BE04AE" w:rsidRDefault="00B0697A" w:rsidP="00D92334">
      <w:pPr>
        <w:spacing w:after="50"/>
        <w:ind w:firstLineChars="200" w:firstLine="422"/>
        <w:rPr>
          <w:rFonts w:asciiTheme="minorEastAsia" w:eastAsiaTheme="minorEastAsia" w:hAnsiTheme="minorEastAsia" w:cstheme="minorEastAsia"/>
          <w:b/>
          <w:bCs/>
          <w:szCs w:val="21"/>
        </w:rPr>
      </w:pPr>
      <w:r w:rsidRPr="00BE04AE">
        <w:rPr>
          <w:rFonts w:asciiTheme="minorEastAsia" w:eastAsiaTheme="minorEastAsia" w:hAnsiTheme="minorEastAsia" w:cstheme="minorEastAsia" w:hint="eastAsia"/>
          <w:b/>
          <w:bCs/>
          <w:szCs w:val="21"/>
        </w:rPr>
        <w:t>十、对于媒介物的瑕疵、病毒、数据丢失或其他媒介物损失；以及由于媒介物引起的硬件损失。</w:t>
      </w:r>
    </w:p>
    <w:p w:rsidR="00964719" w:rsidRPr="00BE04AE" w:rsidRDefault="00B0697A" w:rsidP="00125D2E">
      <w:pPr>
        <w:spacing w:after="50"/>
        <w:ind w:firstLineChars="200" w:firstLine="422"/>
        <w:rPr>
          <w:rFonts w:asciiTheme="minorEastAsia" w:eastAsiaTheme="minorEastAsia" w:hAnsiTheme="minorEastAsia" w:cstheme="minorEastAsia"/>
          <w:b/>
          <w:bCs/>
          <w:szCs w:val="21"/>
        </w:rPr>
      </w:pPr>
      <w:r w:rsidRPr="00BE04AE">
        <w:rPr>
          <w:rFonts w:asciiTheme="minorEastAsia" w:eastAsiaTheme="minorEastAsia" w:hAnsiTheme="minorEastAsia" w:cstheme="minorEastAsia" w:hint="eastAsia"/>
          <w:b/>
          <w:bCs/>
          <w:szCs w:val="21"/>
        </w:rPr>
        <w:t>十一、对于超龄设备的使用而造成的任何损失。</w:t>
      </w:r>
    </w:p>
    <w:p w:rsidR="00964719" w:rsidRPr="00BE04AE" w:rsidRDefault="00B0697A" w:rsidP="00125D2E">
      <w:pPr>
        <w:spacing w:after="50"/>
        <w:ind w:firstLineChars="200" w:firstLine="422"/>
        <w:rPr>
          <w:rFonts w:asciiTheme="minorEastAsia" w:eastAsiaTheme="minorEastAsia" w:hAnsiTheme="minorEastAsia" w:cstheme="minorEastAsia"/>
          <w:b/>
          <w:bCs/>
          <w:szCs w:val="21"/>
        </w:rPr>
      </w:pPr>
      <w:r w:rsidRPr="00BE04AE">
        <w:rPr>
          <w:rFonts w:asciiTheme="minorEastAsia" w:eastAsiaTheme="minorEastAsia" w:hAnsiTheme="minorEastAsia" w:cstheme="minorEastAsia" w:hint="eastAsia"/>
          <w:b/>
          <w:bCs/>
          <w:szCs w:val="21"/>
        </w:rPr>
        <w:t>十二、本公司对被保险场所外的任何机器/电子设备不承担赔偿责任。</w:t>
      </w:r>
    </w:p>
    <w:p w:rsidR="00964719" w:rsidRPr="00BE04AE" w:rsidRDefault="00B0697A" w:rsidP="00125D2E">
      <w:pPr>
        <w:spacing w:after="50"/>
        <w:ind w:firstLineChars="200" w:firstLine="422"/>
        <w:rPr>
          <w:rFonts w:asciiTheme="minorEastAsia" w:eastAsiaTheme="minorEastAsia" w:hAnsiTheme="minorEastAsia" w:cstheme="minorEastAsia"/>
          <w:b/>
          <w:bCs/>
          <w:szCs w:val="21"/>
        </w:rPr>
      </w:pPr>
      <w:r w:rsidRPr="00BE04AE">
        <w:rPr>
          <w:rFonts w:asciiTheme="minorEastAsia" w:eastAsiaTheme="minorEastAsia" w:hAnsiTheme="minorEastAsia" w:cstheme="minorEastAsia" w:hint="eastAsia"/>
          <w:b/>
          <w:bCs/>
          <w:szCs w:val="21"/>
        </w:rPr>
        <w:t>十三、保险事故发生后之任何损失或责任，以及由此产生的由于物质损坏而致之高于赔偿限额的支付。</w:t>
      </w:r>
    </w:p>
    <w:p w:rsidR="00964719" w:rsidRPr="00BE04AE" w:rsidRDefault="00B0697A" w:rsidP="00125D2E">
      <w:pPr>
        <w:numPr>
          <w:ilvl w:val="0"/>
          <w:numId w:val="2"/>
        </w:numPr>
        <w:spacing w:after="50"/>
        <w:ind w:firstLineChars="200" w:firstLine="422"/>
        <w:rPr>
          <w:rFonts w:asciiTheme="minorEastAsia" w:eastAsiaTheme="minorEastAsia" w:hAnsiTheme="minorEastAsia" w:cstheme="minorEastAsia"/>
          <w:b/>
          <w:bCs/>
          <w:szCs w:val="21"/>
        </w:rPr>
      </w:pPr>
      <w:r w:rsidRPr="00BE04AE">
        <w:rPr>
          <w:rFonts w:asciiTheme="minorEastAsia" w:eastAsiaTheme="minorEastAsia" w:hAnsiTheme="minorEastAsia" w:cstheme="minorEastAsia" w:hint="eastAsia"/>
          <w:b/>
          <w:bCs/>
          <w:szCs w:val="21"/>
        </w:rPr>
        <w:t>除非保险合同另有特别约定，本公司不负责赔偿保险事故引致的易损物品的损失。</w:t>
      </w:r>
    </w:p>
    <w:p w:rsidR="00964719" w:rsidRPr="00BE04AE" w:rsidRDefault="00B0697A" w:rsidP="00125D2E">
      <w:pPr>
        <w:numPr>
          <w:ilvl w:val="0"/>
          <w:numId w:val="2"/>
        </w:numPr>
        <w:spacing w:after="50"/>
        <w:ind w:firstLineChars="200" w:firstLine="422"/>
        <w:rPr>
          <w:rFonts w:asciiTheme="minorEastAsia" w:eastAsiaTheme="minorEastAsia" w:hAnsiTheme="minorEastAsia" w:cstheme="minorEastAsia"/>
          <w:b/>
          <w:bCs/>
          <w:szCs w:val="21"/>
        </w:rPr>
      </w:pPr>
      <w:r w:rsidRPr="00BE04AE">
        <w:rPr>
          <w:rFonts w:asciiTheme="minorEastAsia" w:eastAsiaTheme="minorEastAsia" w:hAnsiTheme="minorEastAsia" w:cstheme="minorEastAsia" w:hint="eastAsia"/>
          <w:b/>
          <w:bCs/>
          <w:szCs w:val="21"/>
        </w:rPr>
        <w:t>如果没有特别约定承保污染物清理费用，本公司不负责赔偿任何污染物清理费用。</w:t>
      </w:r>
    </w:p>
    <w:p w:rsidR="00964719" w:rsidRPr="00BE04AE" w:rsidRDefault="00B0697A" w:rsidP="00125D2E">
      <w:pPr>
        <w:spacing w:after="50"/>
        <w:ind w:firstLineChars="200" w:firstLine="422"/>
        <w:rPr>
          <w:rFonts w:asciiTheme="minorEastAsia" w:eastAsiaTheme="minorEastAsia" w:hAnsiTheme="minorEastAsia" w:cstheme="minorEastAsia"/>
          <w:b/>
          <w:bCs/>
          <w:szCs w:val="21"/>
        </w:rPr>
      </w:pPr>
      <w:r w:rsidRPr="00BE04AE">
        <w:rPr>
          <w:rFonts w:asciiTheme="minorEastAsia" w:eastAsiaTheme="minorEastAsia" w:hAnsiTheme="minorEastAsia" w:cstheme="minorEastAsia" w:hint="eastAsia"/>
          <w:b/>
          <w:bCs/>
          <w:szCs w:val="21"/>
        </w:rPr>
        <w:t>十六、任何由机器设备中断而引起的后果损失和/或利润损失、利息损失。</w:t>
      </w:r>
    </w:p>
    <w:p w:rsidR="00964719" w:rsidRPr="00BE04AE" w:rsidRDefault="00964719" w:rsidP="00125D2E">
      <w:pPr>
        <w:spacing w:after="50"/>
        <w:ind w:firstLineChars="200" w:firstLine="420"/>
        <w:rPr>
          <w:rFonts w:asciiTheme="minorEastAsia" w:eastAsiaTheme="minorEastAsia" w:hAnsiTheme="minorEastAsia" w:cstheme="minorEastAsia"/>
          <w:szCs w:val="21"/>
        </w:rPr>
      </w:pPr>
    </w:p>
    <w:p w:rsidR="00964719" w:rsidRPr="00BE04AE" w:rsidRDefault="00B0697A" w:rsidP="00D92334">
      <w:pPr>
        <w:spacing w:after="50"/>
        <w:ind w:firstLineChars="200" w:firstLine="422"/>
        <w:rPr>
          <w:rFonts w:asciiTheme="minorEastAsia" w:eastAsiaTheme="minorEastAsia" w:hAnsiTheme="minorEastAsia" w:cstheme="minorEastAsia"/>
          <w:szCs w:val="21"/>
        </w:rPr>
      </w:pPr>
      <w:r w:rsidRPr="00BE04AE">
        <w:rPr>
          <w:rFonts w:asciiTheme="minorEastAsia" w:eastAsiaTheme="minorEastAsia" w:hAnsiTheme="minorEastAsia" w:cstheme="minorEastAsia" w:hint="eastAsia"/>
          <w:b/>
          <w:bCs/>
          <w:szCs w:val="21"/>
        </w:rPr>
        <w:t>第三条：特别事项/条件</w:t>
      </w:r>
      <w:r w:rsidRPr="00BE04AE">
        <w:rPr>
          <w:rFonts w:asciiTheme="minorEastAsia" w:eastAsiaTheme="minorEastAsia" w:hAnsiTheme="minorEastAsia" w:cstheme="minorEastAsia" w:hint="eastAsia"/>
          <w:szCs w:val="21"/>
        </w:rPr>
        <w:t xml:space="preserve"> </w:t>
      </w:r>
    </w:p>
    <w:p w:rsidR="00964719" w:rsidRPr="00BE04AE" w:rsidRDefault="00B0697A" w:rsidP="00125D2E">
      <w:pPr>
        <w:spacing w:after="50"/>
        <w:ind w:firstLineChars="200" w:firstLine="422"/>
        <w:rPr>
          <w:rFonts w:asciiTheme="minorEastAsia" w:eastAsiaTheme="minorEastAsia" w:hAnsiTheme="minorEastAsia" w:cstheme="minorEastAsia"/>
          <w:b/>
          <w:bCs/>
          <w:szCs w:val="21"/>
        </w:rPr>
      </w:pPr>
      <w:r w:rsidRPr="00BE04AE">
        <w:rPr>
          <w:rFonts w:asciiTheme="minorEastAsia" w:eastAsiaTheme="minorEastAsia" w:hAnsiTheme="minorEastAsia" w:cstheme="minorEastAsia" w:hint="eastAsia"/>
          <w:b/>
          <w:bCs/>
          <w:szCs w:val="21"/>
        </w:rPr>
        <w:t xml:space="preserve">一、被保险财产 </w:t>
      </w:r>
    </w:p>
    <w:p w:rsidR="00964719" w:rsidRPr="00BE04AE" w:rsidRDefault="00B0697A" w:rsidP="00D92334">
      <w:pPr>
        <w:spacing w:after="50"/>
        <w:ind w:firstLineChars="200" w:firstLine="420"/>
        <w:rPr>
          <w:rFonts w:asciiTheme="minorEastAsia" w:eastAsiaTheme="minorEastAsia" w:hAnsiTheme="minorEastAsia" w:cstheme="minorEastAsia"/>
          <w:szCs w:val="21"/>
        </w:rPr>
      </w:pPr>
      <w:r w:rsidRPr="00BE04AE">
        <w:rPr>
          <w:rFonts w:asciiTheme="minorEastAsia" w:eastAsiaTheme="minorEastAsia" w:hAnsiTheme="minorEastAsia" w:cstheme="minorEastAsia" w:hint="eastAsia"/>
          <w:szCs w:val="21"/>
        </w:rPr>
        <w:t>本机器设备综合保险项下的被保险财产必须为已安装完工并经调试合格的机器设备。</w:t>
      </w:r>
    </w:p>
    <w:p w:rsidR="00964719" w:rsidRPr="00BE04AE" w:rsidRDefault="00964719" w:rsidP="00125D2E">
      <w:pPr>
        <w:spacing w:after="50"/>
        <w:ind w:firstLineChars="200" w:firstLine="420"/>
        <w:rPr>
          <w:rFonts w:asciiTheme="minorEastAsia" w:eastAsiaTheme="minorEastAsia" w:hAnsiTheme="minorEastAsia" w:cstheme="minorEastAsia"/>
          <w:szCs w:val="21"/>
        </w:rPr>
      </w:pPr>
    </w:p>
    <w:p w:rsidR="00964719" w:rsidRPr="00BE04AE" w:rsidRDefault="00B0697A" w:rsidP="00125D2E">
      <w:pPr>
        <w:spacing w:after="50"/>
        <w:ind w:firstLineChars="200" w:firstLine="422"/>
        <w:rPr>
          <w:rFonts w:asciiTheme="minorEastAsia" w:eastAsiaTheme="minorEastAsia" w:hAnsiTheme="minorEastAsia" w:cstheme="minorEastAsia"/>
          <w:b/>
          <w:bCs/>
          <w:szCs w:val="21"/>
        </w:rPr>
      </w:pPr>
      <w:r w:rsidRPr="00BE04AE">
        <w:rPr>
          <w:rFonts w:asciiTheme="minorEastAsia" w:eastAsiaTheme="minorEastAsia" w:hAnsiTheme="minorEastAsia" w:cstheme="minorEastAsia" w:hint="eastAsia"/>
          <w:b/>
          <w:bCs/>
          <w:szCs w:val="21"/>
        </w:rPr>
        <w:t>二、保险价值</w:t>
      </w:r>
    </w:p>
    <w:p w:rsidR="00D92334" w:rsidRPr="00BE04AE" w:rsidRDefault="00B0697A" w:rsidP="00D92334">
      <w:pPr>
        <w:spacing w:after="50"/>
        <w:ind w:firstLineChars="200" w:firstLine="420"/>
        <w:rPr>
          <w:rFonts w:asciiTheme="minorEastAsia" w:eastAsiaTheme="minorEastAsia" w:hAnsiTheme="minorEastAsia" w:cstheme="minorEastAsia"/>
          <w:szCs w:val="21"/>
        </w:rPr>
      </w:pPr>
      <w:r w:rsidRPr="00BE04AE">
        <w:rPr>
          <w:rFonts w:asciiTheme="minorEastAsia" w:eastAsiaTheme="minorEastAsia" w:hAnsiTheme="minorEastAsia" w:cstheme="minorEastAsia" w:hint="eastAsia"/>
          <w:szCs w:val="21"/>
        </w:rPr>
        <w:t>被保险财产应按其重置价值投保，重置价值即购买或重置新的同类同等功效的机械以代替被保险财产而发生的费用。重置费用包括：货款、运费、关税以及安装费（如有）。</w:t>
      </w:r>
    </w:p>
    <w:p w:rsidR="00964719" w:rsidRPr="00BE04AE" w:rsidRDefault="00B0697A" w:rsidP="00D92334">
      <w:pPr>
        <w:spacing w:after="50"/>
        <w:ind w:firstLineChars="200" w:firstLine="420"/>
        <w:rPr>
          <w:rFonts w:asciiTheme="minorEastAsia" w:eastAsiaTheme="minorEastAsia" w:hAnsiTheme="minorEastAsia" w:cstheme="minorEastAsia"/>
          <w:szCs w:val="21"/>
        </w:rPr>
      </w:pPr>
      <w:r w:rsidRPr="00BE04AE">
        <w:rPr>
          <w:rFonts w:asciiTheme="minorEastAsia" w:eastAsiaTheme="minorEastAsia" w:hAnsiTheme="minorEastAsia" w:cstheme="minorEastAsia" w:hint="eastAsia"/>
          <w:szCs w:val="21"/>
        </w:rPr>
        <w:t>如果</w:t>
      </w:r>
      <w:r w:rsidR="00D92334" w:rsidRPr="00BE04AE">
        <w:rPr>
          <w:rFonts w:asciiTheme="minorEastAsia" w:eastAsiaTheme="minorEastAsia" w:hAnsiTheme="minorEastAsia" w:cstheme="minorEastAsia" w:hint="eastAsia"/>
          <w:szCs w:val="21"/>
        </w:rPr>
        <w:t>赔偿限额</w:t>
      </w:r>
      <w:r w:rsidRPr="00BE04AE">
        <w:rPr>
          <w:rFonts w:asciiTheme="minorEastAsia" w:eastAsiaTheme="minorEastAsia" w:hAnsiTheme="minorEastAsia" w:cstheme="minorEastAsia" w:hint="eastAsia"/>
          <w:szCs w:val="21"/>
        </w:rPr>
        <w:t>低于被保险财产的重置价值，则适用比例分担条款按比例赔偿。如果有一项以上的被保险财产，它们分别适用本条款。</w:t>
      </w:r>
    </w:p>
    <w:p w:rsidR="00964719" w:rsidRPr="00BE04AE" w:rsidRDefault="00964719" w:rsidP="00125D2E">
      <w:pPr>
        <w:spacing w:after="50"/>
        <w:ind w:firstLineChars="200" w:firstLine="420"/>
        <w:rPr>
          <w:rFonts w:asciiTheme="minorEastAsia" w:eastAsiaTheme="minorEastAsia" w:hAnsiTheme="minorEastAsia" w:cstheme="minorEastAsia"/>
          <w:szCs w:val="21"/>
        </w:rPr>
      </w:pPr>
    </w:p>
    <w:p w:rsidR="00964719" w:rsidRPr="00BE04AE" w:rsidRDefault="00B0697A" w:rsidP="00125D2E">
      <w:pPr>
        <w:spacing w:after="50"/>
        <w:ind w:firstLineChars="200" w:firstLine="422"/>
        <w:rPr>
          <w:rFonts w:asciiTheme="minorEastAsia" w:eastAsiaTheme="minorEastAsia" w:hAnsiTheme="minorEastAsia" w:cstheme="minorEastAsia"/>
          <w:b/>
          <w:bCs/>
          <w:szCs w:val="21"/>
        </w:rPr>
      </w:pPr>
      <w:r w:rsidRPr="00BE04AE">
        <w:rPr>
          <w:rFonts w:asciiTheme="minorEastAsia" w:eastAsiaTheme="minorEastAsia" w:hAnsiTheme="minorEastAsia" w:cstheme="minorEastAsia" w:hint="eastAsia"/>
          <w:b/>
          <w:bCs/>
          <w:szCs w:val="21"/>
        </w:rPr>
        <w:t>三、赔偿基础</w:t>
      </w:r>
    </w:p>
    <w:p w:rsidR="00964719" w:rsidRPr="00BE04AE" w:rsidRDefault="00B0697A" w:rsidP="00125D2E">
      <w:pPr>
        <w:spacing w:after="50"/>
        <w:ind w:firstLineChars="200" w:firstLine="420"/>
        <w:rPr>
          <w:rFonts w:asciiTheme="minorEastAsia" w:eastAsiaTheme="minorEastAsia" w:hAnsiTheme="minorEastAsia" w:cstheme="minorEastAsia"/>
          <w:szCs w:val="21"/>
        </w:rPr>
      </w:pPr>
      <w:r w:rsidRPr="00BE04AE">
        <w:rPr>
          <w:rFonts w:asciiTheme="minorEastAsia" w:eastAsiaTheme="minorEastAsia" w:hAnsiTheme="minorEastAsia" w:cstheme="minorEastAsia" w:hint="eastAsia"/>
          <w:szCs w:val="21"/>
        </w:rPr>
        <w:t>1、如果受损被保险财产可以修复，本公司负责用来恢复机器受损前工作能力所需的合理的、 必要的费用，包括为达到修理目的而进行的拆卸、重新安装所需的费用，以及往来于修理厂的正常运费、关税，这些费用应包括在赔偿限额之内；如果是在被保险人所属的车间进行修理，则本公司仅负责支付修理所需的材料费。修理时需更换零部件的，可不扣除零</w:t>
      </w:r>
      <w:r w:rsidRPr="00BE04AE">
        <w:rPr>
          <w:rFonts w:asciiTheme="minorEastAsia" w:eastAsiaTheme="minorEastAsia" w:hAnsiTheme="minorEastAsia" w:cstheme="minorEastAsia" w:hint="eastAsia"/>
          <w:szCs w:val="21"/>
        </w:rPr>
        <w:lastRenderedPageBreak/>
        <w:t>件折旧。如果以上所详细列出的修理费用等于甚至超过在损害发生前的被保险财产的价值，则该被保险财产应视为被毁损，按照以下第 2 项所列的细则处理。</w:t>
      </w:r>
    </w:p>
    <w:p w:rsidR="00964719" w:rsidRPr="00BE04AE" w:rsidRDefault="00B0697A" w:rsidP="00125D2E">
      <w:pPr>
        <w:spacing w:after="50"/>
        <w:ind w:firstLineChars="200" w:firstLine="420"/>
        <w:rPr>
          <w:rFonts w:asciiTheme="minorEastAsia" w:eastAsiaTheme="minorEastAsia" w:hAnsiTheme="minorEastAsia" w:cstheme="minorEastAsia"/>
          <w:szCs w:val="21"/>
        </w:rPr>
      </w:pPr>
      <w:r w:rsidRPr="00BE04AE">
        <w:rPr>
          <w:rFonts w:asciiTheme="minorEastAsia" w:eastAsiaTheme="minorEastAsia" w:hAnsiTheme="minorEastAsia" w:cstheme="minorEastAsia" w:hint="eastAsia"/>
          <w:szCs w:val="21"/>
        </w:rPr>
        <w:t>2、如果被保险财产已被毁损，本公司将按被保险财产在发生损坏前的实际价值给予赔偿，包括正常的运费、安装费及关税（若有），但这些费用应包括在赔偿限额内。所谓实际价值应按该被保险财产的重置费用减去适当的折旧计算。本公司同时也负责支付拆卸损毁机器一般所需的费用，并考虑其剩余价值。</w:t>
      </w:r>
    </w:p>
    <w:p w:rsidR="00964719" w:rsidRPr="00BE04AE" w:rsidRDefault="00B0697A" w:rsidP="00125D2E">
      <w:pPr>
        <w:spacing w:after="50"/>
        <w:ind w:firstLineChars="200" w:firstLine="420"/>
        <w:rPr>
          <w:rFonts w:asciiTheme="minorEastAsia" w:eastAsiaTheme="minorEastAsia" w:hAnsiTheme="minorEastAsia" w:cstheme="minorEastAsia"/>
          <w:szCs w:val="21"/>
        </w:rPr>
      </w:pPr>
      <w:r w:rsidRPr="00BE04AE">
        <w:rPr>
          <w:rFonts w:asciiTheme="minorEastAsia" w:eastAsiaTheme="minorEastAsia" w:hAnsiTheme="minorEastAsia" w:cstheme="minorEastAsia" w:hint="eastAsia"/>
          <w:szCs w:val="21"/>
        </w:rPr>
        <w:t>3、任何属于成对或成套的设备项目，若发生损失，本公司的赔偿责任不超过该受损项目在所属整对或整套设备项目的保险价值中所占的比例。</w:t>
      </w:r>
    </w:p>
    <w:p w:rsidR="00964719" w:rsidRPr="00BE04AE" w:rsidRDefault="00B0697A" w:rsidP="00125D2E">
      <w:pPr>
        <w:spacing w:after="50"/>
        <w:ind w:firstLineChars="200" w:firstLine="420"/>
        <w:rPr>
          <w:rFonts w:asciiTheme="minorEastAsia" w:eastAsiaTheme="minorEastAsia" w:hAnsiTheme="minorEastAsia" w:cstheme="minorEastAsia"/>
          <w:szCs w:val="21"/>
        </w:rPr>
      </w:pPr>
      <w:r w:rsidRPr="00BE04AE">
        <w:rPr>
          <w:rFonts w:asciiTheme="minorEastAsia" w:eastAsiaTheme="minorEastAsia" w:hAnsiTheme="minorEastAsia" w:cstheme="minorEastAsia" w:hint="eastAsia"/>
          <w:szCs w:val="21"/>
        </w:rPr>
        <w:t>4、如果事先没有书面协议，本公司不负责赔偿任何其他费用，如加班费、夜班费、节假日工作费以及快递费用。其他一切变更、添加、改进、及检修所付款项不在本章一切险/综合险保险范围内。</w:t>
      </w:r>
    </w:p>
    <w:p w:rsidR="00964719" w:rsidRPr="00BE04AE" w:rsidRDefault="00B0697A" w:rsidP="00125D2E">
      <w:pPr>
        <w:spacing w:after="50"/>
        <w:ind w:firstLineChars="200" w:firstLine="422"/>
        <w:rPr>
          <w:rFonts w:asciiTheme="minorEastAsia" w:eastAsiaTheme="minorEastAsia" w:hAnsiTheme="minorEastAsia" w:cstheme="minorEastAsia"/>
          <w:b/>
          <w:bCs/>
          <w:szCs w:val="21"/>
        </w:rPr>
      </w:pPr>
      <w:r w:rsidRPr="00BE04AE">
        <w:rPr>
          <w:rFonts w:asciiTheme="minorEastAsia" w:eastAsiaTheme="minorEastAsia" w:hAnsiTheme="minorEastAsia" w:cstheme="minorEastAsia" w:hint="eastAsia"/>
          <w:b/>
          <w:bCs/>
          <w:szCs w:val="21"/>
        </w:rPr>
        <w:t>5、本公司不负责支付任何临时性修理/维护性修理所需的费用。</w:t>
      </w:r>
    </w:p>
    <w:p w:rsidR="00964719" w:rsidRPr="00BE04AE" w:rsidRDefault="00B0697A" w:rsidP="00125D2E">
      <w:pPr>
        <w:spacing w:after="50"/>
        <w:ind w:firstLineChars="200" w:firstLine="420"/>
        <w:rPr>
          <w:rFonts w:asciiTheme="minorEastAsia" w:eastAsiaTheme="minorEastAsia" w:hAnsiTheme="minorEastAsia" w:cstheme="minorEastAsia"/>
          <w:szCs w:val="21"/>
        </w:rPr>
      </w:pPr>
      <w:r w:rsidRPr="00BE04AE">
        <w:rPr>
          <w:rFonts w:asciiTheme="minorEastAsia" w:eastAsiaTheme="minorEastAsia" w:hAnsiTheme="minorEastAsia" w:cstheme="minorEastAsia" w:hint="eastAsia"/>
          <w:szCs w:val="21"/>
        </w:rPr>
        <w:t>6、被保险人须按本公司要求提供清单及文件、修理或重置。</w:t>
      </w:r>
    </w:p>
    <w:p w:rsidR="00964719" w:rsidRPr="00BE04AE" w:rsidRDefault="00964719" w:rsidP="00125D2E">
      <w:pPr>
        <w:spacing w:after="50"/>
        <w:ind w:firstLineChars="200" w:firstLine="420"/>
        <w:rPr>
          <w:rFonts w:asciiTheme="minorEastAsia" w:eastAsiaTheme="minorEastAsia" w:hAnsiTheme="minorEastAsia" w:cstheme="minorEastAsia"/>
          <w:szCs w:val="21"/>
        </w:rPr>
      </w:pPr>
    </w:p>
    <w:p w:rsidR="00964719" w:rsidRPr="00BE04AE" w:rsidRDefault="00B0697A" w:rsidP="00125D2E">
      <w:pPr>
        <w:spacing w:after="50"/>
        <w:ind w:firstLineChars="200" w:firstLine="422"/>
        <w:rPr>
          <w:rFonts w:asciiTheme="minorEastAsia" w:eastAsiaTheme="minorEastAsia" w:hAnsiTheme="minorEastAsia" w:cstheme="minorEastAsia"/>
          <w:szCs w:val="21"/>
        </w:rPr>
      </w:pPr>
      <w:r w:rsidRPr="00BE04AE">
        <w:rPr>
          <w:rFonts w:asciiTheme="minorEastAsia" w:eastAsiaTheme="minorEastAsia" w:hAnsiTheme="minorEastAsia" w:cstheme="minorEastAsia" w:hint="eastAsia"/>
          <w:b/>
          <w:bCs/>
          <w:szCs w:val="21"/>
        </w:rPr>
        <w:t>四、风险检查</w:t>
      </w:r>
    </w:p>
    <w:p w:rsidR="00964719" w:rsidRPr="00BE04AE" w:rsidRDefault="00B0697A" w:rsidP="00125D2E">
      <w:pPr>
        <w:spacing w:after="50"/>
        <w:ind w:firstLineChars="200" w:firstLine="420"/>
        <w:rPr>
          <w:rFonts w:asciiTheme="minorEastAsia" w:eastAsiaTheme="minorEastAsia" w:hAnsiTheme="minorEastAsia" w:cstheme="minorEastAsia"/>
          <w:szCs w:val="21"/>
        </w:rPr>
      </w:pPr>
      <w:r w:rsidRPr="00BE04AE">
        <w:rPr>
          <w:rFonts w:asciiTheme="minorEastAsia" w:eastAsiaTheme="minorEastAsia" w:hAnsiTheme="minorEastAsia" w:cstheme="minorEastAsia" w:hint="eastAsia"/>
          <w:szCs w:val="21"/>
        </w:rPr>
        <w:t>1、本公司代表在任何合理时间都有权要求审查检验被保险财产的风险，被保险人应向本公司代表提供评估风险所需的一切详细资料。</w:t>
      </w:r>
    </w:p>
    <w:p w:rsidR="00964719" w:rsidRPr="00BE04AE" w:rsidRDefault="00B0697A" w:rsidP="00125D2E">
      <w:pPr>
        <w:spacing w:after="50"/>
        <w:ind w:firstLineChars="200" w:firstLine="420"/>
        <w:rPr>
          <w:rFonts w:asciiTheme="minorEastAsia" w:eastAsiaTheme="minorEastAsia" w:hAnsiTheme="minorEastAsia" w:cstheme="minorEastAsia"/>
          <w:szCs w:val="21"/>
        </w:rPr>
      </w:pPr>
      <w:r w:rsidRPr="00BE04AE">
        <w:rPr>
          <w:rFonts w:asciiTheme="minorEastAsia" w:eastAsiaTheme="minorEastAsia" w:hAnsiTheme="minorEastAsia" w:cstheme="minorEastAsia" w:hint="eastAsia"/>
          <w:szCs w:val="21"/>
        </w:rPr>
        <w:t>2、被保险人如发现被保险财产有任何实质性变化，应立即用书面形式通告本公司。如当时情况需要，被保险人应自费负责采取其它措施以保证被保险财产的安全操作。被保险人在风险增大时，不得任意对保险合同作实质性改动，除非向本公司书面申请并且经本公司同意。</w:t>
      </w:r>
    </w:p>
    <w:p w:rsidR="00964719" w:rsidRPr="00BE04AE" w:rsidRDefault="00964719" w:rsidP="00125D2E">
      <w:pPr>
        <w:spacing w:after="50"/>
        <w:ind w:firstLineChars="200" w:firstLine="420"/>
        <w:rPr>
          <w:rFonts w:asciiTheme="minorEastAsia" w:eastAsiaTheme="minorEastAsia" w:hAnsiTheme="minorEastAsia" w:cstheme="minorEastAsia"/>
          <w:szCs w:val="21"/>
        </w:rPr>
      </w:pPr>
    </w:p>
    <w:p w:rsidR="00964719" w:rsidRPr="00BE04AE" w:rsidRDefault="00B0697A" w:rsidP="00125D2E">
      <w:pPr>
        <w:spacing w:after="50"/>
        <w:ind w:firstLineChars="200" w:firstLine="422"/>
        <w:rPr>
          <w:rFonts w:asciiTheme="minorEastAsia" w:eastAsiaTheme="minorEastAsia" w:hAnsiTheme="minorEastAsia" w:cstheme="minorEastAsia"/>
          <w:szCs w:val="21"/>
        </w:rPr>
      </w:pPr>
      <w:r w:rsidRPr="00BE04AE">
        <w:rPr>
          <w:rFonts w:asciiTheme="minorEastAsia" w:eastAsiaTheme="minorEastAsia" w:hAnsiTheme="minorEastAsia" w:cstheme="minorEastAsia" w:hint="eastAsia"/>
          <w:b/>
          <w:bCs/>
          <w:szCs w:val="21"/>
        </w:rPr>
        <w:t>五、缺陷调查</w:t>
      </w:r>
      <w:r w:rsidRPr="00BE04AE">
        <w:rPr>
          <w:rFonts w:asciiTheme="minorEastAsia" w:eastAsiaTheme="minorEastAsia" w:hAnsiTheme="minorEastAsia" w:cstheme="minorEastAsia" w:hint="eastAsia"/>
          <w:szCs w:val="21"/>
        </w:rPr>
        <w:t xml:space="preserve"> </w:t>
      </w:r>
    </w:p>
    <w:p w:rsidR="00964719" w:rsidRPr="00BE04AE" w:rsidRDefault="00B0697A" w:rsidP="00D73411">
      <w:pPr>
        <w:spacing w:after="50"/>
        <w:ind w:firstLineChars="200" w:firstLine="420"/>
        <w:rPr>
          <w:rFonts w:asciiTheme="minorEastAsia" w:eastAsiaTheme="minorEastAsia" w:hAnsiTheme="minorEastAsia" w:cstheme="minorEastAsia"/>
          <w:szCs w:val="21"/>
        </w:rPr>
      </w:pPr>
      <w:r w:rsidRPr="00BE04AE">
        <w:rPr>
          <w:rFonts w:asciiTheme="minorEastAsia" w:eastAsiaTheme="minorEastAsia" w:hAnsiTheme="minorEastAsia" w:cstheme="minorEastAsia" w:hint="eastAsia"/>
          <w:szCs w:val="21"/>
        </w:rPr>
        <w:t>若在某一被保险财产中发现的缺陷表明或预示类似缺陷亦存在其他保险财产中时，被保险人应立即自付费用进行调查并纠正该缺陷。否则由类似缺陷造成的一切损失应由被保险人自行承担。</w:t>
      </w:r>
    </w:p>
    <w:p w:rsidR="00964719" w:rsidRPr="00BE04AE" w:rsidRDefault="00964719" w:rsidP="00D73411">
      <w:pPr>
        <w:spacing w:after="50"/>
        <w:rPr>
          <w:rFonts w:asciiTheme="minorEastAsia" w:eastAsiaTheme="minorEastAsia" w:hAnsiTheme="minorEastAsia" w:cstheme="minorEastAsia"/>
          <w:szCs w:val="21"/>
        </w:rPr>
      </w:pPr>
    </w:p>
    <w:p w:rsidR="00964719" w:rsidRPr="00BE04AE" w:rsidRDefault="00B0697A" w:rsidP="00D73411">
      <w:pPr>
        <w:spacing w:after="50"/>
        <w:ind w:firstLine="420"/>
        <w:rPr>
          <w:rFonts w:asciiTheme="minorEastAsia" w:eastAsiaTheme="minorEastAsia" w:hAnsiTheme="minorEastAsia" w:cstheme="minorEastAsia"/>
          <w:b/>
          <w:bCs/>
          <w:szCs w:val="21"/>
        </w:rPr>
      </w:pPr>
      <w:r w:rsidRPr="00BE04AE">
        <w:rPr>
          <w:rFonts w:asciiTheme="minorEastAsia" w:eastAsiaTheme="minorEastAsia" w:hAnsiTheme="minorEastAsia" w:cstheme="minorEastAsia" w:hint="eastAsia"/>
          <w:b/>
          <w:bCs/>
          <w:szCs w:val="21"/>
        </w:rPr>
        <w:t>第四条：定义</w:t>
      </w:r>
    </w:p>
    <w:p w:rsidR="00964719" w:rsidRPr="00BE04AE" w:rsidRDefault="00B0697A" w:rsidP="00125D2E">
      <w:pPr>
        <w:spacing w:after="50"/>
        <w:ind w:firstLineChars="200" w:firstLine="422"/>
        <w:rPr>
          <w:rFonts w:asciiTheme="minorEastAsia" w:eastAsiaTheme="minorEastAsia" w:hAnsiTheme="minorEastAsia" w:cstheme="minorEastAsia"/>
          <w:b/>
          <w:bCs/>
          <w:szCs w:val="21"/>
        </w:rPr>
      </w:pPr>
      <w:r w:rsidRPr="00BE04AE">
        <w:rPr>
          <w:rFonts w:asciiTheme="minorEastAsia" w:eastAsiaTheme="minorEastAsia" w:hAnsiTheme="minorEastAsia" w:cstheme="minorEastAsia" w:hint="eastAsia"/>
          <w:b/>
          <w:bCs/>
          <w:szCs w:val="21"/>
        </w:rPr>
        <w:t>一、离心力引起的断裂</w:t>
      </w:r>
    </w:p>
    <w:p w:rsidR="00964719" w:rsidRPr="00BE04AE" w:rsidRDefault="00B0697A" w:rsidP="00125D2E">
      <w:pPr>
        <w:spacing w:after="50"/>
        <w:ind w:firstLineChars="200" w:firstLine="420"/>
        <w:rPr>
          <w:rFonts w:asciiTheme="minorEastAsia" w:eastAsiaTheme="minorEastAsia" w:hAnsiTheme="minorEastAsia" w:cstheme="minorEastAsia"/>
          <w:szCs w:val="21"/>
        </w:rPr>
      </w:pPr>
      <w:r w:rsidRPr="00BE04AE">
        <w:rPr>
          <w:rFonts w:asciiTheme="minorEastAsia" w:eastAsiaTheme="minorEastAsia" w:hAnsiTheme="minorEastAsia" w:cstheme="minorEastAsia" w:hint="eastAsia"/>
          <w:szCs w:val="21"/>
        </w:rPr>
        <w:t>是指由于离心力引起的被保险机电设备承受负压（即内压小于外压）而产生断裂和爆炸造成的机器设备的损失。</w:t>
      </w:r>
    </w:p>
    <w:p w:rsidR="00964719" w:rsidRPr="00BE04AE" w:rsidRDefault="00964719" w:rsidP="00125D2E">
      <w:pPr>
        <w:spacing w:after="50"/>
        <w:ind w:firstLineChars="200" w:firstLine="420"/>
        <w:rPr>
          <w:rFonts w:asciiTheme="minorEastAsia" w:eastAsiaTheme="minorEastAsia" w:hAnsiTheme="minorEastAsia" w:cstheme="minorEastAsia"/>
          <w:szCs w:val="21"/>
        </w:rPr>
      </w:pPr>
    </w:p>
    <w:p w:rsidR="00964719" w:rsidRPr="00BE04AE" w:rsidRDefault="00B0697A" w:rsidP="00125D2E">
      <w:pPr>
        <w:spacing w:after="50"/>
        <w:ind w:firstLineChars="200" w:firstLine="422"/>
        <w:rPr>
          <w:rFonts w:asciiTheme="minorEastAsia" w:eastAsiaTheme="minorEastAsia" w:hAnsiTheme="minorEastAsia" w:cstheme="minorEastAsia"/>
          <w:szCs w:val="21"/>
        </w:rPr>
      </w:pPr>
      <w:r w:rsidRPr="00BE04AE">
        <w:rPr>
          <w:rFonts w:asciiTheme="minorEastAsia" w:eastAsiaTheme="minorEastAsia" w:hAnsiTheme="minorEastAsia" w:cstheme="minorEastAsia" w:hint="eastAsia"/>
          <w:b/>
          <w:bCs/>
          <w:szCs w:val="21"/>
        </w:rPr>
        <w:t>二、电器短路</w:t>
      </w:r>
      <w:r w:rsidRPr="00BE04AE">
        <w:rPr>
          <w:rFonts w:asciiTheme="minorEastAsia" w:eastAsiaTheme="minorEastAsia" w:hAnsiTheme="minorEastAsia" w:cstheme="minorEastAsia" w:hint="eastAsia"/>
          <w:szCs w:val="21"/>
        </w:rPr>
        <w:t xml:space="preserve"> </w:t>
      </w:r>
    </w:p>
    <w:p w:rsidR="00964719" w:rsidRPr="00BE04AE" w:rsidRDefault="00B0697A" w:rsidP="00125D2E">
      <w:pPr>
        <w:spacing w:after="50"/>
        <w:ind w:firstLineChars="200" w:firstLine="420"/>
        <w:rPr>
          <w:rFonts w:asciiTheme="minorEastAsia" w:eastAsiaTheme="minorEastAsia" w:hAnsiTheme="minorEastAsia" w:cstheme="minorEastAsia"/>
          <w:szCs w:val="21"/>
        </w:rPr>
      </w:pPr>
      <w:r w:rsidRPr="00BE04AE">
        <w:rPr>
          <w:rFonts w:asciiTheme="minorEastAsia" w:eastAsiaTheme="minorEastAsia" w:hAnsiTheme="minorEastAsia" w:cstheme="minorEastAsia" w:hint="eastAsia"/>
          <w:szCs w:val="21"/>
        </w:rPr>
        <w:t>是指人工电流（包括电弧但不包括自然界之闪电）对电子设备、电气设备和电气线路造成的损失。</w:t>
      </w:r>
    </w:p>
    <w:p w:rsidR="00964719" w:rsidRPr="00BE04AE" w:rsidRDefault="00964719" w:rsidP="00125D2E">
      <w:pPr>
        <w:spacing w:after="50"/>
        <w:ind w:firstLineChars="200" w:firstLine="420"/>
        <w:rPr>
          <w:rFonts w:asciiTheme="minorEastAsia" w:eastAsiaTheme="minorEastAsia" w:hAnsiTheme="minorEastAsia" w:cstheme="minorEastAsia"/>
          <w:szCs w:val="21"/>
        </w:rPr>
      </w:pPr>
    </w:p>
    <w:p w:rsidR="00964719" w:rsidRPr="00BE04AE" w:rsidRDefault="00B0697A" w:rsidP="00125D2E">
      <w:pPr>
        <w:spacing w:after="50"/>
        <w:ind w:firstLineChars="200" w:firstLine="422"/>
        <w:rPr>
          <w:rFonts w:asciiTheme="minorEastAsia" w:eastAsiaTheme="minorEastAsia" w:hAnsiTheme="minorEastAsia" w:cstheme="minorEastAsia"/>
          <w:szCs w:val="21"/>
        </w:rPr>
      </w:pPr>
      <w:r w:rsidRPr="00BE04AE">
        <w:rPr>
          <w:rFonts w:asciiTheme="minorEastAsia" w:eastAsiaTheme="minorEastAsia" w:hAnsiTheme="minorEastAsia" w:cstheme="minorEastAsia" w:hint="eastAsia"/>
          <w:b/>
          <w:bCs/>
          <w:szCs w:val="21"/>
        </w:rPr>
        <w:t>三、供电、供水、供气的突然中止</w:t>
      </w:r>
    </w:p>
    <w:p w:rsidR="00964719" w:rsidRPr="00BE04AE" w:rsidRDefault="00B0697A" w:rsidP="00125D2E">
      <w:pPr>
        <w:spacing w:after="50"/>
        <w:ind w:firstLineChars="200" w:firstLine="420"/>
        <w:rPr>
          <w:rFonts w:asciiTheme="minorEastAsia" w:eastAsiaTheme="minorEastAsia" w:hAnsiTheme="minorEastAsia" w:cstheme="minorEastAsia"/>
          <w:szCs w:val="21"/>
        </w:rPr>
      </w:pPr>
      <w:r w:rsidRPr="00BE04AE">
        <w:rPr>
          <w:rFonts w:asciiTheme="minorEastAsia" w:eastAsiaTheme="minorEastAsia" w:hAnsiTheme="minorEastAsia" w:cstheme="minorEastAsia" w:hint="eastAsia"/>
          <w:szCs w:val="21"/>
        </w:rPr>
        <w:t>是指由于本机电设备损失保险下承保之风险引起意外事故而导致的供电、供水、供气的突然中止，但不包括由于公共设施部门的限制性供应及故意行为引起的停电、停气、停水和有预 期的中断。</w:t>
      </w:r>
    </w:p>
    <w:p w:rsidR="00964719" w:rsidRPr="00BE04AE" w:rsidRDefault="00964719" w:rsidP="00125D2E">
      <w:pPr>
        <w:spacing w:after="50"/>
        <w:ind w:firstLineChars="200" w:firstLine="420"/>
        <w:rPr>
          <w:rFonts w:asciiTheme="minorEastAsia" w:eastAsiaTheme="minorEastAsia" w:hAnsiTheme="minorEastAsia" w:cstheme="minorEastAsia"/>
          <w:szCs w:val="21"/>
        </w:rPr>
      </w:pPr>
    </w:p>
    <w:p w:rsidR="00964719" w:rsidRPr="00BE04AE" w:rsidRDefault="00B0697A" w:rsidP="00125D2E">
      <w:pPr>
        <w:spacing w:after="50"/>
        <w:ind w:firstLineChars="200" w:firstLine="422"/>
        <w:rPr>
          <w:rFonts w:asciiTheme="minorEastAsia" w:eastAsiaTheme="minorEastAsia" w:hAnsiTheme="minorEastAsia" w:cstheme="minorEastAsia"/>
          <w:szCs w:val="21"/>
        </w:rPr>
      </w:pPr>
      <w:r w:rsidRPr="00BE04AE">
        <w:rPr>
          <w:rFonts w:asciiTheme="minorEastAsia" w:eastAsiaTheme="minorEastAsia" w:hAnsiTheme="minorEastAsia" w:cstheme="minorEastAsia" w:hint="eastAsia"/>
          <w:b/>
          <w:bCs/>
          <w:szCs w:val="21"/>
        </w:rPr>
        <w:lastRenderedPageBreak/>
        <w:t>四、物理性爆炸</w:t>
      </w:r>
      <w:r w:rsidRPr="00BE04AE">
        <w:rPr>
          <w:rFonts w:asciiTheme="minorEastAsia" w:eastAsiaTheme="minorEastAsia" w:hAnsiTheme="minorEastAsia" w:cstheme="minorEastAsia" w:hint="eastAsia"/>
          <w:szCs w:val="21"/>
        </w:rPr>
        <w:t xml:space="preserve"> </w:t>
      </w:r>
    </w:p>
    <w:p w:rsidR="00964719" w:rsidRPr="00BE04AE" w:rsidRDefault="00B0697A" w:rsidP="00D73411">
      <w:pPr>
        <w:spacing w:after="50"/>
        <w:ind w:firstLineChars="200" w:firstLine="420"/>
        <w:rPr>
          <w:rFonts w:asciiTheme="minorEastAsia" w:eastAsiaTheme="minorEastAsia" w:hAnsiTheme="minorEastAsia" w:cstheme="minorEastAsia"/>
          <w:szCs w:val="21"/>
        </w:rPr>
      </w:pPr>
      <w:r w:rsidRPr="00BE04AE">
        <w:rPr>
          <w:rFonts w:asciiTheme="minorEastAsia" w:eastAsiaTheme="minorEastAsia" w:hAnsiTheme="minorEastAsia" w:cstheme="minorEastAsia" w:hint="eastAsia"/>
          <w:szCs w:val="21"/>
        </w:rPr>
        <w:t>是指由于液体变为蒸汽或气体膨胀，压力急剧增加并大大超过容器所能承受的极限压力，因而发生爆炸。</w:t>
      </w:r>
    </w:p>
    <w:p w:rsidR="00964719" w:rsidRPr="00BE04AE" w:rsidRDefault="00964719" w:rsidP="00125D2E">
      <w:pPr>
        <w:spacing w:after="50"/>
        <w:ind w:firstLineChars="200" w:firstLine="420"/>
        <w:rPr>
          <w:rFonts w:asciiTheme="minorEastAsia" w:eastAsiaTheme="minorEastAsia" w:hAnsiTheme="minorEastAsia" w:cstheme="minorEastAsia"/>
          <w:szCs w:val="21"/>
        </w:rPr>
      </w:pPr>
    </w:p>
    <w:p w:rsidR="00964719" w:rsidRPr="00BE04AE" w:rsidRDefault="00B0697A" w:rsidP="00125D2E">
      <w:pPr>
        <w:spacing w:after="50"/>
        <w:ind w:firstLineChars="200" w:firstLine="422"/>
        <w:rPr>
          <w:rFonts w:asciiTheme="minorEastAsia" w:eastAsiaTheme="minorEastAsia" w:hAnsiTheme="minorEastAsia" w:cstheme="minorEastAsia"/>
          <w:szCs w:val="21"/>
        </w:rPr>
      </w:pPr>
      <w:r w:rsidRPr="00BE04AE">
        <w:rPr>
          <w:rFonts w:asciiTheme="minorEastAsia" w:eastAsiaTheme="minorEastAsia" w:hAnsiTheme="minorEastAsia" w:cstheme="minorEastAsia" w:hint="eastAsia"/>
          <w:b/>
          <w:bCs/>
          <w:szCs w:val="21"/>
        </w:rPr>
        <w:t>五、锅炉、压力容器爆炸</w:t>
      </w:r>
      <w:r w:rsidRPr="00BE04AE">
        <w:rPr>
          <w:rFonts w:asciiTheme="minorEastAsia" w:eastAsiaTheme="minorEastAsia" w:hAnsiTheme="minorEastAsia" w:cstheme="minorEastAsia" w:hint="eastAsia"/>
          <w:szCs w:val="21"/>
        </w:rPr>
        <w:t xml:space="preserve"> </w:t>
      </w:r>
    </w:p>
    <w:p w:rsidR="00964719" w:rsidRPr="00BE04AE" w:rsidRDefault="00B0697A" w:rsidP="00125D2E">
      <w:pPr>
        <w:spacing w:after="50"/>
        <w:ind w:firstLineChars="200" w:firstLine="420"/>
        <w:rPr>
          <w:rFonts w:asciiTheme="minorEastAsia" w:eastAsiaTheme="minorEastAsia" w:hAnsiTheme="minorEastAsia" w:cstheme="minorEastAsia"/>
          <w:szCs w:val="21"/>
        </w:rPr>
      </w:pPr>
      <w:r w:rsidRPr="00BE04AE">
        <w:rPr>
          <w:rFonts w:asciiTheme="minorEastAsia" w:eastAsiaTheme="minorEastAsia" w:hAnsiTheme="minorEastAsia" w:cstheme="minorEastAsia" w:hint="eastAsia"/>
          <w:szCs w:val="21"/>
        </w:rPr>
        <w:t>是指锅炉或压力容器在使用中发生破裂，使压力瞬时降低到等于外界大气压力的事故。</w:t>
      </w:r>
    </w:p>
    <w:p w:rsidR="00964719" w:rsidRPr="00BE04AE" w:rsidRDefault="00964719" w:rsidP="00125D2E">
      <w:pPr>
        <w:spacing w:after="50"/>
        <w:ind w:firstLineChars="200" w:firstLine="420"/>
        <w:rPr>
          <w:rFonts w:asciiTheme="minorEastAsia" w:eastAsiaTheme="minorEastAsia" w:hAnsiTheme="minorEastAsia" w:cstheme="minorEastAsia"/>
          <w:szCs w:val="21"/>
        </w:rPr>
      </w:pPr>
    </w:p>
    <w:p w:rsidR="00964719" w:rsidRPr="00BE04AE" w:rsidRDefault="00B0697A" w:rsidP="00125D2E">
      <w:pPr>
        <w:spacing w:after="50"/>
        <w:ind w:firstLineChars="200" w:firstLine="422"/>
        <w:rPr>
          <w:rFonts w:asciiTheme="minorEastAsia" w:eastAsiaTheme="minorEastAsia" w:hAnsiTheme="minorEastAsia" w:cstheme="minorEastAsia"/>
          <w:szCs w:val="21"/>
        </w:rPr>
      </w:pPr>
      <w:r w:rsidRPr="00BE04AE">
        <w:rPr>
          <w:rFonts w:asciiTheme="minorEastAsia" w:eastAsiaTheme="minorEastAsia" w:hAnsiTheme="minorEastAsia" w:cstheme="minorEastAsia" w:hint="eastAsia"/>
          <w:b/>
          <w:bCs/>
          <w:szCs w:val="21"/>
        </w:rPr>
        <w:t>六、机电设备</w:t>
      </w:r>
    </w:p>
    <w:p w:rsidR="00964719" w:rsidRPr="00BE04AE" w:rsidRDefault="00B0697A" w:rsidP="00D73411">
      <w:pPr>
        <w:spacing w:after="50"/>
        <w:ind w:firstLineChars="200" w:firstLine="420"/>
        <w:rPr>
          <w:rFonts w:asciiTheme="minorEastAsia" w:eastAsiaTheme="minorEastAsia" w:hAnsiTheme="minorEastAsia" w:cstheme="minorEastAsia"/>
          <w:szCs w:val="21"/>
        </w:rPr>
      </w:pPr>
      <w:r w:rsidRPr="00BE04AE">
        <w:rPr>
          <w:rFonts w:asciiTheme="minorEastAsia" w:eastAsiaTheme="minorEastAsia" w:hAnsiTheme="minorEastAsia" w:cstheme="minorEastAsia" w:hint="eastAsia"/>
          <w:szCs w:val="21"/>
        </w:rPr>
        <w:t>是指以压力或真空（而非以</w:t>
      </w:r>
      <w:proofErr w:type="gramStart"/>
      <w:r w:rsidRPr="00BE04AE">
        <w:rPr>
          <w:rFonts w:asciiTheme="minorEastAsia" w:eastAsiaTheme="minorEastAsia" w:hAnsiTheme="minorEastAsia" w:cstheme="minorEastAsia" w:hint="eastAsia"/>
          <w:szCs w:val="21"/>
        </w:rPr>
        <w:t>内置物</w:t>
      </w:r>
      <w:proofErr w:type="gramEnd"/>
      <w:r w:rsidRPr="00BE04AE">
        <w:rPr>
          <w:rFonts w:asciiTheme="minorEastAsia" w:eastAsiaTheme="minorEastAsia" w:hAnsiTheme="minorEastAsia" w:cstheme="minorEastAsia" w:hint="eastAsia"/>
          <w:szCs w:val="21"/>
        </w:rPr>
        <w:t>之重力）驱动的设备，或生产、传输能源的设备或者利用能源（包括电、燃气、燃油）进行驱动的机器设备，</w:t>
      </w:r>
      <w:r w:rsidRPr="00BE04AE">
        <w:rPr>
          <w:rFonts w:asciiTheme="minorEastAsia" w:eastAsiaTheme="minorEastAsia" w:hAnsiTheme="minorEastAsia" w:cstheme="minorEastAsia" w:hint="eastAsia"/>
          <w:b/>
          <w:bCs/>
          <w:szCs w:val="21"/>
        </w:rPr>
        <w:t>但不包括下列物品：</w:t>
      </w:r>
    </w:p>
    <w:p w:rsidR="00964719" w:rsidRPr="00BE04AE" w:rsidRDefault="00B0697A" w:rsidP="00125D2E">
      <w:pPr>
        <w:spacing w:after="50"/>
        <w:ind w:firstLineChars="200" w:firstLine="422"/>
        <w:rPr>
          <w:rFonts w:asciiTheme="minorEastAsia" w:eastAsiaTheme="minorEastAsia" w:hAnsiTheme="minorEastAsia" w:cstheme="minorEastAsia"/>
          <w:b/>
          <w:bCs/>
          <w:szCs w:val="21"/>
        </w:rPr>
      </w:pPr>
      <w:r w:rsidRPr="00BE04AE">
        <w:rPr>
          <w:rFonts w:asciiTheme="minorEastAsia" w:eastAsiaTheme="minorEastAsia" w:hAnsiTheme="minorEastAsia" w:cstheme="minorEastAsia" w:hint="eastAsia"/>
          <w:b/>
          <w:bCs/>
          <w:szCs w:val="21"/>
        </w:rPr>
        <w:t>1、支架、基础、框架、容器或充气的支架结构或建筑物；</w:t>
      </w:r>
    </w:p>
    <w:p w:rsidR="00964719" w:rsidRPr="00BE04AE" w:rsidRDefault="00B0697A" w:rsidP="00125D2E">
      <w:pPr>
        <w:spacing w:after="50"/>
        <w:ind w:firstLineChars="200" w:firstLine="422"/>
        <w:rPr>
          <w:rFonts w:asciiTheme="minorEastAsia" w:eastAsiaTheme="minorEastAsia" w:hAnsiTheme="minorEastAsia" w:cstheme="minorEastAsia"/>
          <w:b/>
          <w:bCs/>
          <w:szCs w:val="21"/>
        </w:rPr>
      </w:pPr>
      <w:r w:rsidRPr="00BE04AE">
        <w:rPr>
          <w:rFonts w:asciiTheme="minorEastAsia" w:eastAsiaTheme="minorEastAsia" w:hAnsiTheme="minorEastAsia" w:cstheme="minorEastAsia" w:hint="eastAsia"/>
          <w:b/>
          <w:bCs/>
          <w:szCs w:val="21"/>
        </w:rPr>
        <w:t>2、绝缘材料或耐火材料；</w:t>
      </w:r>
    </w:p>
    <w:p w:rsidR="00964719" w:rsidRPr="00BE04AE" w:rsidRDefault="00B0697A" w:rsidP="00125D2E">
      <w:pPr>
        <w:spacing w:after="50"/>
        <w:ind w:firstLineChars="200" w:firstLine="422"/>
        <w:rPr>
          <w:rFonts w:asciiTheme="minorEastAsia" w:eastAsiaTheme="minorEastAsia" w:hAnsiTheme="minorEastAsia" w:cstheme="minorEastAsia"/>
          <w:b/>
          <w:bCs/>
          <w:szCs w:val="21"/>
        </w:rPr>
      </w:pPr>
      <w:r w:rsidRPr="00BE04AE">
        <w:rPr>
          <w:rFonts w:asciiTheme="minorEastAsia" w:eastAsiaTheme="minorEastAsia" w:hAnsiTheme="minorEastAsia" w:cstheme="minorEastAsia" w:hint="eastAsia"/>
          <w:b/>
          <w:bCs/>
          <w:szCs w:val="21"/>
        </w:rPr>
        <w:t>3、可替换之工具，如印模、模具、蚀刻之滚筒以及其它零部件；</w:t>
      </w:r>
    </w:p>
    <w:p w:rsidR="00964719" w:rsidRPr="00BE04AE" w:rsidRDefault="00B0697A" w:rsidP="00125D2E">
      <w:pPr>
        <w:spacing w:after="50"/>
        <w:ind w:firstLineChars="200" w:firstLine="422"/>
        <w:rPr>
          <w:rFonts w:asciiTheme="minorEastAsia" w:eastAsiaTheme="minorEastAsia" w:hAnsiTheme="minorEastAsia" w:cstheme="minorEastAsia"/>
          <w:b/>
          <w:bCs/>
          <w:szCs w:val="21"/>
        </w:rPr>
      </w:pPr>
      <w:r w:rsidRPr="00BE04AE">
        <w:rPr>
          <w:rFonts w:asciiTheme="minorEastAsia" w:eastAsiaTheme="minorEastAsia" w:hAnsiTheme="minorEastAsia" w:cstheme="minorEastAsia" w:hint="eastAsia"/>
          <w:b/>
          <w:bCs/>
          <w:szCs w:val="21"/>
        </w:rPr>
        <w:t>4、由于其特性而有很高的磨损率和贬值率的物品，如耐火衬垫、打击锤、玻璃制品、皮带、 绳索、金属线、橡胶轮胎、各种工作媒质（如润滑油、燃料、催化剂）；</w:t>
      </w:r>
    </w:p>
    <w:p w:rsidR="00964719" w:rsidRPr="00BE04AE" w:rsidRDefault="00B0697A" w:rsidP="00125D2E">
      <w:pPr>
        <w:spacing w:after="50"/>
        <w:ind w:firstLineChars="200" w:firstLine="422"/>
        <w:rPr>
          <w:rFonts w:asciiTheme="minorEastAsia" w:eastAsiaTheme="minorEastAsia" w:hAnsiTheme="minorEastAsia" w:cstheme="minorEastAsia"/>
          <w:b/>
          <w:bCs/>
          <w:szCs w:val="21"/>
        </w:rPr>
      </w:pPr>
      <w:r w:rsidRPr="00BE04AE">
        <w:rPr>
          <w:rFonts w:asciiTheme="minorEastAsia" w:eastAsiaTheme="minorEastAsia" w:hAnsiTheme="minorEastAsia" w:cstheme="minorEastAsia" w:hint="eastAsia"/>
          <w:b/>
          <w:bCs/>
          <w:szCs w:val="21"/>
        </w:rPr>
        <w:t>5、排水管道、地下的管道或器皿/容器、或者作为喷淋系统一部分的管道；</w:t>
      </w:r>
    </w:p>
    <w:p w:rsidR="00964719" w:rsidRPr="00BE04AE" w:rsidRDefault="00B0697A" w:rsidP="00125D2E">
      <w:pPr>
        <w:spacing w:after="50"/>
        <w:ind w:firstLineChars="200" w:firstLine="422"/>
        <w:rPr>
          <w:rFonts w:asciiTheme="minorEastAsia" w:eastAsiaTheme="minorEastAsia" w:hAnsiTheme="minorEastAsia" w:cstheme="minorEastAsia"/>
          <w:b/>
          <w:bCs/>
          <w:szCs w:val="21"/>
        </w:rPr>
      </w:pPr>
      <w:r w:rsidRPr="00BE04AE">
        <w:rPr>
          <w:rFonts w:asciiTheme="minorEastAsia" w:eastAsiaTheme="minorEastAsia" w:hAnsiTheme="minorEastAsia" w:cstheme="minorEastAsia" w:hint="eastAsia"/>
          <w:b/>
          <w:bCs/>
          <w:szCs w:val="21"/>
        </w:rPr>
        <w:t>6、非锅炉进水管、锅炉冷凝物循环管道、或构成制冷系统或空气压缩系统一部分之管道；</w:t>
      </w:r>
    </w:p>
    <w:p w:rsidR="00964719" w:rsidRPr="00BE04AE" w:rsidRDefault="00B0697A" w:rsidP="00125D2E">
      <w:pPr>
        <w:spacing w:after="50"/>
        <w:ind w:firstLineChars="200" w:firstLine="422"/>
        <w:rPr>
          <w:rFonts w:asciiTheme="minorEastAsia" w:eastAsiaTheme="minorEastAsia" w:hAnsiTheme="minorEastAsia" w:cstheme="minorEastAsia"/>
          <w:b/>
          <w:bCs/>
          <w:szCs w:val="21"/>
        </w:rPr>
      </w:pPr>
      <w:r w:rsidRPr="00BE04AE">
        <w:rPr>
          <w:rFonts w:asciiTheme="minorEastAsia" w:eastAsiaTheme="minorEastAsia" w:hAnsiTheme="minorEastAsia" w:cstheme="minorEastAsia" w:hint="eastAsia"/>
          <w:b/>
          <w:bCs/>
          <w:szCs w:val="21"/>
        </w:rPr>
        <w:t>7、车辆、航空器、船舶或者安置于车辆、航空器、船舶上的任何设备；</w:t>
      </w:r>
    </w:p>
    <w:p w:rsidR="00964719" w:rsidRPr="00BE04AE" w:rsidRDefault="00B0697A" w:rsidP="00125D2E">
      <w:pPr>
        <w:spacing w:after="50"/>
        <w:ind w:firstLineChars="200" w:firstLine="422"/>
        <w:rPr>
          <w:rFonts w:asciiTheme="minorEastAsia" w:eastAsiaTheme="minorEastAsia" w:hAnsiTheme="minorEastAsia" w:cstheme="minorEastAsia"/>
          <w:b/>
          <w:bCs/>
          <w:szCs w:val="21"/>
        </w:rPr>
      </w:pPr>
      <w:r w:rsidRPr="00BE04AE">
        <w:rPr>
          <w:rFonts w:asciiTheme="minorEastAsia" w:eastAsiaTheme="minorEastAsia" w:hAnsiTheme="minorEastAsia" w:cstheme="minorEastAsia" w:hint="eastAsia"/>
          <w:b/>
          <w:bCs/>
          <w:szCs w:val="21"/>
        </w:rPr>
        <w:t>8、挖掘机、铲斗以及任何施工设备；</w:t>
      </w:r>
    </w:p>
    <w:p w:rsidR="00964719" w:rsidRPr="00BE04AE" w:rsidRDefault="00B0697A" w:rsidP="00125D2E">
      <w:pPr>
        <w:spacing w:after="50"/>
        <w:ind w:firstLineChars="200" w:firstLine="422"/>
        <w:rPr>
          <w:rFonts w:asciiTheme="minorEastAsia" w:eastAsiaTheme="minorEastAsia" w:hAnsiTheme="minorEastAsia" w:cstheme="minorEastAsia"/>
          <w:b/>
          <w:bCs/>
          <w:szCs w:val="21"/>
        </w:rPr>
      </w:pPr>
      <w:r w:rsidRPr="00BE04AE">
        <w:rPr>
          <w:rFonts w:asciiTheme="minorEastAsia" w:eastAsiaTheme="minorEastAsia" w:hAnsiTheme="minorEastAsia" w:cstheme="minorEastAsia" w:hint="eastAsia"/>
          <w:b/>
          <w:bCs/>
          <w:szCs w:val="21"/>
        </w:rPr>
        <w:t>9、计算机设备及附件和媒介物；</w:t>
      </w:r>
    </w:p>
    <w:p w:rsidR="00964719" w:rsidRPr="00BE04AE" w:rsidRDefault="00B0697A" w:rsidP="00D73411">
      <w:pPr>
        <w:spacing w:after="50"/>
        <w:ind w:firstLineChars="200" w:firstLine="422"/>
        <w:rPr>
          <w:rFonts w:asciiTheme="minorEastAsia" w:eastAsiaTheme="minorEastAsia" w:hAnsiTheme="minorEastAsia" w:cstheme="minorEastAsia"/>
          <w:b/>
          <w:bCs/>
          <w:szCs w:val="21"/>
        </w:rPr>
      </w:pPr>
      <w:r w:rsidRPr="00BE04AE">
        <w:rPr>
          <w:rFonts w:asciiTheme="minorEastAsia" w:eastAsiaTheme="minorEastAsia" w:hAnsiTheme="minorEastAsia" w:cstheme="minorEastAsia" w:hint="eastAsia"/>
          <w:b/>
          <w:bCs/>
          <w:szCs w:val="21"/>
        </w:rPr>
        <w:t>10、被保险人生产出以作销售用途之机器/机电设备。</w:t>
      </w:r>
    </w:p>
    <w:p w:rsidR="00964719" w:rsidRPr="00BE04AE" w:rsidRDefault="00964719" w:rsidP="00125D2E">
      <w:pPr>
        <w:spacing w:after="50"/>
        <w:ind w:firstLineChars="200" w:firstLine="420"/>
        <w:rPr>
          <w:rFonts w:asciiTheme="minorEastAsia" w:eastAsiaTheme="minorEastAsia" w:hAnsiTheme="minorEastAsia" w:cstheme="minorEastAsia"/>
          <w:szCs w:val="21"/>
        </w:rPr>
      </w:pPr>
    </w:p>
    <w:p w:rsidR="00964719" w:rsidRPr="00BE04AE" w:rsidRDefault="00B0697A" w:rsidP="00125D2E">
      <w:pPr>
        <w:spacing w:after="50"/>
        <w:ind w:firstLineChars="200" w:firstLine="422"/>
        <w:rPr>
          <w:rFonts w:asciiTheme="minorEastAsia" w:eastAsiaTheme="minorEastAsia" w:hAnsiTheme="minorEastAsia" w:cstheme="minorEastAsia"/>
          <w:b/>
          <w:bCs/>
          <w:szCs w:val="21"/>
        </w:rPr>
      </w:pPr>
      <w:r w:rsidRPr="00BE04AE">
        <w:rPr>
          <w:rFonts w:asciiTheme="minorEastAsia" w:eastAsiaTheme="minorEastAsia" w:hAnsiTheme="minorEastAsia" w:cstheme="minorEastAsia" w:hint="eastAsia"/>
          <w:b/>
          <w:bCs/>
          <w:szCs w:val="21"/>
        </w:rPr>
        <w:t xml:space="preserve">七、媒介物 </w:t>
      </w:r>
    </w:p>
    <w:p w:rsidR="00964719" w:rsidRPr="00BE04AE" w:rsidRDefault="00B0697A" w:rsidP="00D73411">
      <w:pPr>
        <w:spacing w:after="50"/>
        <w:ind w:firstLineChars="200" w:firstLine="420"/>
        <w:rPr>
          <w:rFonts w:asciiTheme="minorEastAsia" w:eastAsiaTheme="minorEastAsia" w:hAnsiTheme="minorEastAsia" w:cstheme="minorEastAsia"/>
          <w:b/>
          <w:szCs w:val="21"/>
        </w:rPr>
      </w:pPr>
      <w:r w:rsidRPr="00BE04AE">
        <w:rPr>
          <w:rFonts w:asciiTheme="minorEastAsia" w:eastAsiaTheme="minorEastAsia" w:hAnsiTheme="minorEastAsia" w:cstheme="minorEastAsia" w:hint="eastAsia"/>
          <w:szCs w:val="21"/>
        </w:rPr>
        <w:t>是指与电子计算机或电子数据处理设备配套使用的所有的电子/磁/光感应磁带或者光盘。</w:t>
      </w:r>
      <w:r w:rsidRPr="00BE04AE">
        <w:rPr>
          <w:rFonts w:asciiTheme="minorEastAsia" w:eastAsiaTheme="minorEastAsia" w:hAnsiTheme="minorEastAsia" w:cstheme="minorEastAsia" w:hint="eastAsia"/>
          <w:b/>
          <w:szCs w:val="21"/>
        </w:rPr>
        <w:t>对于媒介物，本公司只负责赔偿其材料价值。</w:t>
      </w:r>
    </w:p>
    <w:p w:rsidR="00964719" w:rsidRPr="00BE04AE" w:rsidRDefault="00964719" w:rsidP="00125D2E">
      <w:pPr>
        <w:spacing w:after="50"/>
        <w:ind w:firstLineChars="200" w:firstLine="420"/>
        <w:rPr>
          <w:rFonts w:asciiTheme="minorEastAsia" w:eastAsiaTheme="minorEastAsia" w:hAnsiTheme="minorEastAsia" w:cstheme="minorEastAsia"/>
          <w:szCs w:val="21"/>
        </w:rPr>
      </w:pPr>
    </w:p>
    <w:p w:rsidR="00964719" w:rsidRPr="00BE04AE" w:rsidRDefault="00B0697A" w:rsidP="00125D2E">
      <w:pPr>
        <w:spacing w:after="50"/>
        <w:ind w:firstLineChars="200" w:firstLine="422"/>
        <w:rPr>
          <w:rFonts w:asciiTheme="minorEastAsia" w:eastAsiaTheme="minorEastAsia" w:hAnsiTheme="minorEastAsia" w:cstheme="minorEastAsia"/>
          <w:b/>
          <w:bCs/>
          <w:szCs w:val="21"/>
        </w:rPr>
      </w:pPr>
      <w:r w:rsidRPr="00BE04AE">
        <w:rPr>
          <w:rFonts w:asciiTheme="minorEastAsia" w:eastAsiaTheme="minorEastAsia" w:hAnsiTheme="minorEastAsia" w:cstheme="minorEastAsia" w:hint="eastAsia"/>
          <w:b/>
          <w:bCs/>
          <w:szCs w:val="21"/>
        </w:rPr>
        <w:t xml:space="preserve">八、计算机设备 </w:t>
      </w:r>
    </w:p>
    <w:p w:rsidR="00964719" w:rsidRPr="00BE04AE" w:rsidRDefault="00B0697A" w:rsidP="00D73411">
      <w:pPr>
        <w:spacing w:after="50"/>
        <w:ind w:firstLineChars="200" w:firstLine="420"/>
        <w:rPr>
          <w:rFonts w:asciiTheme="minorEastAsia" w:eastAsiaTheme="minorEastAsia" w:hAnsiTheme="minorEastAsia" w:cstheme="minorEastAsia"/>
          <w:szCs w:val="21"/>
        </w:rPr>
      </w:pPr>
      <w:r w:rsidRPr="00BE04AE">
        <w:rPr>
          <w:rFonts w:asciiTheme="minorEastAsia" w:eastAsiaTheme="minorEastAsia" w:hAnsiTheme="minorEastAsia" w:cstheme="minorEastAsia" w:hint="eastAsia"/>
          <w:szCs w:val="21"/>
        </w:rPr>
        <w:t>是指用于接受处理存、追回或输出信息的可编程序的电子、磁、光、电化学或其它高速信息处理装置，并包括但不仅限于输入用键盘、输出屏幕、信息贮存装置或与此装置直接有关或间接或共同操作的通讯装置，</w:t>
      </w:r>
      <w:r w:rsidRPr="00BE04AE">
        <w:rPr>
          <w:rFonts w:asciiTheme="minorEastAsia" w:eastAsiaTheme="minorEastAsia" w:hAnsiTheme="minorEastAsia" w:cstheme="minorEastAsia" w:hint="eastAsia"/>
          <w:b/>
          <w:bCs/>
          <w:szCs w:val="21"/>
        </w:rPr>
        <w:t>但不包括：</w:t>
      </w:r>
    </w:p>
    <w:p w:rsidR="00964719" w:rsidRPr="00BE04AE" w:rsidRDefault="00B0697A" w:rsidP="00125D2E">
      <w:pPr>
        <w:spacing w:after="50"/>
        <w:ind w:firstLineChars="200" w:firstLine="422"/>
        <w:rPr>
          <w:rFonts w:asciiTheme="minorEastAsia" w:eastAsiaTheme="minorEastAsia" w:hAnsiTheme="minorEastAsia" w:cstheme="minorEastAsia"/>
          <w:b/>
          <w:bCs/>
          <w:szCs w:val="21"/>
        </w:rPr>
      </w:pPr>
      <w:r w:rsidRPr="00BE04AE">
        <w:rPr>
          <w:rFonts w:asciiTheme="minorEastAsia" w:eastAsiaTheme="minorEastAsia" w:hAnsiTheme="minorEastAsia" w:cstheme="minorEastAsia" w:hint="eastAsia"/>
          <w:b/>
          <w:bCs/>
          <w:szCs w:val="21"/>
        </w:rPr>
        <w:t>1、自动电子打字机或排字机；</w:t>
      </w:r>
    </w:p>
    <w:p w:rsidR="00964719" w:rsidRPr="00BE04AE" w:rsidRDefault="00B0697A" w:rsidP="00125D2E">
      <w:pPr>
        <w:spacing w:after="50"/>
        <w:ind w:firstLineChars="200" w:firstLine="422"/>
        <w:rPr>
          <w:rFonts w:asciiTheme="minorEastAsia" w:eastAsiaTheme="minorEastAsia" w:hAnsiTheme="minorEastAsia" w:cstheme="minorEastAsia"/>
          <w:b/>
          <w:bCs/>
          <w:szCs w:val="21"/>
        </w:rPr>
      </w:pPr>
      <w:r w:rsidRPr="00BE04AE">
        <w:rPr>
          <w:rFonts w:asciiTheme="minorEastAsia" w:eastAsiaTheme="minorEastAsia" w:hAnsiTheme="minorEastAsia" w:cstheme="minorEastAsia" w:hint="eastAsia"/>
          <w:b/>
          <w:bCs/>
          <w:szCs w:val="21"/>
        </w:rPr>
        <w:t>2、便携式电脑、掌上电脑、计算器、电子记事簿或类似电子器件；</w:t>
      </w:r>
    </w:p>
    <w:p w:rsidR="00964719" w:rsidRPr="00BE04AE" w:rsidRDefault="00B0697A" w:rsidP="00125D2E">
      <w:pPr>
        <w:spacing w:after="50"/>
        <w:ind w:firstLineChars="200" w:firstLine="422"/>
        <w:rPr>
          <w:rFonts w:asciiTheme="minorEastAsia" w:eastAsiaTheme="minorEastAsia" w:hAnsiTheme="minorEastAsia" w:cstheme="minorEastAsia"/>
          <w:b/>
          <w:bCs/>
          <w:szCs w:val="21"/>
        </w:rPr>
      </w:pPr>
      <w:r w:rsidRPr="00BE04AE">
        <w:rPr>
          <w:rFonts w:asciiTheme="minorEastAsia" w:eastAsiaTheme="minorEastAsia" w:hAnsiTheme="minorEastAsia" w:cstheme="minorEastAsia" w:hint="eastAsia"/>
          <w:b/>
          <w:bCs/>
          <w:szCs w:val="21"/>
        </w:rPr>
        <w:t>3、主要用作传真机的装置；</w:t>
      </w:r>
    </w:p>
    <w:p w:rsidR="00964719" w:rsidRPr="00BE04AE" w:rsidRDefault="00B0697A" w:rsidP="00125D2E">
      <w:pPr>
        <w:spacing w:after="50"/>
        <w:ind w:firstLineChars="200" w:firstLine="422"/>
        <w:rPr>
          <w:rFonts w:asciiTheme="minorEastAsia" w:eastAsiaTheme="minorEastAsia" w:hAnsiTheme="minorEastAsia" w:cstheme="minorEastAsia"/>
          <w:b/>
          <w:bCs/>
          <w:szCs w:val="21"/>
        </w:rPr>
      </w:pPr>
      <w:r w:rsidRPr="00BE04AE">
        <w:rPr>
          <w:rFonts w:asciiTheme="minorEastAsia" w:eastAsiaTheme="minorEastAsia" w:hAnsiTheme="minorEastAsia" w:cstheme="minorEastAsia" w:hint="eastAsia"/>
          <w:b/>
          <w:bCs/>
          <w:szCs w:val="21"/>
        </w:rPr>
        <w:t>4、其他类似以上某一或某几个组合的装置。</w:t>
      </w:r>
    </w:p>
    <w:p w:rsidR="00964719" w:rsidRPr="00BE04AE" w:rsidRDefault="00964719" w:rsidP="00125D2E">
      <w:pPr>
        <w:spacing w:after="50"/>
        <w:ind w:firstLineChars="200" w:firstLine="420"/>
        <w:rPr>
          <w:rFonts w:asciiTheme="minorEastAsia" w:eastAsiaTheme="minorEastAsia" w:hAnsiTheme="minorEastAsia" w:cstheme="minorEastAsia"/>
          <w:szCs w:val="21"/>
        </w:rPr>
      </w:pPr>
    </w:p>
    <w:p w:rsidR="00964719" w:rsidRPr="00BE04AE" w:rsidRDefault="00B0697A" w:rsidP="00125D2E">
      <w:pPr>
        <w:spacing w:after="50"/>
        <w:ind w:firstLineChars="200" w:firstLine="422"/>
        <w:rPr>
          <w:rFonts w:asciiTheme="minorEastAsia" w:eastAsiaTheme="minorEastAsia" w:hAnsiTheme="minorEastAsia" w:cstheme="minorEastAsia"/>
          <w:b/>
          <w:bCs/>
          <w:szCs w:val="21"/>
        </w:rPr>
      </w:pPr>
      <w:r w:rsidRPr="00BE04AE">
        <w:rPr>
          <w:rFonts w:asciiTheme="minorEastAsia" w:eastAsiaTheme="minorEastAsia" w:hAnsiTheme="minorEastAsia" w:cstheme="minorEastAsia" w:hint="eastAsia"/>
          <w:b/>
          <w:bCs/>
          <w:szCs w:val="21"/>
        </w:rPr>
        <w:t>九、易损物品</w:t>
      </w:r>
    </w:p>
    <w:p w:rsidR="00964719" w:rsidRPr="00D73411" w:rsidRDefault="00B0697A" w:rsidP="00D73411">
      <w:pPr>
        <w:spacing w:after="50"/>
        <w:ind w:firstLineChars="200" w:firstLine="420"/>
        <w:rPr>
          <w:rFonts w:asciiTheme="minorEastAsia" w:eastAsiaTheme="minorEastAsia" w:hAnsiTheme="minorEastAsia" w:cstheme="minorEastAsia"/>
          <w:szCs w:val="21"/>
        </w:rPr>
      </w:pPr>
      <w:r w:rsidRPr="00BE04AE">
        <w:rPr>
          <w:rFonts w:asciiTheme="minorEastAsia" w:eastAsiaTheme="minorEastAsia" w:hAnsiTheme="minorEastAsia" w:cstheme="minorEastAsia" w:hint="eastAsia"/>
          <w:szCs w:val="21"/>
        </w:rPr>
        <w:t>易损物品是指必须在特定的存储条件下保存的实体物品，一旦该特定的存储条件改变，实体物品的自然损耗/衰变/腐烂/变质过程将加速。</w:t>
      </w:r>
      <w:bookmarkStart w:id="0" w:name="_GoBack"/>
      <w:bookmarkEnd w:id="0"/>
    </w:p>
    <w:sectPr w:rsidR="00964719" w:rsidRPr="00D734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4571" w:rsidRDefault="00104571" w:rsidP="00C84DCC">
      <w:r>
        <w:separator/>
      </w:r>
    </w:p>
  </w:endnote>
  <w:endnote w:type="continuationSeparator" w:id="0">
    <w:p w:rsidR="00104571" w:rsidRDefault="00104571" w:rsidP="00C84D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altName w:val="Calibri"/>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4571" w:rsidRDefault="00104571" w:rsidP="00C84DCC">
      <w:r>
        <w:separator/>
      </w:r>
    </w:p>
  </w:footnote>
  <w:footnote w:type="continuationSeparator" w:id="0">
    <w:p w:rsidR="00104571" w:rsidRDefault="00104571" w:rsidP="00C84DC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354C71"/>
    <w:multiLevelType w:val="singleLevel"/>
    <w:tmpl w:val="58354C71"/>
    <w:lvl w:ilvl="0">
      <w:start w:val="1"/>
      <w:numFmt w:val="chineseCounting"/>
      <w:suff w:val="nothing"/>
      <w:lvlText w:val="第%1条"/>
      <w:lvlJc w:val="left"/>
    </w:lvl>
  </w:abstractNum>
  <w:abstractNum w:abstractNumId="1">
    <w:nsid w:val="58356D95"/>
    <w:multiLevelType w:val="singleLevel"/>
    <w:tmpl w:val="58356D95"/>
    <w:lvl w:ilvl="0">
      <w:start w:val="14"/>
      <w:numFmt w:val="chineseCounting"/>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embedSystemFonts/>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A473F9"/>
    <w:rsid w:val="00104571"/>
    <w:rsid w:val="00113F52"/>
    <w:rsid w:val="00125D2E"/>
    <w:rsid w:val="0040350F"/>
    <w:rsid w:val="00534D73"/>
    <w:rsid w:val="00964719"/>
    <w:rsid w:val="00B0697A"/>
    <w:rsid w:val="00BE04AE"/>
    <w:rsid w:val="00C84DCC"/>
    <w:rsid w:val="00D73411"/>
    <w:rsid w:val="00D92334"/>
    <w:rsid w:val="04347960"/>
    <w:rsid w:val="18D75603"/>
    <w:rsid w:val="24A21C6E"/>
    <w:rsid w:val="2E944221"/>
    <w:rsid w:val="34B33872"/>
    <w:rsid w:val="36C223B9"/>
    <w:rsid w:val="3DA6741B"/>
    <w:rsid w:val="5D5F43AD"/>
    <w:rsid w:val="683F5C5B"/>
    <w:rsid w:val="6BA473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eastAsia="宋体"/>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C84DC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C84DCC"/>
    <w:rPr>
      <w:rFonts w:eastAsia="宋体"/>
      <w:kern w:val="2"/>
      <w:sz w:val="18"/>
      <w:szCs w:val="18"/>
    </w:rPr>
  </w:style>
  <w:style w:type="paragraph" w:styleId="a4">
    <w:name w:val="footer"/>
    <w:basedOn w:val="a"/>
    <w:link w:val="Char0"/>
    <w:rsid w:val="00C84DCC"/>
    <w:pPr>
      <w:tabs>
        <w:tab w:val="center" w:pos="4153"/>
        <w:tab w:val="right" w:pos="8306"/>
      </w:tabs>
      <w:snapToGrid w:val="0"/>
      <w:jc w:val="left"/>
    </w:pPr>
    <w:rPr>
      <w:sz w:val="18"/>
      <w:szCs w:val="18"/>
    </w:rPr>
  </w:style>
  <w:style w:type="character" w:customStyle="1" w:styleId="Char0">
    <w:name w:val="页脚 Char"/>
    <w:basedOn w:val="a0"/>
    <w:link w:val="a4"/>
    <w:rsid w:val="00C84DCC"/>
    <w:rPr>
      <w:rFonts w:eastAsia="宋体"/>
      <w:kern w:val="2"/>
      <w:sz w:val="18"/>
      <w:szCs w:val="18"/>
    </w:rPr>
  </w:style>
  <w:style w:type="paragraph" w:styleId="a5">
    <w:name w:val="Balloon Text"/>
    <w:basedOn w:val="a"/>
    <w:link w:val="Char1"/>
    <w:rsid w:val="00125D2E"/>
    <w:rPr>
      <w:sz w:val="18"/>
      <w:szCs w:val="18"/>
    </w:rPr>
  </w:style>
  <w:style w:type="character" w:customStyle="1" w:styleId="Char1">
    <w:name w:val="批注框文本 Char"/>
    <w:basedOn w:val="a0"/>
    <w:link w:val="a5"/>
    <w:rsid w:val="00125D2E"/>
    <w:rPr>
      <w:rFonts w:eastAsia="宋体"/>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eastAsia="宋体"/>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C84DC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C84DCC"/>
    <w:rPr>
      <w:rFonts w:eastAsia="宋体"/>
      <w:kern w:val="2"/>
      <w:sz w:val="18"/>
      <w:szCs w:val="18"/>
    </w:rPr>
  </w:style>
  <w:style w:type="paragraph" w:styleId="a4">
    <w:name w:val="footer"/>
    <w:basedOn w:val="a"/>
    <w:link w:val="Char0"/>
    <w:rsid w:val="00C84DCC"/>
    <w:pPr>
      <w:tabs>
        <w:tab w:val="center" w:pos="4153"/>
        <w:tab w:val="right" w:pos="8306"/>
      </w:tabs>
      <w:snapToGrid w:val="0"/>
      <w:jc w:val="left"/>
    </w:pPr>
    <w:rPr>
      <w:sz w:val="18"/>
      <w:szCs w:val="18"/>
    </w:rPr>
  </w:style>
  <w:style w:type="character" w:customStyle="1" w:styleId="Char0">
    <w:name w:val="页脚 Char"/>
    <w:basedOn w:val="a0"/>
    <w:link w:val="a4"/>
    <w:rsid w:val="00C84DCC"/>
    <w:rPr>
      <w:rFonts w:eastAsia="宋体"/>
      <w:kern w:val="2"/>
      <w:sz w:val="18"/>
      <w:szCs w:val="18"/>
    </w:rPr>
  </w:style>
  <w:style w:type="paragraph" w:styleId="a5">
    <w:name w:val="Balloon Text"/>
    <w:basedOn w:val="a"/>
    <w:link w:val="Char1"/>
    <w:rsid w:val="00125D2E"/>
    <w:rPr>
      <w:sz w:val="18"/>
      <w:szCs w:val="18"/>
    </w:rPr>
  </w:style>
  <w:style w:type="character" w:customStyle="1" w:styleId="Char1">
    <w:name w:val="批注框文本 Char"/>
    <w:basedOn w:val="a0"/>
    <w:link w:val="a5"/>
    <w:rsid w:val="00125D2E"/>
    <w:rPr>
      <w:rFonts w:eastAsia="宋体"/>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1388</Words>
  <Characters>7918</Characters>
  <Application>Microsoft Office Word</Application>
  <DocSecurity>0</DocSecurity>
  <Lines>65</Lines>
  <Paragraphs>18</Paragraphs>
  <ScaleCrop>false</ScaleCrop>
  <Company>SUNSHINE</Company>
  <LinksUpToDate>false</LinksUpToDate>
  <CharactersWithSpaces>9288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yelei-psh</dc:creator>
  <cp:lastModifiedBy>韩成卉-phq</cp:lastModifiedBy>
  <cp:revision>5</cp:revision>
  <dcterms:created xsi:type="dcterms:W3CDTF">2016-11-28T07:46:00Z</dcterms:created>
  <dcterms:modified xsi:type="dcterms:W3CDTF">2016-12-05T01:53:00Z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