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1740" w:rsidRPr="008A47F7" w:rsidRDefault="00DB1740" w:rsidP="008A47F7">
      <w:pPr>
        <w:spacing w:line="480" w:lineRule="auto"/>
        <w:jc w:val="center"/>
        <w:rPr>
          <w:rFonts w:ascii="Times New Roman" w:hAnsi="Times New Roman" w:cs="Times New Roman"/>
          <w:sz w:val="24"/>
          <w:szCs w:val="24"/>
        </w:rPr>
      </w:pPr>
    </w:p>
    <w:p w14:paraId="00000002" w14:textId="77777777" w:rsidR="00DB1740" w:rsidRPr="008A47F7" w:rsidRDefault="00DB1740" w:rsidP="008A47F7">
      <w:pPr>
        <w:spacing w:line="480" w:lineRule="auto"/>
        <w:jc w:val="center"/>
        <w:rPr>
          <w:rFonts w:ascii="Times New Roman" w:hAnsi="Times New Roman" w:cs="Times New Roman"/>
          <w:sz w:val="24"/>
          <w:szCs w:val="24"/>
        </w:rPr>
      </w:pPr>
    </w:p>
    <w:p w14:paraId="00000003" w14:textId="77777777" w:rsidR="00DB1740" w:rsidRPr="008A47F7" w:rsidRDefault="00DB1740" w:rsidP="008A47F7">
      <w:pPr>
        <w:spacing w:line="480" w:lineRule="auto"/>
        <w:jc w:val="center"/>
        <w:rPr>
          <w:rFonts w:ascii="Times New Roman" w:hAnsi="Times New Roman" w:cs="Times New Roman"/>
          <w:sz w:val="24"/>
          <w:szCs w:val="24"/>
        </w:rPr>
      </w:pPr>
    </w:p>
    <w:p w14:paraId="00000004" w14:textId="77777777" w:rsidR="00DB1740" w:rsidRPr="008A47F7" w:rsidRDefault="00DB1740" w:rsidP="008A47F7">
      <w:pPr>
        <w:spacing w:line="480" w:lineRule="auto"/>
        <w:jc w:val="center"/>
        <w:rPr>
          <w:rFonts w:ascii="Times New Roman" w:hAnsi="Times New Roman" w:cs="Times New Roman"/>
          <w:sz w:val="24"/>
          <w:szCs w:val="24"/>
        </w:rPr>
      </w:pPr>
    </w:p>
    <w:p w14:paraId="00000005" w14:textId="77777777" w:rsidR="00DB1740" w:rsidRPr="008A47F7" w:rsidRDefault="00DB1740" w:rsidP="008A47F7">
      <w:pPr>
        <w:spacing w:line="480" w:lineRule="auto"/>
        <w:jc w:val="center"/>
        <w:rPr>
          <w:rFonts w:ascii="Times New Roman" w:hAnsi="Times New Roman" w:cs="Times New Roman"/>
          <w:sz w:val="24"/>
          <w:szCs w:val="24"/>
        </w:rPr>
      </w:pPr>
    </w:p>
    <w:p w14:paraId="00000006" w14:textId="77777777" w:rsidR="00DB1740" w:rsidRPr="008A47F7" w:rsidRDefault="00DB1740" w:rsidP="008A47F7">
      <w:pPr>
        <w:spacing w:line="480" w:lineRule="auto"/>
        <w:jc w:val="center"/>
        <w:rPr>
          <w:rFonts w:ascii="Times New Roman" w:hAnsi="Times New Roman" w:cs="Times New Roman"/>
          <w:sz w:val="24"/>
          <w:szCs w:val="24"/>
        </w:rPr>
      </w:pPr>
    </w:p>
    <w:p w14:paraId="00000007" w14:textId="77777777" w:rsidR="00DB1740" w:rsidRPr="008A47F7" w:rsidRDefault="00DB1740" w:rsidP="008A47F7">
      <w:pPr>
        <w:spacing w:line="480" w:lineRule="auto"/>
        <w:jc w:val="center"/>
        <w:rPr>
          <w:rFonts w:ascii="Times New Roman" w:hAnsi="Times New Roman" w:cs="Times New Roman"/>
          <w:sz w:val="24"/>
          <w:szCs w:val="24"/>
        </w:rPr>
      </w:pPr>
    </w:p>
    <w:p w14:paraId="00000008" w14:textId="77777777" w:rsidR="00DB1740" w:rsidRPr="008A47F7" w:rsidRDefault="00DB1740" w:rsidP="008A47F7">
      <w:pPr>
        <w:spacing w:line="480" w:lineRule="auto"/>
        <w:jc w:val="center"/>
        <w:rPr>
          <w:rFonts w:ascii="Times New Roman" w:hAnsi="Times New Roman" w:cs="Times New Roman"/>
          <w:sz w:val="24"/>
          <w:szCs w:val="24"/>
        </w:rPr>
      </w:pPr>
    </w:p>
    <w:p w14:paraId="00000009" w14:textId="77777777" w:rsidR="00DB1740" w:rsidRPr="008A47F7" w:rsidRDefault="00E52C73" w:rsidP="008A47F7">
      <w:pPr>
        <w:spacing w:after="0" w:line="480" w:lineRule="auto"/>
        <w:jc w:val="center"/>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Software Unit Testing</w:t>
      </w:r>
    </w:p>
    <w:p w14:paraId="0000000A" w14:textId="77777777" w:rsidR="00DB1740" w:rsidRPr="008A47F7" w:rsidRDefault="00E52C73" w:rsidP="008A47F7">
      <w:pPr>
        <w:spacing w:after="0" w:line="480" w:lineRule="auto"/>
        <w:jc w:val="center"/>
        <w:rPr>
          <w:rFonts w:ascii="Times New Roman" w:eastAsia="Times New Roman" w:hAnsi="Times New Roman" w:cs="Times New Roman"/>
          <w:sz w:val="24"/>
          <w:szCs w:val="24"/>
        </w:rPr>
      </w:pPr>
      <w:bookmarkStart w:id="0" w:name="_gjdgxs" w:colFirst="0" w:colLast="0"/>
      <w:bookmarkEnd w:id="0"/>
      <w:r w:rsidRPr="008A47F7">
        <w:rPr>
          <w:rFonts w:ascii="Times New Roman" w:eastAsia="Times New Roman" w:hAnsi="Times New Roman" w:cs="Times New Roman"/>
          <w:sz w:val="24"/>
          <w:szCs w:val="24"/>
        </w:rPr>
        <w:t>Name</w:t>
      </w:r>
    </w:p>
    <w:p w14:paraId="0000000B" w14:textId="77777777" w:rsidR="00DB1740" w:rsidRPr="008A47F7" w:rsidRDefault="00E52C73" w:rsidP="008A47F7">
      <w:pPr>
        <w:spacing w:after="0" w:line="480" w:lineRule="auto"/>
        <w:jc w:val="center"/>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Institution</w:t>
      </w:r>
    </w:p>
    <w:p w14:paraId="0000000C" w14:textId="77777777" w:rsidR="00DB1740" w:rsidRPr="008A47F7" w:rsidRDefault="00E52C73" w:rsidP="008A47F7">
      <w:pPr>
        <w:spacing w:line="480" w:lineRule="auto"/>
        <w:rPr>
          <w:rFonts w:ascii="Times New Roman" w:eastAsia="Times New Roman" w:hAnsi="Times New Roman" w:cs="Times New Roman"/>
          <w:sz w:val="24"/>
          <w:szCs w:val="24"/>
        </w:rPr>
      </w:pPr>
      <w:r w:rsidRPr="008A47F7">
        <w:rPr>
          <w:rFonts w:ascii="Times New Roman" w:hAnsi="Times New Roman" w:cs="Times New Roman"/>
          <w:sz w:val="24"/>
          <w:szCs w:val="24"/>
        </w:rPr>
        <w:br w:type="page"/>
      </w:r>
    </w:p>
    <w:p w14:paraId="0000000D" w14:textId="77777777" w:rsidR="00DB1740" w:rsidRPr="008A47F7" w:rsidRDefault="00E52C73" w:rsidP="008A47F7">
      <w:pPr>
        <w:spacing w:after="0" w:line="480" w:lineRule="auto"/>
        <w:jc w:val="center"/>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lastRenderedPageBreak/>
        <w:t>Software Unit Testing</w:t>
      </w:r>
    </w:p>
    <w:p w14:paraId="0000000E"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This task involved developing a Scrabble Score using Test Driven Development and an automated unit testing tool. I have used Python programming language to develop the unit tests </w:t>
      </w:r>
      <w:proofErr w:type="gramStart"/>
      <w:r w:rsidRPr="008A47F7">
        <w:rPr>
          <w:rFonts w:ascii="Times New Roman" w:eastAsia="Times New Roman" w:hAnsi="Times New Roman" w:cs="Times New Roman"/>
          <w:sz w:val="24"/>
          <w:szCs w:val="24"/>
        </w:rPr>
        <w:t>and also</w:t>
      </w:r>
      <w:proofErr w:type="gramEnd"/>
      <w:r w:rsidRPr="008A47F7">
        <w:rPr>
          <w:rFonts w:ascii="Times New Roman" w:eastAsia="Times New Roman" w:hAnsi="Times New Roman" w:cs="Times New Roman"/>
          <w:sz w:val="24"/>
          <w:szCs w:val="24"/>
        </w:rPr>
        <w:t xml:space="preserve"> work on the Scrabble Score program. The automated unit testing tool </w:t>
      </w:r>
      <w:r w:rsidRPr="008A47F7">
        <w:rPr>
          <w:rFonts w:ascii="Times New Roman" w:eastAsia="Times New Roman" w:hAnsi="Times New Roman" w:cs="Times New Roman"/>
          <w:sz w:val="24"/>
          <w:szCs w:val="24"/>
        </w:rPr>
        <w:t xml:space="preserve">used in this task is </w:t>
      </w:r>
      <w:proofErr w:type="spellStart"/>
      <w:r w:rsidRPr="008A47F7">
        <w:rPr>
          <w:rFonts w:ascii="Times New Roman" w:eastAsia="Times New Roman" w:hAnsi="Times New Roman" w:cs="Times New Roman"/>
          <w:sz w:val="24"/>
          <w:szCs w:val="24"/>
        </w:rPr>
        <w:t>PyUnit</w:t>
      </w:r>
      <w:proofErr w:type="spellEnd"/>
      <w:r w:rsidRPr="008A47F7">
        <w:rPr>
          <w:rFonts w:ascii="Times New Roman" w:eastAsia="Times New Roman" w:hAnsi="Times New Roman" w:cs="Times New Roman"/>
          <w:sz w:val="24"/>
          <w:szCs w:val="24"/>
        </w:rPr>
        <w:t xml:space="preserve">.  The purpose of the unit testing is to identify bugs early in the development stage of an application where the bugs are less recurrent and less expensive to fix. </w:t>
      </w:r>
      <w:proofErr w:type="spellStart"/>
      <w:r w:rsidRPr="008A47F7">
        <w:rPr>
          <w:rFonts w:ascii="Times New Roman" w:eastAsia="Times New Roman" w:hAnsi="Times New Roman" w:cs="Times New Roman"/>
          <w:sz w:val="24"/>
          <w:szCs w:val="24"/>
        </w:rPr>
        <w:t>PyUnit</w:t>
      </w:r>
      <w:proofErr w:type="spellEnd"/>
      <w:r w:rsidRPr="008A47F7">
        <w:rPr>
          <w:rFonts w:ascii="Times New Roman" w:eastAsia="Times New Roman" w:hAnsi="Times New Roman" w:cs="Times New Roman"/>
          <w:sz w:val="24"/>
          <w:szCs w:val="24"/>
        </w:rPr>
        <w:t xml:space="preserve"> is a python unit testing framework well known for creatin</w:t>
      </w:r>
      <w:r w:rsidRPr="008A47F7">
        <w:rPr>
          <w:rFonts w:ascii="Times New Roman" w:eastAsia="Times New Roman" w:hAnsi="Times New Roman" w:cs="Times New Roman"/>
          <w:sz w:val="24"/>
          <w:szCs w:val="24"/>
        </w:rPr>
        <w:t>g unit testing programs using Python. This framework uses the name “</w:t>
      </w:r>
      <w:proofErr w:type="spellStart"/>
      <w:r w:rsidRPr="008A47F7">
        <w:rPr>
          <w:rFonts w:ascii="Times New Roman" w:eastAsia="Times New Roman" w:hAnsi="Times New Roman" w:cs="Times New Roman"/>
          <w:sz w:val="24"/>
          <w:szCs w:val="24"/>
        </w:rPr>
        <w:t>unittest</w:t>
      </w:r>
      <w:proofErr w:type="spellEnd"/>
      <w:r w:rsidRPr="008A47F7">
        <w:rPr>
          <w:rFonts w:ascii="Times New Roman" w:eastAsia="Times New Roman" w:hAnsi="Times New Roman" w:cs="Times New Roman"/>
          <w:sz w:val="24"/>
          <w:szCs w:val="24"/>
        </w:rPr>
        <w:t xml:space="preserve">” which is also the module name when importing the module to a python testing file. </w:t>
      </w:r>
    </w:p>
    <w:p w14:paraId="0000000F" w14:textId="3753E44F"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Test-Driven Development (TDD) refers to a software development methodology or a programming tec</w:t>
      </w:r>
      <w:r w:rsidRPr="008A47F7">
        <w:rPr>
          <w:rFonts w:ascii="Times New Roman" w:eastAsia="Times New Roman" w:hAnsi="Times New Roman" w:cs="Times New Roman"/>
          <w:sz w:val="24"/>
          <w:szCs w:val="24"/>
        </w:rPr>
        <w:t>hnique that involves evaluating coding with tests to validate what code will d</w:t>
      </w:r>
      <w:r w:rsidRPr="008A47F7">
        <w:rPr>
          <w:rFonts w:ascii="Times New Roman" w:eastAsia="Times New Roman" w:hAnsi="Times New Roman" w:cs="Times New Roman"/>
          <w:sz w:val="24"/>
          <w:szCs w:val="24"/>
        </w:rPr>
        <w:t>o</w:t>
      </w:r>
      <w:sdt>
        <w:sdtPr>
          <w:rPr>
            <w:rFonts w:ascii="Times New Roman" w:eastAsia="Times New Roman" w:hAnsi="Times New Roman" w:cs="Times New Roman"/>
            <w:sz w:val="24"/>
            <w:szCs w:val="24"/>
          </w:rPr>
          <w:id w:val="966626468"/>
          <w:citation/>
        </w:sdtPr>
        <w:sdtContent>
          <w:r w:rsidR="008A47F7">
            <w:rPr>
              <w:rFonts w:ascii="Times New Roman" w:eastAsia="Times New Roman" w:hAnsi="Times New Roman" w:cs="Times New Roman"/>
              <w:sz w:val="24"/>
              <w:szCs w:val="24"/>
            </w:rPr>
            <w:fldChar w:fldCharType="begin"/>
          </w:r>
          <w:r w:rsidR="008A47F7">
            <w:rPr>
              <w:rFonts w:ascii="Times New Roman" w:eastAsia="Times New Roman" w:hAnsi="Times New Roman" w:cs="Times New Roman"/>
              <w:sz w:val="24"/>
              <w:szCs w:val="24"/>
            </w:rPr>
            <w:instrText xml:space="preserve"> CITATION Ham21 \l 1033 </w:instrText>
          </w:r>
          <w:r w:rsidR="008A47F7">
            <w:rPr>
              <w:rFonts w:ascii="Times New Roman" w:eastAsia="Times New Roman" w:hAnsi="Times New Roman" w:cs="Times New Roman"/>
              <w:sz w:val="24"/>
              <w:szCs w:val="24"/>
            </w:rPr>
            <w:fldChar w:fldCharType="separate"/>
          </w:r>
          <w:r w:rsidR="008A47F7">
            <w:rPr>
              <w:rFonts w:ascii="Times New Roman" w:eastAsia="Times New Roman" w:hAnsi="Times New Roman" w:cs="Times New Roman"/>
              <w:noProof/>
              <w:sz w:val="24"/>
              <w:szCs w:val="24"/>
            </w:rPr>
            <w:t xml:space="preserve"> </w:t>
          </w:r>
          <w:r w:rsidR="008A47F7" w:rsidRPr="008A47F7">
            <w:rPr>
              <w:rFonts w:ascii="Times New Roman" w:eastAsia="Times New Roman" w:hAnsi="Times New Roman" w:cs="Times New Roman"/>
              <w:noProof/>
              <w:sz w:val="24"/>
              <w:szCs w:val="24"/>
            </w:rPr>
            <w:t>[1]</w:t>
          </w:r>
          <w:r w:rsidR="008A47F7">
            <w:rPr>
              <w:rFonts w:ascii="Times New Roman" w:eastAsia="Times New Roman" w:hAnsi="Times New Roman" w:cs="Times New Roman"/>
              <w:sz w:val="24"/>
              <w:szCs w:val="24"/>
            </w:rPr>
            <w:fldChar w:fldCharType="end"/>
          </w:r>
        </w:sdtContent>
      </w:sdt>
      <w:r w:rsidRPr="008A47F7">
        <w:rPr>
          <w:rFonts w:ascii="Times New Roman" w:eastAsia="Times New Roman" w:hAnsi="Times New Roman" w:cs="Times New Roman"/>
          <w:sz w:val="24"/>
          <w:szCs w:val="24"/>
        </w:rPr>
        <w:t>. In this process, test code for each function in the scrabble score file is written to validate the functionality. The output of the function is validated with an expected valu</w:t>
      </w:r>
      <w:r w:rsidRPr="008A47F7">
        <w:rPr>
          <w:rFonts w:ascii="Times New Roman" w:eastAsia="Times New Roman" w:hAnsi="Times New Roman" w:cs="Times New Roman"/>
          <w:sz w:val="24"/>
          <w:szCs w:val="24"/>
        </w:rPr>
        <w:t xml:space="preserve">e and if the function fails to give the appropriate response, new code is written </w:t>
      </w:r>
      <w:r w:rsidR="008A47F7">
        <w:rPr>
          <w:rFonts w:ascii="Times New Roman" w:eastAsia="Times New Roman" w:hAnsi="Times New Roman" w:cs="Times New Roman"/>
          <w:sz w:val="24"/>
          <w:szCs w:val="24"/>
        </w:rPr>
        <w:t>to make</w:t>
      </w:r>
      <w:r w:rsidRPr="008A47F7">
        <w:rPr>
          <w:rFonts w:ascii="Times New Roman" w:eastAsia="Times New Roman" w:hAnsi="Times New Roman" w:cs="Times New Roman"/>
          <w:sz w:val="24"/>
          <w:szCs w:val="24"/>
        </w:rPr>
        <w:t xml:space="preserve"> sure that the particular function passes the test. </w:t>
      </w:r>
    </w:p>
    <w:p w14:paraId="00000010"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There are several test cases for the functions in the main file. The testing process begins by </w:t>
      </w:r>
      <w:r w:rsidRPr="008A47F7">
        <w:rPr>
          <w:rFonts w:ascii="Times New Roman" w:eastAsia="Times New Roman" w:hAnsi="Times New Roman" w:cs="Times New Roman"/>
          <w:sz w:val="24"/>
          <w:szCs w:val="24"/>
        </w:rPr>
        <w:t xml:space="preserve">importing the scrabble module that has the code for the scrabble score. In addition to that, </w:t>
      </w:r>
      <w:proofErr w:type="gramStart"/>
      <w:r w:rsidRPr="008A47F7">
        <w:rPr>
          <w:rFonts w:ascii="Times New Roman" w:eastAsia="Times New Roman" w:hAnsi="Times New Roman" w:cs="Times New Roman"/>
          <w:sz w:val="24"/>
          <w:szCs w:val="24"/>
        </w:rPr>
        <w:t>import also</w:t>
      </w:r>
      <w:proofErr w:type="gramEnd"/>
      <w:r w:rsidRPr="008A47F7">
        <w:rPr>
          <w:rFonts w:ascii="Times New Roman" w:eastAsia="Times New Roman" w:hAnsi="Times New Roman" w:cs="Times New Roman"/>
          <w:sz w:val="24"/>
          <w:szCs w:val="24"/>
        </w:rPr>
        <w:t xml:space="preserve"> the automated testing module named “</w:t>
      </w:r>
      <w:proofErr w:type="spellStart"/>
      <w:r w:rsidRPr="008A47F7">
        <w:rPr>
          <w:rFonts w:ascii="Times New Roman" w:eastAsia="Times New Roman" w:hAnsi="Times New Roman" w:cs="Times New Roman"/>
          <w:sz w:val="24"/>
          <w:szCs w:val="24"/>
        </w:rPr>
        <w:t>unittest</w:t>
      </w:r>
      <w:proofErr w:type="spellEnd"/>
      <w:r w:rsidRPr="008A47F7">
        <w:rPr>
          <w:rFonts w:ascii="Times New Roman" w:eastAsia="Times New Roman" w:hAnsi="Times New Roman" w:cs="Times New Roman"/>
          <w:sz w:val="24"/>
          <w:szCs w:val="24"/>
        </w:rPr>
        <w:t xml:space="preserve">”. This framework requires a class to be created and initialized with the methods and parameters of the </w:t>
      </w:r>
      <w:proofErr w:type="spellStart"/>
      <w:r w:rsidRPr="008A47F7">
        <w:rPr>
          <w:rFonts w:ascii="Times New Roman" w:eastAsia="Times New Roman" w:hAnsi="Times New Roman" w:cs="Times New Roman"/>
          <w:sz w:val="24"/>
          <w:szCs w:val="24"/>
        </w:rPr>
        <w:t>Tes</w:t>
      </w:r>
      <w:r w:rsidRPr="008A47F7">
        <w:rPr>
          <w:rFonts w:ascii="Times New Roman" w:eastAsia="Times New Roman" w:hAnsi="Times New Roman" w:cs="Times New Roman"/>
          <w:sz w:val="24"/>
          <w:szCs w:val="24"/>
        </w:rPr>
        <w:t>tCase</w:t>
      </w:r>
      <w:proofErr w:type="spellEnd"/>
      <w:r w:rsidRPr="008A47F7">
        <w:rPr>
          <w:rFonts w:ascii="Times New Roman" w:eastAsia="Times New Roman" w:hAnsi="Times New Roman" w:cs="Times New Roman"/>
          <w:sz w:val="24"/>
          <w:szCs w:val="24"/>
        </w:rPr>
        <w:t xml:space="preserve"> class in the </w:t>
      </w:r>
      <w:proofErr w:type="spellStart"/>
      <w:r w:rsidRPr="008A47F7">
        <w:rPr>
          <w:rFonts w:ascii="Times New Roman" w:eastAsia="Times New Roman" w:hAnsi="Times New Roman" w:cs="Times New Roman"/>
          <w:sz w:val="24"/>
          <w:szCs w:val="24"/>
        </w:rPr>
        <w:t>unittest</w:t>
      </w:r>
      <w:proofErr w:type="spellEnd"/>
      <w:r w:rsidRPr="008A47F7">
        <w:rPr>
          <w:rFonts w:ascii="Times New Roman" w:eastAsia="Times New Roman" w:hAnsi="Times New Roman" w:cs="Times New Roman"/>
          <w:sz w:val="24"/>
          <w:szCs w:val="24"/>
        </w:rPr>
        <w:t xml:space="preserve"> module. Afterward, create functions that will be used to validate each test case in the main file functions. </w:t>
      </w:r>
    </w:p>
    <w:p w14:paraId="00000011"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There are 8 tests in total in the test python file. We begin by testing if the program allows the user 15 seconds to e</w:t>
      </w:r>
      <w:r w:rsidRPr="008A47F7">
        <w:rPr>
          <w:rFonts w:ascii="Times New Roman" w:eastAsia="Times New Roman" w:hAnsi="Times New Roman" w:cs="Times New Roman"/>
          <w:sz w:val="24"/>
          <w:szCs w:val="24"/>
        </w:rPr>
        <w:t xml:space="preserve">nter a word. This is done by expecting the value returned by the main </w:t>
      </w:r>
      <w:r w:rsidRPr="008A47F7">
        <w:rPr>
          <w:rFonts w:ascii="Times New Roman" w:eastAsia="Times New Roman" w:hAnsi="Times New Roman" w:cs="Times New Roman"/>
          <w:sz w:val="24"/>
          <w:szCs w:val="24"/>
        </w:rPr>
        <w:lastRenderedPageBreak/>
        <w:t>function to be true if the user managed to type in a word within 15 seconds. The first time the function fails because there is no value returned by the main function. To ensure that the</w:t>
      </w:r>
      <w:r w:rsidRPr="008A47F7">
        <w:rPr>
          <w:rFonts w:ascii="Times New Roman" w:eastAsia="Times New Roman" w:hAnsi="Times New Roman" w:cs="Times New Roman"/>
          <w:sz w:val="24"/>
          <w:szCs w:val="24"/>
        </w:rPr>
        <w:t xml:space="preserve"> test passes, the Timer class is imported from the threading module to assist in developing this functionality of closing the input prompt after 15 seconds. The main function returns True if a word was typed within 15 seconds after the prompt and False if </w:t>
      </w:r>
      <w:r w:rsidRPr="008A47F7">
        <w:rPr>
          <w:rFonts w:ascii="Times New Roman" w:eastAsia="Times New Roman" w:hAnsi="Times New Roman" w:cs="Times New Roman"/>
          <w:sz w:val="24"/>
          <w:szCs w:val="24"/>
        </w:rPr>
        <w:t>no word was typed after 15 seconds elapsed.</w:t>
      </w:r>
    </w:p>
    <w:p w14:paraId="00000012"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The next test case involved checking whether the word is an actual English word. As a result, the test function expected a True assertion if the word is an actual English word and False if it is not. At first, th</w:t>
      </w:r>
      <w:r w:rsidRPr="008A47F7">
        <w:rPr>
          <w:rFonts w:ascii="Times New Roman" w:eastAsia="Times New Roman" w:hAnsi="Times New Roman" w:cs="Times New Roman"/>
          <w:sz w:val="24"/>
          <w:szCs w:val="24"/>
        </w:rPr>
        <w:t xml:space="preserve">e function fails because there is no value returned by the </w:t>
      </w:r>
      <w:proofErr w:type="spellStart"/>
      <w:r w:rsidRPr="008A47F7">
        <w:rPr>
          <w:rFonts w:ascii="Times New Roman" w:eastAsia="Times New Roman" w:hAnsi="Times New Roman" w:cs="Times New Roman"/>
          <w:sz w:val="24"/>
          <w:szCs w:val="24"/>
        </w:rPr>
        <w:t>check_word</w:t>
      </w:r>
      <w:proofErr w:type="spellEnd"/>
      <w:r w:rsidRPr="008A47F7">
        <w:rPr>
          <w:rFonts w:ascii="Times New Roman" w:eastAsia="Times New Roman" w:hAnsi="Times New Roman" w:cs="Times New Roman"/>
          <w:sz w:val="24"/>
          <w:szCs w:val="24"/>
        </w:rPr>
        <w:t xml:space="preserve"> function in the scrabble module. This test passes after importing the enchant module that assists in validating strings as correct English words. A user's input is passed in the check wo</w:t>
      </w:r>
      <w:r w:rsidRPr="008A47F7">
        <w:rPr>
          <w:rFonts w:ascii="Times New Roman" w:eastAsia="Times New Roman" w:hAnsi="Times New Roman" w:cs="Times New Roman"/>
          <w:sz w:val="24"/>
          <w:szCs w:val="24"/>
        </w:rPr>
        <w:t>rd function and returns True if the word exists and False if the input is not an actual English word.</w:t>
      </w:r>
    </w:p>
    <w:p w14:paraId="00000013"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The main function test also validates that the input from the user contains the right number of letters as prompted. This is through an if-else statement </w:t>
      </w:r>
      <w:r w:rsidRPr="008A47F7">
        <w:rPr>
          <w:rFonts w:ascii="Times New Roman" w:eastAsia="Times New Roman" w:hAnsi="Times New Roman" w:cs="Times New Roman"/>
          <w:sz w:val="24"/>
          <w:szCs w:val="24"/>
        </w:rPr>
        <w:t>in the scrabble module main function that asserts that the length of the input matches the length required in the prompt to continue chasing if the word exists in the English dictionary or not. In the case where the user decided to enter a number instead o</w:t>
      </w:r>
      <w:r w:rsidRPr="008A47F7">
        <w:rPr>
          <w:rFonts w:ascii="Times New Roman" w:eastAsia="Times New Roman" w:hAnsi="Times New Roman" w:cs="Times New Roman"/>
          <w:sz w:val="24"/>
          <w:szCs w:val="24"/>
        </w:rPr>
        <w:t xml:space="preserve">f a word made up of actual letters, a score of zero was given because scores have not been allocated characters that are not in the alphabet. This is achieved by adding an else statement in the calculate letter score function that adds a score zero to the </w:t>
      </w:r>
      <w:r w:rsidRPr="008A47F7">
        <w:rPr>
          <w:rFonts w:ascii="Times New Roman" w:eastAsia="Times New Roman" w:hAnsi="Times New Roman" w:cs="Times New Roman"/>
          <w:sz w:val="24"/>
          <w:szCs w:val="24"/>
        </w:rPr>
        <w:t>total score.</w:t>
      </w:r>
    </w:p>
    <w:p w14:paraId="00000014"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To ensure that the code adds up the values properly, test cases of known words have been written. A word is passed in the scrabble </w:t>
      </w:r>
      <w:proofErr w:type="gramStart"/>
      <w:r w:rsidRPr="008A47F7">
        <w:rPr>
          <w:rFonts w:ascii="Times New Roman" w:eastAsia="Times New Roman" w:hAnsi="Times New Roman" w:cs="Times New Roman"/>
          <w:sz w:val="24"/>
          <w:szCs w:val="24"/>
        </w:rPr>
        <w:t>module’s</w:t>
      </w:r>
      <w:proofErr w:type="gramEnd"/>
      <w:r w:rsidRPr="008A47F7">
        <w:rPr>
          <w:rFonts w:ascii="Times New Roman" w:eastAsia="Times New Roman" w:hAnsi="Times New Roman" w:cs="Times New Roman"/>
          <w:sz w:val="24"/>
          <w:szCs w:val="24"/>
        </w:rPr>
        <w:t xml:space="preserve"> </w:t>
      </w:r>
      <w:proofErr w:type="spellStart"/>
      <w:r w:rsidRPr="008A47F7">
        <w:rPr>
          <w:rFonts w:ascii="Times New Roman" w:eastAsia="Times New Roman" w:hAnsi="Times New Roman" w:cs="Times New Roman"/>
          <w:sz w:val="24"/>
          <w:szCs w:val="24"/>
        </w:rPr>
        <w:t>calculate_word_score</w:t>
      </w:r>
      <w:proofErr w:type="spellEnd"/>
      <w:r w:rsidRPr="008A47F7">
        <w:rPr>
          <w:rFonts w:ascii="Times New Roman" w:eastAsia="Times New Roman" w:hAnsi="Times New Roman" w:cs="Times New Roman"/>
          <w:sz w:val="24"/>
          <w:szCs w:val="24"/>
        </w:rPr>
        <w:t xml:space="preserve"> that returns a score for the particular word. The returned score is asserted to en</w:t>
      </w:r>
      <w:r w:rsidRPr="008A47F7">
        <w:rPr>
          <w:rFonts w:ascii="Times New Roman" w:eastAsia="Times New Roman" w:hAnsi="Times New Roman" w:cs="Times New Roman"/>
          <w:sz w:val="24"/>
          <w:szCs w:val="24"/>
        </w:rPr>
        <w:t xml:space="preserve">sure that it is equal to the manually </w:t>
      </w:r>
      <w:r w:rsidRPr="008A47F7">
        <w:rPr>
          <w:rFonts w:ascii="Times New Roman" w:eastAsia="Times New Roman" w:hAnsi="Times New Roman" w:cs="Times New Roman"/>
          <w:sz w:val="24"/>
          <w:szCs w:val="24"/>
        </w:rPr>
        <w:lastRenderedPageBreak/>
        <w:t xml:space="preserve">calculated score. This test is repeated where an uppercase word </w:t>
      </w:r>
      <w:proofErr w:type="gramStart"/>
      <w:r w:rsidRPr="008A47F7">
        <w:rPr>
          <w:rFonts w:ascii="Times New Roman" w:eastAsia="Times New Roman" w:hAnsi="Times New Roman" w:cs="Times New Roman"/>
          <w:sz w:val="24"/>
          <w:szCs w:val="24"/>
        </w:rPr>
        <w:t>and also</w:t>
      </w:r>
      <w:proofErr w:type="gramEnd"/>
      <w:r w:rsidRPr="008A47F7">
        <w:rPr>
          <w:rFonts w:ascii="Times New Roman" w:eastAsia="Times New Roman" w:hAnsi="Times New Roman" w:cs="Times New Roman"/>
          <w:sz w:val="24"/>
          <w:szCs w:val="24"/>
        </w:rPr>
        <w:t xml:space="preserve"> mixed upper and lowercase letters that make up a correct English word are passed to the </w:t>
      </w:r>
      <w:proofErr w:type="spellStart"/>
      <w:r w:rsidRPr="008A47F7">
        <w:rPr>
          <w:rFonts w:ascii="Times New Roman" w:eastAsia="Times New Roman" w:hAnsi="Times New Roman" w:cs="Times New Roman"/>
          <w:sz w:val="24"/>
          <w:szCs w:val="24"/>
        </w:rPr>
        <w:t>calculate_word_score</w:t>
      </w:r>
      <w:proofErr w:type="spellEnd"/>
      <w:r w:rsidRPr="008A47F7">
        <w:rPr>
          <w:rFonts w:ascii="Times New Roman" w:eastAsia="Times New Roman" w:hAnsi="Times New Roman" w:cs="Times New Roman"/>
          <w:sz w:val="24"/>
          <w:szCs w:val="24"/>
        </w:rPr>
        <w:t xml:space="preserve"> function to ensure that the correct </w:t>
      </w:r>
      <w:r w:rsidRPr="008A47F7">
        <w:rPr>
          <w:rFonts w:ascii="Times New Roman" w:eastAsia="Times New Roman" w:hAnsi="Times New Roman" w:cs="Times New Roman"/>
          <w:sz w:val="24"/>
          <w:szCs w:val="24"/>
        </w:rPr>
        <w:t>score is returned. A word in uppercase and lowercase should have the same score as asserted in this test.</w:t>
      </w:r>
    </w:p>
    <w:p w14:paraId="00000015"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For this task, I have learned how to correctly execute unit tests for functions in the main file and use Test Driven Development approaches to ensure </w:t>
      </w:r>
      <w:r w:rsidRPr="008A47F7">
        <w:rPr>
          <w:rFonts w:ascii="Times New Roman" w:eastAsia="Times New Roman" w:hAnsi="Times New Roman" w:cs="Times New Roman"/>
          <w:sz w:val="24"/>
          <w:szCs w:val="24"/>
        </w:rPr>
        <w:t xml:space="preserve">that a program works as expected. I have also understood that TDD saves a lot of time and resources because errors are captured before the development phase allowing them to be mitigated easily. </w:t>
      </w:r>
    </w:p>
    <w:p w14:paraId="00000016" w14:textId="77777777" w:rsidR="00DB1740" w:rsidRPr="008A47F7" w:rsidRDefault="00DB1740" w:rsidP="008A47F7">
      <w:pPr>
        <w:spacing w:after="0" w:line="480" w:lineRule="auto"/>
        <w:ind w:firstLine="720"/>
        <w:rPr>
          <w:rFonts w:ascii="Times New Roman" w:eastAsia="Times New Roman" w:hAnsi="Times New Roman" w:cs="Times New Roman"/>
          <w:sz w:val="24"/>
          <w:szCs w:val="24"/>
        </w:rPr>
      </w:pPr>
    </w:p>
    <w:p w14:paraId="00000017"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hAnsi="Times New Roman" w:cs="Times New Roman"/>
          <w:sz w:val="24"/>
          <w:szCs w:val="24"/>
        </w:rPr>
        <w:br w:type="page"/>
      </w:r>
    </w:p>
    <w:p w14:paraId="00000019" w14:textId="45309385" w:rsidR="00DB1740" w:rsidRDefault="00E52C73" w:rsidP="008A47F7">
      <w:pPr>
        <w:spacing w:after="0" w:line="480" w:lineRule="auto"/>
        <w:jc w:val="center"/>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lastRenderedPageBreak/>
        <w:t>References</w:t>
      </w:r>
    </w:p>
    <w:sdt>
      <w:sdtPr>
        <w:id w:val="1514642062"/>
        <w:docPartObj>
          <w:docPartGallery w:val="Bibliographies"/>
          <w:docPartUnique/>
        </w:docPartObj>
      </w:sdtPr>
      <w:sdtEndPr>
        <w:rPr>
          <w:b w:val="0"/>
          <w:sz w:val="22"/>
          <w:szCs w:val="22"/>
        </w:rPr>
      </w:sdtEndPr>
      <w:sdtContent>
        <w:p w14:paraId="2FE7C706" w14:textId="77777777" w:rsidR="008A47F7" w:rsidRDefault="008A47F7">
          <w:pPr>
            <w:pStyle w:val="Heading1"/>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A47F7" w14:paraId="13765235" w14:textId="77777777" w:rsidTr="00B16864">
            <w:trPr>
              <w:tblCellSpacing w:w="15" w:type="dxa"/>
            </w:trPr>
            <w:tc>
              <w:tcPr>
                <w:tcW w:w="50" w:type="pct"/>
                <w:hideMark/>
              </w:tcPr>
              <w:p w14:paraId="69CB0493" w14:textId="77777777" w:rsidR="008A47F7" w:rsidRDefault="008A47F7" w:rsidP="00B16864">
                <w:pPr>
                  <w:pStyle w:val="Bibliography"/>
                  <w:rPr>
                    <w:noProof/>
                    <w:sz w:val="24"/>
                    <w:szCs w:val="24"/>
                  </w:rPr>
                </w:pPr>
                <w:r>
                  <w:rPr>
                    <w:noProof/>
                  </w:rPr>
                  <w:t xml:space="preserve">[1] </w:t>
                </w:r>
              </w:p>
            </w:tc>
            <w:tc>
              <w:tcPr>
                <w:tcW w:w="0" w:type="auto"/>
                <w:hideMark/>
              </w:tcPr>
              <w:p w14:paraId="2C7B5B9D" w14:textId="77777777" w:rsidR="008A47F7" w:rsidRDefault="008A47F7" w:rsidP="00B16864">
                <w:pPr>
                  <w:pStyle w:val="Bibliography"/>
                  <w:rPr>
                    <w:noProof/>
                  </w:rPr>
                </w:pPr>
                <w:r>
                  <w:rPr>
                    <w:noProof/>
                  </w:rPr>
                  <w:t xml:space="preserve">J. Unadkat, "BDD vs TDD vs ATDD : Key Differences," </w:t>
                </w:r>
                <w:r>
                  <w:rPr>
                    <w:i/>
                    <w:iCs/>
                    <w:noProof/>
                  </w:rPr>
                  <w:t xml:space="preserve">BrowserStack , </w:t>
                </w:r>
                <w:r>
                  <w:rPr>
                    <w:noProof/>
                  </w:rPr>
                  <w:t xml:space="preserve">4 May 2021. </w:t>
                </w:r>
              </w:p>
            </w:tc>
          </w:tr>
          <w:tr w:rsidR="008A47F7" w14:paraId="5A785AAE" w14:textId="77777777" w:rsidTr="00B16864">
            <w:trPr>
              <w:tblCellSpacing w:w="15" w:type="dxa"/>
            </w:trPr>
            <w:tc>
              <w:tcPr>
                <w:tcW w:w="50" w:type="pct"/>
                <w:hideMark/>
              </w:tcPr>
              <w:p w14:paraId="3D3C6943" w14:textId="77777777" w:rsidR="008A47F7" w:rsidRDefault="008A47F7" w:rsidP="00B16864">
                <w:pPr>
                  <w:pStyle w:val="Bibliography"/>
                  <w:rPr>
                    <w:noProof/>
                  </w:rPr>
                </w:pPr>
                <w:r>
                  <w:rPr>
                    <w:noProof/>
                  </w:rPr>
                  <w:t xml:space="preserve">[2] </w:t>
                </w:r>
              </w:p>
            </w:tc>
            <w:tc>
              <w:tcPr>
                <w:tcW w:w="0" w:type="auto"/>
                <w:hideMark/>
              </w:tcPr>
              <w:p w14:paraId="519EF70C" w14:textId="77777777" w:rsidR="008A47F7" w:rsidRDefault="008A47F7" w:rsidP="00B16864">
                <w:pPr>
                  <w:pStyle w:val="Bibliography"/>
                  <w:rPr>
                    <w:noProof/>
                  </w:rPr>
                </w:pPr>
                <w:r>
                  <w:rPr>
                    <w:noProof/>
                  </w:rPr>
                  <w:t xml:space="preserve">O. Mikhalchuk, "The importance of unit testing, or how bugs found in time will save you money," </w:t>
                </w:r>
                <w:r>
                  <w:rPr>
                    <w:i/>
                    <w:iCs/>
                    <w:noProof/>
                  </w:rPr>
                  <w:t xml:space="preserve">Forté Group, </w:t>
                </w:r>
                <w:r>
                  <w:rPr>
                    <w:noProof/>
                  </w:rPr>
                  <w:t xml:space="preserve">10 December 2020. </w:t>
                </w:r>
              </w:p>
            </w:tc>
          </w:tr>
          <w:tr w:rsidR="008A47F7" w14:paraId="0890B7F6" w14:textId="77777777" w:rsidTr="00B16864">
            <w:trPr>
              <w:tblCellSpacing w:w="15" w:type="dxa"/>
            </w:trPr>
            <w:tc>
              <w:tcPr>
                <w:tcW w:w="50" w:type="pct"/>
                <w:hideMark/>
              </w:tcPr>
              <w:p w14:paraId="563B9E73" w14:textId="77777777" w:rsidR="008A47F7" w:rsidRDefault="008A47F7" w:rsidP="00B16864">
                <w:pPr>
                  <w:pStyle w:val="Bibliography"/>
                  <w:rPr>
                    <w:noProof/>
                  </w:rPr>
                </w:pPr>
                <w:r>
                  <w:rPr>
                    <w:noProof/>
                  </w:rPr>
                  <w:t xml:space="preserve">[3] </w:t>
                </w:r>
              </w:p>
            </w:tc>
            <w:tc>
              <w:tcPr>
                <w:tcW w:w="0" w:type="auto"/>
                <w:hideMark/>
              </w:tcPr>
              <w:p w14:paraId="483A886E" w14:textId="77777777" w:rsidR="008A47F7" w:rsidRDefault="008A47F7" w:rsidP="00B16864">
                <w:pPr>
                  <w:pStyle w:val="Bibliography"/>
                  <w:rPr>
                    <w:noProof/>
                  </w:rPr>
                </w:pPr>
                <w:r>
                  <w:rPr>
                    <w:noProof/>
                  </w:rPr>
                  <w:t xml:space="preserve">T. Hamilton, "What is Test Driven Development (TDD)? Tutorial with Example," </w:t>
                </w:r>
                <w:r>
                  <w:rPr>
                    <w:i/>
                    <w:iCs/>
                    <w:noProof/>
                  </w:rPr>
                  <w:t xml:space="preserve">Guru99, </w:t>
                </w:r>
                <w:r>
                  <w:rPr>
                    <w:noProof/>
                  </w:rPr>
                  <w:t xml:space="preserve">8 October 2021. </w:t>
                </w:r>
              </w:p>
            </w:tc>
          </w:tr>
        </w:tbl>
        <w:p w14:paraId="4A0B95F7" w14:textId="505A3673" w:rsidR="008A47F7" w:rsidRDefault="008A47F7">
          <w:pPr>
            <w:pStyle w:val="Heading1"/>
          </w:pPr>
        </w:p>
        <w:sdt>
          <w:sdtPr>
            <w:id w:val="-573587230"/>
            <w:bibliography/>
          </w:sdtPr>
          <w:sdtContent>
            <w:p w14:paraId="783537BE" w14:textId="15F194D5" w:rsidR="008A47F7" w:rsidRDefault="008A47F7" w:rsidP="008A47F7"/>
            <w:p w14:paraId="73982E41" w14:textId="1FFFA8CA" w:rsidR="008A47F7" w:rsidRPr="008A47F7" w:rsidRDefault="008A47F7" w:rsidP="008A47F7"/>
          </w:sdtContent>
        </w:sdt>
      </w:sdtContent>
    </w:sdt>
    <w:sectPr w:rsidR="008A47F7" w:rsidRPr="008A47F7">
      <w:headerReference w:type="default" r:id="rId7"/>
      <w:headerReference w:type="first" r:id="rId8"/>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4BEF6" w14:textId="77777777" w:rsidR="00E52C73" w:rsidRDefault="00E52C73">
      <w:pPr>
        <w:spacing w:after="0" w:line="240" w:lineRule="auto"/>
      </w:pPr>
      <w:r>
        <w:separator/>
      </w:r>
    </w:p>
  </w:endnote>
  <w:endnote w:type="continuationSeparator" w:id="0">
    <w:p w14:paraId="2953276B" w14:textId="77777777" w:rsidR="00E52C73" w:rsidRDefault="00E52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AE951" w14:textId="77777777" w:rsidR="00E52C73" w:rsidRDefault="00E52C73">
      <w:pPr>
        <w:spacing w:after="0" w:line="240" w:lineRule="auto"/>
      </w:pPr>
      <w:r>
        <w:separator/>
      </w:r>
    </w:p>
  </w:footnote>
  <w:footnote w:type="continuationSeparator" w:id="0">
    <w:p w14:paraId="54C46A87" w14:textId="77777777" w:rsidR="00E52C73" w:rsidRDefault="00E52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1B5D30FE" w:rsidR="00DB1740" w:rsidRDefault="00E52C73">
    <w:pPr>
      <w:pBdr>
        <w:top w:val="nil"/>
        <w:left w:val="nil"/>
        <w:bottom w:val="nil"/>
        <w:right w:val="nil"/>
        <w:between w:val="nil"/>
      </w:pBdr>
      <w:tabs>
        <w:tab w:val="center" w:pos="4680"/>
        <w:tab w:val="right" w:pos="9360"/>
      </w:tabs>
      <w:spacing w:after="0" w:line="240" w:lineRule="auto"/>
      <w:rPr>
        <w:color w:val="000000"/>
      </w:rPr>
    </w:pPr>
    <w:r>
      <w:t>SOFTWARE UNIT TESTING</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F7D16">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DB1740" w:rsidRDefault="00E52C73">
    <w:pPr>
      <w:pBdr>
        <w:top w:val="nil"/>
        <w:left w:val="nil"/>
        <w:bottom w:val="nil"/>
        <w:right w:val="nil"/>
        <w:between w:val="nil"/>
      </w:pBdr>
      <w:tabs>
        <w:tab w:val="center" w:pos="4680"/>
        <w:tab w:val="right" w:pos="9360"/>
      </w:tabs>
      <w:spacing w:after="0" w:line="240" w:lineRule="auto"/>
      <w:rPr>
        <w:color w:val="000000"/>
      </w:rPr>
    </w:pPr>
    <w:r>
      <w:rPr>
        <w:color w:val="000000"/>
      </w:rPr>
      <w:t xml:space="preserve">Running head: </w:t>
    </w:r>
    <w:r>
      <w:t>SOFTWARE UNIT TESTING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740"/>
    <w:rsid w:val="008A47F7"/>
    <w:rsid w:val="00DB1740"/>
    <w:rsid w:val="00DF7D16"/>
    <w:rsid w:val="00E52C73"/>
    <w:rsid w:val="00F16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8A14"/>
  <w15:docId w15:val="{C7249145-B532-4CD9-B36F-C861E645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8A47F7"/>
    <w:rPr>
      <w:b/>
      <w:sz w:val="48"/>
      <w:szCs w:val="48"/>
    </w:rPr>
  </w:style>
  <w:style w:type="paragraph" w:styleId="Bibliography">
    <w:name w:val="Bibliography"/>
    <w:basedOn w:val="Normal"/>
    <w:next w:val="Normal"/>
    <w:uiPriority w:val="37"/>
    <w:unhideWhenUsed/>
    <w:rsid w:val="008A4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363">
      <w:bodyDiv w:val="1"/>
      <w:marLeft w:val="0"/>
      <w:marRight w:val="0"/>
      <w:marTop w:val="0"/>
      <w:marBottom w:val="0"/>
      <w:divBdr>
        <w:top w:val="none" w:sz="0" w:space="0" w:color="auto"/>
        <w:left w:val="none" w:sz="0" w:space="0" w:color="auto"/>
        <w:bottom w:val="none" w:sz="0" w:space="0" w:color="auto"/>
        <w:right w:val="none" w:sz="0" w:space="0" w:color="auto"/>
      </w:divBdr>
    </w:div>
    <w:div w:id="100271701">
      <w:bodyDiv w:val="1"/>
      <w:marLeft w:val="0"/>
      <w:marRight w:val="0"/>
      <w:marTop w:val="0"/>
      <w:marBottom w:val="0"/>
      <w:divBdr>
        <w:top w:val="none" w:sz="0" w:space="0" w:color="auto"/>
        <w:left w:val="none" w:sz="0" w:space="0" w:color="auto"/>
        <w:bottom w:val="none" w:sz="0" w:space="0" w:color="auto"/>
        <w:right w:val="none" w:sz="0" w:space="0" w:color="auto"/>
      </w:divBdr>
    </w:div>
    <w:div w:id="202987941">
      <w:bodyDiv w:val="1"/>
      <w:marLeft w:val="0"/>
      <w:marRight w:val="0"/>
      <w:marTop w:val="0"/>
      <w:marBottom w:val="0"/>
      <w:divBdr>
        <w:top w:val="none" w:sz="0" w:space="0" w:color="auto"/>
        <w:left w:val="none" w:sz="0" w:space="0" w:color="auto"/>
        <w:bottom w:val="none" w:sz="0" w:space="0" w:color="auto"/>
        <w:right w:val="none" w:sz="0" w:space="0" w:color="auto"/>
      </w:divBdr>
    </w:div>
    <w:div w:id="228153906">
      <w:bodyDiv w:val="1"/>
      <w:marLeft w:val="0"/>
      <w:marRight w:val="0"/>
      <w:marTop w:val="0"/>
      <w:marBottom w:val="0"/>
      <w:divBdr>
        <w:top w:val="none" w:sz="0" w:space="0" w:color="auto"/>
        <w:left w:val="none" w:sz="0" w:space="0" w:color="auto"/>
        <w:bottom w:val="none" w:sz="0" w:space="0" w:color="auto"/>
        <w:right w:val="none" w:sz="0" w:space="0" w:color="auto"/>
      </w:divBdr>
    </w:div>
    <w:div w:id="432633583">
      <w:bodyDiv w:val="1"/>
      <w:marLeft w:val="0"/>
      <w:marRight w:val="0"/>
      <w:marTop w:val="0"/>
      <w:marBottom w:val="0"/>
      <w:divBdr>
        <w:top w:val="none" w:sz="0" w:space="0" w:color="auto"/>
        <w:left w:val="none" w:sz="0" w:space="0" w:color="auto"/>
        <w:bottom w:val="none" w:sz="0" w:space="0" w:color="auto"/>
        <w:right w:val="none" w:sz="0" w:space="0" w:color="auto"/>
      </w:divBdr>
    </w:div>
    <w:div w:id="479425649">
      <w:bodyDiv w:val="1"/>
      <w:marLeft w:val="0"/>
      <w:marRight w:val="0"/>
      <w:marTop w:val="0"/>
      <w:marBottom w:val="0"/>
      <w:divBdr>
        <w:top w:val="none" w:sz="0" w:space="0" w:color="auto"/>
        <w:left w:val="none" w:sz="0" w:space="0" w:color="auto"/>
        <w:bottom w:val="none" w:sz="0" w:space="0" w:color="auto"/>
        <w:right w:val="none" w:sz="0" w:space="0" w:color="auto"/>
      </w:divBdr>
    </w:div>
    <w:div w:id="817651244">
      <w:bodyDiv w:val="1"/>
      <w:marLeft w:val="0"/>
      <w:marRight w:val="0"/>
      <w:marTop w:val="0"/>
      <w:marBottom w:val="0"/>
      <w:divBdr>
        <w:top w:val="none" w:sz="0" w:space="0" w:color="auto"/>
        <w:left w:val="none" w:sz="0" w:space="0" w:color="auto"/>
        <w:bottom w:val="none" w:sz="0" w:space="0" w:color="auto"/>
        <w:right w:val="none" w:sz="0" w:space="0" w:color="auto"/>
      </w:divBdr>
    </w:div>
    <w:div w:id="1366056510">
      <w:bodyDiv w:val="1"/>
      <w:marLeft w:val="0"/>
      <w:marRight w:val="0"/>
      <w:marTop w:val="0"/>
      <w:marBottom w:val="0"/>
      <w:divBdr>
        <w:top w:val="none" w:sz="0" w:space="0" w:color="auto"/>
        <w:left w:val="none" w:sz="0" w:space="0" w:color="auto"/>
        <w:bottom w:val="none" w:sz="0" w:space="0" w:color="auto"/>
        <w:right w:val="none" w:sz="0" w:space="0" w:color="auto"/>
      </w:divBdr>
    </w:div>
    <w:div w:id="1932738615">
      <w:bodyDiv w:val="1"/>
      <w:marLeft w:val="0"/>
      <w:marRight w:val="0"/>
      <w:marTop w:val="0"/>
      <w:marBottom w:val="0"/>
      <w:divBdr>
        <w:top w:val="none" w:sz="0" w:space="0" w:color="auto"/>
        <w:left w:val="none" w:sz="0" w:space="0" w:color="auto"/>
        <w:bottom w:val="none" w:sz="0" w:space="0" w:color="auto"/>
        <w:right w:val="none" w:sz="0" w:space="0" w:color="auto"/>
      </w:divBdr>
    </w:div>
    <w:div w:id="194013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Jas21</b:Tag>
    <b:SourceType>JournalArticle</b:SourceType>
    <b:Guid>{0F4E70F3-2DF8-4E74-9264-DCCC04D268B9}</b:Guid>
    <b:Title>BDD vs TDD vs ATDD : Key Differences</b:Title>
    <b:JournalName>BrowserStack </b:JournalName>
    <b:Year>2021</b:Year>
    <b:Author>
      <b:Author>
        <b:NameList>
          <b:Person>
            <b:Last>Unadkat</b:Last>
            <b:First>Jash</b:First>
          </b:Person>
        </b:NameList>
      </b:Author>
    </b:Author>
    <b:Month>May</b:Month>
    <b:Day>4</b:Day>
    <b:YearAccessed>2021</b:YearAccessed>
    <b:MonthAccessed>October</b:MonthAccessed>
    <b:DayAccessed>12</b:DayAccessed>
    <b:URL>https://www.browserstack.com/guide/tdd-vs-bdd-vs-atdd</b:URL>
    <b:RefOrder>2</b:RefOrder>
  </b:Source>
  <b:Source>
    <b:Tag>Mik20</b:Tag>
    <b:SourceType>JournalArticle</b:SourceType>
    <b:Guid>{088C629A-8BAA-4859-9C6B-8260338DA88A}</b:Guid>
    <b:Author>
      <b:Author>
        <b:NameList>
          <b:Person>
            <b:Last>Mikhalchuk</b:Last>
            <b:First>Oksana</b:First>
          </b:Person>
        </b:NameList>
      </b:Author>
    </b:Author>
    <b:Title>The importance of unit testing, or how bugs found in time will save you money</b:Title>
    <b:JournalName>Forté Group</b:JournalName>
    <b:Year>2020</b:Year>
    <b:Month>December</b:Month>
    <b:Day>10</b:Day>
    <b:YearAccessed>2021</b:YearAccessed>
    <b:MonthAccessed>October</b:MonthAccessed>
    <b:DayAccessed>12</b:DayAccessed>
    <b:URL>https://fortegrp.com/the-importance-of-unit-testing/</b:URL>
    <b:RefOrder>3</b:RefOrder>
  </b:Source>
  <b:Source>
    <b:Tag>Ham21</b:Tag>
    <b:SourceType>JournalArticle</b:SourceType>
    <b:Guid>{E46DA314-B3C4-43F7-9D40-4DA271114510}</b:Guid>
    <b:Author>
      <b:Author>
        <b:NameList>
          <b:Person>
            <b:Last>Hamilton</b:Last>
            <b:First>Thomas</b:First>
          </b:Person>
        </b:NameList>
      </b:Author>
    </b:Author>
    <b:Title>What is Test Driven Development (TDD)? Tutorial with Example</b:Title>
    <b:JournalName>Guru99</b:JournalName>
    <b:Year>2021</b:Year>
    <b:Month>October</b:Month>
    <b:Day>8</b:Day>
    <b:URL>https://www.guru99.com/test-driven-development.html</b:URL>
    <b:YearAccessed>2021</b:YearAccessed>
    <b:MonthAccessed>October</b:MonthAccessed>
    <b:DayAccessed>12</b:DayAccessed>
    <b:RefOrder>1</b:RefOrder>
  </b:Source>
</b:Sources>
</file>

<file path=customXml/itemProps1.xml><?xml version="1.0" encoding="utf-8"?>
<ds:datastoreItem xmlns:ds="http://schemas.openxmlformats.org/officeDocument/2006/customXml" ds:itemID="{9CB54CF8-8741-4DD9-A63E-4117180A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Maina</dc:creator>
  <cp:lastModifiedBy>Maina Samuel</cp:lastModifiedBy>
  <cp:revision>2</cp:revision>
  <dcterms:created xsi:type="dcterms:W3CDTF">2021-10-12T18:23:00Z</dcterms:created>
  <dcterms:modified xsi:type="dcterms:W3CDTF">2021-10-12T18:23:00Z</dcterms:modified>
</cp:coreProperties>
</file>