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91D" w:rsidRPr="007F291D" w:rsidRDefault="00B4229E">
      <w:pPr>
        <w:rPr>
          <w:rFonts w:asciiTheme="majorHAnsi" w:eastAsiaTheme="majorEastAsia" w:hAnsiTheme="majorHAnsi" w:cstheme="majorHAnsi"/>
          <w:b/>
          <w:sz w:val="44"/>
          <w:szCs w:val="44"/>
          <w:u w:val="single"/>
        </w:rPr>
      </w:pPr>
      <w:r>
        <w:rPr>
          <w:rFonts w:ascii="Arial" w:eastAsia="Times New Roman" w:hAnsi="Arial" w:cs="Arial"/>
          <w:b/>
          <w:bCs/>
          <w:kern w:val="32"/>
          <w:sz w:val="32"/>
          <w:szCs w:val="32"/>
        </w:rPr>
        <w:object w:dxaOrig="934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8" o:title=""/>
          </v:shape>
          <o:OLEObject Type="Embed" ProgID="PBrush" ShapeID="_x0000_i1025" DrawAspect="Content" ObjectID="_1753828264" r:id="rId9"/>
        </w:object>
      </w:r>
    </w:p>
    <w:p w:rsidR="00B4229E" w:rsidRDefault="00B4229E" w:rsidP="00B4229E">
      <w:pPr>
        <w:pStyle w:val="Heading1"/>
        <w:spacing w:before="0"/>
        <w:jc w:val="center"/>
        <w:rPr>
          <w:rFonts w:ascii="Times New Roman" w:hAnsi="Times New Roman" w:cs="Times New Roman"/>
          <w:lang w:val="en-AU"/>
        </w:rPr>
      </w:pPr>
    </w:p>
    <w:p w:rsidR="00B4229E" w:rsidRPr="00074683" w:rsidRDefault="00B4229E" w:rsidP="00B4229E">
      <w:pPr>
        <w:pStyle w:val="Heading1"/>
        <w:spacing w:before="0"/>
        <w:jc w:val="center"/>
        <w:rPr>
          <w:rFonts w:ascii="Times New Roman" w:hAnsi="Times New Roman" w:cs="Times New Roman"/>
          <w:b/>
        </w:rPr>
      </w:pPr>
      <w:r w:rsidRPr="00074683">
        <w:rPr>
          <w:rFonts w:ascii="Times New Roman" w:hAnsi="Times New Roman" w:cs="Times New Roman"/>
          <w:b/>
          <w:lang w:val="en-AU"/>
        </w:rPr>
        <w:t>High Impact Skills Development Program</w:t>
      </w:r>
    </w:p>
    <w:p w:rsidR="00B4229E" w:rsidRPr="00074683" w:rsidRDefault="00B4229E" w:rsidP="00B4229E">
      <w:pPr>
        <w:pStyle w:val="Heading1"/>
        <w:spacing w:before="0"/>
        <w:jc w:val="center"/>
        <w:rPr>
          <w:rFonts w:ascii="Times New Roman" w:hAnsi="Times New Roman" w:cs="Times New Roman"/>
          <w:b/>
        </w:rPr>
      </w:pPr>
      <w:r w:rsidRPr="00074683">
        <w:rPr>
          <w:rFonts w:ascii="Times New Roman" w:hAnsi="Times New Roman" w:cs="Times New Roman"/>
          <w:b/>
          <w:lang w:val="en-AU"/>
        </w:rPr>
        <w:t>in Artificial Intelligence, Data Science, and Blockchain</w:t>
      </w:r>
    </w:p>
    <w:p w:rsidR="007F291D" w:rsidRPr="007F291D" w:rsidRDefault="007F291D" w:rsidP="007F291D">
      <w:pPr>
        <w:pStyle w:val="Subtitle"/>
        <w:numPr>
          <w:ilvl w:val="0"/>
          <w:numId w:val="0"/>
        </w:numPr>
        <w:ind w:left="720"/>
        <w:jc w:val="center"/>
        <w:rPr>
          <w:rFonts w:cstheme="majorHAnsi"/>
          <w:b/>
          <w:sz w:val="44"/>
          <w:szCs w:val="44"/>
        </w:rPr>
      </w:pPr>
    </w:p>
    <w:p w:rsidR="00B4229E" w:rsidRDefault="009248B8" w:rsidP="00B4229E">
      <w:pPr>
        <w:pStyle w:val="Subtitle"/>
        <w:numPr>
          <w:ilvl w:val="0"/>
          <w:numId w:val="0"/>
        </w:numPr>
        <w:spacing w:line="600" w:lineRule="auto"/>
        <w:jc w:val="center"/>
        <w:rPr>
          <w:rFonts w:cstheme="majorHAnsi"/>
          <w:b/>
          <w:sz w:val="44"/>
          <w:szCs w:val="44"/>
        </w:rPr>
      </w:pPr>
      <w:r w:rsidRPr="007F291D">
        <w:rPr>
          <w:rFonts w:cstheme="majorHAnsi"/>
          <w:b/>
          <w:sz w:val="44"/>
          <w:szCs w:val="44"/>
        </w:rPr>
        <w:t>Customer Se</w:t>
      </w:r>
      <w:r w:rsidR="00B4229E">
        <w:rPr>
          <w:rFonts w:cstheme="majorHAnsi"/>
          <w:b/>
          <w:sz w:val="44"/>
          <w:szCs w:val="44"/>
        </w:rPr>
        <w:t xml:space="preserve">gmentation using Data Mining on     </w:t>
      </w:r>
      <w:r w:rsidRPr="007F291D">
        <w:rPr>
          <w:rFonts w:cstheme="majorHAnsi"/>
          <w:b/>
          <w:sz w:val="44"/>
          <w:szCs w:val="44"/>
        </w:rPr>
        <w:t>Online Retail Dataset</w:t>
      </w:r>
    </w:p>
    <w:p w:rsidR="00C83D0E" w:rsidRPr="00B4229E" w:rsidRDefault="00B4229E" w:rsidP="00B4229E">
      <w:pPr>
        <w:pStyle w:val="Subtitle"/>
        <w:numPr>
          <w:ilvl w:val="0"/>
          <w:numId w:val="0"/>
        </w:numPr>
        <w:spacing w:line="600" w:lineRule="auto"/>
        <w:rPr>
          <w:rFonts w:cstheme="majorHAnsi"/>
          <w:b/>
          <w:sz w:val="44"/>
          <w:szCs w:val="44"/>
        </w:rPr>
      </w:pPr>
      <w:r>
        <w:rPr>
          <w:rFonts w:cstheme="majorHAnsi"/>
          <w:b/>
          <w:sz w:val="44"/>
          <w:szCs w:val="44"/>
        </w:rPr>
        <w:t xml:space="preserve">                                  </w:t>
      </w:r>
      <w:r w:rsidR="00336F0B" w:rsidRPr="007F291D">
        <w:rPr>
          <w:rFonts w:cstheme="majorHAnsi"/>
        </w:rPr>
        <w:t>Sameer Hassan Khan</w:t>
      </w:r>
    </w:p>
    <w:p w:rsidR="00B4229E" w:rsidRPr="007F291D" w:rsidRDefault="00875933" w:rsidP="00B4229E">
      <w:pPr>
        <w:pStyle w:val="Subtitle"/>
        <w:spacing w:line="600" w:lineRule="auto"/>
        <w:jc w:val="center"/>
        <w:rPr>
          <w:rFonts w:cstheme="majorHAnsi"/>
        </w:rPr>
      </w:pPr>
      <w:r w:rsidRPr="007F291D">
        <w:rPr>
          <w:rFonts w:cstheme="majorHAnsi"/>
        </w:rPr>
        <w:t>Data Sciences And AI</w:t>
      </w:r>
      <w:r w:rsidR="00B4229E">
        <w:rPr>
          <w:rFonts w:cstheme="majorHAnsi"/>
        </w:rPr>
        <w:t xml:space="preserve"> </w:t>
      </w:r>
      <w:r w:rsidR="00B4229E" w:rsidRPr="007F291D">
        <w:rPr>
          <w:rFonts w:cstheme="majorHAnsi"/>
        </w:rPr>
        <w:t>From</w:t>
      </w:r>
    </w:p>
    <w:p w:rsidR="00B4229E" w:rsidRDefault="00B4229E" w:rsidP="00B4229E">
      <w:pPr>
        <w:pStyle w:val="Subtitle"/>
        <w:spacing w:line="600" w:lineRule="auto"/>
        <w:jc w:val="center"/>
        <w:rPr>
          <w:rFonts w:cstheme="majorHAnsi"/>
        </w:rPr>
      </w:pPr>
      <w:r w:rsidRPr="007F291D">
        <w:rPr>
          <w:rFonts w:cstheme="majorHAnsi"/>
        </w:rPr>
        <w:t>NUST GILGIT CAMPUS</w:t>
      </w:r>
    </w:p>
    <w:p w:rsidR="00C83D0E" w:rsidRPr="00B4229E" w:rsidRDefault="00C83D0E" w:rsidP="00B4229E">
      <w:pPr>
        <w:pStyle w:val="Subtitle"/>
        <w:spacing w:line="600" w:lineRule="auto"/>
        <w:jc w:val="center"/>
        <w:rPr>
          <w:rFonts w:cstheme="majorHAnsi"/>
        </w:rPr>
      </w:pPr>
      <w:r w:rsidRPr="007F291D">
        <w:rPr>
          <w:rFonts w:cstheme="majorHAnsi"/>
          <w:sz w:val="24"/>
          <w:szCs w:val="24"/>
        </w:rPr>
        <w:t>SECTION 3</w:t>
      </w:r>
    </w:p>
    <w:p w:rsidR="00C83D0E" w:rsidRPr="007F291D" w:rsidRDefault="007F291D" w:rsidP="007F291D">
      <w:pPr>
        <w:spacing w:line="600" w:lineRule="auto"/>
        <w:jc w:val="center"/>
        <w:rPr>
          <w:rFonts w:asciiTheme="majorHAnsi" w:hAnsiTheme="majorHAnsi" w:cstheme="majorHAnsi"/>
          <w:sz w:val="24"/>
          <w:szCs w:val="24"/>
        </w:rPr>
      </w:pPr>
      <w:r w:rsidRPr="007F291D">
        <w:rPr>
          <w:rFonts w:asciiTheme="majorHAnsi" w:hAnsiTheme="majorHAnsi" w:cstheme="majorHAnsi"/>
          <w:sz w:val="24"/>
          <w:szCs w:val="24"/>
        </w:rPr>
        <w:t xml:space="preserve">INSTRUCTOR : </w:t>
      </w:r>
      <w:r w:rsidR="00C83D0E" w:rsidRPr="007F291D">
        <w:rPr>
          <w:rFonts w:asciiTheme="majorHAnsi" w:hAnsiTheme="majorHAnsi" w:cstheme="majorHAnsi"/>
          <w:sz w:val="24"/>
          <w:szCs w:val="24"/>
        </w:rPr>
        <w:t>SIR EID MUHAMMAD</w:t>
      </w:r>
    </w:p>
    <w:p w:rsidR="00336F0B" w:rsidRPr="007F291D" w:rsidRDefault="00CA027B" w:rsidP="007F291D">
      <w:pPr>
        <w:pStyle w:val="Subtitle"/>
        <w:spacing w:line="600" w:lineRule="auto"/>
        <w:jc w:val="center"/>
        <w:rPr>
          <w:rFonts w:cstheme="majorHAnsi"/>
        </w:rPr>
      </w:pPr>
      <w:hyperlink r:id="rId10" w:history="1">
        <w:r w:rsidR="00C83D0E" w:rsidRPr="007F291D">
          <w:rPr>
            <w:rStyle w:val="Hyperlink"/>
            <w:rFonts w:cstheme="majorHAnsi"/>
          </w:rPr>
          <w:t>Sameerhassankhan6@gmail.com</w:t>
        </w:r>
      </w:hyperlink>
    </w:p>
    <w:p w:rsidR="00336F0B" w:rsidRPr="007F291D" w:rsidRDefault="00336F0B" w:rsidP="00336F0B">
      <w:pPr>
        <w:shd w:val="clear" w:color="auto" w:fill="FFFFFF"/>
        <w:spacing w:after="0" w:line="0" w:lineRule="auto"/>
        <w:rPr>
          <w:rFonts w:asciiTheme="majorHAnsi" w:eastAsia="Times New Roman" w:hAnsiTheme="majorHAnsi" w:cstheme="majorHAnsi"/>
          <w:color w:val="000000"/>
          <w:spacing w:val="9039"/>
          <w:sz w:val="120"/>
          <w:szCs w:val="120"/>
        </w:rPr>
      </w:pPr>
      <w:r w:rsidRPr="007F291D">
        <w:rPr>
          <w:rFonts w:asciiTheme="majorHAnsi" w:eastAsia="Times New Roman" w:hAnsiTheme="majorHAnsi" w:cstheme="majorHAnsi"/>
          <w:color w:val="000000"/>
          <w:sz w:val="72"/>
          <w:szCs w:val="72"/>
        </w:rPr>
        <w:t xml:space="preserve">Praveen Kumar (001301112) </w:t>
      </w:r>
    </w:p>
    <w:p w:rsidR="00336F0B" w:rsidRPr="007F291D" w:rsidRDefault="00336F0B" w:rsidP="00336F0B">
      <w:pPr>
        <w:shd w:val="clear" w:color="auto" w:fill="FFFFFF"/>
        <w:spacing w:after="0" w:line="0" w:lineRule="auto"/>
        <w:rPr>
          <w:rFonts w:asciiTheme="majorHAnsi" w:eastAsia="Times New Roman" w:hAnsiTheme="majorHAnsi" w:cstheme="majorHAnsi"/>
          <w:color w:val="000000"/>
          <w:sz w:val="72"/>
          <w:szCs w:val="72"/>
        </w:rPr>
      </w:pPr>
      <w:r w:rsidRPr="007F291D">
        <w:rPr>
          <w:rFonts w:asciiTheme="majorHAnsi" w:eastAsia="Times New Roman" w:hAnsiTheme="majorHAnsi" w:cstheme="majorHAnsi"/>
          <w:color w:val="000000"/>
          <w:sz w:val="72"/>
          <w:szCs w:val="72"/>
        </w:rPr>
        <w:t xml:space="preserve">Masters in computer Science </w:t>
      </w:r>
    </w:p>
    <w:p w:rsidR="00336F0B" w:rsidRPr="007F291D" w:rsidRDefault="00336F0B" w:rsidP="00336F0B">
      <w:pPr>
        <w:shd w:val="clear" w:color="auto" w:fill="FFFFFF"/>
        <w:spacing w:after="0" w:line="0" w:lineRule="auto"/>
        <w:rPr>
          <w:rFonts w:asciiTheme="majorHAnsi" w:eastAsia="Times New Roman" w:hAnsiTheme="majorHAnsi" w:cstheme="majorHAnsi"/>
          <w:color w:val="000000"/>
          <w:sz w:val="72"/>
          <w:szCs w:val="72"/>
        </w:rPr>
      </w:pPr>
      <w:r w:rsidRPr="007F291D">
        <w:rPr>
          <w:rFonts w:asciiTheme="majorHAnsi" w:eastAsia="Times New Roman" w:hAnsiTheme="majorHAnsi" w:cstheme="majorHAnsi"/>
          <w:color w:val="000000"/>
          <w:sz w:val="72"/>
          <w:szCs w:val="72"/>
        </w:rPr>
        <w:t xml:space="preserve">College of Engineering &amp; Applied Sciences </w:t>
      </w:r>
    </w:p>
    <w:p w:rsidR="00336F0B" w:rsidRPr="007F291D" w:rsidRDefault="009248B8" w:rsidP="009248B8">
      <w:pPr>
        <w:shd w:val="clear" w:color="auto" w:fill="FFFFFF"/>
        <w:spacing w:after="0" w:line="0" w:lineRule="auto"/>
        <w:rPr>
          <w:rFonts w:asciiTheme="majorHAnsi" w:eastAsia="Times New Roman" w:hAnsiTheme="majorHAnsi" w:cstheme="majorHAnsi"/>
          <w:color w:val="000000"/>
          <w:sz w:val="72"/>
          <w:szCs w:val="72"/>
        </w:rPr>
      </w:pPr>
      <w:r w:rsidRPr="007F291D">
        <w:rPr>
          <w:rFonts w:asciiTheme="majorHAnsi" w:eastAsia="Times New Roman" w:hAnsiTheme="majorHAnsi" w:cstheme="majorHAnsi"/>
          <w:color w:val="000000"/>
          <w:sz w:val="72"/>
          <w:szCs w:val="72"/>
        </w:rPr>
        <w:t>University at Albany-SUN</w:t>
      </w:r>
    </w:p>
    <w:p w:rsidR="00336F0B" w:rsidRPr="007F291D" w:rsidRDefault="00336F0B" w:rsidP="00336F0B">
      <w:pPr>
        <w:shd w:val="clear" w:color="auto" w:fill="FFFFFF"/>
        <w:spacing w:after="0" w:line="0" w:lineRule="auto"/>
        <w:rPr>
          <w:rFonts w:asciiTheme="majorHAnsi" w:eastAsia="Times New Roman" w:hAnsiTheme="majorHAnsi" w:cstheme="majorHAnsi"/>
          <w:color w:val="000000"/>
          <w:spacing w:val="9039"/>
          <w:sz w:val="120"/>
          <w:szCs w:val="120"/>
        </w:rPr>
      </w:pPr>
      <w:r w:rsidRPr="007F291D">
        <w:rPr>
          <w:rFonts w:asciiTheme="majorHAnsi" w:eastAsia="Times New Roman" w:hAnsiTheme="majorHAnsi" w:cstheme="majorHAnsi"/>
          <w:color w:val="000000"/>
          <w:sz w:val="72"/>
          <w:szCs w:val="72"/>
        </w:rPr>
        <w:t xml:space="preserve">Praveen Kumar (001301112) </w:t>
      </w:r>
    </w:p>
    <w:p w:rsidR="00336F0B" w:rsidRPr="007F291D" w:rsidRDefault="00336F0B" w:rsidP="00336F0B">
      <w:pPr>
        <w:shd w:val="clear" w:color="auto" w:fill="FFFFFF"/>
        <w:spacing w:after="0" w:line="0" w:lineRule="auto"/>
        <w:rPr>
          <w:rFonts w:asciiTheme="majorHAnsi" w:eastAsia="Times New Roman" w:hAnsiTheme="majorHAnsi" w:cstheme="majorHAnsi"/>
          <w:color w:val="000000"/>
          <w:sz w:val="72"/>
          <w:szCs w:val="72"/>
        </w:rPr>
      </w:pPr>
      <w:r w:rsidRPr="007F291D">
        <w:rPr>
          <w:rFonts w:asciiTheme="majorHAnsi" w:eastAsia="Times New Roman" w:hAnsiTheme="majorHAnsi" w:cstheme="majorHAnsi"/>
          <w:color w:val="000000"/>
          <w:sz w:val="72"/>
          <w:szCs w:val="72"/>
        </w:rPr>
        <w:t xml:space="preserve">Masters in computer Science </w:t>
      </w:r>
    </w:p>
    <w:p w:rsidR="00336F0B" w:rsidRPr="007F291D" w:rsidRDefault="00336F0B" w:rsidP="00336F0B">
      <w:pPr>
        <w:shd w:val="clear" w:color="auto" w:fill="FFFFFF"/>
        <w:spacing w:after="0" w:line="0" w:lineRule="auto"/>
        <w:rPr>
          <w:rFonts w:asciiTheme="majorHAnsi" w:eastAsia="Times New Roman" w:hAnsiTheme="majorHAnsi" w:cstheme="majorHAnsi"/>
          <w:color w:val="000000"/>
          <w:sz w:val="72"/>
          <w:szCs w:val="72"/>
        </w:rPr>
      </w:pPr>
      <w:r w:rsidRPr="007F291D">
        <w:rPr>
          <w:rFonts w:asciiTheme="majorHAnsi" w:eastAsia="Times New Roman" w:hAnsiTheme="majorHAnsi" w:cstheme="majorHAnsi"/>
          <w:color w:val="000000"/>
          <w:sz w:val="72"/>
          <w:szCs w:val="72"/>
        </w:rPr>
        <w:t xml:space="preserve">College of Engineering &amp; Applied Sciences </w:t>
      </w:r>
    </w:p>
    <w:p w:rsidR="007F291D" w:rsidRPr="00AB5684" w:rsidRDefault="00336F0B" w:rsidP="00AB5684">
      <w:pPr>
        <w:shd w:val="clear" w:color="auto" w:fill="FFFFFF"/>
        <w:spacing w:after="0" w:line="0" w:lineRule="auto"/>
        <w:rPr>
          <w:rFonts w:asciiTheme="majorHAnsi" w:eastAsia="Times New Roman" w:hAnsiTheme="majorHAnsi" w:cstheme="majorHAnsi"/>
          <w:color w:val="000000"/>
          <w:sz w:val="72"/>
          <w:szCs w:val="72"/>
        </w:rPr>
      </w:pPr>
      <w:r w:rsidRPr="007F291D">
        <w:rPr>
          <w:rFonts w:asciiTheme="majorHAnsi" w:eastAsia="Times New Roman" w:hAnsiTheme="majorHAnsi" w:cstheme="majorHAnsi"/>
          <w:color w:val="000000"/>
          <w:sz w:val="72"/>
          <w:szCs w:val="72"/>
        </w:rPr>
        <w:t>University at Albany-SUNY</w:t>
      </w:r>
      <w:r w:rsidR="007F291D" w:rsidRPr="007F291D">
        <w:rPr>
          <w:rFonts w:asciiTheme="majorHAnsi" w:hAnsiTheme="majorHAnsi" w:cstheme="majorHAnsi"/>
          <w:b/>
          <w:sz w:val="22"/>
        </w:rPr>
        <w:br w:type="page"/>
      </w:r>
    </w:p>
    <w:p w:rsidR="009248B8" w:rsidRPr="007F291D" w:rsidRDefault="00CA2F0C" w:rsidP="009248B8">
      <w:pPr>
        <w:rPr>
          <w:rFonts w:asciiTheme="majorHAnsi" w:hAnsiTheme="majorHAnsi" w:cstheme="majorHAnsi"/>
          <w:b/>
          <w:sz w:val="22"/>
        </w:rPr>
      </w:pPr>
      <w:r w:rsidRPr="007F291D">
        <w:rPr>
          <w:rFonts w:asciiTheme="majorHAnsi" w:hAnsiTheme="majorHAnsi" w:cstheme="majorHAnsi"/>
          <w:b/>
          <w:sz w:val="22"/>
        </w:rPr>
        <w:lastRenderedPageBreak/>
        <w:t>OVERVIEW</w:t>
      </w:r>
    </w:p>
    <w:p w:rsidR="009248B8" w:rsidRPr="007F291D" w:rsidRDefault="009248B8" w:rsidP="009248B8">
      <w:pPr>
        <w:rPr>
          <w:rFonts w:asciiTheme="majorHAnsi" w:hAnsiTheme="majorHAnsi" w:cstheme="majorHAnsi"/>
        </w:rPr>
      </w:pPr>
      <w:r w:rsidRPr="007F291D">
        <w:rPr>
          <w:rFonts w:asciiTheme="majorHAnsi" w:hAnsiTheme="majorHAnsi" w:cstheme="majorHAnsi"/>
        </w:rPr>
        <w:t>Customer segmentation is a common strategy used by organizations to categorize clients based on various traits, such as demographics, shopping patterns, and other discernible characteristics. This strategic approach allows organizations to systematically group customers, enabling tailored offerings, communications, and marketing strategies. Effective customer segmentation results in enhanced customer satisfaction, targeted engagement, and improved overall business performance.</w:t>
      </w:r>
    </w:p>
    <w:p w:rsidR="009248B8" w:rsidRPr="007F291D" w:rsidRDefault="00CA2F0C" w:rsidP="009248B8">
      <w:pPr>
        <w:rPr>
          <w:rFonts w:asciiTheme="majorHAnsi" w:hAnsiTheme="majorHAnsi" w:cstheme="majorHAnsi"/>
          <w:b/>
        </w:rPr>
      </w:pPr>
      <w:r w:rsidRPr="007F291D">
        <w:rPr>
          <w:rFonts w:asciiTheme="majorHAnsi" w:hAnsiTheme="majorHAnsi" w:cstheme="majorHAnsi"/>
          <w:b/>
        </w:rPr>
        <w:t>OBJECTIVES:</w:t>
      </w:r>
    </w:p>
    <w:p w:rsidR="009248B8" w:rsidRPr="007F291D" w:rsidRDefault="009248B8" w:rsidP="009248B8">
      <w:pPr>
        <w:rPr>
          <w:rFonts w:asciiTheme="majorHAnsi" w:hAnsiTheme="majorHAnsi" w:cstheme="majorHAnsi"/>
        </w:rPr>
      </w:pPr>
      <w:r w:rsidRPr="007F291D">
        <w:rPr>
          <w:rFonts w:asciiTheme="majorHAnsi" w:hAnsiTheme="majorHAnsi" w:cstheme="majorHAnsi"/>
        </w:rPr>
        <w:t>In this report, we aim to:</w:t>
      </w:r>
    </w:p>
    <w:p w:rsidR="009248B8" w:rsidRPr="007F291D" w:rsidRDefault="009248B8" w:rsidP="009248B8">
      <w:pPr>
        <w:numPr>
          <w:ilvl w:val="0"/>
          <w:numId w:val="16"/>
        </w:numPr>
        <w:rPr>
          <w:rFonts w:asciiTheme="majorHAnsi" w:hAnsiTheme="majorHAnsi" w:cstheme="majorHAnsi"/>
        </w:rPr>
      </w:pPr>
      <w:r w:rsidRPr="007F291D">
        <w:rPr>
          <w:rFonts w:asciiTheme="majorHAnsi" w:hAnsiTheme="majorHAnsi" w:cstheme="majorHAnsi"/>
        </w:rPr>
        <w:t>Provide an overview of the project's scope and objectives.</w:t>
      </w:r>
    </w:p>
    <w:p w:rsidR="009248B8" w:rsidRPr="007F291D" w:rsidRDefault="009248B8" w:rsidP="009248B8">
      <w:pPr>
        <w:numPr>
          <w:ilvl w:val="0"/>
          <w:numId w:val="16"/>
        </w:numPr>
        <w:rPr>
          <w:rFonts w:asciiTheme="majorHAnsi" w:hAnsiTheme="majorHAnsi" w:cstheme="majorHAnsi"/>
        </w:rPr>
      </w:pPr>
      <w:r w:rsidRPr="007F291D">
        <w:rPr>
          <w:rFonts w:asciiTheme="majorHAnsi" w:hAnsiTheme="majorHAnsi" w:cstheme="majorHAnsi"/>
        </w:rPr>
        <w:t>Examine the dataset's metadata to understand its components and relevance.</w:t>
      </w:r>
    </w:p>
    <w:p w:rsidR="009248B8" w:rsidRPr="007F291D" w:rsidRDefault="009248B8" w:rsidP="009248B8">
      <w:pPr>
        <w:numPr>
          <w:ilvl w:val="0"/>
          <w:numId w:val="16"/>
        </w:numPr>
        <w:rPr>
          <w:rFonts w:asciiTheme="majorHAnsi" w:hAnsiTheme="majorHAnsi" w:cstheme="majorHAnsi"/>
        </w:rPr>
      </w:pPr>
      <w:r w:rsidRPr="007F291D">
        <w:rPr>
          <w:rFonts w:asciiTheme="majorHAnsi" w:hAnsiTheme="majorHAnsi" w:cstheme="majorHAnsi"/>
        </w:rPr>
        <w:t>Present a selection of beginner and advanced SQL queries that shed light on various aspects of customer behavior and purchasing trends.</w:t>
      </w:r>
    </w:p>
    <w:p w:rsidR="009248B8" w:rsidRPr="007F291D" w:rsidRDefault="009248B8" w:rsidP="009248B8">
      <w:pPr>
        <w:numPr>
          <w:ilvl w:val="0"/>
          <w:numId w:val="16"/>
        </w:numPr>
        <w:rPr>
          <w:rFonts w:asciiTheme="majorHAnsi" w:hAnsiTheme="majorHAnsi" w:cstheme="majorHAnsi"/>
        </w:rPr>
      </w:pPr>
      <w:r w:rsidRPr="007F291D">
        <w:rPr>
          <w:rFonts w:asciiTheme="majorHAnsi" w:hAnsiTheme="majorHAnsi" w:cstheme="majorHAnsi"/>
        </w:rPr>
        <w:t>Explore the implications of our findings and how they can be applied to strategic decision-making within the online retail sector.</w:t>
      </w:r>
    </w:p>
    <w:p w:rsidR="009248B8" w:rsidRPr="007F291D" w:rsidRDefault="009248B8" w:rsidP="009248B8">
      <w:pPr>
        <w:pStyle w:val="ListParagraph"/>
        <w:numPr>
          <w:ilvl w:val="0"/>
          <w:numId w:val="16"/>
        </w:numPr>
        <w:rPr>
          <w:rFonts w:asciiTheme="majorHAnsi" w:hAnsiTheme="majorHAnsi" w:cstheme="majorHAnsi"/>
        </w:rPr>
      </w:pPr>
      <w:r w:rsidRPr="007F291D">
        <w:rPr>
          <w:rFonts w:asciiTheme="majorHAnsi" w:hAnsiTheme="majorHAnsi" w:cstheme="majorHAnsi"/>
        </w:rPr>
        <w:t>Throughout the report, we will navigate through basic and advanced analyses, leveraging the power of SQL queries to unearth valuable insights. By applying data mining techniques, we endeavor to empower businesses with actionable intelligence that can steer their endeavors toward growth, customer-centricity, and sustained success.</w:t>
      </w:r>
    </w:p>
    <w:p w:rsidR="009248B8" w:rsidRPr="007F291D" w:rsidRDefault="00CA2F0C" w:rsidP="00CA2F0C">
      <w:pPr>
        <w:ind w:left="360"/>
        <w:rPr>
          <w:rFonts w:asciiTheme="majorHAnsi" w:hAnsiTheme="majorHAnsi" w:cstheme="majorHAnsi"/>
          <w:b/>
          <w:sz w:val="28"/>
          <w:szCs w:val="28"/>
        </w:rPr>
      </w:pPr>
      <w:r w:rsidRPr="007F291D">
        <w:rPr>
          <w:rFonts w:asciiTheme="majorHAnsi" w:hAnsiTheme="majorHAnsi" w:cstheme="majorHAnsi"/>
          <w:b/>
          <w:sz w:val="28"/>
          <w:szCs w:val="28"/>
        </w:rPr>
        <w:t>METADATA</w:t>
      </w:r>
    </w:p>
    <w:p w:rsidR="00B843B3" w:rsidRPr="007F291D" w:rsidRDefault="009248B8" w:rsidP="009248B8">
      <w:pPr>
        <w:ind w:left="720"/>
        <w:rPr>
          <w:rFonts w:asciiTheme="majorHAnsi" w:hAnsiTheme="majorHAnsi" w:cstheme="majorHAnsi"/>
        </w:rPr>
      </w:pPr>
      <w:r w:rsidRPr="007F291D">
        <w:rPr>
          <w:rFonts w:asciiTheme="majorHAnsi" w:hAnsiTheme="majorHAnsi" w:cstheme="majorHAnsi"/>
        </w:rPr>
        <w:t>The project involves working with an online retail dataset containing the following variables:</w:t>
      </w:r>
    </w:p>
    <w:p w:rsidR="009248B8" w:rsidRPr="007F291D" w:rsidRDefault="009248B8" w:rsidP="009248B8">
      <w:pPr>
        <w:ind w:left="720"/>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InvoiceNo: The invoice number for each transaction.</w:t>
      </w:r>
    </w:p>
    <w:p w:rsidR="009248B8" w:rsidRPr="007F291D" w:rsidRDefault="009248B8" w:rsidP="009248B8">
      <w:pPr>
        <w:ind w:left="720"/>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StockCode: A unique code for each product sold.</w:t>
      </w:r>
    </w:p>
    <w:p w:rsidR="009248B8" w:rsidRPr="007F291D" w:rsidRDefault="009248B8" w:rsidP="009248B8">
      <w:pPr>
        <w:ind w:left="720"/>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Description: The description of each product sold.</w:t>
      </w:r>
    </w:p>
    <w:p w:rsidR="009248B8" w:rsidRPr="007F291D" w:rsidRDefault="009248B8" w:rsidP="009248B8">
      <w:pPr>
        <w:ind w:left="720"/>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Quantity: The quantity of each product sold in each transaction.</w:t>
      </w:r>
    </w:p>
    <w:p w:rsidR="009248B8" w:rsidRPr="007F291D" w:rsidRDefault="009248B8" w:rsidP="009248B8">
      <w:pPr>
        <w:ind w:left="720"/>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r>
      <w:r w:rsidR="00072149">
        <w:rPr>
          <w:rFonts w:asciiTheme="majorHAnsi" w:hAnsiTheme="majorHAnsi" w:cstheme="majorHAnsi"/>
        </w:rPr>
        <w:t>invoice</w:t>
      </w:r>
      <w:r w:rsidR="00072149" w:rsidRPr="007F291D">
        <w:rPr>
          <w:rFonts w:asciiTheme="majorHAnsi" w:hAnsiTheme="majorHAnsi" w:cstheme="majorHAnsi"/>
        </w:rPr>
        <w:t>Date</w:t>
      </w:r>
      <w:r w:rsidRPr="007F291D">
        <w:rPr>
          <w:rFonts w:asciiTheme="majorHAnsi" w:hAnsiTheme="majorHAnsi" w:cstheme="majorHAnsi"/>
        </w:rPr>
        <w:t>: The date and time of each transaction.</w:t>
      </w:r>
    </w:p>
    <w:p w:rsidR="00E332FC" w:rsidRPr="007F291D" w:rsidRDefault="009248B8" w:rsidP="009248B8">
      <w:pPr>
        <w:ind w:left="720"/>
        <w:rPr>
          <w:rFonts w:asciiTheme="majorHAnsi" w:hAnsiTheme="majorHAnsi" w:cstheme="majorHAnsi"/>
          <w:b/>
          <w:noProof/>
          <w:sz w:val="28"/>
          <w:szCs w:val="28"/>
          <w:u w:val="single"/>
        </w:rPr>
      </w:pPr>
      <w:r w:rsidRPr="007F291D">
        <w:rPr>
          <w:rFonts w:asciiTheme="majorHAnsi" w:hAnsiTheme="majorHAnsi" w:cstheme="majorHAnsi"/>
        </w:rPr>
        <w:t>•</w:t>
      </w:r>
      <w:r w:rsidRPr="007F291D">
        <w:rPr>
          <w:rFonts w:asciiTheme="majorHAnsi" w:hAnsiTheme="majorHAnsi" w:cstheme="majorHAnsi"/>
        </w:rPr>
        <w:tab/>
        <w:t>UnitPrice: The price of each product sold.</w:t>
      </w:r>
      <w:r w:rsidR="00E332FC" w:rsidRPr="007F291D">
        <w:rPr>
          <w:rFonts w:asciiTheme="majorHAnsi" w:hAnsiTheme="majorHAnsi" w:cstheme="majorHAnsi"/>
          <w:b/>
          <w:noProof/>
          <w:sz w:val="28"/>
          <w:szCs w:val="28"/>
          <w:u w:val="single"/>
        </w:rPr>
        <w:t xml:space="preserve"> </w:t>
      </w:r>
    </w:p>
    <w:p w:rsidR="00E332FC" w:rsidRPr="007F291D" w:rsidRDefault="00E332FC" w:rsidP="009248B8">
      <w:pPr>
        <w:ind w:left="720"/>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CustomerID: A unique identifier for each customer.</w:t>
      </w:r>
    </w:p>
    <w:p w:rsidR="00E332FC" w:rsidRPr="007F291D" w:rsidRDefault="00E332FC" w:rsidP="009248B8">
      <w:pPr>
        <w:ind w:left="720"/>
        <w:rPr>
          <w:rFonts w:asciiTheme="majorHAnsi" w:hAnsiTheme="majorHAnsi" w:cstheme="majorHAnsi"/>
          <w:b/>
          <w:noProof/>
          <w:sz w:val="28"/>
          <w:szCs w:val="28"/>
          <w:u w:val="single"/>
        </w:rPr>
      </w:pPr>
    </w:p>
    <w:p w:rsidR="00AB5684" w:rsidRPr="00AB5684" w:rsidRDefault="00B3041D" w:rsidP="00B3041D">
      <w:pPr>
        <w:ind w:left="720"/>
        <w:jc w:val="both"/>
        <w:rPr>
          <w:rFonts w:asciiTheme="majorHAnsi" w:hAnsiTheme="majorHAnsi" w:cstheme="majorHAnsi"/>
        </w:rPr>
      </w:pPr>
      <w:r>
        <w:rPr>
          <w:rFonts w:asciiTheme="majorHAnsi" w:hAnsiTheme="majorHAnsi" w:cstheme="majorHAnsi"/>
          <w:b/>
          <w:sz w:val="28"/>
          <w:szCs w:val="28"/>
        </w:rPr>
        <w:lastRenderedPageBreak/>
        <w:t xml:space="preserve">                       </w:t>
      </w:r>
      <w:r w:rsidR="00AB5684" w:rsidRPr="00AB5684">
        <w:rPr>
          <w:rFonts w:asciiTheme="majorHAnsi" w:hAnsiTheme="majorHAnsi" w:cstheme="majorHAnsi"/>
          <w:b/>
          <w:sz w:val="28"/>
          <w:szCs w:val="28"/>
        </w:rPr>
        <w:t>THE DATABASE TABLE</w:t>
      </w:r>
    </w:p>
    <w:p w:rsidR="00AB5684" w:rsidRDefault="00AB5684" w:rsidP="009248B8">
      <w:pPr>
        <w:ind w:left="720"/>
        <w:rPr>
          <w:rFonts w:asciiTheme="majorHAnsi" w:hAnsiTheme="majorHAnsi" w:cstheme="majorHAnsi"/>
        </w:rPr>
      </w:pPr>
    </w:p>
    <w:p w:rsidR="009248B8" w:rsidRPr="007F291D" w:rsidRDefault="00B4229E" w:rsidP="009248B8">
      <w:pPr>
        <w:ind w:left="720"/>
        <w:rPr>
          <w:rFonts w:asciiTheme="majorHAnsi" w:hAnsiTheme="majorHAnsi" w:cstheme="majorHAnsi"/>
        </w:rPr>
      </w:pPr>
      <w:r w:rsidRPr="007F291D">
        <w:rPr>
          <w:rFonts w:asciiTheme="majorHAnsi" w:hAnsiTheme="majorHAnsi" w:cstheme="majorHAnsi"/>
          <w:b/>
          <w:noProof/>
          <w:sz w:val="28"/>
          <w:szCs w:val="28"/>
          <w:u w:val="single"/>
        </w:rPr>
        <w:drawing>
          <wp:inline distT="0" distB="0" distL="0" distR="0" wp14:anchorId="1EB64C0F" wp14:editId="5290A46E">
            <wp:extent cx="4220164" cy="3458058"/>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AMPLE1.PNG"/>
                    <pic:cNvPicPr/>
                  </pic:nvPicPr>
                  <pic:blipFill>
                    <a:blip r:embed="rId11">
                      <a:extLst>
                        <a:ext uri="{28A0092B-C50C-407E-A947-70E740481C1C}">
                          <a14:useLocalDpi xmlns:a14="http://schemas.microsoft.com/office/drawing/2010/main" val="0"/>
                        </a:ext>
                      </a:extLst>
                    </a:blip>
                    <a:stretch>
                      <a:fillRect/>
                    </a:stretch>
                  </pic:blipFill>
                  <pic:spPr>
                    <a:xfrm>
                      <a:off x="0" y="0"/>
                      <a:ext cx="4220164" cy="3458058"/>
                    </a:xfrm>
                    <a:prstGeom prst="rect">
                      <a:avLst/>
                    </a:prstGeom>
                  </pic:spPr>
                </pic:pic>
              </a:graphicData>
            </a:graphic>
          </wp:inline>
        </w:drawing>
      </w:r>
      <w:r w:rsidR="00E332FC" w:rsidRPr="007F291D">
        <w:rPr>
          <w:rFonts w:asciiTheme="majorHAnsi" w:hAnsiTheme="majorHAnsi" w:cstheme="majorHAnsi"/>
          <w:b/>
          <w:noProof/>
          <w:sz w:val="28"/>
          <w:szCs w:val="28"/>
          <w:u w:val="single"/>
        </w:rPr>
        <w:drawing>
          <wp:inline distT="0" distB="0" distL="0" distR="0" wp14:anchorId="2C4BCC17" wp14:editId="72E154B6">
            <wp:extent cx="4219575" cy="3438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MPLE2.PNG"/>
                    <pic:cNvPicPr/>
                  </pic:nvPicPr>
                  <pic:blipFill>
                    <a:blip r:embed="rId12">
                      <a:extLst>
                        <a:ext uri="{28A0092B-C50C-407E-A947-70E740481C1C}">
                          <a14:useLocalDpi xmlns:a14="http://schemas.microsoft.com/office/drawing/2010/main" val="0"/>
                        </a:ext>
                      </a:extLst>
                    </a:blip>
                    <a:stretch>
                      <a:fillRect/>
                    </a:stretch>
                  </pic:blipFill>
                  <pic:spPr>
                    <a:xfrm>
                      <a:off x="0" y="0"/>
                      <a:ext cx="4220170" cy="3439010"/>
                    </a:xfrm>
                    <a:prstGeom prst="rect">
                      <a:avLst/>
                    </a:prstGeom>
                  </pic:spPr>
                </pic:pic>
              </a:graphicData>
            </a:graphic>
          </wp:inline>
        </w:drawing>
      </w:r>
    </w:p>
    <w:p w:rsidR="00E332FC" w:rsidRPr="007F291D" w:rsidRDefault="00E332FC" w:rsidP="00E332FC">
      <w:pPr>
        <w:ind w:left="720"/>
        <w:rPr>
          <w:rFonts w:asciiTheme="majorHAnsi" w:hAnsiTheme="majorHAnsi" w:cstheme="majorHAnsi"/>
        </w:rPr>
      </w:pPr>
    </w:p>
    <w:p w:rsidR="00E332FC" w:rsidRPr="007F291D" w:rsidRDefault="00E332FC" w:rsidP="009248B8">
      <w:pPr>
        <w:ind w:left="720"/>
        <w:jc w:val="center"/>
        <w:rPr>
          <w:rFonts w:asciiTheme="majorHAnsi" w:hAnsiTheme="majorHAnsi" w:cstheme="majorHAnsi"/>
          <w:b/>
          <w:sz w:val="28"/>
          <w:szCs w:val="28"/>
          <w:u w:val="single"/>
        </w:rPr>
      </w:pPr>
    </w:p>
    <w:p w:rsidR="00C83D0E" w:rsidRPr="007F291D" w:rsidRDefault="00C83D0E" w:rsidP="009248B8">
      <w:pPr>
        <w:ind w:left="720"/>
        <w:jc w:val="center"/>
        <w:rPr>
          <w:rFonts w:asciiTheme="majorHAnsi" w:hAnsiTheme="majorHAnsi" w:cstheme="majorHAnsi"/>
          <w:b/>
          <w:sz w:val="28"/>
          <w:szCs w:val="28"/>
          <w:u w:val="single"/>
        </w:rPr>
      </w:pPr>
    </w:p>
    <w:p w:rsidR="009248B8" w:rsidRDefault="009248B8" w:rsidP="00074683">
      <w:pPr>
        <w:jc w:val="both"/>
        <w:rPr>
          <w:rFonts w:asciiTheme="majorHAnsi" w:hAnsiTheme="majorHAnsi" w:cstheme="majorHAnsi"/>
          <w:b/>
          <w:sz w:val="32"/>
          <w:szCs w:val="32"/>
        </w:rPr>
      </w:pPr>
      <w:r w:rsidRPr="00074683">
        <w:rPr>
          <w:rFonts w:asciiTheme="majorHAnsi" w:hAnsiTheme="majorHAnsi" w:cstheme="majorHAnsi"/>
          <w:b/>
          <w:sz w:val="32"/>
          <w:szCs w:val="32"/>
        </w:rPr>
        <w:t>Beginner Queries</w:t>
      </w:r>
    </w:p>
    <w:p w:rsidR="00074683" w:rsidRPr="00074683" w:rsidRDefault="00074683" w:rsidP="00074683">
      <w:pPr>
        <w:jc w:val="both"/>
        <w:rPr>
          <w:rFonts w:asciiTheme="majorHAnsi" w:hAnsiTheme="majorHAnsi" w:cstheme="majorHAnsi"/>
          <w:b/>
          <w:sz w:val="32"/>
          <w:szCs w:val="32"/>
        </w:rPr>
      </w:pPr>
    </w:p>
    <w:p w:rsidR="009248B8" w:rsidRPr="007F291D" w:rsidRDefault="009248B8" w:rsidP="009248B8">
      <w:pPr>
        <w:rPr>
          <w:rFonts w:asciiTheme="majorHAnsi" w:hAnsiTheme="majorHAnsi" w:cstheme="majorHAnsi"/>
          <w:b/>
          <w:sz w:val="24"/>
          <w:szCs w:val="24"/>
        </w:rPr>
      </w:pPr>
      <w:r w:rsidRPr="00074683">
        <w:rPr>
          <w:rFonts w:asciiTheme="majorHAnsi" w:hAnsiTheme="majorHAnsi" w:cstheme="majorHAnsi"/>
          <w:b/>
        </w:rPr>
        <w:t>1.</w:t>
      </w:r>
      <w:r w:rsidRPr="007F291D">
        <w:rPr>
          <w:rFonts w:asciiTheme="majorHAnsi" w:hAnsiTheme="majorHAnsi" w:cstheme="majorHAnsi"/>
        </w:rPr>
        <w:tab/>
      </w:r>
      <w:r w:rsidRPr="007F291D">
        <w:rPr>
          <w:rFonts w:asciiTheme="majorHAnsi" w:hAnsiTheme="majorHAnsi" w:cstheme="majorHAnsi"/>
          <w:b/>
          <w:sz w:val="24"/>
          <w:szCs w:val="24"/>
        </w:rPr>
        <w:t>Defining Meta Data in MySQL Workbench</w:t>
      </w:r>
    </w:p>
    <w:p w:rsidR="00486398" w:rsidRDefault="009248B8" w:rsidP="009248B8">
      <w:pPr>
        <w:rPr>
          <w:rFonts w:asciiTheme="majorHAnsi" w:hAnsiTheme="majorHAnsi" w:cstheme="majorHAnsi"/>
        </w:rPr>
      </w:pPr>
      <w:r w:rsidRPr="007F291D">
        <w:rPr>
          <w:rFonts w:asciiTheme="majorHAnsi" w:hAnsiTheme="majorHAnsi" w:cstheme="majorHAnsi"/>
        </w:rPr>
        <w:t>In MySQL Workbench, the meta data can be defined using the following SQL command:</w:t>
      </w:r>
    </w:p>
    <w:p w:rsidR="00B4229E" w:rsidRPr="00B4229E" w:rsidRDefault="00B4229E" w:rsidP="009248B8">
      <w:pPr>
        <w:rPr>
          <w:rFonts w:asciiTheme="majorHAnsi" w:hAnsiTheme="majorHAnsi" w:cstheme="majorHAnsi"/>
          <w:b/>
        </w:rPr>
      </w:pPr>
      <w:r w:rsidRPr="00B4229E">
        <w:rPr>
          <w:rFonts w:asciiTheme="majorHAnsi" w:hAnsiTheme="majorHAnsi" w:cstheme="majorHAnsi"/>
          <w:b/>
        </w:rPr>
        <w:t>COMMAND</w:t>
      </w:r>
    </w:p>
    <w:p w:rsidR="00B4229E" w:rsidRDefault="00E5553E" w:rsidP="002105F2">
      <w:pPr>
        <w:rPr>
          <w:rFonts w:asciiTheme="majorHAnsi" w:hAnsiTheme="majorHAnsi" w:cstheme="majorHAnsi"/>
          <w:b/>
        </w:rPr>
      </w:pPr>
      <w:r w:rsidRPr="007F291D">
        <w:rPr>
          <w:rFonts w:asciiTheme="majorHAnsi" w:hAnsiTheme="majorHAnsi" w:cstheme="majorHAnsi"/>
          <w:b/>
          <w:noProof/>
        </w:rPr>
        <w:drawing>
          <wp:inline distT="0" distB="0" distL="0" distR="0" wp14:anchorId="7BBFC15D" wp14:editId="066A1529">
            <wp:extent cx="39719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13">
                      <a:extLst>
                        <a:ext uri="{28A0092B-C50C-407E-A947-70E740481C1C}">
                          <a14:useLocalDpi xmlns:a14="http://schemas.microsoft.com/office/drawing/2010/main" val="0"/>
                        </a:ext>
                      </a:extLst>
                    </a:blip>
                    <a:stretch>
                      <a:fillRect/>
                    </a:stretch>
                  </pic:blipFill>
                  <pic:spPr>
                    <a:xfrm>
                      <a:off x="0" y="0"/>
                      <a:ext cx="3972495" cy="962163"/>
                    </a:xfrm>
                    <a:prstGeom prst="rect">
                      <a:avLst/>
                    </a:prstGeom>
                  </pic:spPr>
                </pic:pic>
              </a:graphicData>
            </a:graphic>
          </wp:inline>
        </w:drawing>
      </w:r>
      <w:r w:rsidRPr="007F291D">
        <w:rPr>
          <w:rFonts w:asciiTheme="majorHAnsi" w:hAnsiTheme="majorHAnsi" w:cstheme="majorHAnsi"/>
          <w:b/>
        </w:rPr>
        <w:t xml:space="preserve">: </w:t>
      </w:r>
    </w:p>
    <w:p w:rsidR="00B4229E" w:rsidRDefault="00B4229E" w:rsidP="002105F2">
      <w:pPr>
        <w:rPr>
          <w:rFonts w:asciiTheme="majorHAnsi" w:hAnsiTheme="majorHAnsi" w:cstheme="majorHAnsi"/>
          <w:b/>
        </w:rPr>
      </w:pPr>
      <w:r>
        <w:rPr>
          <w:rFonts w:asciiTheme="majorHAnsi" w:hAnsiTheme="majorHAnsi" w:cstheme="majorHAnsi"/>
          <w:b/>
        </w:rPr>
        <w:t>OUTPUT</w:t>
      </w:r>
    </w:p>
    <w:p w:rsidR="00E5553E" w:rsidRPr="007F291D" w:rsidRDefault="00E5553E" w:rsidP="002105F2">
      <w:pPr>
        <w:rPr>
          <w:rFonts w:asciiTheme="majorHAnsi" w:hAnsiTheme="majorHAnsi" w:cstheme="majorHAnsi"/>
          <w:b/>
        </w:rPr>
      </w:pPr>
      <w:r w:rsidRPr="007F291D">
        <w:rPr>
          <w:rFonts w:asciiTheme="majorHAnsi" w:hAnsiTheme="majorHAnsi" w:cstheme="majorHAnsi"/>
          <w:b/>
          <w:noProof/>
        </w:rPr>
        <w:drawing>
          <wp:inline distT="0" distB="0" distL="0" distR="0">
            <wp:extent cx="4679048" cy="13239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result 1.PNG"/>
                    <pic:cNvPicPr/>
                  </pic:nvPicPr>
                  <pic:blipFill>
                    <a:blip r:embed="rId14">
                      <a:extLst>
                        <a:ext uri="{28A0092B-C50C-407E-A947-70E740481C1C}">
                          <a14:useLocalDpi xmlns:a14="http://schemas.microsoft.com/office/drawing/2010/main" val="0"/>
                        </a:ext>
                      </a:extLst>
                    </a:blip>
                    <a:stretch>
                      <a:fillRect/>
                    </a:stretch>
                  </pic:blipFill>
                  <pic:spPr>
                    <a:xfrm>
                      <a:off x="0" y="0"/>
                      <a:ext cx="4696026" cy="1328779"/>
                    </a:xfrm>
                    <a:prstGeom prst="rect">
                      <a:avLst/>
                    </a:prstGeom>
                  </pic:spPr>
                </pic:pic>
              </a:graphicData>
            </a:graphic>
          </wp:inline>
        </w:drawing>
      </w:r>
    </w:p>
    <w:p w:rsidR="00FC7004" w:rsidRPr="00FC7004" w:rsidRDefault="00FC7004" w:rsidP="009248B8">
      <w:pPr>
        <w:rPr>
          <w:rFonts w:asciiTheme="majorHAnsi" w:hAnsiTheme="majorHAnsi" w:cstheme="majorHAnsi"/>
        </w:rPr>
      </w:pPr>
      <w:r w:rsidRPr="00FC7004">
        <w:rPr>
          <w:rFonts w:asciiTheme="majorHAnsi" w:hAnsiTheme="majorHAnsi" w:cstheme="majorHAnsi"/>
        </w:rPr>
        <w:t xml:space="preserve">In MySQL Workbench, </w:t>
      </w:r>
      <w:r>
        <w:rPr>
          <w:rFonts w:asciiTheme="majorHAnsi" w:hAnsiTheme="majorHAnsi" w:cstheme="majorHAnsi"/>
        </w:rPr>
        <w:t>we</w:t>
      </w:r>
      <w:r w:rsidRPr="00FC7004">
        <w:rPr>
          <w:rFonts w:asciiTheme="majorHAnsi" w:hAnsiTheme="majorHAnsi" w:cstheme="majorHAnsi"/>
        </w:rPr>
        <w:t xml:space="preserve"> can retrieve metadata information using the </w:t>
      </w:r>
      <w:r>
        <w:rPr>
          <w:rFonts w:asciiTheme="majorHAnsi" w:hAnsiTheme="majorHAnsi" w:cstheme="majorHAnsi"/>
        </w:rPr>
        <w:t>SELECT</w:t>
      </w:r>
      <w:r w:rsidRPr="00FC7004">
        <w:rPr>
          <w:rFonts w:asciiTheme="majorHAnsi" w:hAnsiTheme="majorHAnsi" w:cstheme="majorHAnsi"/>
        </w:rPr>
        <w:t xml:space="preserve"> command. However</w:t>
      </w:r>
      <w:r>
        <w:rPr>
          <w:rFonts w:asciiTheme="majorHAnsi" w:hAnsiTheme="majorHAnsi" w:cstheme="majorHAnsi"/>
        </w:rPr>
        <w:t>,</w:t>
      </w:r>
      <w:r w:rsidRPr="00FC7004">
        <w:rPr>
          <w:rFonts w:asciiTheme="majorHAnsi" w:hAnsiTheme="majorHAnsi" w:cstheme="majorHAnsi"/>
        </w:rPr>
        <w:t xml:space="preserve"> the </w:t>
      </w:r>
      <w:r>
        <w:rPr>
          <w:rFonts w:asciiTheme="majorHAnsi" w:hAnsiTheme="majorHAnsi" w:cstheme="majorHAnsi"/>
        </w:rPr>
        <w:t xml:space="preserve">SELECT </w:t>
      </w:r>
      <w:r w:rsidRPr="00FC7004">
        <w:rPr>
          <w:rFonts w:asciiTheme="majorHAnsi" w:hAnsiTheme="majorHAnsi" w:cstheme="majorHAnsi"/>
        </w:rPr>
        <w:t>command is generally used to analyze the execution plan of SQL queries</w:t>
      </w:r>
      <w:r w:rsidR="001C562A">
        <w:rPr>
          <w:rFonts w:asciiTheme="majorHAnsi" w:hAnsiTheme="majorHAnsi" w:cstheme="majorHAnsi"/>
        </w:rPr>
        <w:t xml:space="preserve"> and</w:t>
      </w:r>
      <w:r w:rsidRPr="00FC7004">
        <w:rPr>
          <w:rFonts w:asciiTheme="majorHAnsi" w:hAnsiTheme="majorHAnsi" w:cstheme="majorHAnsi"/>
        </w:rPr>
        <w:t xml:space="preserve"> define metadata. If you're looking to extract metadata information from the database, you would typically use SQL queries that provide informat</w:t>
      </w:r>
      <w:r>
        <w:rPr>
          <w:rFonts w:asciiTheme="majorHAnsi" w:hAnsiTheme="majorHAnsi" w:cstheme="majorHAnsi"/>
        </w:rPr>
        <w:t>ion from system tables or views. We can use FROM to point out the table of database.</w:t>
      </w:r>
    </w:p>
    <w:p w:rsidR="009248B8" w:rsidRPr="007F291D" w:rsidRDefault="00CA2F0C" w:rsidP="009248B8">
      <w:pPr>
        <w:rPr>
          <w:rFonts w:asciiTheme="majorHAnsi" w:hAnsiTheme="majorHAnsi" w:cstheme="majorHAnsi"/>
        </w:rPr>
      </w:pPr>
      <w:r w:rsidRPr="00074683">
        <w:rPr>
          <w:rFonts w:asciiTheme="majorHAnsi" w:hAnsiTheme="majorHAnsi" w:cstheme="majorHAnsi"/>
          <w:b/>
        </w:rPr>
        <w:t>2</w:t>
      </w:r>
      <w:r w:rsidR="009248B8" w:rsidRPr="00074683">
        <w:rPr>
          <w:rFonts w:asciiTheme="majorHAnsi" w:hAnsiTheme="majorHAnsi" w:cstheme="majorHAnsi"/>
          <w:b/>
          <w:sz w:val="24"/>
          <w:szCs w:val="24"/>
        </w:rPr>
        <w:t>.</w:t>
      </w:r>
      <w:r w:rsidR="009248B8" w:rsidRPr="007F291D">
        <w:rPr>
          <w:rFonts w:asciiTheme="majorHAnsi" w:hAnsiTheme="majorHAnsi" w:cstheme="majorHAnsi"/>
          <w:b/>
          <w:sz w:val="24"/>
          <w:szCs w:val="24"/>
        </w:rPr>
        <w:tab/>
        <w:t>Distribution of Order Values</w:t>
      </w:r>
    </w:p>
    <w:p w:rsidR="009248B8" w:rsidRDefault="009248B8" w:rsidP="009248B8">
      <w:pPr>
        <w:rPr>
          <w:rFonts w:asciiTheme="majorHAnsi" w:hAnsiTheme="majorHAnsi" w:cstheme="majorHAnsi"/>
        </w:rPr>
      </w:pPr>
      <w:r w:rsidRPr="007F291D">
        <w:rPr>
          <w:rFonts w:asciiTheme="majorHAnsi" w:hAnsiTheme="majorHAnsi" w:cstheme="majorHAnsi"/>
        </w:rPr>
        <w:t>To understand the distribution of order values across all customers in the dataset, you can use SQL to calculate the total value of each order and then analyze the distribution:</w:t>
      </w:r>
    </w:p>
    <w:p w:rsidR="001C562A" w:rsidRPr="001C562A" w:rsidRDefault="001C562A" w:rsidP="001C562A">
      <w:pPr>
        <w:rPr>
          <w:rFonts w:asciiTheme="majorHAnsi" w:hAnsiTheme="majorHAnsi" w:cstheme="majorHAnsi"/>
        </w:rPr>
      </w:pPr>
      <w:r w:rsidRPr="001C562A">
        <w:rPr>
          <w:rFonts w:asciiTheme="majorHAnsi" w:hAnsiTheme="majorHAnsi" w:cstheme="majorHAnsi"/>
        </w:rPr>
        <w:t xml:space="preserve">In this section, </w:t>
      </w:r>
      <w:r w:rsidR="005741C6">
        <w:rPr>
          <w:rFonts w:asciiTheme="majorHAnsi" w:hAnsiTheme="majorHAnsi" w:cstheme="majorHAnsi"/>
        </w:rPr>
        <w:t>we’ll</w:t>
      </w:r>
      <w:r w:rsidRPr="001C562A">
        <w:rPr>
          <w:rFonts w:asciiTheme="majorHAnsi" w:hAnsiTheme="majorHAnsi" w:cstheme="majorHAnsi"/>
        </w:rPr>
        <w:t xml:space="preserve"> discuss how to analyze the distribution of order values across all customers in the dataset using SQL. Understanding the distribution of order values can provide insights into customer purchasing patterns and help businesses make informed decisions.</w:t>
      </w:r>
    </w:p>
    <w:p w:rsidR="001C562A" w:rsidRPr="001C562A" w:rsidRDefault="001C562A" w:rsidP="001C562A">
      <w:pPr>
        <w:rPr>
          <w:rFonts w:asciiTheme="majorHAnsi" w:hAnsiTheme="majorHAnsi" w:cstheme="majorHAnsi"/>
        </w:rPr>
      </w:pPr>
      <w:r w:rsidRPr="001C562A">
        <w:rPr>
          <w:rFonts w:asciiTheme="majorHAnsi" w:hAnsiTheme="majorHAnsi" w:cstheme="majorHAnsi"/>
        </w:rPr>
        <w:lastRenderedPageBreak/>
        <w:t>To achieve this analysis, we'll use the SQL query below. This query calculates the total value of each order for every customer, enabling us to examine how order values are distributed among different customers.</w:t>
      </w:r>
    </w:p>
    <w:p w:rsidR="00B4229E" w:rsidRPr="00B4229E" w:rsidRDefault="00B4229E" w:rsidP="009248B8">
      <w:pPr>
        <w:rPr>
          <w:rFonts w:asciiTheme="majorHAnsi" w:hAnsiTheme="majorHAnsi" w:cstheme="majorHAnsi"/>
          <w:b/>
        </w:rPr>
      </w:pPr>
      <w:r w:rsidRPr="00B4229E">
        <w:rPr>
          <w:rFonts w:asciiTheme="majorHAnsi" w:hAnsiTheme="majorHAnsi" w:cstheme="majorHAnsi"/>
          <w:b/>
        </w:rPr>
        <w:t>COMMAND</w:t>
      </w:r>
    </w:p>
    <w:p w:rsidR="00E5553E" w:rsidRDefault="00E5553E" w:rsidP="009248B8">
      <w:pPr>
        <w:rPr>
          <w:rFonts w:asciiTheme="majorHAnsi" w:hAnsiTheme="majorHAnsi" w:cstheme="majorHAnsi"/>
        </w:rPr>
      </w:pPr>
      <w:r w:rsidRPr="007F291D">
        <w:rPr>
          <w:rFonts w:asciiTheme="majorHAnsi" w:hAnsiTheme="majorHAnsi" w:cstheme="majorHAnsi"/>
          <w:noProof/>
        </w:rPr>
        <w:drawing>
          <wp:inline distT="0" distB="0" distL="0" distR="0">
            <wp:extent cx="5649113" cy="110505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2.PNG"/>
                    <pic:cNvPicPr/>
                  </pic:nvPicPr>
                  <pic:blipFill>
                    <a:blip r:embed="rId15">
                      <a:extLst>
                        <a:ext uri="{28A0092B-C50C-407E-A947-70E740481C1C}">
                          <a14:useLocalDpi xmlns:a14="http://schemas.microsoft.com/office/drawing/2010/main" val="0"/>
                        </a:ext>
                      </a:extLst>
                    </a:blip>
                    <a:stretch>
                      <a:fillRect/>
                    </a:stretch>
                  </pic:blipFill>
                  <pic:spPr>
                    <a:xfrm>
                      <a:off x="0" y="0"/>
                      <a:ext cx="5649113" cy="1105054"/>
                    </a:xfrm>
                    <a:prstGeom prst="rect">
                      <a:avLst/>
                    </a:prstGeom>
                  </pic:spPr>
                </pic:pic>
              </a:graphicData>
            </a:graphic>
          </wp:inline>
        </w:drawing>
      </w:r>
    </w:p>
    <w:p w:rsidR="00B3041D" w:rsidRPr="00B3041D" w:rsidRDefault="00B3041D" w:rsidP="009248B8">
      <w:pPr>
        <w:rPr>
          <w:rFonts w:asciiTheme="majorHAnsi" w:hAnsiTheme="majorHAnsi" w:cstheme="majorHAnsi"/>
          <w:b/>
        </w:rPr>
      </w:pPr>
      <w:r w:rsidRPr="00B3041D">
        <w:rPr>
          <w:rFonts w:asciiTheme="majorHAnsi" w:hAnsiTheme="majorHAnsi" w:cstheme="majorHAnsi"/>
          <w:b/>
        </w:rPr>
        <w:t>OUTPUT</w:t>
      </w:r>
    </w:p>
    <w:p w:rsidR="00E5553E" w:rsidRPr="007F291D" w:rsidRDefault="00E5553E" w:rsidP="009248B8">
      <w:pPr>
        <w:rPr>
          <w:rFonts w:asciiTheme="majorHAnsi" w:hAnsiTheme="majorHAnsi" w:cstheme="majorHAnsi"/>
        </w:rPr>
      </w:pPr>
      <w:r w:rsidRPr="007F291D">
        <w:rPr>
          <w:rFonts w:asciiTheme="majorHAnsi" w:hAnsiTheme="majorHAnsi" w:cstheme="majorHAnsi"/>
          <w:noProof/>
        </w:rPr>
        <w:drawing>
          <wp:inline distT="0" distB="0" distL="0" distR="0">
            <wp:extent cx="5600700" cy="2227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result 2.PNG"/>
                    <pic:cNvPicPr/>
                  </pic:nvPicPr>
                  <pic:blipFill>
                    <a:blip r:embed="rId16">
                      <a:extLst>
                        <a:ext uri="{28A0092B-C50C-407E-A947-70E740481C1C}">
                          <a14:useLocalDpi xmlns:a14="http://schemas.microsoft.com/office/drawing/2010/main" val="0"/>
                        </a:ext>
                      </a:extLst>
                    </a:blip>
                    <a:stretch>
                      <a:fillRect/>
                    </a:stretch>
                  </pic:blipFill>
                  <pic:spPr>
                    <a:xfrm>
                      <a:off x="0" y="0"/>
                      <a:ext cx="5600700" cy="2227580"/>
                    </a:xfrm>
                    <a:prstGeom prst="rect">
                      <a:avLst/>
                    </a:prstGeom>
                  </pic:spPr>
                </pic:pic>
              </a:graphicData>
            </a:graphic>
          </wp:inline>
        </w:drawing>
      </w:r>
    </w:p>
    <w:p w:rsidR="009248B8" w:rsidRPr="007F291D" w:rsidRDefault="00CA2F0C" w:rsidP="009248B8">
      <w:pPr>
        <w:rPr>
          <w:rFonts w:asciiTheme="majorHAnsi" w:hAnsiTheme="majorHAnsi" w:cstheme="majorHAnsi"/>
        </w:rPr>
      </w:pPr>
      <w:r w:rsidRPr="00074683">
        <w:rPr>
          <w:rFonts w:asciiTheme="majorHAnsi" w:hAnsiTheme="majorHAnsi" w:cstheme="majorHAnsi"/>
          <w:b/>
        </w:rPr>
        <w:t>3</w:t>
      </w:r>
      <w:r w:rsidR="009248B8" w:rsidRPr="00074683">
        <w:rPr>
          <w:rFonts w:asciiTheme="majorHAnsi" w:hAnsiTheme="majorHAnsi" w:cstheme="majorHAnsi"/>
          <w:b/>
        </w:rPr>
        <w:t>.</w:t>
      </w:r>
      <w:r w:rsidR="009248B8" w:rsidRPr="007F291D">
        <w:rPr>
          <w:rFonts w:asciiTheme="majorHAnsi" w:hAnsiTheme="majorHAnsi" w:cstheme="majorHAnsi"/>
        </w:rPr>
        <w:tab/>
      </w:r>
      <w:r w:rsidR="009248B8" w:rsidRPr="007F291D">
        <w:rPr>
          <w:rFonts w:asciiTheme="majorHAnsi" w:hAnsiTheme="majorHAnsi" w:cstheme="majorHAnsi"/>
          <w:b/>
          <w:sz w:val="24"/>
          <w:szCs w:val="24"/>
        </w:rPr>
        <w:t>Unique Products Purchased by Each Customer</w:t>
      </w:r>
    </w:p>
    <w:p w:rsidR="009248B8" w:rsidRDefault="009248B8" w:rsidP="002105F2">
      <w:pPr>
        <w:rPr>
          <w:rFonts w:asciiTheme="majorHAnsi" w:hAnsiTheme="majorHAnsi" w:cstheme="majorHAnsi"/>
        </w:rPr>
      </w:pPr>
      <w:r w:rsidRPr="007F291D">
        <w:rPr>
          <w:rFonts w:asciiTheme="majorHAnsi" w:hAnsiTheme="majorHAnsi" w:cstheme="majorHAnsi"/>
        </w:rPr>
        <w:t>To find out how many unique products each customer has purchased, you can use this SQL query:</w:t>
      </w:r>
    </w:p>
    <w:p w:rsidR="001C562A" w:rsidRPr="001C562A" w:rsidRDefault="001C562A" w:rsidP="001C562A">
      <w:pPr>
        <w:rPr>
          <w:rFonts w:asciiTheme="majorHAnsi" w:hAnsiTheme="majorHAnsi" w:cstheme="majorHAnsi"/>
        </w:rPr>
      </w:pPr>
      <w:r w:rsidRPr="001C562A">
        <w:rPr>
          <w:rFonts w:asciiTheme="majorHAnsi" w:hAnsiTheme="majorHAnsi" w:cstheme="majorHAnsi"/>
        </w:rPr>
        <w:t>This section outlines how we utilized SQL to determine the count of unique products that each customer has purchased within the dataset. Analyzing the number of unique products per customer can provide insights into customer preferences and the variety of products they engage with.</w:t>
      </w:r>
    </w:p>
    <w:p w:rsidR="001C562A" w:rsidRPr="001C562A" w:rsidRDefault="001C562A" w:rsidP="001C562A">
      <w:pPr>
        <w:rPr>
          <w:rFonts w:asciiTheme="majorHAnsi" w:hAnsiTheme="majorHAnsi" w:cstheme="majorHAnsi"/>
        </w:rPr>
      </w:pPr>
      <w:r w:rsidRPr="001C562A">
        <w:rPr>
          <w:rFonts w:asciiTheme="majorHAnsi" w:hAnsiTheme="majorHAnsi" w:cstheme="majorHAnsi"/>
        </w:rPr>
        <w:t>For this analysis, we employed the following SQL query. The query counts the distinct invoice numbers associated with each customer, effectively representing the number of unique products each customer has purchased</w:t>
      </w:r>
    </w:p>
    <w:p w:rsidR="001C562A" w:rsidRPr="001C562A" w:rsidRDefault="001C562A" w:rsidP="002105F2">
      <w:pPr>
        <w:rPr>
          <w:rFonts w:asciiTheme="majorHAnsi" w:hAnsiTheme="majorHAnsi" w:cstheme="majorHAnsi"/>
          <w:b/>
        </w:rPr>
      </w:pPr>
      <w:r w:rsidRPr="001C562A">
        <w:rPr>
          <w:rFonts w:asciiTheme="majorHAnsi" w:hAnsiTheme="majorHAnsi" w:cstheme="majorHAnsi"/>
          <w:b/>
        </w:rPr>
        <w:t>COMMAND</w:t>
      </w:r>
    </w:p>
    <w:p w:rsidR="00E5553E" w:rsidRDefault="00E5553E" w:rsidP="002105F2">
      <w:pPr>
        <w:rPr>
          <w:rFonts w:asciiTheme="majorHAnsi" w:hAnsiTheme="majorHAnsi" w:cstheme="majorHAnsi"/>
        </w:rPr>
      </w:pPr>
      <w:r w:rsidRPr="007F291D">
        <w:rPr>
          <w:rFonts w:asciiTheme="majorHAnsi" w:hAnsiTheme="majorHAnsi" w:cstheme="majorHAnsi"/>
          <w:noProof/>
        </w:rPr>
        <w:lastRenderedPageBreak/>
        <w:drawing>
          <wp:inline distT="0" distB="0" distL="0" distR="0">
            <wp:extent cx="4810796" cy="101931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3.PNG"/>
                    <pic:cNvPicPr/>
                  </pic:nvPicPr>
                  <pic:blipFill>
                    <a:blip r:embed="rId17">
                      <a:extLst>
                        <a:ext uri="{28A0092B-C50C-407E-A947-70E740481C1C}">
                          <a14:useLocalDpi xmlns:a14="http://schemas.microsoft.com/office/drawing/2010/main" val="0"/>
                        </a:ext>
                      </a:extLst>
                    </a:blip>
                    <a:stretch>
                      <a:fillRect/>
                    </a:stretch>
                  </pic:blipFill>
                  <pic:spPr>
                    <a:xfrm>
                      <a:off x="0" y="0"/>
                      <a:ext cx="4810796" cy="1019317"/>
                    </a:xfrm>
                    <a:prstGeom prst="rect">
                      <a:avLst/>
                    </a:prstGeom>
                  </pic:spPr>
                </pic:pic>
              </a:graphicData>
            </a:graphic>
          </wp:inline>
        </w:drawing>
      </w:r>
    </w:p>
    <w:p w:rsidR="001C562A" w:rsidRPr="001C562A" w:rsidRDefault="001C562A" w:rsidP="002105F2">
      <w:pPr>
        <w:rPr>
          <w:rFonts w:asciiTheme="majorHAnsi" w:hAnsiTheme="majorHAnsi" w:cstheme="majorHAnsi"/>
          <w:b/>
        </w:rPr>
      </w:pPr>
      <w:r w:rsidRPr="001C562A">
        <w:rPr>
          <w:rFonts w:asciiTheme="majorHAnsi" w:hAnsiTheme="majorHAnsi" w:cstheme="majorHAnsi"/>
          <w:b/>
        </w:rPr>
        <w:t>OUTPUT</w:t>
      </w:r>
    </w:p>
    <w:p w:rsidR="00E5553E" w:rsidRPr="007F291D" w:rsidRDefault="00E5553E" w:rsidP="002105F2">
      <w:pPr>
        <w:rPr>
          <w:rFonts w:asciiTheme="majorHAnsi" w:hAnsiTheme="majorHAnsi" w:cstheme="majorHAnsi"/>
        </w:rPr>
      </w:pPr>
      <w:r w:rsidRPr="007F291D">
        <w:rPr>
          <w:rFonts w:asciiTheme="majorHAnsi" w:hAnsiTheme="majorHAnsi" w:cstheme="majorHAnsi"/>
          <w:noProof/>
        </w:rPr>
        <w:drawing>
          <wp:inline distT="0" distB="0" distL="0" distR="0">
            <wp:extent cx="2543530" cy="237205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RESULT 3.PNG"/>
                    <pic:cNvPicPr/>
                  </pic:nvPicPr>
                  <pic:blipFill>
                    <a:blip r:embed="rId18">
                      <a:extLst>
                        <a:ext uri="{28A0092B-C50C-407E-A947-70E740481C1C}">
                          <a14:useLocalDpi xmlns:a14="http://schemas.microsoft.com/office/drawing/2010/main" val="0"/>
                        </a:ext>
                      </a:extLst>
                    </a:blip>
                    <a:stretch>
                      <a:fillRect/>
                    </a:stretch>
                  </pic:blipFill>
                  <pic:spPr>
                    <a:xfrm>
                      <a:off x="0" y="0"/>
                      <a:ext cx="2543530" cy="2372056"/>
                    </a:xfrm>
                    <a:prstGeom prst="rect">
                      <a:avLst/>
                    </a:prstGeom>
                  </pic:spPr>
                </pic:pic>
              </a:graphicData>
            </a:graphic>
          </wp:inline>
        </w:drawing>
      </w:r>
    </w:p>
    <w:p w:rsidR="009248B8" w:rsidRPr="007F291D" w:rsidRDefault="00CA2F0C" w:rsidP="009248B8">
      <w:pPr>
        <w:rPr>
          <w:rFonts w:asciiTheme="majorHAnsi" w:hAnsiTheme="majorHAnsi" w:cstheme="majorHAnsi"/>
          <w:b/>
          <w:sz w:val="24"/>
          <w:szCs w:val="24"/>
        </w:rPr>
      </w:pPr>
      <w:r w:rsidRPr="007F291D">
        <w:rPr>
          <w:rFonts w:asciiTheme="majorHAnsi" w:hAnsiTheme="majorHAnsi" w:cstheme="majorHAnsi"/>
          <w:b/>
          <w:sz w:val="24"/>
          <w:szCs w:val="24"/>
        </w:rPr>
        <w:t>4</w:t>
      </w:r>
      <w:r w:rsidR="009248B8" w:rsidRPr="007F291D">
        <w:rPr>
          <w:rFonts w:asciiTheme="majorHAnsi" w:hAnsiTheme="majorHAnsi" w:cstheme="majorHAnsi"/>
          <w:b/>
          <w:sz w:val="24"/>
          <w:szCs w:val="24"/>
        </w:rPr>
        <w:t>.</w:t>
      </w:r>
      <w:r w:rsidR="009248B8" w:rsidRPr="007F291D">
        <w:rPr>
          <w:rFonts w:asciiTheme="majorHAnsi" w:hAnsiTheme="majorHAnsi" w:cstheme="majorHAnsi"/>
          <w:b/>
          <w:sz w:val="24"/>
          <w:szCs w:val="24"/>
        </w:rPr>
        <w:tab/>
        <w:t>Customers with Single Purchase</w:t>
      </w:r>
    </w:p>
    <w:p w:rsidR="009248B8" w:rsidRDefault="009248B8" w:rsidP="009248B8">
      <w:pPr>
        <w:rPr>
          <w:rFonts w:asciiTheme="majorHAnsi" w:hAnsiTheme="majorHAnsi" w:cstheme="majorHAnsi"/>
        </w:rPr>
      </w:pPr>
      <w:r w:rsidRPr="007F291D">
        <w:rPr>
          <w:rFonts w:asciiTheme="majorHAnsi" w:hAnsiTheme="majorHAnsi" w:cstheme="majorHAnsi"/>
        </w:rPr>
        <w:t>To identify customers who have made only a single purchase from the company, you can use this SQL query:</w:t>
      </w:r>
    </w:p>
    <w:p w:rsidR="001C562A" w:rsidRPr="001C562A" w:rsidRDefault="001C562A" w:rsidP="001C562A">
      <w:pPr>
        <w:rPr>
          <w:rFonts w:asciiTheme="majorHAnsi" w:hAnsiTheme="majorHAnsi" w:cstheme="majorHAnsi"/>
        </w:rPr>
      </w:pPr>
      <w:r w:rsidRPr="001C562A">
        <w:rPr>
          <w:rFonts w:asciiTheme="majorHAnsi" w:hAnsiTheme="majorHAnsi" w:cstheme="majorHAnsi"/>
        </w:rPr>
        <w:t>This section delves into the method we employed to pinpoint customers who have made just one purchase from the company's offerings. Identifying such customers can be valuable for targeted engagement strategies and understanding customer loyalty.</w:t>
      </w:r>
    </w:p>
    <w:p w:rsidR="001C562A" w:rsidRPr="001C562A" w:rsidRDefault="001C562A" w:rsidP="001C562A">
      <w:pPr>
        <w:rPr>
          <w:rFonts w:asciiTheme="majorHAnsi" w:hAnsiTheme="majorHAnsi" w:cstheme="majorHAnsi"/>
        </w:rPr>
      </w:pPr>
      <w:r w:rsidRPr="001C562A">
        <w:rPr>
          <w:rFonts w:asciiTheme="majorHAnsi" w:hAnsiTheme="majorHAnsi" w:cstheme="majorHAnsi"/>
        </w:rPr>
        <w:t>For this analysis, we utilized the subsequent SQL query. The query is tailored to uncover customers who have made only one purchase, indicating a distinct segment of the customer base.</w:t>
      </w:r>
    </w:p>
    <w:p w:rsidR="001C562A" w:rsidRDefault="001C562A" w:rsidP="009248B8">
      <w:pPr>
        <w:rPr>
          <w:rFonts w:asciiTheme="majorHAnsi" w:hAnsiTheme="majorHAnsi" w:cstheme="majorHAnsi"/>
        </w:rPr>
      </w:pPr>
    </w:p>
    <w:p w:rsidR="001C562A" w:rsidRPr="001C562A" w:rsidRDefault="001C562A" w:rsidP="009248B8">
      <w:pPr>
        <w:rPr>
          <w:rFonts w:asciiTheme="majorHAnsi" w:hAnsiTheme="majorHAnsi" w:cstheme="majorHAnsi"/>
          <w:b/>
        </w:rPr>
      </w:pPr>
      <w:r w:rsidRPr="001C562A">
        <w:rPr>
          <w:rFonts w:asciiTheme="majorHAnsi" w:hAnsiTheme="majorHAnsi" w:cstheme="majorHAnsi"/>
          <w:b/>
        </w:rPr>
        <w:t>COMMAND</w:t>
      </w:r>
    </w:p>
    <w:p w:rsidR="00E5553E" w:rsidRDefault="00E5553E" w:rsidP="009248B8">
      <w:pPr>
        <w:rPr>
          <w:rFonts w:asciiTheme="majorHAnsi" w:hAnsiTheme="majorHAnsi" w:cstheme="majorHAnsi"/>
        </w:rPr>
      </w:pPr>
      <w:r w:rsidRPr="007F291D">
        <w:rPr>
          <w:rFonts w:asciiTheme="majorHAnsi" w:hAnsiTheme="majorHAnsi" w:cstheme="majorHAnsi"/>
          <w:noProof/>
        </w:rPr>
        <w:drawing>
          <wp:inline distT="0" distB="0" distL="0" distR="0">
            <wp:extent cx="2057687" cy="1181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4.PNG"/>
                    <pic:cNvPicPr/>
                  </pic:nvPicPr>
                  <pic:blipFill>
                    <a:blip r:embed="rId19">
                      <a:extLst>
                        <a:ext uri="{28A0092B-C50C-407E-A947-70E740481C1C}">
                          <a14:useLocalDpi xmlns:a14="http://schemas.microsoft.com/office/drawing/2010/main" val="0"/>
                        </a:ext>
                      </a:extLst>
                    </a:blip>
                    <a:stretch>
                      <a:fillRect/>
                    </a:stretch>
                  </pic:blipFill>
                  <pic:spPr>
                    <a:xfrm>
                      <a:off x="0" y="0"/>
                      <a:ext cx="2057687" cy="1181265"/>
                    </a:xfrm>
                    <a:prstGeom prst="rect">
                      <a:avLst/>
                    </a:prstGeom>
                  </pic:spPr>
                </pic:pic>
              </a:graphicData>
            </a:graphic>
          </wp:inline>
        </w:drawing>
      </w:r>
    </w:p>
    <w:p w:rsidR="001C562A" w:rsidRPr="001C562A" w:rsidRDefault="001C562A" w:rsidP="009248B8">
      <w:pPr>
        <w:rPr>
          <w:rFonts w:asciiTheme="majorHAnsi" w:hAnsiTheme="majorHAnsi" w:cstheme="majorHAnsi"/>
          <w:b/>
        </w:rPr>
      </w:pPr>
      <w:r w:rsidRPr="001C562A">
        <w:rPr>
          <w:rFonts w:asciiTheme="majorHAnsi" w:hAnsiTheme="majorHAnsi" w:cstheme="majorHAnsi"/>
          <w:b/>
        </w:rPr>
        <w:t>OUTPUT</w:t>
      </w:r>
    </w:p>
    <w:p w:rsidR="00E5553E" w:rsidRPr="007F291D" w:rsidRDefault="00E5553E" w:rsidP="009248B8">
      <w:pPr>
        <w:rPr>
          <w:rFonts w:asciiTheme="majorHAnsi" w:hAnsiTheme="majorHAnsi" w:cstheme="majorHAnsi"/>
        </w:rPr>
      </w:pPr>
      <w:r w:rsidRPr="007F291D">
        <w:rPr>
          <w:rFonts w:asciiTheme="majorHAnsi" w:hAnsiTheme="majorHAnsi" w:cstheme="majorHAnsi"/>
          <w:noProof/>
        </w:rPr>
        <w:lastRenderedPageBreak/>
        <w:drawing>
          <wp:inline distT="0" distB="0" distL="0" distR="0">
            <wp:extent cx="1038370" cy="112410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REULT4.PNG"/>
                    <pic:cNvPicPr/>
                  </pic:nvPicPr>
                  <pic:blipFill>
                    <a:blip r:embed="rId20">
                      <a:extLst>
                        <a:ext uri="{28A0092B-C50C-407E-A947-70E740481C1C}">
                          <a14:useLocalDpi xmlns:a14="http://schemas.microsoft.com/office/drawing/2010/main" val="0"/>
                        </a:ext>
                      </a:extLst>
                    </a:blip>
                    <a:stretch>
                      <a:fillRect/>
                    </a:stretch>
                  </pic:blipFill>
                  <pic:spPr>
                    <a:xfrm>
                      <a:off x="0" y="0"/>
                      <a:ext cx="1038370" cy="1124107"/>
                    </a:xfrm>
                    <a:prstGeom prst="rect">
                      <a:avLst/>
                    </a:prstGeom>
                  </pic:spPr>
                </pic:pic>
              </a:graphicData>
            </a:graphic>
          </wp:inline>
        </w:drawing>
      </w:r>
    </w:p>
    <w:p w:rsidR="009248B8" w:rsidRPr="007F291D" w:rsidRDefault="00CA2F0C" w:rsidP="009248B8">
      <w:pPr>
        <w:rPr>
          <w:rFonts w:asciiTheme="majorHAnsi" w:hAnsiTheme="majorHAnsi" w:cstheme="majorHAnsi"/>
          <w:b/>
          <w:sz w:val="24"/>
          <w:szCs w:val="24"/>
        </w:rPr>
      </w:pPr>
      <w:r w:rsidRPr="00074683">
        <w:rPr>
          <w:rFonts w:asciiTheme="majorHAnsi" w:hAnsiTheme="majorHAnsi" w:cstheme="majorHAnsi"/>
          <w:b/>
        </w:rPr>
        <w:t>5</w:t>
      </w:r>
      <w:r w:rsidR="009248B8" w:rsidRPr="00074683">
        <w:rPr>
          <w:rFonts w:asciiTheme="majorHAnsi" w:hAnsiTheme="majorHAnsi" w:cstheme="majorHAnsi"/>
          <w:b/>
        </w:rPr>
        <w:t>.</w:t>
      </w:r>
      <w:r w:rsidR="009248B8" w:rsidRPr="007F291D">
        <w:rPr>
          <w:rFonts w:asciiTheme="majorHAnsi" w:hAnsiTheme="majorHAnsi" w:cstheme="majorHAnsi"/>
          <w:b/>
          <w:sz w:val="24"/>
          <w:szCs w:val="24"/>
        </w:rPr>
        <w:tab/>
        <w:t>Commonly Purchased Products</w:t>
      </w:r>
    </w:p>
    <w:p w:rsidR="009248B8" w:rsidRDefault="009248B8" w:rsidP="009248B8">
      <w:pPr>
        <w:rPr>
          <w:rFonts w:asciiTheme="majorHAnsi" w:hAnsiTheme="majorHAnsi" w:cstheme="majorHAnsi"/>
        </w:rPr>
      </w:pPr>
      <w:r w:rsidRPr="007F291D">
        <w:rPr>
          <w:rFonts w:asciiTheme="majorHAnsi" w:hAnsiTheme="majorHAnsi" w:cstheme="majorHAnsi"/>
        </w:rPr>
        <w:t>To determine which products are most commonly purchased together by customers in the dataset, you can calculate the correlation between product purchases:</w:t>
      </w:r>
    </w:p>
    <w:p w:rsidR="00B3041D" w:rsidRPr="00B3041D" w:rsidRDefault="00B3041D" w:rsidP="00B3041D">
      <w:pPr>
        <w:rPr>
          <w:rFonts w:asciiTheme="majorHAnsi" w:hAnsiTheme="majorHAnsi" w:cstheme="majorHAnsi"/>
        </w:rPr>
      </w:pPr>
      <w:r w:rsidRPr="00B3041D">
        <w:rPr>
          <w:rFonts w:asciiTheme="majorHAnsi" w:hAnsiTheme="majorHAnsi" w:cstheme="majorHAnsi"/>
        </w:rPr>
        <w:t>This section details the approach used to uncover products that are frequently purchased together by customers within the dataset. Identifying products that have a high correlation in purchases can be instrumental in cross-selling and optimizing product placement strategies.</w:t>
      </w:r>
    </w:p>
    <w:p w:rsidR="00B3041D" w:rsidRPr="00B3041D" w:rsidRDefault="00B3041D" w:rsidP="00B3041D">
      <w:pPr>
        <w:rPr>
          <w:rFonts w:asciiTheme="majorHAnsi" w:hAnsiTheme="majorHAnsi" w:cstheme="majorHAnsi"/>
        </w:rPr>
      </w:pPr>
      <w:r w:rsidRPr="00B3041D">
        <w:rPr>
          <w:rFonts w:asciiTheme="majorHAnsi" w:hAnsiTheme="majorHAnsi" w:cstheme="majorHAnsi"/>
        </w:rPr>
        <w:t>To carry out this analysis, we utilized the SQL query below. This query calculates the correlation between product purchases by examining the occurrence of products in the same invoices.</w:t>
      </w:r>
    </w:p>
    <w:p w:rsidR="001C562A" w:rsidRPr="00B3041D" w:rsidRDefault="00B3041D" w:rsidP="009248B8">
      <w:pPr>
        <w:rPr>
          <w:rFonts w:asciiTheme="majorHAnsi" w:hAnsiTheme="majorHAnsi" w:cstheme="majorHAnsi"/>
          <w:b/>
        </w:rPr>
      </w:pPr>
      <w:r w:rsidRPr="00B3041D">
        <w:rPr>
          <w:rFonts w:asciiTheme="majorHAnsi" w:hAnsiTheme="majorHAnsi" w:cstheme="majorHAnsi"/>
          <w:b/>
        </w:rPr>
        <w:t>COMMAND</w:t>
      </w:r>
    </w:p>
    <w:p w:rsidR="002105F2" w:rsidRPr="007F291D" w:rsidRDefault="002105F2" w:rsidP="002105F2">
      <w:pPr>
        <w:rPr>
          <w:rFonts w:asciiTheme="majorHAnsi" w:hAnsiTheme="majorHAnsi" w:cstheme="majorHAnsi"/>
        </w:rPr>
      </w:pPr>
    </w:p>
    <w:p w:rsidR="00CA2F0C" w:rsidRDefault="003934B2" w:rsidP="002105F2">
      <w:pPr>
        <w:rPr>
          <w:rFonts w:asciiTheme="majorHAnsi" w:hAnsiTheme="majorHAnsi" w:cstheme="majorHAnsi"/>
        </w:rPr>
      </w:pPr>
      <w:r w:rsidRPr="007F291D">
        <w:rPr>
          <w:rFonts w:asciiTheme="majorHAnsi" w:hAnsiTheme="majorHAnsi" w:cstheme="majorHAnsi"/>
          <w:noProof/>
        </w:rPr>
        <w:drawing>
          <wp:inline distT="0" distB="0" distL="0" distR="0" wp14:anchorId="4CCE586F" wp14:editId="23236E3F">
            <wp:extent cx="5925377" cy="17147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5.PNG"/>
                    <pic:cNvPicPr/>
                  </pic:nvPicPr>
                  <pic:blipFill>
                    <a:blip r:embed="rId21">
                      <a:extLst>
                        <a:ext uri="{28A0092B-C50C-407E-A947-70E740481C1C}">
                          <a14:useLocalDpi xmlns:a14="http://schemas.microsoft.com/office/drawing/2010/main" val="0"/>
                        </a:ext>
                      </a:extLst>
                    </a:blip>
                    <a:stretch>
                      <a:fillRect/>
                    </a:stretch>
                  </pic:blipFill>
                  <pic:spPr>
                    <a:xfrm>
                      <a:off x="0" y="0"/>
                      <a:ext cx="5925377" cy="1714739"/>
                    </a:xfrm>
                    <a:prstGeom prst="rect">
                      <a:avLst/>
                    </a:prstGeom>
                  </pic:spPr>
                </pic:pic>
              </a:graphicData>
            </a:graphic>
          </wp:inline>
        </w:drawing>
      </w:r>
    </w:p>
    <w:p w:rsidR="00B3041D" w:rsidRDefault="00B3041D" w:rsidP="002105F2">
      <w:pPr>
        <w:rPr>
          <w:rFonts w:asciiTheme="majorHAnsi" w:hAnsiTheme="majorHAnsi" w:cstheme="majorHAnsi"/>
          <w:b/>
        </w:rPr>
      </w:pPr>
    </w:p>
    <w:p w:rsidR="00B3041D" w:rsidRDefault="00B3041D" w:rsidP="002105F2">
      <w:pPr>
        <w:rPr>
          <w:rFonts w:asciiTheme="majorHAnsi" w:hAnsiTheme="majorHAnsi" w:cstheme="majorHAnsi"/>
          <w:b/>
        </w:rPr>
      </w:pPr>
    </w:p>
    <w:p w:rsidR="00B3041D" w:rsidRPr="00B3041D" w:rsidRDefault="00B3041D" w:rsidP="002105F2">
      <w:pPr>
        <w:rPr>
          <w:rFonts w:asciiTheme="majorHAnsi" w:hAnsiTheme="majorHAnsi" w:cstheme="majorHAnsi"/>
          <w:b/>
        </w:rPr>
      </w:pPr>
      <w:r w:rsidRPr="00B3041D">
        <w:rPr>
          <w:rFonts w:asciiTheme="majorHAnsi" w:hAnsiTheme="majorHAnsi" w:cstheme="majorHAnsi"/>
          <w:b/>
        </w:rPr>
        <w:t>OUTPUT</w:t>
      </w:r>
    </w:p>
    <w:p w:rsidR="003934B2" w:rsidRPr="007F291D" w:rsidRDefault="00B3041D" w:rsidP="002105F2">
      <w:pPr>
        <w:rPr>
          <w:rFonts w:asciiTheme="majorHAnsi" w:hAnsiTheme="majorHAnsi" w:cstheme="majorHAnsi"/>
        </w:rPr>
      </w:pPr>
      <w:r w:rsidRPr="007F291D">
        <w:rPr>
          <w:rFonts w:asciiTheme="majorHAnsi" w:hAnsiTheme="majorHAnsi" w:cstheme="majorHAnsi"/>
          <w:noProof/>
        </w:rPr>
        <w:lastRenderedPageBreak/>
        <w:drawing>
          <wp:inline distT="0" distB="0" distL="0" distR="0" wp14:anchorId="272A7186" wp14:editId="2251EAA9">
            <wp:extent cx="2715004" cy="224821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RESULT 5.PNG"/>
                    <pic:cNvPicPr/>
                  </pic:nvPicPr>
                  <pic:blipFill>
                    <a:blip r:embed="rId22">
                      <a:extLst>
                        <a:ext uri="{28A0092B-C50C-407E-A947-70E740481C1C}">
                          <a14:useLocalDpi xmlns:a14="http://schemas.microsoft.com/office/drawing/2010/main" val="0"/>
                        </a:ext>
                      </a:extLst>
                    </a:blip>
                    <a:stretch>
                      <a:fillRect/>
                    </a:stretch>
                  </pic:blipFill>
                  <pic:spPr>
                    <a:xfrm>
                      <a:off x="0" y="0"/>
                      <a:ext cx="2715004" cy="2248214"/>
                    </a:xfrm>
                    <a:prstGeom prst="rect">
                      <a:avLst/>
                    </a:prstGeom>
                  </pic:spPr>
                </pic:pic>
              </a:graphicData>
            </a:graphic>
          </wp:inline>
        </w:drawing>
      </w:r>
    </w:p>
    <w:p w:rsidR="00CA2F0C" w:rsidRPr="00074683" w:rsidRDefault="00CA2F0C" w:rsidP="00074683">
      <w:pPr>
        <w:ind w:left="720"/>
        <w:rPr>
          <w:rFonts w:asciiTheme="majorHAnsi" w:hAnsiTheme="majorHAnsi" w:cstheme="majorHAnsi"/>
          <w:b/>
          <w:sz w:val="44"/>
          <w:szCs w:val="44"/>
        </w:rPr>
      </w:pPr>
      <w:r w:rsidRPr="00074683">
        <w:rPr>
          <w:rFonts w:asciiTheme="majorHAnsi" w:hAnsiTheme="majorHAnsi" w:cstheme="majorHAnsi"/>
          <w:b/>
          <w:sz w:val="44"/>
          <w:szCs w:val="44"/>
        </w:rPr>
        <w:t>Advanced Queries</w:t>
      </w:r>
    </w:p>
    <w:p w:rsidR="00CA2F0C" w:rsidRPr="007F291D" w:rsidRDefault="00CA2F0C" w:rsidP="00CA2F0C">
      <w:pPr>
        <w:rPr>
          <w:rFonts w:asciiTheme="majorHAnsi" w:hAnsiTheme="majorHAnsi" w:cstheme="majorHAnsi"/>
          <w:b/>
          <w:sz w:val="24"/>
          <w:szCs w:val="24"/>
        </w:rPr>
      </w:pPr>
      <w:r w:rsidRPr="007F291D">
        <w:rPr>
          <w:rFonts w:asciiTheme="majorHAnsi" w:hAnsiTheme="majorHAnsi" w:cstheme="majorHAnsi"/>
          <w:b/>
          <w:sz w:val="24"/>
          <w:szCs w:val="24"/>
        </w:rPr>
        <w:t>1-Customer Segmentation by Purchase Frequency</w:t>
      </w:r>
    </w:p>
    <w:p w:rsidR="00CA2F0C" w:rsidRDefault="00CA2F0C" w:rsidP="00CA2F0C">
      <w:pPr>
        <w:rPr>
          <w:rFonts w:asciiTheme="majorHAnsi" w:hAnsiTheme="majorHAnsi" w:cstheme="majorHAnsi"/>
        </w:rPr>
      </w:pPr>
      <w:r w:rsidRPr="007F291D">
        <w:rPr>
          <w:rFonts w:asciiTheme="majorHAnsi" w:hAnsiTheme="majorHAnsi" w:cstheme="majorHAnsi"/>
        </w:rPr>
        <w:t>Segment customers into high, medium, and low frequency based on their purchase behavior:</w:t>
      </w:r>
    </w:p>
    <w:p w:rsidR="00B3041D" w:rsidRPr="00B3041D" w:rsidRDefault="00B3041D" w:rsidP="00CA2F0C">
      <w:pPr>
        <w:rPr>
          <w:rFonts w:asciiTheme="majorHAnsi" w:hAnsiTheme="majorHAnsi" w:cstheme="majorHAnsi"/>
          <w:b/>
        </w:rPr>
      </w:pPr>
      <w:r w:rsidRPr="00B3041D">
        <w:rPr>
          <w:rFonts w:asciiTheme="majorHAnsi" w:hAnsiTheme="majorHAnsi" w:cstheme="majorHAnsi"/>
          <w:b/>
        </w:rPr>
        <w:t>COMMAND</w:t>
      </w:r>
    </w:p>
    <w:p w:rsidR="003934B2" w:rsidRDefault="003934B2" w:rsidP="00CA2F0C">
      <w:pPr>
        <w:rPr>
          <w:rFonts w:asciiTheme="majorHAnsi" w:hAnsiTheme="majorHAnsi" w:cstheme="majorHAnsi"/>
        </w:rPr>
      </w:pPr>
      <w:r w:rsidRPr="007F291D">
        <w:rPr>
          <w:rFonts w:asciiTheme="majorHAnsi" w:hAnsiTheme="majorHAnsi" w:cstheme="majorHAnsi"/>
          <w:noProof/>
        </w:rPr>
        <w:drawing>
          <wp:inline distT="0" distB="0" distL="0" distR="0" wp14:anchorId="693ABD1C" wp14:editId="0D75D6E2">
            <wp:extent cx="5163271" cy="229584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6.PNG"/>
                    <pic:cNvPicPr/>
                  </pic:nvPicPr>
                  <pic:blipFill>
                    <a:blip r:embed="rId23">
                      <a:extLst>
                        <a:ext uri="{28A0092B-C50C-407E-A947-70E740481C1C}">
                          <a14:useLocalDpi xmlns:a14="http://schemas.microsoft.com/office/drawing/2010/main" val="0"/>
                        </a:ext>
                      </a:extLst>
                    </a:blip>
                    <a:stretch>
                      <a:fillRect/>
                    </a:stretch>
                  </pic:blipFill>
                  <pic:spPr>
                    <a:xfrm>
                      <a:off x="0" y="0"/>
                      <a:ext cx="5163271" cy="2295845"/>
                    </a:xfrm>
                    <a:prstGeom prst="rect">
                      <a:avLst/>
                    </a:prstGeom>
                  </pic:spPr>
                </pic:pic>
              </a:graphicData>
            </a:graphic>
          </wp:inline>
        </w:drawing>
      </w:r>
    </w:p>
    <w:p w:rsidR="00B3041D" w:rsidRPr="00B3041D" w:rsidRDefault="00B3041D" w:rsidP="00CA2F0C">
      <w:pPr>
        <w:rPr>
          <w:rFonts w:asciiTheme="majorHAnsi" w:hAnsiTheme="majorHAnsi" w:cstheme="majorHAnsi"/>
          <w:b/>
        </w:rPr>
      </w:pPr>
      <w:r w:rsidRPr="00B3041D">
        <w:rPr>
          <w:rFonts w:asciiTheme="majorHAnsi" w:hAnsiTheme="majorHAnsi" w:cstheme="majorHAnsi"/>
          <w:b/>
        </w:rPr>
        <w:t>OUTPUT</w:t>
      </w:r>
    </w:p>
    <w:p w:rsidR="003934B2" w:rsidRPr="007F291D" w:rsidRDefault="003934B2" w:rsidP="00CA2F0C">
      <w:pPr>
        <w:rPr>
          <w:rFonts w:asciiTheme="majorHAnsi" w:hAnsiTheme="majorHAnsi" w:cstheme="majorHAnsi"/>
        </w:rPr>
      </w:pPr>
      <w:r w:rsidRPr="007F291D">
        <w:rPr>
          <w:rFonts w:asciiTheme="majorHAnsi" w:hAnsiTheme="majorHAnsi" w:cstheme="majorHAnsi"/>
          <w:noProof/>
        </w:rPr>
        <w:lastRenderedPageBreak/>
        <w:drawing>
          <wp:inline distT="0" distB="0" distL="0" distR="0">
            <wp:extent cx="3277057" cy="360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REULT 6.PNG"/>
                    <pic:cNvPicPr/>
                  </pic:nvPicPr>
                  <pic:blipFill>
                    <a:blip r:embed="rId24">
                      <a:extLst>
                        <a:ext uri="{28A0092B-C50C-407E-A947-70E740481C1C}">
                          <a14:useLocalDpi xmlns:a14="http://schemas.microsoft.com/office/drawing/2010/main" val="0"/>
                        </a:ext>
                      </a:extLst>
                    </a:blip>
                    <a:stretch>
                      <a:fillRect/>
                    </a:stretch>
                  </pic:blipFill>
                  <pic:spPr>
                    <a:xfrm>
                      <a:off x="0" y="0"/>
                      <a:ext cx="3277057" cy="3600953"/>
                    </a:xfrm>
                    <a:prstGeom prst="rect">
                      <a:avLst/>
                    </a:prstGeom>
                  </pic:spPr>
                </pic:pic>
              </a:graphicData>
            </a:graphic>
          </wp:inline>
        </w:drawing>
      </w:r>
    </w:p>
    <w:p w:rsidR="00CA2F0C" w:rsidRPr="007F291D" w:rsidRDefault="003934B2" w:rsidP="00CA2F0C">
      <w:pPr>
        <w:rPr>
          <w:rFonts w:asciiTheme="majorHAnsi" w:hAnsiTheme="majorHAnsi" w:cstheme="majorHAnsi"/>
        </w:rPr>
      </w:pPr>
      <w:r w:rsidRPr="007F291D">
        <w:rPr>
          <w:rFonts w:asciiTheme="majorHAnsi" w:hAnsiTheme="majorHAnsi" w:cstheme="majorHAnsi"/>
        </w:rPr>
        <w:t xml:space="preserve"> </w:t>
      </w:r>
      <w:r w:rsidR="00CA2F0C" w:rsidRPr="007F291D">
        <w:rPr>
          <w:rFonts w:asciiTheme="majorHAnsi" w:hAnsiTheme="majorHAnsi" w:cstheme="majorHAnsi"/>
        </w:rPr>
        <w:t>This query aims to segment customers into groups based on their purchase frequency, such as high, medium, and low frequency customers. The idea is to identify customers who make frequent purchases and those who are less active.</w:t>
      </w:r>
    </w:p>
    <w:p w:rsidR="002105F2" w:rsidRPr="007F291D" w:rsidRDefault="00CA2F0C" w:rsidP="00CA2F0C">
      <w:pPr>
        <w:rPr>
          <w:rFonts w:asciiTheme="majorHAnsi" w:hAnsiTheme="majorHAnsi" w:cstheme="majorHAnsi"/>
          <w:b/>
          <w:sz w:val="24"/>
          <w:szCs w:val="24"/>
        </w:rPr>
      </w:pPr>
      <w:r w:rsidRPr="007F291D">
        <w:rPr>
          <w:rFonts w:asciiTheme="majorHAnsi" w:hAnsiTheme="majorHAnsi" w:cstheme="majorHAnsi"/>
        </w:rPr>
        <w:t>HighThreshold and MediumThreshold are predefined values that determine the cutoff points for different segments. Customers who have made more purchases than the HighThreshold are categorized as "High" frequency customers, those who have made more purchases than the MediumThreshold but less than the HighThreshold are categorized as "Medium" frequency customers, and the rest are labele</w:t>
      </w:r>
      <w:r w:rsidR="005741C6">
        <w:rPr>
          <w:rFonts w:asciiTheme="majorHAnsi" w:hAnsiTheme="majorHAnsi" w:cstheme="majorHAnsi"/>
        </w:rPr>
        <w:t>d as "Low" frequency customers.</w:t>
      </w:r>
    </w:p>
    <w:p w:rsidR="00CA2F0C" w:rsidRPr="007F291D" w:rsidRDefault="00CA2F0C" w:rsidP="00CA2F0C">
      <w:pPr>
        <w:rPr>
          <w:rFonts w:asciiTheme="majorHAnsi" w:hAnsiTheme="majorHAnsi" w:cstheme="majorHAnsi"/>
          <w:b/>
          <w:sz w:val="24"/>
          <w:szCs w:val="24"/>
        </w:rPr>
      </w:pPr>
      <w:r w:rsidRPr="007F291D">
        <w:rPr>
          <w:rFonts w:asciiTheme="majorHAnsi" w:hAnsiTheme="majorHAnsi" w:cstheme="majorHAnsi"/>
          <w:b/>
          <w:sz w:val="24"/>
          <w:szCs w:val="24"/>
        </w:rPr>
        <w:t>2.</w:t>
      </w:r>
      <w:r w:rsidRPr="007F291D">
        <w:rPr>
          <w:rFonts w:asciiTheme="majorHAnsi" w:hAnsiTheme="majorHAnsi" w:cstheme="majorHAnsi"/>
          <w:b/>
          <w:sz w:val="24"/>
          <w:szCs w:val="24"/>
        </w:rPr>
        <w:tab/>
        <w:t>Average Order Value by Country</w:t>
      </w:r>
    </w:p>
    <w:p w:rsidR="00CA2F0C" w:rsidRDefault="00CA2F0C" w:rsidP="00CA2F0C">
      <w:pPr>
        <w:rPr>
          <w:rFonts w:asciiTheme="majorHAnsi" w:hAnsiTheme="majorHAnsi" w:cstheme="majorHAnsi"/>
          <w:sz w:val="24"/>
          <w:szCs w:val="24"/>
        </w:rPr>
      </w:pPr>
      <w:r w:rsidRPr="007F291D">
        <w:rPr>
          <w:rFonts w:asciiTheme="majorHAnsi" w:hAnsiTheme="majorHAnsi" w:cstheme="majorHAnsi"/>
          <w:sz w:val="24"/>
          <w:szCs w:val="24"/>
        </w:rPr>
        <w:t>Calculate the average order value for each country to identify valuable customers' locations:</w:t>
      </w:r>
    </w:p>
    <w:p w:rsidR="00B3041D" w:rsidRPr="00B3041D" w:rsidRDefault="00B3041D" w:rsidP="00CA2F0C">
      <w:pPr>
        <w:rPr>
          <w:rFonts w:asciiTheme="majorHAnsi" w:hAnsiTheme="majorHAnsi" w:cstheme="majorHAnsi"/>
          <w:b/>
          <w:sz w:val="24"/>
          <w:szCs w:val="24"/>
        </w:rPr>
      </w:pPr>
      <w:r w:rsidRPr="00B3041D">
        <w:rPr>
          <w:rFonts w:asciiTheme="majorHAnsi" w:hAnsiTheme="majorHAnsi" w:cstheme="majorHAnsi"/>
          <w:b/>
          <w:sz w:val="24"/>
          <w:szCs w:val="24"/>
        </w:rPr>
        <w:t>COMMAND</w:t>
      </w:r>
    </w:p>
    <w:p w:rsidR="003934B2" w:rsidRDefault="003934B2" w:rsidP="00CA2F0C">
      <w:pPr>
        <w:rPr>
          <w:rFonts w:asciiTheme="majorHAnsi" w:hAnsiTheme="majorHAnsi" w:cstheme="majorHAnsi"/>
          <w:sz w:val="24"/>
          <w:szCs w:val="24"/>
        </w:rPr>
      </w:pPr>
      <w:r w:rsidRPr="007F291D">
        <w:rPr>
          <w:rFonts w:asciiTheme="majorHAnsi" w:hAnsiTheme="majorHAnsi" w:cstheme="majorHAnsi"/>
          <w:noProof/>
          <w:sz w:val="24"/>
          <w:szCs w:val="24"/>
        </w:rPr>
        <w:drawing>
          <wp:inline distT="0" distB="0" distL="0" distR="0">
            <wp:extent cx="3896269" cy="135273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7.PNG"/>
                    <pic:cNvPicPr/>
                  </pic:nvPicPr>
                  <pic:blipFill>
                    <a:blip r:embed="rId25">
                      <a:extLst>
                        <a:ext uri="{28A0092B-C50C-407E-A947-70E740481C1C}">
                          <a14:useLocalDpi xmlns:a14="http://schemas.microsoft.com/office/drawing/2010/main" val="0"/>
                        </a:ext>
                      </a:extLst>
                    </a:blip>
                    <a:stretch>
                      <a:fillRect/>
                    </a:stretch>
                  </pic:blipFill>
                  <pic:spPr>
                    <a:xfrm>
                      <a:off x="0" y="0"/>
                      <a:ext cx="3896269" cy="1352739"/>
                    </a:xfrm>
                    <a:prstGeom prst="rect">
                      <a:avLst/>
                    </a:prstGeom>
                  </pic:spPr>
                </pic:pic>
              </a:graphicData>
            </a:graphic>
          </wp:inline>
        </w:drawing>
      </w:r>
    </w:p>
    <w:p w:rsidR="00B3041D" w:rsidRPr="00B3041D" w:rsidRDefault="00B3041D" w:rsidP="00CA2F0C">
      <w:pPr>
        <w:rPr>
          <w:rFonts w:asciiTheme="majorHAnsi" w:hAnsiTheme="majorHAnsi" w:cstheme="majorHAnsi"/>
          <w:b/>
          <w:sz w:val="24"/>
          <w:szCs w:val="24"/>
        </w:rPr>
      </w:pPr>
      <w:r w:rsidRPr="00B3041D">
        <w:rPr>
          <w:rFonts w:asciiTheme="majorHAnsi" w:hAnsiTheme="majorHAnsi" w:cstheme="majorHAnsi"/>
          <w:b/>
          <w:sz w:val="24"/>
          <w:szCs w:val="24"/>
        </w:rPr>
        <w:lastRenderedPageBreak/>
        <w:t>OUTPUT</w:t>
      </w:r>
    </w:p>
    <w:p w:rsidR="003934B2" w:rsidRPr="007F291D" w:rsidRDefault="003934B2" w:rsidP="00CA2F0C">
      <w:pPr>
        <w:rPr>
          <w:rFonts w:asciiTheme="majorHAnsi" w:hAnsiTheme="majorHAnsi" w:cstheme="majorHAnsi"/>
        </w:rPr>
      </w:pPr>
      <w:r w:rsidRPr="007F291D">
        <w:rPr>
          <w:rFonts w:asciiTheme="majorHAnsi" w:hAnsiTheme="majorHAnsi" w:cstheme="majorHAnsi"/>
          <w:noProof/>
        </w:rPr>
        <w:drawing>
          <wp:inline distT="0" distB="0" distL="0" distR="0">
            <wp:extent cx="2505425" cy="95263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REULT 7.PNG"/>
                    <pic:cNvPicPr/>
                  </pic:nvPicPr>
                  <pic:blipFill>
                    <a:blip r:embed="rId26">
                      <a:extLst>
                        <a:ext uri="{28A0092B-C50C-407E-A947-70E740481C1C}">
                          <a14:useLocalDpi xmlns:a14="http://schemas.microsoft.com/office/drawing/2010/main" val="0"/>
                        </a:ext>
                      </a:extLst>
                    </a:blip>
                    <a:stretch>
                      <a:fillRect/>
                    </a:stretch>
                  </pic:blipFill>
                  <pic:spPr>
                    <a:xfrm>
                      <a:off x="0" y="0"/>
                      <a:ext cx="2505425" cy="952633"/>
                    </a:xfrm>
                    <a:prstGeom prst="rect">
                      <a:avLst/>
                    </a:prstGeom>
                  </pic:spPr>
                </pic:pic>
              </a:graphicData>
            </a:graphic>
          </wp:inline>
        </w:drawing>
      </w:r>
    </w:p>
    <w:p w:rsidR="00CA2F0C" w:rsidRPr="007F291D" w:rsidRDefault="00CA2F0C" w:rsidP="00CA2F0C">
      <w:pPr>
        <w:rPr>
          <w:rFonts w:asciiTheme="majorHAnsi" w:hAnsiTheme="majorHAnsi" w:cstheme="majorHAnsi"/>
        </w:rPr>
      </w:pPr>
      <w:r w:rsidRPr="007F291D">
        <w:rPr>
          <w:rFonts w:asciiTheme="majorHAnsi" w:hAnsiTheme="majorHAnsi" w:cstheme="majorHAnsi"/>
        </w:rPr>
        <w:t>This query calculates the average order value for each country in the dataset. It helps identify countries where customers tend to make larger orders, indicating potential markets with higher purchasing power.</w:t>
      </w:r>
    </w:p>
    <w:p w:rsidR="00CA2F0C" w:rsidRPr="007F291D" w:rsidRDefault="00CA2F0C" w:rsidP="00CA2F0C">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The query calculates the total order value for each transaction (Quantity multiplied by UnitPrice).</w:t>
      </w:r>
    </w:p>
    <w:p w:rsidR="00CA2F0C" w:rsidRPr="007F291D" w:rsidRDefault="00CA2F0C" w:rsidP="00CA2F0C">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It then groups the results by the country mentioned in the dataset.</w:t>
      </w:r>
    </w:p>
    <w:p w:rsidR="002105F2" w:rsidRPr="007F291D" w:rsidRDefault="00CA2F0C" w:rsidP="00CA2F0C">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Finally, it calculates the average order value for each country, providing insights into which countries have customers with higher spending habits.</w:t>
      </w:r>
    </w:p>
    <w:p w:rsidR="00CA2F0C" w:rsidRPr="007F291D" w:rsidRDefault="00CA2F0C" w:rsidP="00CA2F0C">
      <w:pPr>
        <w:rPr>
          <w:rFonts w:asciiTheme="majorHAnsi" w:hAnsiTheme="majorHAnsi" w:cstheme="majorHAnsi"/>
        </w:rPr>
      </w:pPr>
    </w:p>
    <w:p w:rsidR="00B843B3" w:rsidRPr="007F291D" w:rsidRDefault="00CA2F0C" w:rsidP="00CA2F0C">
      <w:pPr>
        <w:rPr>
          <w:rFonts w:asciiTheme="majorHAnsi" w:hAnsiTheme="majorHAnsi" w:cstheme="majorHAnsi"/>
          <w:b/>
          <w:sz w:val="24"/>
          <w:szCs w:val="24"/>
        </w:rPr>
      </w:pPr>
      <w:r w:rsidRPr="007F291D">
        <w:rPr>
          <w:rFonts w:asciiTheme="majorHAnsi" w:hAnsiTheme="majorHAnsi" w:cstheme="majorHAnsi"/>
          <w:b/>
          <w:sz w:val="24"/>
          <w:szCs w:val="24"/>
        </w:rPr>
        <w:t>3.</w:t>
      </w:r>
      <w:r w:rsidRPr="007F291D">
        <w:rPr>
          <w:rFonts w:asciiTheme="majorHAnsi" w:hAnsiTheme="majorHAnsi" w:cstheme="majorHAnsi"/>
          <w:b/>
          <w:sz w:val="24"/>
          <w:szCs w:val="24"/>
        </w:rPr>
        <w:tab/>
        <w:t>Customer Churn Analysis</w:t>
      </w:r>
    </w:p>
    <w:p w:rsidR="00CA2F0C" w:rsidRDefault="00CA2F0C" w:rsidP="00CA2F0C">
      <w:pPr>
        <w:rPr>
          <w:rFonts w:asciiTheme="majorHAnsi" w:hAnsiTheme="majorHAnsi" w:cstheme="majorHAnsi"/>
          <w:sz w:val="24"/>
          <w:szCs w:val="24"/>
        </w:rPr>
      </w:pPr>
      <w:r w:rsidRPr="007F291D">
        <w:rPr>
          <w:rFonts w:asciiTheme="majorHAnsi" w:hAnsiTheme="majorHAnsi" w:cstheme="majorHAnsi"/>
          <w:sz w:val="24"/>
          <w:szCs w:val="24"/>
        </w:rPr>
        <w:t>Identify customers who haven't made a purchase in the last 6 months:</w:t>
      </w:r>
    </w:p>
    <w:p w:rsidR="00B3041D" w:rsidRDefault="00B3041D" w:rsidP="00CA2F0C">
      <w:pPr>
        <w:rPr>
          <w:rFonts w:asciiTheme="majorHAnsi" w:hAnsiTheme="majorHAnsi" w:cstheme="majorHAnsi"/>
          <w:sz w:val="24"/>
          <w:szCs w:val="24"/>
        </w:rPr>
      </w:pPr>
    </w:p>
    <w:p w:rsidR="00B3041D" w:rsidRPr="00B3041D" w:rsidRDefault="00B3041D" w:rsidP="00CA2F0C">
      <w:pPr>
        <w:rPr>
          <w:rFonts w:asciiTheme="majorHAnsi" w:hAnsiTheme="majorHAnsi" w:cstheme="majorHAnsi"/>
          <w:b/>
          <w:sz w:val="24"/>
          <w:szCs w:val="24"/>
        </w:rPr>
      </w:pPr>
      <w:r w:rsidRPr="00B3041D">
        <w:rPr>
          <w:rFonts w:asciiTheme="majorHAnsi" w:hAnsiTheme="majorHAnsi" w:cstheme="majorHAnsi"/>
          <w:b/>
          <w:sz w:val="24"/>
          <w:szCs w:val="24"/>
        </w:rPr>
        <w:t>COMMAND</w:t>
      </w:r>
    </w:p>
    <w:p w:rsidR="003934B2" w:rsidRDefault="003934B2" w:rsidP="00CA2F0C">
      <w:pPr>
        <w:rPr>
          <w:rFonts w:asciiTheme="majorHAnsi" w:hAnsiTheme="majorHAnsi" w:cstheme="majorHAnsi"/>
          <w:sz w:val="24"/>
          <w:szCs w:val="24"/>
        </w:rPr>
      </w:pPr>
      <w:r w:rsidRPr="007F291D">
        <w:rPr>
          <w:rFonts w:asciiTheme="majorHAnsi" w:hAnsiTheme="majorHAnsi" w:cstheme="majorHAnsi"/>
          <w:noProof/>
          <w:sz w:val="24"/>
          <w:szCs w:val="24"/>
        </w:rPr>
        <w:drawing>
          <wp:inline distT="0" distB="0" distL="0" distR="0">
            <wp:extent cx="4229690" cy="153373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8.PNG"/>
                    <pic:cNvPicPr/>
                  </pic:nvPicPr>
                  <pic:blipFill>
                    <a:blip r:embed="rId27">
                      <a:extLst>
                        <a:ext uri="{28A0092B-C50C-407E-A947-70E740481C1C}">
                          <a14:useLocalDpi xmlns:a14="http://schemas.microsoft.com/office/drawing/2010/main" val="0"/>
                        </a:ext>
                      </a:extLst>
                    </a:blip>
                    <a:stretch>
                      <a:fillRect/>
                    </a:stretch>
                  </pic:blipFill>
                  <pic:spPr>
                    <a:xfrm>
                      <a:off x="0" y="0"/>
                      <a:ext cx="4229690" cy="1533739"/>
                    </a:xfrm>
                    <a:prstGeom prst="rect">
                      <a:avLst/>
                    </a:prstGeom>
                  </pic:spPr>
                </pic:pic>
              </a:graphicData>
            </a:graphic>
          </wp:inline>
        </w:drawing>
      </w:r>
    </w:p>
    <w:p w:rsidR="00B3041D" w:rsidRPr="00B3041D" w:rsidRDefault="00B3041D" w:rsidP="00CA2F0C">
      <w:pPr>
        <w:rPr>
          <w:rFonts w:asciiTheme="majorHAnsi" w:hAnsiTheme="majorHAnsi" w:cstheme="majorHAnsi"/>
          <w:b/>
          <w:sz w:val="24"/>
          <w:szCs w:val="24"/>
        </w:rPr>
      </w:pPr>
      <w:r w:rsidRPr="00B3041D">
        <w:rPr>
          <w:rFonts w:asciiTheme="majorHAnsi" w:hAnsiTheme="majorHAnsi" w:cstheme="majorHAnsi"/>
          <w:b/>
          <w:sz w:val="24"/>
          <w:szCs w:val="24"/>
        </w:rPr>
        <w:t>OUTPUT</w:t>
      </w:r>
    </w:p>
    <w:p w:rsidR="003934B2" w:rsidRPr="007F291D" w:rsidRDefault="003934B2" w:rsidP="00CA2F0C">
      <w:pPr>
        <w:rPr>
          <w:rFonts w:asciiTheme="majorHAnsi" w:hAnsiTheme="majorHAnsi" w:cstheme="majorHAnsi"/>
        </w:rPr>
      </w:pPr>
      <w:r w:rsidRPr="007F291D">
        <w:rPr>
          <w:rFonts w:asciiTheme="majorHAnsi" w:hAnsiTheme="majorHAnsi" w:cstheme="majorHAnsi"/>
          <w:noProof/>
        </w:rPr>
        <w:lastRenderedPageBreak/>
        <w:drawing>
          <wp:inline distT="0" distB="0" distL="0" distR="0">
            <wp:extent cx="1438476" cy="249589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RESULT 8.PNG"/>
                    <pic:cNvPicPr/>
                  </pic:nvPicPr>
                  <pic:blipFill>
                    <a:blip r:embed="rId28">
                      <a:extLst>
                        <a:ext uri="{28A0092B-C50C-407E-A947-70E740481C1C}">
                          <a14:useLocalDpi xmlns:a14="http://schemas.microsoft.com/office/drawing/2010/main" val="0"/>
                        </a:ext>
                      </a:extLst>
                    </a:blip>
                    <a:stretch>
                      <a:fillRect/>
                    </a:stretch>
                  </pic:blipFill>
                  <pic:spPr>
                    <a:xfrm>
                      <a:off x="0" y="0"/>
                      <a:ext cx="1438476" cy="2495898"/>
                    </a:xfrm>
                    <a:prstGeom prst="rect">
                      <a:avLst/>
                    </a:prstGeom>
                  </pic:spPr>
                </pic:pic>
              </a:graphicData>
            </a:graphic>
          </wp:inline>
        </w:drawing>
      </w:r>
    </w:p>
    <w:p w:rsidR="00CA2F0C" w:rsidRPr="007F291D" w:rsidRDefault="00CA2F0C" w:rsidP="00CA2F0C">
      <w:pPr>
        <w:rPr>
          <w:rFonts w:asciiTheme="majorHAnsi" w:hAnsiTheme="majorHAnsi" w:cstheme="majorHAnsi"/>
        </w:rPr>
      </w:pPr>
      <w:r w:rsidRPr="007F291D">
        <w:rPr>
          <w:rFonts w:asciiTheme="majorHAnsi" w:hAnsiTheme="majorHAnsi" w:cstheme="majorHAnsi"/>
        </w:rPr>
        <w:t>This query focuses on identifying customers who haven't made a purchase in the last 6 months, which can help identify potential churn – customers who might be disengaging from the business.</w:t>
      </w:r>
    </w:p>
    <w:p w:rsidR="00CA2F0C" w:rsidRPr="007F291D" w:rsidRDefault="00CA2F0C" w:rsidP="00CA2F0C">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The DATE_SUB(NOW(), INTERVAL 6 MONTH) calculates a date 6 months ago from the current date.</w:t>
      </w:r>
    </w:p>
    <w:p w:rsidR="00CA2F0C" w:rsidRPr="007F291D" w:rsidRDefault="00CA2F0C" w:rsidP="00CA2F0C">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The query selects customer IDs where their last purchase (InvoiceDate) is within the last 6 months.</w:t>
      </w:r>
    </w:p>
    <w:p w:rsidR="00B843B3" w:rsidRPr="007F291D" w:rsidRDefault="00CA2F0C" w:rsidP="00CA2F0C">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By doing this, the query identifies customers who haven't interacted with the business recently and might require targeted efforts to re-engage them</w:t>
      </w:r>
    </w:p>
    <w:p w:rsidR="00B3041D" w:rsidRDefault="00B3041D" w:rsidP="00CA2F0C">
      <w:pPr>
        <w:rPr>
          <w:rFonts w:asciiTheme="majorHAnsi" w:hAnsiTheme="majorHAnsi" w:cstheme="majorHAnsi"/>
          <w:b/>
          <w:sz w:val="24"/>
          <w:szCs w:val="24"/>
        </w:rPr>
      </w:pPr>
    </w:p>
    <w:p w:rsidR="00B3041D" w:rsidRDefault="00B3041D" w:rsidP="00CA2F0C">
      <w:pPr>
        <w:rPr>
          <w:rFonts w:asciiTheme="majorHAnsi" w:hAnsiTheme="majorHAnsi" w:cstheme="majorHAnsi"/>
          <w:b/>
          <w:sz w:val="24"/>
          <w:szCs w:val="24"/>
        </w:rPr>
      </w:pPr>
    </w:p>
    <w:p w:rsidR="00B3041D" w:rsidRDefault="00B3041D" w:rsidP="00CA2F0C">
      <w:pPr>
        <w:rPr>
          <w:rFonts w:asciiTheme="majorHAnsi" w:hAnsiTheme="majorHAnsi" w:cstheme="majorHAnsi"/>
          <w:b/>
          <w:sz w:val="24"/>
          <w:szCs w:val="24"/>
        </w:rPr>
      </w:pPr>
    </w:p>
    <w:p w:rsidR="00B3041D" w:rsidRDefault="00B3041D" w:rsidP="00CA2F0C">
      <w:pPr>
        <w:rPr>
          <w:rFonts w:asciiTheme="majorHAnsi" w:hAnsiTheme="majorHAnsi" w:cstheme="majorHAnsi"/>
          <w:b/>
          <w:sz w:val="24"/>
          <w:szCs w:val="24"/>
        </w:rPr>
      </w:pPr>
    </w:p>
    <w:p w:rsidR="00B3041D" w:rsidRPr="007F291D" w:rsidRDefault="00CA2F0C" w:rsidP="00CA2F0C">
      <w:pPr>
        <w:rPr>
          <w:rFonts w:asciiTheme="majorHAnsi" w:hAnsiTheme="majorHAnsi" w:cstheme="majorHAnsi"/>
          <w:b/>
          <w:sz w:val="24"/>
          <w:szCs w:val="24"/>
        </w:rPr>
      </w:pPr>
      <w:r w:rsidRPr="007F291D">
        <w:rPr>
          <w:rFonts w:asciiTheme="majorHAnsi" w:hAnsiTheme="majorHAnsi" w:cstheme="majorHAnsi"/>
          <w:b/>
          <w:sz w:val="24"/>
          <w:szCs w:val="24"/>
        </w:rPr>
        <w:t>4.</w:t>
      </w:r>
      <w:r w:rsidRPr="007F291D">
        <w:rPr>
          <w:rFonts w:asciiTheme="majorHAnsi" w:hAnsiTheme="majorHAnsi" w:cstheme="majorHAnsi"/>
          <w:b/>
          <w:sz w:val="24"/>
          <w:szCs w:val="24"/>
        </w:rPr>
        <w:tab/>
        <w:t>Product Affinity Analysis</w:t>
      </w:r>
    </w:p>
    <w:p w:rsidR="00074683" w:rsidRDefault="00CA2F0C" w:rsidP="00CA2F0C">
      <w:pPr>
        <w:rPr>
          <w:rFonts w:asciiTheme="majorHAnsi" w:hAnsiTheme="majorHAnsi" w:cstheme="majorHAnsi"/>
        </w:rPr>
      </w:pPr>
      <w:r w:rsidRPr="007F291D">
        <w:rPr>
          <w:rFonts w:asciiTheme="majorHAnsi" w:hAnsiTheme="majorHAnsi" w:cstheme="majorHAnsi"/>
        </w:rPr>
        <w:t>Determine products frequently purchased together:</w:t>
      </w:r>
    </w:p>
    <w:p w:rsidR="00B3041D" w:rsidRDefault="00B3041D" w:rsidP="00CA2F0C">
      <w:pPr>
        <w:rPr>
          <w:rFonts w:asciiTheme="majorHAnsi" w:hAnsiTheme="majorHAnsi" w:cstheme="majorHAnsi"/>
        </w:rPr>
      </w:pPr>
    </w:p>
    <w:p w:rsidR="00B3041D" w:rsidRDefault="00B3041D" w:rsidP="00074683">
      <w:pPr>
        <w:tabs>
          <w:tab w:val="left" w:pos="3060"/>
        </w:tabs>
        <w:rPr>
          <w:rFonts w:asciiTheme="majorHAnsi" w:hAnsiTheme="majorHAnsi" w:cstheme="majorHAnsi"/>
          <w:b/>
        </w:rPr>
      </w:pPr>
    </w:p>
    <w:p w:rsidR="00B3041D" w:rsidRPr="00B3041D" w:rsidRDefault="00B3041D" w:rsidP="00074683">
      <w:pPr>
        <w:tabs>
          <w:tab w:val="left" w:pos="3060"/>
        </w:tabs>
        <w:rPr>
          <w:rFonts w:asciiTheme="majorHAnsi" w:hAnsiTheme="majorHAnsi" w:cstheme="majorHAnsi"/>
          <w:b/>
        </w:rPr>
      </w:pPr>
      <w:r w:rsidRPr="00B3041D">
        <w:rPr>
          <w:rFonts w:asciiTheme="majorHAnsi" w:hAnsiTheme="majorHAnsi" w:cstheme="majorHAnsi"/>
          <w:b/>
        </w:rPr>
        <w:t>COMMAND</w:t>
      </w:r>
    </w:p>
    <w:p w:rsidR="00B3041D" w:rsidRDefault="00205220" w:rsidP="002105F2">
      <w:pPr>
        <w:rPr>
          <w:rFonts w:asciiTheme="majorHAnsi" w:hAnsiTheme="majorHAnsi" w:cstheme="majorHAnsi"/>
        </w:rPr>
      </w:pPr>
      <w:r w:rsidRPr="007F291D">
        <w:rPr>
          <w:rFonts w:asciiTheme="majorHAnsi" w:hAnsiTheme="majorHAnsi" w:cstheme="majorHAnsi"/>
          <w:noProof/>
        </w:rPr>
        <w:lastRenderedPageBreak/>
        <w:drawing>
          <wp:inline distT="0" distB="0" distL="0" distR="0" wp14:anchorId="3F0F7737" wp14:editId="4F5D548B">
            <wp:extent cx="5943600" cy="44811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9.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rsidR="00B3041D" w:rsidRDefault="00B3041D" w:rsidP="002105F2">
      <w:pPr>
        <w:rPr>
          <w:rFonts w:asciiTheme="majorHAnsi" w:hAnsiTheme="majorHAnsi" w:cstheme="majorHAnsi"/>
        </w:rPr>
      </w:pPr>
    </w:p>
    <w:p w:rsidR="00B3041D" w:rsidRDefault="00B3041D" w:rsidP="002105F2">
      <w:pPr>
        <w:rPr>
          <w:rFonts w:asciiTheme="majorHAnsi" w:hAnsiTheme="majorHAnsi" w:cstheme="majorHAnsi"/>
        </w:rPr>
      </w:pPr>
    </w:p>
    <w:p w:rsidR="00B3041D" w:rsidRPr="00B3041D" w:rsidRDefault="00B3041D" w:rsidP="002105F2">
      <w:pPr>
        <w:rPr>
          <w:rFonts w:asciiTheme="majorHAnsi" w:hAnsiTheme="majorHAnsi" w:cstheme="majorHAnsi"/>
          <w:b/>
        </w:rPr>
      </w:pPr>
      <w:r w:rsidRPr="00B3041D">
        <w:rPr>
          <w:rFonts w:asciiTheme="majorHAnsi" w:hAnsiTheme="majorHAnsi" w:cstheme="majorHAnsi"/>
          <w:b/>
        </w:rPr>
        <w:t>OUTPUT</w:t>
      </w:r>
    </w:p>
    <w:p w:rsidR="002105F2" w:rsidRDefault="00074683" w:rsidP="002105F2">
      <w:pPr>
        <w:rPr>
          <w:rFonts w:asciiTheme="majorHAnsi" w:hAnsiTheme="majorHAnsi" w:cstheme="majorHAnsi"/>
        </w:rPr>
      </w:pPr>
      <w:r w:rsidRPr="007F291D">
        <w:rPr>
          <w:rFonts w:asciiTheme="majorHAnsi" w:hAnsiTheme="majorHAnsi" w:cstheme="majorHAnsi"/>
          <w:noProof/>
        </w:rPr>
        <w:lastRenderedPageBreak/>
        <w:drawing>
          <wp:inline distT="0" distB="0" distL="0" distR="0" wp14:anchorId="650DB79C" wp14:editId="5A49BE20">
            <wp:extent cx="2867425" cy="359142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RESULT 9.PNG"/>
                    <pic:cNvPicPr/>
                  </pic:nvPicPr>
                  <pic:blipFill>
                    <a:blip r:embed="rId30">
                      <a:extLst>
                        <a:ext uri="{28A0092B-C50C-407E-A947-70E740481C1C}">
                          <a14:useLocalDpi xmlns:a14="http://schemas.microsoft.com/office/drawing/2010/main" val="0"/>
                        </a:ext>
                      </a:extLst>
                    </a:blip>
                    <a:stretch>
                      <a:fillRect/>
                    </a:stretch>
                  </pic:blipFill>
                  <pic:spPr>
                    <a:xfrm>
                      <a:off x="0" y="0"/>
                      <a:ext cx="2867425" cy="3591426"/>
                    </a:xfrm>
                    <a:prstGeom prst="rect">
                      <a:avLst/>
                    </a:prstGeom>
                  </pic:spPr>
                </pic:pic>
              </a:graphicData>
            </a:graphic>
          </wp:inline>
        </w:drawing>
      </w:r>
    </w:p>
    <w:p w:rsidR="00B3041D" w:rsidRPr="007F291D" w:rsidRDefault="00B3041D" w:rsidP="00B3041D">
      <w:pPr>
        <w:rPr>
          <w:rFonts w:asciiTheme="majorHAnsi" w:hAnsiTheme="majorHAnsi" w:cstheme="majorHAnsi"/>
        </w:rPr>
      </w:pPr>
      <w:r w:rsidRPr="007F291D">
        <w:rPr>
          <w:rFonts w:asciiTheme="majorHAnsi" w:hAnsiTheme="majorHAnsi" w:cstheme="majorHAnsi"/>
        </w:rPr>
        <w:t>This query aims to find products that are frequently purchased together, indicating a potential relationship between them. It calculates the affinity between two products based on how often they appear together in transactions, taking into account their individual purchase counts.</w:t>
      </w:r>
    </w:p>
    <w:p w:rsidR="00B3041D" w:rsidRPr="007F291D" w:rsidRDefault="00B3041D" w:rsidP="00B3041D">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The query joins the dataset with itself using two instances (aliases A and B) to compare different products' purchases within the same transactions.</w:t>
      </w:r>
    </w:p>
    <w:p w:rsidR="00B3041D" w:rsidRPr="007F291D" w:rsidRDefault="00B3041D" w:rsidP="00B3041D">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It calculates the affinity by comparing how often two products are purchased together compared to their individual purchase counts. A higher affinity indicates that the products are frequently bought together.</w:t>
      </w:r>
    </w:p>
    <w:p w:rsidR="00B3041D" w:rsidRPr="007F291D" w:rsidRDefault="00B3041D" w:rsidP="00B3041D">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The HAVING clause filters out pairs with low affinity, which you can adjust based on your needs.</w:t>
      </w:r>
    </w:p>
    <w:p w:rsidR="00B3041D" w:rsidRPr="007F291D" w:rsidRDefault="00B3041D" w:rsidP="002105F2">
      <w:pPr>
        <w:rPr>
          <w:rFonts w:asciiTheme="majorHAnsi" w:hAnsiTheme="majorHAnsi" w:cstheme="majorHAnsi"/>
        </w:rPr>
      </w:pPr>
    </w:p>
    <w:p w:rsidR="002105F2" w:rsidRPr="007F291D" w:rsidRDefault="002105F2" w:rsidP="002105F2">
      <w:pPr>
        <w:rPr>
          <w:rFonts w:asciiTheme="majorHAnsi" w:hAnsiTheme="majorHAnsi" w:cstheme="majorHAnsi"/>
        </w:rPr>
      </w:pPr>
    </w:p>
    <w:p w:rsidR="00CA2F0C" w:rsidRPr="007F291D" w:rsidRDefault="00CA2F0C" w:rsidP="00CA2F0C">
      <w:pPr>
        <w:rPr>
          <w:rFonts w:asciiTheme="majorHAnsi" w:hAnsiTheme="majorHAnsi" w:cstheme="majorHAnsi"/>
          <w:b/>
          <w:sz w:val="24"/>
          <w:szCs w:val="24"/>
        </w:rPr>
      </w:pPr>
      <w:r w:rsidRPr="007F291D">
        <w:rPr>
          <w:rFonts w:asciiTheme="majorHAnsi" w:hAnsiTheme="majorHAnsi" w:cstheme="majorHAnsi"/>
          <w:b/>
          <w:sz w:val="24"/>
          <w:szCs w:val="24"/>
        </w:rPr>
        <w:t>5.</w:t>
      </w:r>
      <w:r w:rsidRPr="007F291D">
        <w:rPr>
          <w:rFonts w:asciiTheme="majorHAnsi" w:hAnsiTheme="majorHAnsi" w:cstheme="majorHAnsi"/>
          <w:b/>
          <w:sz w:val="24"/>
          <w:szCs w:val="24"/>
        </w:rPr>
        <w:tab/>
        <w:t>Time-based Analysis</w:t>
      </w:r>
    </w:p>
    <w:p w:rsidR="002105F2" w:rsidRDefault="00CA2F0C" w:rsidP="00CA2F0C">
      <w:pPr>
        <w:rPr>
          <w:rFonts w:asciiTheme="majorHAnsi" w:hAnsiTheme="majorHAnsi" w:cstheme="majorHAnsi"/>
        </w:rPr>
      </w:pPr>
      <w:r w:rsidRPr="007F291D">
        <w:rPr>
          <w:rFonts w:asciiTheme="majorHAnsi" w:hAnsiTheme="majorHAnsi" w:cstheme="majorHAnsi"/>
        </w:rPr>
        <w:t>Explore trends in customer behavior over time, such as monthly or quarterly sales patterns:</w:t>
      </w:r>
    </w:p>
    <w:p w:rsidR="00B3041D" w:rsidRDefault="00B3041D" w:rsidP="00CA2F0C">
      <w:pPr>
        <w:rPr>
          <w:rFonts w:asciiTheme="majorHAnsi" w:hAnsiTheme="majorHAnsi" w:cstheme="majorHAnsi"/>
        </w:rPr>
      </w:pPr>
    </w:p>
    <w:p w:rsidR="00B3041D" w:rsidRDefault="00B3041D" w:rsidP="00CA2F0C">
      <w:pPr>
        <w:rPr>
          <w:rFonts w:asciiTheme="majorHAnsi" w:hAnsiTheme="majorHAnsi" w:cstheme="majorHAnsi"/>
        </w:rPr>
      </w:pPr>
    </w:p>
    <w:p w:rsidR="00B3041D" w:rsidRDefault="00B3041D" w:rsidP="00CA2F0C">
      <w:pPr>
        <w:rPr>
          <w:rFonts w:asciiTheme="majorHAnsi" w:hAnsiTheme="majorHAnsi" w:cstheme="majorHAnsi"/>
        </w:rPr>
      </w:pPr>
    </w:p>
    <w:p w:rsidR="00B3041D" w:rsidRPr="00B3041D" w:rsidRDefault="00B3041D" w:rsidP="00CA2F0C">
      <w:pPr>
        <w:rPr>
          <w:rFonts w:asciiTheme="majorHAnsi" w:hAnsiTheme="majorHAnsi" w:cstheme="majorHAnsi"/>
          <w:b/>
        </w:rPr>
      </w:pPr>
      <w:r w:rsidRPr="00B3041D">
        <w:rPr>
          <w:rFonts w:asciiTheme="majorHAnsi" w:hAnsiTheme="majorHAnsi" w:cstheme="majorHAnsi"/>
          <w:b/>
        </w:rPr>
        <w:lastRenderedPageBreak/>
        <w:t>COMMAND</w:t>
      </w:r>
    </w:p>
    <w:p w:rsidR="00205220" w:rsidRDefault="00205220" w:rsidP="00CA2F0C">
      <w:pPr>
        <w:rPr>
          <w:rFonts w:asciiTheme="majorHAnsi" w:hAnsiTheme="majorHAnsi" w:cstheme="majorHAnsi"/>
        </w:rPr>
      </w:pPr>
      <w:r w:rsidRPr="007F291D">
        <w:rPr>
          <w:rFonts w:asciiTheme="majorHAnsi" w:hAnsiTheme="majorHAnsi" w:cstheme="majorHAnsi"/>
          <w:noProof/>
        </w:rPr>
        <w:drawing>
          <wp:inline distT="0" distB="0" distL="0" distR="0">
            <wp:extent cx="3562847" cy="2038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10.PNG"/>
                    <pic:cNvPicPr/>
                  </pic:nvPicPr>
                  <pic:blipFill>
                    <a:blip r:embed="rId31">
                      <a:extLst>
                        <a:ext uri="{28A0092B-C50C-407E-A947-70E740481C1C}">
                          <a14:useLocalDpi xmlns:a14="http://schemas.microsoft.com/office/drawing/2010/main" val="0"/>
                        </a:ext>
                      </a:extLst>
                    </a:blip>
                    <a:stretch>
                      <a:fillRect/>
                    </a:stretch>
                  </pic:blipFill>
                  <pic:spPr>
                    <a:xfrm>
                      <a:off x="0" y="0"/>
                      <a:ext cx="3562847" cy="2038635"/>
                    </a:xfrm>
                    <a:prstGeom prst="rect">
                      <a:avLst/>
                    </a:prstGeom>
                  </pic:spPr>
                </pic:pic>
              </a:graphicData>
            </a:graphic>
          </wp:inline>
        </w:drawing>
      </w:r>
    </w:p>
    <w:p w:rsidR="00B3041D" w:rsidRPr="00B3041D" w:rsidRDefault="00B3041D" w:rsidP="00CA2F0C">
      <w:pPr>
        <w:rPr>
          <w:rFonts w:asciiTheme="majorHAnsi" w:hAnsiTheme="majorHAnsi" w:cstheme="majorHAnsi"/>
          <w:b/>
        </w:rPr>
      </w:pPr>
      <w:r w:rsidRPr="00B3041D">
        <w:rPr>
          <w:rFonts w:asciiTheme="majorHAnsi" w:hAnsiTheme="majorHAnsi" w:cstheme="majorHAnsi"/>
          <w:b/>
        </w:rPr>
        <w:t>OUTPUT</w:t>
      </w:r>
    </w:p>
    <w:p w:rsidR="0042239B" w:rsidRPr="007F291D" w:rsidRDefault="00C83D0E" w:rsidP="00CA2F0C">
      <w:pPr>
        <w:rPr>
          <w:rFonts w:asciiTheme="majorHAnsi" w:hAnsiTheme="majorHAnsi" w:cstheme="majorHAnsi"/>
        </w:rPr>
      </w:pPr>
      <w:r w:rsidRPr="007F291D">
        <w:rPr>
          <w:rFonts w:asciiTheme="majorHAnsi" w:hAnsiTheme="majorHAnsi" w:cstheme="majorHAnsi"/>
          <w:noProof/>
        </w:rPr>
        <w:drawing>
          <wp:inline distT="0" distB="0" distL="0" distR="0">
            <wp:extent cx="2032501" cy="77152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1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050425" cy="778329"/>
                    </a:xfrm>
                    <a:prstGeom prst="rect">
                      <a:avLst/>
                    </a:prstGeom>
                  </pic:spPr>
                </pic:pic>
              </a:graphicData>
            </a:graphic>
          </wp:inline>
        </w:drawing>
      </w:r>
    </w:p>
    <w:p w:rsidR="00CA2F0C" w:rsidRPr="007F291D" w:rsidRDefault="00CA2F0C" w:rsidP="00CA2F0C">
      <w:pPr>
        <w:rPr>
          <w:rFonts w:asciiTheme="majorHAnsi" w:hAnsiTheme="majorHAnsi" w:cstheme="majorHAnsi"/>
        </w:rPr>
      </w:pPr>
      <w:r w:rsidRPr="007F291D">
        <w:rPr>
          <w:rFonts w:asciiTheme="majorHAnsi" w:hAnsiTheme="majorHAnsi" w:cstheme="majorHAnsi"/>
        </w:rPr>
        <w:t>This query explores trends in customer behavior over time by analyzing monthly or quarterly sales patterns.</w:t>
      </w:r>
    </w:p>
    <w:p w:rsidR="00CA2F0C" w:rsidRPr="007F291D" w:rsidRDefault="00CA2F0C" w:rsidP="00CA2F0C">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The query groups transactions by year and month, calculating the total sales amount for each month.</w:t>
      </w:r>
    </w:p>
    <w:p w:rsidR="00B843B3" w:rsidRPr="007F291D" w:rsidRDefault="00CA2F0C" w:rsidP="00CA2F0C">
      <w:pPr>
        <w:rPr>
          <w:rFonts w:asciiTheme="majorHAnsi" w:hAnsiTheme="majorHAnsi" w:cstheme="majorHAnsi"/>
        </w:rPr>
      </w:pPr>
      <w:r w:rsidRPr="007F291D">
        <w:rPr>
          <w:rFonts w:asciiTheme="majorHAnsi" w:hAnsiTheme="majorHAnsi" w:cstheme="majorHAnsi"/>
        </w:rPr>
        <w:t>•</w:t>
      </w:r>
      <w:r w:rsidRPr="007F291D">
        <w:rPr>
          <w:rFonts w:asciiTheme="majorHAnsi" w:hAnsiTheme="majorHAnsi" w:cstheme="majorHAnsi"/>
        </w:rPr>
        <w:tab/>
        <w:t>It provides insights into how sales fluctuate over time, which can help identify seasonal trends, spikes, or drops in customer activity.</w:t>
      </w:r>
    </w:p>
    <w:p w:rsidR="00205220" w:rsidRPr="007F291D" w:rsidRDefault="00205220" w:rsidP="00CA2F0C">
      <w:pPr>
        <w:rPr>
          <w:rFonts w:asciiTheme="majorHAnsi" w:hAnsiTheme="majorHAnsi" w:cstheme="majorHAnsi"/>
        </w:rPr>
      </w:pPr>
    </w:p>
    <w:p w:rsidR="002105F2" w:rsidRPr="007F291D" w:rsidRDefault="002105F2" w:rsidP="002105F2">
      <w:pPr>
        <w:rPr>
          <w:rFonts w:asciiTheme="majorHAnsi" w:hAnsiTheme="majorHAnsi" w:cstheme="majorHAnsi"/>
        </w:rPr>
      </w:pPr>
    </w:p>
    <w:p w:rsidR="00CA2F0C" w:rsidRPr="007F291D" w:rsidRDefault="00CA2F0C" w:rsidP="00CA2F0C">
      <w:pPr>
        <w:rPr>
          <w:rFonts w:asciiTheme="majorHAnsi" w:hAnsiTheme="majorHAnsi" w:cstheme="majorHAnsi"/>
          <w:b/>
          <w:sz w:val="28"/>
          <w:szCs w:val="28"/>
        </w:rPr>
      </w:pPr>
      <w:r w:rsidRPr="007F291D">
        <w:rPr>
          <w:rFonts w:asciiTheme="majorHAnsi" w:hAnsiTheme="majorHAnsi" w:cstheme="majorHAnsi"/>
          <w:b/>
          <w:sz w:val="28"/>
          <w:szCs w:val="28"/>
        </w:rPr>
        <w:t>Conclusion</w:t>
      </w:r>
    </w:p>
    <w:p w:rsidR="00CA2F0C" w:rsidRPr="007F291D" w:rsidRDefault="00CA2F0C" w:rsidP="00CA2F0C">
      <w:pPr>
        <w:rPr>
          <w:rFonts w:asciiTheme="majorHAnsi" w:hAnsiTheme="majorHAnsi" w:cstheme="majorHAnsi"/>
        </w:rPr>
      </w:pPr>
      <w:r w:rsidRPr="007F291D">
        <w:rPr>
          <w:rFonts w:asciiTheme="majorHAnsi" w:hAnsiTheme="majorHAnsi" w:cstheme="majorHAnsi"/>
        </w:rPr>
        <w:t>In this project, we explored the concept of customer segmentation through data mining techniques on an online retail dataset. By analyzing various factors like demographics, shopping patterns, and more, businesses can tailor their strategies to better serve their customers. The SQL queries provided insights into customer behavior, purchasing trends, and relationships between products. These insights can be used to enhance marketing strategies, optimize inventory management, and improve overall business performance.</w:t>
      </w:r>
    </w:p>
    <w:p w:rsidR="00CA2F0C" w:rsidRPr="007F291D" w:rsidRDefault="00CA2F0C" w:rsidP="00CA2F0C">
      <w:pPr>
        <w:rPr>
          <w:rFonts w:asciiTheme="majorHAnsi" w:hAnsiTheme="majorHAnsi" w:cstheme="majorHAnsi"/>
          <w:sz w:val="28"/>
          <w:szCs w:val="28"/>
        </w:rPr>
      </w:pPr>
    </w:p>
    <w:p w:rsidR="00CA2F0C" w:rsidRPr="007F291D" w:rsidRDefault="00CA2F0C" w:rsidP="00CA2F0C">
      <w:pPr>
        <w:rPr>
          <w:rFonts w:asciiTheme="majorHAnsi" w:hAnsiTheme="majorHAnsi" w:cstheme="majorHAnsi"/>
          <w:b/>
          <w:sz w:val="28"/>
          <w:szCs w:val="28"/>
        </w:rPr>
      </w:pPr>
      <w:r w:rsidRPr="007F291D">
        <w:rPr>
          <w:rFonts w:asciiTheme="majorHAnsi" w:hAnsiTheme="majorHAnsi" w:cstheme="majorHAnsi"/>
          <w:b/>
          <w:sz w:val="28"/>
          <w:szCs w:val="28"/>
        </w:rPr>
        <w:t>Implications</w:t>
      </w:r>
    </w:p>
    <w:p w:rsidR="00CA2F0C" w:rsidRPr="007F291D" w:rsidRDefault="00CA2F0C" w:rsidP="00CA2F0C">
      <w:pPr>
        <w:rPr>
          <w:rFonts w:asciiTheme="majorHAnsi" w:hAnsiTheme="majorHAnsi" w:cstheme="majorHAnsi"/>
        </w:rPr>
      </w:pPr>
      <w:r w:rsidRPr="007F291D">
        <w:rPr>
          <w:rFonts w:asciiTheme="majorHAnsi" w:hAnsiTheme="majorHAnsi" w:cstheme="majorHAnsi"/>
        </w:rPr>
        <w:t xml:space="preserve">By harnessing the power of data mining and SQL queries, businesses can unlock valuable insights that drive growth and customer-centric strategies. Through customer segmentation, organizations can personalize </w:t>
      </w:r>
      <w:r w:rsidRPr="007F291D">
        <w:rPr>
          <w:rFonts w:asciiTheme="majorHAnsi" w:hAnsiTheme="majorHAnsi" w:cstheme="majorHAnsi"/>
        </w:rPr>
        <w:lastRenderedPageBreak/>
        <w:t>experiences, build stronger relationships, and make informed decisions that resonate with their target audience. The ability to analyze purchasing patterns, identify potential churn, and uncover product affinities provides a competitive edge in the ever-evolving landscape of retail and e-commerce.</w:t>
      </w:r>
    </w:p>
    <w:p w:rsidR="00B843B3" w:rsidRDefault="00CA2F0C" w:rsidP="00CA2F0C">
      <w:pPr>
        <w:rPr>
          <w:rFonts w:asciiTheme="majorHAnsi" w:hAnsiTheme="majorHAnsi" w:cstheme="majorHAnsi"/>
        </w:rPr>
      </w:pPr>
      <w:r w:rsidRPr="007F291D">
        <w:rPr>
          <w:rFonts w:asciiTheme="majorHAnsi" w:hAnsiTheme="majorHAnsi" w:cstheme="majorHAnsi"/>
        </w:rPr>
        <w:t>In conclusion, this project showcases how data mining, coupled with SQL queries, is an indispensable toolset for organizations seeking to elevate their understanding of customer behavior, optimize operations, and fuel strategic growth. As businesses continue to navigate the digital realm, leveraging data-driven insights is pivotal for staying ahead in a dynamic marketplace.</w:t>
      </w:r>
    </w:p>
    <w:p w:rsidR="005741C6" w:rsidRPr="007F291D" w:rsidRDefault="005741C6" w:rsidP="00CA2F0C">
      <w:pPr>
        <w:rPr>
          <w:rFonts w:asciiTheme="majorHAnsi" w:hAnsiTheme="majorHAnsi" w:cstheme="majorHAnsi"/>
        </w:rPr>
      </w:pPr>
    </w:p>
    <w:p w:rsidR="00875933" w:rsidRPr="007F291D" w:rsidRDefault="00875933" w:rsidP="002105F2">
      <w:pPr>
        <w:rPr>
          <w:rFonts w:asciiTheme="majorHAnsi" w:hAnsiTheme="majorHAnsi" w:cstheme="majorHAnsi"/>
        </w:rPr>
      </w:pPr>
      <w:bookmarkStart w:id="0" w:name="_GoBack"/>
      <w:bookmarkEnd w:id="0"/>
    </w:p>
    <w:p w:rsidR="00FC7004" w:rsidRDefault="00FC7004" w:rsidP="00FC7004">
      <w:pPr>
        <w:pStyle w:val="ListParagraph"/>
        <w:rPr>
          <w:rFonts w:asciiTheme="majorHAnsi" w:hAnsiTheme="majorHAnsi" w:cstheme="majorHAnsi"/>
        </w:rPr>
      </w:pPr>
    </w:p>
    <w:p w:rsidR="000F4438" w:rsidRPr="00FC7004" w:rsidRDefault="000F4438" w:rsidP="00FC7004">
      <w:pPr>
        <w:rPr>
          <w:rFonts w:asciiTheme="majorHAnsi" w:hAnsiTheme="majorHAnsi" w:cstheme="majorHAnsi"/>
        </w:rPr>
      </w:pPr>
    </w:p>
    <w:sectPr w:rsidR="000F4438" w:rsidRPr="00FC7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27B" w:rsidRDefault="00CA027B" w:rsidP="00B843B3">
      <w:pPr>
        <w:spacing w:after="0" w:line="240" w:lineRule="auto"/>
      </w:pPr>
      <w:r>
        <w:separator/>
      </w:r>
    </w:p>
  </w:endnote>
  <w:endnote w:type="continuationSeparator" w:id="0">
    <w:p w:rsidR="00CA027B" w:rsidRDefault="00CA027B" w:rsidP="00B8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27B" w:rsidRDefault="00CA027B" w:rsidP="00B843B3">
      <w:pPr>
        <w:spacing w:after="0" w:line="240" w:lineRule="auto"/>
      </w:pPr>
      <w:r>
        <w:separator/>
      </w:r>
    </w:p>
  </w:footnote>
  <w:footnote w:type="continuationSeparator" w:id="0">
    <w:p w:rsidR="00CA027B" w:rsidRDefault="00CA027B" w:rsidP="00B84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1945"/>
    <w:multiLevelType w:val="multilevel"/>
    <w:tmpl w:val="39D40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C5A2D"/>
    <w:multiLevelType w:val="hybridMultilevel"/>
    <w:tmpl w:val="A094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97CAF"/>
    <w:multiLevelType w:val="hybridMultilevel"/>
    <w:tmpl w:val="3E828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55BDE"/>
    <w:multiLevelType w:val="multilevel"/>
    <w:tmpl w:val="60309B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60204F"/>
    <w:multiLevelType w:val="hybridMultilevel"/>
    <w:tmpl w:val="17883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E2006"/>
    <w:multiLevelType w:val="multilevel"/>
    <w:tmpl w:val="AC4E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4C39A0"/>
    <w:multiLevelType w:val="multilevel"/>
    <w:tmpl w:val="E64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1C4E13"/>
    <w:multiLevelType w:val="multilevel"/>
    <w:tmpl w:val="F788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D7668A"/>
    <w:multiLevelType w:val="hybridMultilevel"/>
    <w:tmpl w:val="52E4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1258E"/>
    <w:multiLevelType w:val="multilevel"/>
    <w:tmpl w:val="AC4E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A21005"/>
    <w:multiLevelType w:val="hybridMultilevel"/>
    <w:tmpl w:val="661EFCB2"/>
    <w:lvl w:ilvl="0" w:tplc="6E66BB2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890A32"/>
    <w:multiLevelType w:val="hybridMultilevel"/>
    <w:tmpl w:val="B574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42AC0"/>
    <w:multiLevelType w:val="hybridMultilevel"/>
    <w:tmpl w:val="8EA84E20"/>
    <w:lvl w:ilvl="0" w:tplc="6E66BB2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9D1612"/>
    <w:multiLevelType w:val="multilevel"/>
    <w:tmpl w:val="D04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B427CB"/>
    <w:multiLevelType w:val="multilevel"/>
    <w:tmpl w:val="8A3A4D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140200"/>
    <w:multiLevelType w:val="multilevel"/>
    <w:tmpl w:val="AC4E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481950"/>
    <w:multiLevelType w:val="hybridMultilevel"/>
    <w:tmpl w:val="B35098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133D7A"/>
    <w:multiLevelType w:val="multilevel"/>
    <w:tmpl w:val="526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A0417B"/>
    <w:multiLevelType w:val="multilevel"/>
    <w:tmpl w:val="78DE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74616C"/>
    <w:multiLevelType w:val="hybridMultilevel"/>
    <w:tmpl w:val="5D1685CA"/>
    <w:lvl w:ilvl="0" w:tplc="6E66BB2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A80ABE"/>
    <w:multiLevelType w:val="multilevel"/>
    <w:tmpl w:val="8D26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5F3BA2"/>
    <w:multiLevelType w:val="multilevel"/>
    <w:tmpl w:val="D502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2A45B4"/>
    <w:multiLevelType w:val="multilevel"/>
    <w:tmpl w:val="A6CA1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300350"/>
    <w:multiLevelType w:val="multilevel"/>
    <w:tmpl w:val="8AE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8950D2"/>
    <w:multiLevelType w:val="hybridMultilevel"/>
    <w:tmpl w:val="7AFE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C801CD"/>
    <w:multiLevelType w:val="hybridMultilevel"/>
    <w:tmpl w:val="B48C1638"/>
    <w:lvl w:ilvl="0" w:tplc="6E66BB2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6"/>
  </w:num>
  <w:num w:numId="4">
    <w:abstractNumId w:val="1"/>
  </w:num>
  <w:num w:numId="5">
    <w:abstractNumId w:val="4"/>
  </w:num>
  <w:num w:numId="6">
    <w:abstractNumId w:val="7"/>
  </w:num>
  <w:num w:numId="7">
    <w:abstractNumId w:val="0"/>
  </w:num>
  <w:num w:numId="8">
    <w:abstractNumId w:val="22"/>
  </w:num>
  <w:num w:numId="9">
    <w:abstractNumId w:val="14"/>
  </w:num>
  <w:num w:numId="10">
    <w:abstractNumId w:val="3"/>
  </w:num>
  <w:num w:numId="11">
    <w:abstractNumId w:val="17"/>
  </w:num>
  <w:num w:numId="12">
    <w:abstractNumId w:val="6"/>
  </w:num>
  <w:num w:numId="13">
    <w:abstractNumId w:val="18"/>
  </w:num>
  <w:num w:numId="14">
    <w:abstractNumId w:val="21"/>
  </w:num>
  <w:num w:numId="15">
    <w:abstractNumId w:val="13"/>
  </w:num>
  <w:num w:numId="16">
    <w:abstractNumId w:val="15"/>
  </w:num>
  <w:num w:numId="17">
    <w:abstractNumId w:val="11"/>
  </w:num>
  <w:num w:numId="18">
    <w:abstractNumId w:val="5"/>
  </w:num>
  <w:num w:numId="19">
    <w:abstractNumId w:val="9"/>
  </w:num>
  <w:num w:numId="20">
    <w:abstractNumId w:val="25"/>
  </w:num>
  <w:num w:numId="21">
    <w:abstractNumId w:val="19"/>
  </w:num>
  <w:num w:numId="22">
    <w:abstractNumId w:val="24"/>
  </w:num>
  <w:num w:numId="23">
    <w:abstractNumId w:val="10"/>
  </w:num>
  <w:num w:numId="24">
    <w:abstractNumId w:val="12"/>
  </w:num>
  <w:num w:numId="25">
    <w:abstractNumId w:val="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F4D"/>
    <w:rsid w:val="00072149"/>
    <w:rsid w:val="00074683"/>
    <w:rsid w:val="000F4438"/>
    <w:rsid w:val="001A37E1"/>
    <w:rsid w:val="001C562A"/>
    <w:rsid w:val="00201C5A"/>
    <w:rsid w:val="00205220"/>
    <w:rsid w:val="002105F2"/>
    <w:rsid w:val="00336F0B"/>
    <w:rsid w:val="003934B2"/>
    <w:rsid w:val="0042239B"/>
    <w:rsid w:val="00486398"/>
    <w:rsid w:val="005741C6"/>
    <w:rsid w:val="005E05C0"/>
    <w:rsid w:val="00731F4D"/>
    <w:rsid w:val="007E4961"/>
    <w:rsid w:val="007F291D"/>
    <w:rsid w:val="008739B6"/>
    <w:rsid w:val="00875933"/>
    <w:rsid w:val="009248B8"/>
    <w:rsid w:val="00AB5684"/>
    <w:rsid w:val="00B3041D"/>
    <w:rsid w:val="00B4229E"/>
    <w:rsid w:val="00B57EF5"/>
    <w:rsid w:val="00B843B3"/>
    <w:rsid w:val="00C83D0E"/>
    <w:rsid w:val="00CA027B"/>
    <w:rsid w:val="00CA2F0C"/>
    <w:rsid w:val="00DF7421"/>
    <w:rsid w:val="00E332FC"/>
    <w:rsid w:val="00E5553E"/>
    <w:rsid w:val="00FC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B79F8-56D3-4FF9-B701-B343E7BE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F4D"/>
  </w:style>
  <w:style w:type="paragraph" w:styleId="Heading1">
    <w:name w:val="heading 1"/>
    <w:basedOn w:val="Normal"/>
    <w:next w:val="Normal"/>
    <w:link w:val="Heading1Char"/>
    <w:uiPriority w:val="9"/>
    <w:qFormat/>
    <w:rsid w:val="00731F4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31F4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31F4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31F4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31F4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31F4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31F4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31F4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31F4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F4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31F4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31F4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31F4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31F4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31F4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31F4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31F4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31F4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31F4D"/>
    <w:pPr>
      <w:spacing w:line="240" w:lineRule="auto"/>
    </w:pPr>
    <w:rPr>
      <w:b/>
      <w:bCs/>
      <w:smallCaps/>
      <w:color w:val="595959" w:themeColor="text1" w:themeTint="A6"/>
    </w:rPr>
  </w:style>
  <w:style w:type="paragraph" w:styleId="Title">
    <w:name w:val="Title"/>
    <w:basedOn w:val="Normal"/>
    <w:next w:val="Normal"/>
    <w:link w:val="TitleChar"/>
    <w:uiPriority w:val="10"/>
    <w:qFormat/>
    <w:rsid w:val="00731F4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31F4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31F4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31F4D"/>
    <w:rPr>
      <w:rFonts w:asciiTheme="majorHAnsi" w:eastAsiaTheme="majorEastAsia" w:hAnsiTheme="majorHAnsi" w:cstheme="majorBidi"/>
      <w:sz w:val="30"/>
      <w:szCs w:val="30"/>
    </w:rPr>
  </w:style>
  <w:style w:type="character" w:styleId="Strong">
    <w:name w:val="Strong"/>
    <w:basedOn w:val="DefaultParagraphFont"/>
    <w:uiPriority w:val="22"/>
    <w:qFormat/>
    <w:rsid w:val="00731F4D"/>
    <w:rPr>
      <w:b/>
      <w:bCs/>
    </w:rPr>
  </w:style>
  <w:style w:type="character" w:styleId="Emphasis">
    <w:name w:val="Emphasis"/>
    <w:basedOn w:val="DefaultParagraphFont"/>
    <w:uiPriority w:val="20"/>
    <w:qFormat/>
    <w:rsid w:val="00731F4D"/>
    <w:rPr>
      <w:i/>
      <w:iCs/>
      <w:color w:val="70AD47" w:themeColor="accent6"/>
    </w:rPr>
  </w:style>
  <w:style w:type="paragraph" w:styleId="NoSpacing">
    <w:name w:val="No Spacing"/>
    <w:uiPriority w:val="1"/>
    <w:qFormat/>
    <w:rsid w:val="00731F4D"/>
    <w:pPr>
      <w:spacing w:after="0" w:line="240" w:lineRule="auto"/>
    </w:pPr>
  </w:style>
  <w:style w:type="paragraph" w:styleId="Quote">
    <w:name w:val="Quote"/>
    <w:basedOn w:val="Normal"/>
    <w:next w:val="Normal"/>
    <w:link w:val="QuoteChar"/>
    <w:uiPriority w:val="29"/>
    <w:qFormat/>
    <w:rsid w:val="00731F4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31F4D"/>
    <w:rPr>
      <w:i/>
      <w:iCs/>
      <w:color w:val="262626" w:themeColor="text1" w:themeTint="D9"/>
    </w:rPr>
  </w:style>
  <w:style w:type="paragraph" w:styleId="IntenseQuote">
    <w:name w:val="Intense Quote"/>
    <w:basedOn w:val="Normal"/>
    <w:next w:val="Normal"/>
    <w:link w:val="IntenseQuoteChar"/>
    <w:uiPriority w:val="30"/>
    <w:qFormat/>
    <w:rsid w:val="00731F4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31F4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31F4D"/>
    <w:rPr>
      <w:i/>
      <w:iCs/>
    </w:rPr>
  </w:style>
  <w:style w:type="character" w:styleId="IntenseEmphasis">
    <w:name w:val="Intense Emphasis"/>
    <w:basedOn w:val="DefaultParagraphFont"/>
    <w:uiPriority w:val="21"/>
    <w:qFormat/>
    <w:rsid w:val="00731F4D"/>
    <w:rPr>
      <w:b/>
      <w:bCs/>
      <w:i/>
      <w:iCs/>
    </w:rPr>
  </w:style>
  <w:style w:type="character" w:styleId="SubtleReference">
    <w:name w:val="Subtle Reference"/>
    <w:basedOn w:val="DefaultParagraphFont"/>
    <w:uiPriority w:val="31"/>
    <w:qFormat/>
    <w:rsid w:val="00731F4D"/>
    <w:rPr>
      <w:smallCaps/>
      <w:color w:val="595959" w:themeColor="text1" w:themeTint="A6"/>
    </w:rPr>
  </w:style>
  <w:style w:type="character" w:styleId="IntenseReference">
    <w:name w:val="Intense Reference"/>
    <w:basedOn w:val="DefaultParagraphFont"/>
    <w:uiPriority w:val="32"/>
    <w:qFormat/>
    <w:rsid w:val="00731F4D"/>
    <w:rPr>
      <w:b/>
      <w:bCs/>
      <w:smallCaps/>
      <w:color w:val="70AD47" w:themeColor="accent6"/>
    </w:rPr>
  </w:style>
  <w:style w:type="character" w:styleId="BookTitle">
    <w:name w:val="Book Title"/>
    <w:basedOn w:val="DefaultParagraphFont"/>
    <w:uiPriority w:val="33"/>
    <w:qFormat/>
    <w:rsid w:val="00731F4D"/>
    <w:rPr>
      <w:b/>
      <w:bCs/>
      <w:caps w:val="0"/>
      <w:smallCaps/>
      <w:spacing w:val="7"/>
      <w:sz w:val="21"/>
      <w:szCs w:val="21"/>
    </w:rPr>
  </w:style>
  <w:style w:type="paragraph" w:styleId="TOCHeading">
    <w:name w:val="TOC Heading"/>
    <w:basedOn w:val="Heading1"/>
    <w:next w:val="Normal"/>
    <w:uiPriority w:val="39"/>
    <w:semiHidden/>
    <w:unhideWhenUsed/>
    <w:qFormat/>
    <w:rsid w:val="00731F4D"/>
    <w:pPr>
      <w:outlineLvl w:val="9"/>
    </w:pPr>
  </w:style>
  <w:style w:type="paragraph" w:styleId="NormalWeb">
    <w:name w:val="Normal (Web)"/>
    <w:basedOn w:val="Normal"/>
    <w:uiPriority w:val="99"/>
    <w:unhideWhenUsed/>
    <w:rsid w:val="00731F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05F2"/>
    <w:pPr>
      <w:ind w:left="720"/>
      <w:contextualSpacing/>
    </w:pPr>
  </w:style>
  <w:style w:type="character" w:styleId="HTMLCode">
    <w:name w:val="HTML Code"/>
    <w:basedOn w:val="DefaultParagraphFont"/>
    <w:uiPriority w:val="99"/>
    <w:semiHidden/>
    <w:unhideWhenUsed/>
    <w:rsid w:val="00B843B3"/>
    <w:rPr>
      <w:rFonts w:ascii="Courier New" w:eastAsia="Times New Roman" w:hAnsi="Courier New" w:cs="Courier New"/>
      <w:sz w:val="20"/>
      <w:szCs w:val="20"/>
    </w:rPr>
  </w:style>
  <w:style w:type="paragraph" w:styleId="Header">
    <w:name w:val="header"/>
    <w:basedOn w:val="Normal"/>
    <w:link w:val="HeaderChar"/>
    <w:uiPriority w:val="99"/>
    <w:unhideWhenUsed/>
    <w:rsid w:val="00B84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3B3"/>
  </w:style>
  <w:style w:type="paragraph" w:styleId="Footer">
    <w:name w:val="footer"/>
    <w:basedOn w:val="Normal"/>
    <w:link w:val="FooterChar"/>
    <w:uiPriority w:val="99"/>
    <w:unhideWhenUsed/>
    <w:rsid w:val="00B84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3B3"/>
  </w:style>
  <w:style w:type="character" w:customStyle="1" w:styleId="fs2">
    <w:name w:val="fs2"/>
    <w:basedOn w:val="DefaultParagraphFont"/>
    <w:rsid w:val="00336F0B"/>
  </w:style>
  <w:style w:type="character" w:styleId="Hyperlink">
    <w:name w:val="Hyperlink"/>
    <w:basedOn w:val="DefaultParagraphFont"/>
    <w:uiPriority w:val="99"/>
    <w:unhideWhenUsed/>
    <w:rsid w:val="00C83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616">
      <w:bodyDiv w:val="1"/>
      <w:marLeft w:val="0"/>
      <w:marRight w:val="0"/>
      <w:marTop w:val="0"/>
      <w:marBottom w:val="0"/>
      <w:divBdr>
        <w:top w:val="none" w:sz="0" w:space="0" w:color="auto"/>
        <w:left w:val="none" w:sz="0" w:space="0" w:color="auto"/>
        <w:bottom w:val="none" w:sz="0" w:space="0" w:color="auto"/>
        <w:right w:val="none" w:sz="0" w:space="0" w:color="auto"/>
      </w:divBdr>
    </w:div>
    <w:div w:id="25758865">
      <w:bodyDiv w:val="1"/>
      <w:marLeft w:val="0"/>
      <w:marRight w:val="0"/>
      <w:marTop w:val="0"/>
      <w:marBottom w:val="0"/>
      <w:divBdr>
        <w:top w:val="none" w:sz="0" w:space="0" w:color="auto"/>
        <w:left w:val="none" w:sz="0" w:space="0" w:color="auto"/>
        <w:bottom w:val="none" w:sz="0" w:space="0" w:color="auto"/>
        <w:right w:val="none" w:sz="0" w:space="0" w:color="auto"/>
      </w:divBdr>
    </w:div>
    <w:div w:id="33585420">
      <w:bodyDiv w:val="1"/>
      <w:marLeft w:val="0"/>
      <w:marRight w:val="0"/>
      <w:marTop w:val="0"/>
      <w:marBottom w:val="0"/>
      <w:divBdr>
        <w:top w:val="none" w:sz="0" w:space="0" w:color="auto"/>
        <w:left w:val="none" w:sz="0" w:space="0" w:color="auto"/>
        <w:bottom w:val="none" w:sz="0" w:space="0" w:color="auto"/>
        <w:right w:val="none" w:sz="0" w:space="0" w:color="auto"/>
      </w:divBdr>
    </w:div>
    <w:div w:id="159784291">
      <w:bodyDiv w:val="1"/>
      <w:marLeft w:val="0"/>
      <w:marRight w:val="0"/>
      <w:marTop w:val="0"/>
      <w:marBottom w:val="0"/>
      <w:divBdr>
        <w:top w:val="none" w:sz="0" w:space="0" w:color="auto"/>
        <w:left w:val="none" w:sz="0" w:space="0" w:color="auto"/>
        <w:bottom w:val="none" w:sz="0" w:space="0" w:color="auto"/>
        <w:right w:val="none" w:sz="0" w:space="0" w:color="auto"/>
      </w:divBdr>
      <w:divsChild>
        <w:div w:id="259028241">
          <w:marLeft w:val="0"/>
          <w:marRight w:val="0"/>
          <w:marTop w:val="0"/>
          <w:marBottom w:val="0"/>
          <w:divBdr>
            <w:top w:val="none" w:sz="0" w:space="0" w:color="auto"/>
            <w:left w:val="none" w:sz="0" w:space="0" w:color="auto"/>
            <w:bottom w:val="none" w:sz="0" w:space="0" w:color="auto"/>
            <w:right w:val="none" w:sz="0" w:space="0" w:color="auto"/>
          </w:divBdr>
        </w:div>
        <w:div w:id="1229344094">
          <w:marLeft w:val="0"/>
          <w:marRight w:val="0"/>
          <w:marTop w:val="0"/>
          <w:marBottom w:val="0"/>
          <w:divBdr>
            <w:top w:val="none" w:sz="0" w:space="0" w:color="auto"/>
            <w:left w:val="none" w:sz="0" w:space="0" w:color="auto"/>
            <w:bottom w:val="none" w:sz="0" w:space="0" w:color="auto"/>
            <w:right w:val="none" w:sz="0" w:space="0" w:color="auto"/>
          </w:divBdr>
        </w:div>
        <w:div w:id="651956819">
          <w:marLeft w:val="0"/>
          <w:marRight w:val="0"/>
          <w:marTop w:val="0"/>
          <w:marBottom w:val="0"/>
          <w:divBdr>
            <w:top w:val="none" w:sz="0" w:space="0" w:color="auto"/>
            <w:left w:val="none" w:sz="0" w:space="0" w:color="auto"/>
            <w:bottom w:val="none" w:sz="0" w:space="0" w:color="auto"/>
            <w:right w:val="none" w:sz="0" w:space="0" w:color="auto"/>
          </w:divBdr>
        </w:div>
        <w:div w:id="2016371282">
          <w:marLeft w:val="0"/>
          <w:marRight w:val="0"/>
          <w:marTop w:val="0"/>
          <w:marBottom w:val="0"/>
          <w:divBdr>
            <w:top w:val="none" w:sz="0" w:space="0" w:color="auto"/>
            <w:left w:val="none" w:sz="0" w:space="0" w:color="auto"/>
            <w:bottom w:val="none" w:sz="0" w:space="0" w:color="auto"/>
            <w:right w:val="none" w:sz="0" w:space="0" w:color="auto"/>
          </w:divBdr>
        </w:div>
      </w:divsChild>
    </w:div>
    <w:div w:id="198711608">
      <w:bodyDiv w:val="1"/>
      <w:marLeft w:val="0"/>
      <w:marRight w:val="0"/>
      <w:marTop w:val="0"/>
      <w:marBottom w:val="0"/>
      <w:divBdr>
        <w:top w:val="none" w:sz="0" w:space="0" w:color="auto"/>
        <w:left w:val="none" w:sz="0" w:space="0" w:color="auto"/>
        <w:bottom w:val="none" w:sz="0" w:space="0" w:color="auto"/>
        <w:right w:val="none" w:sz="0" w:space="0" w:color="auto"/>
      </w:divBdr>
      <w:divsChild>
        <w:div w:id="946739124">
          <w:marLeft w:val="0"/>
          <w:marRight w:val="0"/>
          <w:marTop w:val="0"/>
          <w:marBottom w:val="0"/>
          <w:divBdr>
            <w:top w:val="none" w:sz="0" w:space="0" w:color="auto"/>
            <w:left w:val="none" w:sz="0" w:space="0" w:color="auto"/>
            <w:bottom w:val="none" w:sz="0" w:space="0" w:color="auto"/>
            <w:right w:val="none" w:sz="0" w:space="0" w:color="auto"/>
          </w:divBdr>
        </w:div>
        <w:div w:id="1669869589">
          <w:marLeft w:val="0"/>
          <w:marRight w:val="0"/>
          <w:marTop w:val="0"/>
          <w:marBottom w:val="0"/>
          <w:divBdr>
            <w:top w:val="none" w:sz="0" w:space="0" w:color="auto"/>
            <w:left w:val="none" w:sz="0" w:space="0" w:color="auto"/>
            <w:bottom w:val="none" w:sz="0" w:space="0" w:color="auto"/>
            <w:right w:val="none" w:sz="0" w:space="0" w:color="auto"/>
          </w:divBdr>
        </w:div>
        <w:div w:id="620454395">
          <w:marLeft w:val="0"/>
          <w:marRight w:val="0"/>
          <w:marTop w:val="0"/>
          <w:marBottom w:val="0"/>
          <w:divBdr>
            <w:top w:val="none" w:sz="0" w:space="0" w:color="auto"/>
            <w:left w:val="none" w:sz="0" w:space="0" w:color="auto"/>
            <w:bottom w:val="none" w:sz="0" w:space="0" w:color="auto"/>
            <w:right w:val="none" w:sz="0" w:space="0" w:color="auto"/>
          </w:divBdr>
        </w:div>
        <w:div w:id="1960647729">
          <w:marLeft w:val="0"/>
          <w:marRight w:val="0"/>
          <w:marTop w:val="0"/>
          <w:marBottom w:val="0"/>
          <w:divBdr>
            <w:top w:val="none" w:sz="0" w:space="0" w:color="auto"/>
            <w:left w:val="none" w:sz="0" w:space="0" w:color="auto"/>
            <w:bottom w:val="none" w:sz="0" w:space="0" w:color="auto"/>
            <w:right w:val="none" w:sz="0" w:space="0" w:color="auto"/>
          </w:divBdr>
        </w:div>
      </w:divsChild>
    </w:div>
    <w:div w:id="201207797">
      <w:bodyDiv w:val="1"/>
      <w:marLeft w:val="0"/>
      <w:marRight w:val="0"/>
      <w:marTop w:val="0"/>
      <w:marBottom w:val="0"/>
      <w:divBdr>
        <w:top w:val="none" w:sz="0" w:space="0" w:color="auto"/>
        <w:left w:val="none" w:sz="0" w:space="0" w:color="auto"/>
        <w:bottom w:val="none" w:sz="0" w:space="0" w:color="auto"/>
        <w:right w:val="none" w:sz="0" w:space="0" w:color="auto"/>
      </w:divBdr>
    </w:div>
    <w:div w:id="284773190">
      <w:bodyDiv w:val="1"/>
      <w:marLeft w:val="0"/>
      <w:marRight w:val="0"/>
      <w:marTop w:val="0"/>
      <w:marBottom w:val="0"/>
      <w:divBdr>
        <w:top w:val="none" w:sz="0" w:space="0" w:color="auto"/>
        <w:left w:val="none" w:sz="0" w:space="0" w:color="auto"/>
        <w:bottom w:val="none" w:sz="0" w:space="0" w:color="auto"/>
        <w:right w:val="none" w:sz="0" w:space="0" w:color="auto"/>
      </w:divBdr>
    </w:div>
    <w:div w:id="298847701">
      <w:bodyDiv w:val="1"/>
      <w:marLeft w:val="0"/>
      <w:marRight w:val="0"/>
      <w:marTop w:val="0"/>
      <w:marBottom w:val="0"/>
      <w:divBdr>
        <w:top w:val="none" w:sz="0" w:space="0" w:color="auto"/>
        <w:left w:val="none" w:sz="0" w:space="0" w:color="auto"/>
        <w:bottom w:val="none" w:sz="0" w:space="0" w:color="auto"/>
        <w:right w:val="none" w:sz="0" w:space="0" w:color="auto"/>
      </w:divBdr>
    </w:div>
    <w:div w:id="511190422">
      <w:bodyDiv w:val="1"/>
      <w:marLeft w:val="0"/>
      <w:marRight w:val="0"/>
      <w:marTop w:val="0"/>
      <w:marBottom w:val="0"/>
      <w:divBdr>
        <w:top w:val="none" w:sz="0" w:space="0" w:color="auto"/>
        <w:left w:val="none" w:sz="0" w:space="0" w:color="auto"/>
        <w:bottom w:val="none" w:sz="0" w:space="0" w:color="auto"/>
        <w:right w:val="none" w:sz="0" w:space="0" w:color="auto"/>
      </w:divBdr>
    </w:div>
    <w:div w:id="532307820">
      <w:bodyDiv w:val="1"/>
      <w:marLeft w:val="0"/>
      <w:marRight w:val="0"/>
      <w:marTop w:val="0"/>
      <w:marBottom w:val="0"/>
      <w:divBdr>
        <w:top w:val="none" w:sz="0" w:space="0" w:color="auto"/>
        <w:left w:val="none" w:sz="0" w:space="0" w:color="auto"/>
        <w:bottom w:val="none" w:sz="0" w:space="0" w:color="auto"/>
        <w:right w:val="none" w:sz="0" w:space="0" w:color="auto"/>
      </w:divBdr>
    </w:div>
    <w:div w:id="538517013">
      <w:bodyDiv w:val="1"/>
      <w:marLeft w:val="0"/>
      <w:marRight w:val="0"/>
      <w:marTop w:val="0"/>
      <w:marBottom w:val="0"/>
      <w:divBdr>
        <w:top w:val="none" w:sz="0" w:space="0" w:color="auto"/>
        <w:left w:val="none" w:sz="0" w:space="0" w:color="auto"/>
        <w:bottom w:val="none" w:sz="0" w:space="0" w:color="auto"/>
        <w:right w:val="none" w:sz="0" w:space="0" w:color="auto"/>
      </w:divBdr>
    </w:div>
    <w:div w:id="546918927">
      <w:bodyDiv w:val="1"/>
      <w:marLeft w:val="0"/>
      <w:marRight w:val="0"/>
      <w:marTop w:val="0"/>
      <w:marBottom w:val="0"/>
      <w:divBdr>
        <w:top w:val="none" w:sz="0" w:space="0" w:color="auto"/>
        <w:left w:val="none" w:sz="0" w:space="0" w:color="auto"/>
        <w:bottom w:val="none" w:sz="0" w:space="0" w:color="auto"/>
        <w:right w:val="none" w:sz="0" w:space="0" w:color="auto"/>
      </w:divBdr>
    </w:div>
    <w:div w:id="549346982">
      <w:bodyDiv w:val="1"/>
      <w:marLeft w:val="0"/>
      <w:marRight w:val="0"/>
      <w:marTop w:val="0"/>
      <w:marBottom w:val="0"/>
      <w:divBdr>
        <w:top w:val="none" w:sz="0" w:space="0" w:color="auto"/>
        <w:left w:val="none" w:sz="0" w:space="0" w:color="auto"/>
        <w:bottom w:val="none" w:sz="0" w:space="0" w:color="auto"/>
        <w:right w:val="none" w:sz="0" w:space="0" w:color="auto"/>
      </w:divBdr>
    </w:div>
    <w:div w:id="603072548">
      <w:bodyDiv w:val="1"/>
      <w:marLeft w:val="0"/>
      <w:marRight w:val="0"/>
      <w:marTop w:val="0"/>
      <w:marBottom w:val="0"/>
      <w:divBdr>
        <w:top w:val="none" w:sz="0" w:space="0" w:color="auto"/>
        <w:left w:val="none" w:sz="0" w:space="0" w:color="auto"/>
        <w:bottom w:val="none" w:sz="0" w:space="0" w:color="auto"/>
        <w:right w:val="none" w:sz="0" w:space="0" w:color="auto"/>
      </w:divBdr>
    </w:div>
    <w:div w:id="794564548">
      <w:bodyDiv w:val="1"/>
      <w:marLeft w:val="0"/>
      <w:marRight w:val="0"/>
      <w:marTop w:val="0"/>
      <w:marBottom w:val="0"/>
      <w:divBdr>
        <w:top w:val="none" w:sz="0" w:space="0" w:color="auto"/>
        <w:left w:val="none" w:sz="0" w:space="0" w:color="auto"/>
        <w:bottom w:val="none" w:sz="0" w:space="0" w:color="auto"/>
        <w:right w:val="none" w:sz="0" w:space="0" w:color="auto"/>
      </w:divBdr>
    </w:div>
    <w:div w:id="813137053">
      <w:bodyDiv w:val="1"/>
      <w:marLeft w:val="0"/>
      <w:marRight w:val="0"/>
      <w:marTop w:val="0"/>
      <w:marBottom w:val="0"/>
      <w:divBdr>
        <w:top w:val="none" w:sz="0" w:space="0" w:color="auto"/>
        <w:left w:val="none" w:sz="0" w:space="0" w:color="auto"/>
        <w:bottom w:val="none" w:sz="0" w:space="0" w:color="auto"/>
        <w:right w:val="none" w:sz="0" w:space="0" w:color="auto"/>
      </w:divBdr>
    </w:div>
    <w:div w:id="826284050">
      <w:bodyDiv w:val="1"/>
      <w:marLeft w:val="0"/>
      <w:marRight w:val="0"/>
      <w:marTop w:val="0"/>
      <w:marBottom w:val="0"/>
      <w:divBdr>
        <w:top w:val="none" w:sz="0" w:space="0" w:color="auto"/>
        <w:left w:val="none" w:sz="0" w:space="0" w:color="auto"/>
        <w:bottom w:val="none" w:sz="0" w:space="0" w:color="auto"/>
        <w:right w:val="none" w:sz="0" w:space="0" w:color="auto"/>
      </w:divBdr>
    </w:div>
    <w:div w:id="963459013">
      <w:bodyDiv w:val="1"/>
      <w:marLeft w:val="0"/>
      <w:marRight w:val="0"/>
      <w:marTop w:val="0"/>
      <w:marBottom w:val="0"/>
      <w:divBdr>
        <w:top w:val="none" w:sz="0" w:space="0" w:color="auto"/>
        <w:left w:val="none" w:sz="0" w:space="0" w:color="auto"/>
        <w:bottom w:val="none" w:sz="0" w:space="0" w:color="auto"/>
        <w:right w:val="none" w:sz="0" w:space="0" w:color="auto"/>
      </w:divBdr>
    </w:div>
    <w:div w:id="993407864">
      <w:bodyDiv w:val="1"/>
      <w:marLeft w:val="0"/>
      <w:marRight w:val="0"/>
      <w:marTop w:val="0"/>
      <w:marBottom w:val="0"/>
      <w:divBdr>
        <w:top w:val="none" w:sz="0" w:space="0" w:color="auto"/>
        <w:left w:val="none" w:sz="0" w:space="0" w:color="auto"/>
        <w:bottom w:val="none" w:sz="0" w:space="0" w:color="auto"/>
        <w:right w:val="none" w:sz="0" w:space="0" w:color="auto"/>
      </w:divBdr>
    </w:div>
    <w:div w:id="1104426428">
      <w:bodyDiv w:val="1"/>
      <w:marLeft w:val="0"/>
      <w:marRight w:val="0"/>
      <w:marTop w:val="0"/>
      <w:marBottom w:val="0"/>
      <w:divBdr>
        <w:top w:val="none" w:sz="0" w:space="0" w:color="auto"/>
        <w:left w:val="none" w:sz="0" w:space="0" w:color="auto"/>
        <w:bottom w:val="none" w:sz="0" w:space="0" w:color="auto"/>
        <w:right w:val="none" w:sz="0" w:space="0" w:color="auto"/>
      </w:divBdr>
    </w:div>
    <w:div w:id="1280456354">
      <w:bodyDiv w:val="1"/>
      <w:marLeft w:val="0"/>
      <w:marRight w:val="0"/>
      <w:marTop w:val="0"/>
      <w:marBottom w:val="0"/>
      <w:divBdr>
        <w:top w:val="none" w:sz="0" w:space="0" w:color="auto"/>
        <w:left w:val="none" w:sz="0" w:space="0" w:color="auto"/>
        <w:bottom w:val="none" w:sz="0" w:space="0" w:color="auto"/>
        <w:right w:val="none" w:sz="0" w:space="0" w:color="auto"/>
      </w:divBdr>
    </w:div>
    <w:div w:id="1280843180">
      <w:bodyDiv w:val="1"/>
      <w:marLeft w:val="0"/>
      <w:marRight w:val="0"/>
      <w:marTop w:val="0"/>
      <w:marBottom w:val="0"/>
      <w:divBdr>
        <w:top w:val="none" w:sz="0" w:space="0" w:color="auto"/>
        <w:left w:val="none" w:sz="0" w:space="0" w:color="auto"/>
        <w:bottom w:val="none" w:sz="0" w:space="0" w:color="auto"/>
        <w:right w:val="none" w:sz="0" w:space="0" w:color="auto"/>
      </w:divBdr>
    </w:div>
    <w:div w:id="1401051081">
      <w:bodyDiv w:val="1"/>
      <w:marLeft w:val="0"/>
      <w:marRight w:val="0"/>
      <w:marTop w:val="0"/>
      <w:marBottom w:val="0"/>
      <w:divBdr>
        <w:top w:val="none" w:sz="0" w:space="0" w:color="auto"/>
        <w:left w:val="none" w:sz="0" w:space="0" w:color="auto"/>
        <w:bottom w:val="none" w:sz="0" w:space="0" w:color="auto"/>
        <w:right w:val="none" w:sz="0" w:space="0" w:color="auto"/>
      </w:divBdr>
    </w:div>
    <w:div w:id="1497066156">
      <w:bodyDiv w:val="1"/>
      <w:marLeft w:val="0"/>
      <w:marRight w:val="0"/>
      <w:marTop w:val="0"/>
      <w:marBottom w:val="0"/>
      <w:divBdr>
        <w:top w:val="none" w:sz="0" w:space="0" w:color="auto"/>
        <w:left w:val="none" w:sz="0" w:space="0" w:color="auto"/>
        <w:bottom w:val="none" w:sz="0" w:space="0" w:color="auto"/>
        <w:right w:val="none" w:sz="0" w:space="0" w:color="auto"/>
      </w:divBdr>
    </w:div>
    <w:div w:id="1532496803">
      <w:bodyDiv w:val="1"/>
      <w:marLeft w:val="0"/>
      <w:marRight w:val="0"/>
      <w:marTop w:val="0"/>
      <w:marBottom w:val="0"/>
      <w:divBdr>
        <w:top w:val="none" w:sz="0" w:space="0" w:color="auto"/>
        <w:left w:val="none" w:sz="0" w:space="0" w:color="auto"/>
        <w:bottom w:val="none" w:sz="0" w:space="0" w:color="auto"/>
        <w:right w:val="none" w:sz="0" w:space="0" w:color="auto"/>
      </w:divBdr>
    </w:div>
    <w:div w:id="1550800787">
      <w:bodyDiv w:val="1"/>
      <w:marLeft w:val="0"/>
      <w:marRight w:val="0"/>
      <w:marTop w:val="0"/>
      <w:marBottom w:val="0"/>
      <w:divBdr>
        <w:top w:val="none" w:sz="0" w:space="0" w:color="auto"/>
        <w:left w:val="none" w:sz="0" w:space="0" w:color="auto"/>
        <w:bottom w:val="none" w:sz="0" w:space="0" w:color="auto"/>
        <w:right w:val="none" w:sz="0" w:space="0" w:color="auto"/>
      </w:divBdr>
    </w:div>
    <w:div w:id="1598055956">
      <w:bodyDiv w:val="1"/>
      <w:marLeft w:val="0"/>
      <w:marRight w:val="0"/>
      <w:marTop w:val="0"/>
      <w:marBottom w:val="0"/>
      <w:divBdr>
        <w:top w:val="none" w:sz="0" w:space="0" w:color="auto"/>
        <w:left w:val="none" w:sz="0" w:space="0" w:color="auto"/>
        <w:bottom w:val="none" w:sz="0" w:space="0" w:color="auto"/>
        <w:right w:val="none" w:sz="0" w:space="0" w:color="auto"/>
      </w:divBdr>
    </w:div>
    <w:div w:id="1653872048">
      <w:bodyDiv w:val="1"/>
      <w:marLeft w:val="0"/>
      <w:marRight w:val="0"/>
      <w:marTop w:val="0"/>
      <w:marBottom w:val="0"/>
      <w:divBdr>
        <w:top w:val="none" w:sz="0" w:space="0" w:color="auto"/>
        <w:left w:val="none" w:sz="0" w:space="0" w:color="auto"/>
        <w:bottom w:val="none" w:sz="0" w:space="0" w:color="auto"/>
        <w:right w:val="none" w:sz="0" w:space="0" w:color="auto"/>
      </w:divBdr>
    </w:div>
    <w:div w:id="1822379448">
      <w:bodyDiv w:val="1"/>
      <w:marLeft w:val="0"/>
      <w:marRight w:val="0"/>
      <w:marTop w:val="0"/>
      <w:marBottom w:val="0"/>
      <w:divBdr>
        <w:top w:val="none" w:sz="0" w:space="0" w:color="auto"/>
        <w:left w:val="none" w:sz="0" w:space="0" w:color="auto"/>
        <w:bottom w:val="none" w:sz="0" w:space="0" w:color="auto"/>
        <w:right w:val="none" w:sz="0" w:space="0" w:color="auto"/>
      </w:divBdr>
    </w:div>
    <w:div w:id="200562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Sameerhassankhan6@gmail.com"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5315-CB7F-4D0C-B60D-6BA71367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2023-08-17T20:45:00Z</dcterms:created>
  <dcterms:modified xsi:type="dcterms:W3CDTF">2023-08-17T20:45:00Z</dcterms:modified>
</cp:coreProperties>
</file>