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Default="006C60B6">
      <w:pPr>
        <w:rPr>
          <w:rFonts w:ascii="Microsoft JhengHei" w:eastAsia="Microsoft JhengHei" w:hAnsi="Microsoft JhengHei"/>
          <w:sz w:val="36"/>
        </w:rPr>
      </w:pPr>
      <w:r w:rsidRPr="006C60B6">
        <w:rPr>
          <w:rFonts w:ascii="Microsoft JhengHei" w:eastAsia="Microsoft JhengHei" w:hAnsi="Microsoft JhengHei" w:hint="eastAsia"/>
          <w:sz w:val="36"/>
        </w:rPr>
        <w:t>判斷</w:t>
      </w:r>
      <w:r w:rsidRPr="006C60B6">
        <w:rPr>
          <w:rFonts w:ascii="Microsoft JhengHei" w:eastAsia="Microsoft JhengHei" w:hAnsi="Microsoft JhengHei"/>
          <w:sz w:val="36"/>
        </w:rPr>
        <w:t>Banner</w:t>
      </w:r>
      <w:r w:rsidRPr="006C60B6">
        <w:rPr>
          <w:rFonts w:ascii="Microsoft JhengHei" w:eastAsia="Microsoft JhengHei" w:hAnsi="Microsoft JhengHei" w:hint="eastAsia"/>
          <w:sz w:val="36"/>
        </w:rPr>
        <w:t xml:space="preserve"> 出現的時機</w:t>
      </w:r>
    </w:p>
    <w:p w:rsidR="006C60B6" w:rsidRDefault="006C60B6">
      <w:pPr>
        <w:rPr>
          <w:rFonts w:ascii="Microsoft JhengHei" w:eastAsia="Microsoft JhengHei" w:hAnsi="Microsoft JhengHei"/>
          <w:sz w:val="36"/>
        </w:rPr>
      </w:pPr>
    </w:p>
    <w:p w:rsidR="006C60B6" w:rsidRPr="002E1B60" w:rsidRDefault="006C60B6">
      <w:pPr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36"/>
        </w:rPr>
        <w:t>C</w:t>
      </w:r>
      <w:r>
        <w:rPr>
          <w:rFonts w:ascii="Microsoft JhengHei" w:eastAsia="Microsoft JhengHei" w:hAnsi="Microsoft JhengHei"/>
          <w:sz w:val="36"/>
        </w:rPr>
        <w:t>SS</w:t>
      </w:r>
      <w:r>
        <w:rPr>
          <w:rFonts w:ascii="Microsoft JhengHei" w:eastAsia="Microsoft JhengHei" w:hAnsi="Microsoft JhengHei" w:hint="eastAsia"/>
          <w:sz w:val="36"/>
        </w:rPr>
        <w:t xml:space="preserve"> 部分</w:t>
      </w:r>
      <w:r w:rsidR="002E1B60" w:rsidRPr="002E1B60">
        <w:rPr>
          <w:rFonts w:ascii="Microsoft JhengHei" w:eastAsia="Microsoft JhengHei" w:hAnsi="Microsoft JhengHei"/>
          <w:sz w:val="28"/>
        </w:rPr>
        <w:t>(</w:t>
      </w:r>
      <w:r w:rsidR="002E1B60" w:rsidRPr="002E1B60">
        <w:rPr>
          <w:rFonts w:ascii="Microsoft JhengHei" w:eastAsia="Microsoft JhengHei" w:hAnsi="Microsoft JhengHei" w:hint="eastAsia"/>
          <w:sz w:val="28"/>
        </w:rPr>
        <w:t>判定大小網部分</w:t>
      </w:r>
      <w:r w:rsidR="002E1B60" w:rsidRPr="002E1B60">
        <w:rPr>
          <w:rFonts w:ascii="Microsoft JhengHei" w:eastAsia="Microsoft JhengHei" w:hAnsi="Microsoft JhengHei"/>
          <w:sz w:val="28"/>
        </w:rPr>
        <w:t>)</w:t>
      </w:r>
    </w:p>
    <w:p w:rsidR="006C60B6" w:rsidRDefault="006C60B6">
      <w:pPr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/>
          <w:sz w:val="28"/>
        </w:rPr>
        <w:t>c</w:t>
      </w:r>
      <w:r>
        <w:rPr>
          <w:rFonts w:ascii="Microsoft JhengHei" w:eastAsia="Microsoft JhengHei" w:hAnsi="Microsoft JhengHei" w:hint="eastAsia"/>
          <w:sz w:val="28"/>
        </w:rPr>
        <w:t>l</w:t>
      </w:r>
      <w:r>
        <w:rPr>
          <w:rFonts w:ascii="Microsoft JhengHei" w:eastAsia="Microsoft JhengHei" w:hAnsi="Microsoft JhengHei"/>
          <w:sz w:val="28"/>
        </w:rPr>
        <w:t>ass=”</w:t>
      </w:r>
      <w:r w:rsidRPr="006C60B6">
        <w:rPr>
          <w:rFonts w:ascii="Microsoft JhengHei" w:eastAsia="Microsoft JhengHei" w:hAnsi="Microsoft JhengHei"/>
          <w:sz w:val="28"/>
        </w:rPr>
        <w:t>hidden</w:t>
      </w:r>
      <w:r>
        <w:rPr>
          <w:rFonts w:ascii="Microsoft JhengHei" w:eastAsia="Microsoft JhengHei" w:hAnsi="Microsoft JhengHei"/>
          <w:sz w:val="28"/>
        </w:rPr>
        <w:t>”</w:t>
      </w:r>
      <w:r w:rsidRPr="006C60B6">
        <w:rPr>
          <w:rFonts w:ascii="Microsoft JhengHei" w:eastAsia="Microsoft JhengHei" w:hAnsi="Microsoft JhengHei"/>
          <w:sz w:val="28"/>
        </w:rPr>
        <w:t xml:space="preserve"> </w:t>
      </w:r>
      <w:r w:rsidRPr="006C60B6">
        <w:rPr>
          <w:rFonts w:ascii="Microsoft JhengHei" w:eastAsia="Microsoft JhengHei" w:hAnsi="Microsoft JhengHei" w:hint="eastAsia"/>
          <w:sz w:val="28"/>
        </w:rPr>
        <w:t>小網隱藏，大網出現</w:t>
      </w:r>
    </w:p>
    <w:p w:rsidR="006C60B6" w:rsidRPr="006C60B6" w:rsidRDefault="006C60B6">
      <w:pPr>
        <w:rPr>
          <w:rFonts w:ascii="Microsoft JhengHei" w:eastAsia="Microsoft JhengHei" w:hAnsi="Microsoft JhengHei" w:hint="eastAsia"/>
          <w:sz w:val="28"/>
        </w:rPr>
      </w:pPr>
      <w:r>
        <w:rPr>
          <w:rFonts w:ascii="Microsoft JhengHei" w:eastAsia="Microsoft JhengHei" w:hAnsi="Microsoft JhengHei"/>
          <w:sz w:val="28"/>
        </w:rPr>
        <w:t>c</w:t>
      </w:r>
      <w:r>
        <w:rPr>
          <w:rFonts w:ascii="Microsoft JhengHei" w:eastAsia="Microsoft JhengHei" w:hAnsi="Microsoft JhengHei" w:hint="eastAsia"/>
          <w:sz w:val="28"/>
        </w:rPr>
        <w:t>l</w:t>
      </w:r>
      <w:r>
        <w:rPr>
          <w:rFonts w:ascii="Microsoft JhengHei" w:eastAsia="Microsoft JhengHei" w:hAnsi="Microsoft JhengHei"/>
          <w:sz w:val="28"/>
        </w:rPr>
        <w:t>ass=”</w:t>
      </w:r>
      <w:r w:rsidRPr="006C60B6">
        <w:rPr>
          <w:rFonts w:ascii="Microsoft JhengHei" w:eastAsia="Microsoft JhengHei" w:hAnsi="Microsoft JhengHei"/>
          <w:sz w:val="28"/>
        </w:rPr>
        <w:t>hidden</w:t>
      </w:r>
      <w:r>
        <w:rPr>
          <w:rFonts w:ascii="Microsoft JhengHei" w:eastAsia="Microsoft JhengHei" w:hAnsi="Microsoft JhengHei"/>
          <w:sz w:val="28"/>
        </w:rPr>
        <w:t>-m</w:t>
      </w:r>
      <w:r>
        <w:rPr>
          <w:rFonts w:ascii="Microsoft JhengHei" w:eastAsia="Microsoft JhengHei" w:hAnsi="Microsoft JhengHei"/>
          <w:sz w:val="28"/>
        </w:rPr>
        <w:t>”</w:t>
      </w:r>
      <w:r w:rsidRPr="006C60B6">
        <w:rPr>
          <w:rFonts w:ascii="Microsoft JhengHei" w:eastAsia="Microsoft JhengHei" w:hAnsi="Microsoft JhengHei" w:hint="eastAsia"/>
          <w:sz w:val="28"/>
        </w:rPr>
        <w:t>大網隱藏，小網出現</w:t>
      </w:r>
    </w:p>
    <w:p w:rsidR="006C60B6" w:rsidRDefault="006C60B6">
      <w:pPr>
        <w:rPr>
          <w:rFonts w:ascii="Microsoft JhengHei" w:eastAsia="Microsoft JhengHei" w:hAnsi="Microsoft JhengHei"/>
          <w:sz w:val="36"/>
        </w:rPr>
      </w:pPr>
      <w:r>
        <w:rPr>
          <w:rFonts w:ascii="Microsoft JhengHei" w:eastAsia="Microsoft JhengHei" w:hAnsi="Microsoft JhengHei" w:hint="eastAsia"/>
          <w:noProof/>
          <w:sz w:val="36"/>
        </w:rPr>
        <w:drawing>
          <wp:inline distT="0" distB="0" distL="0" distR="0">
            <wp:extent cx="5270500" cy="34334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9-10 下午12.00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6" w:rsidRDefault="006C60B6">
      <w:pPr>
        <w:rPr>
          <w:rFonts w:ascii="Microsoft JhengHei" w:eastAsia="Microsoft JhengHei" w:hAnsi="Microsoft JhengHei" w:hint="eastAsia"/>
          <w:sz w:val="36"/>
        </w:rPr>
      </w:pPr>
      <w:r>
        <w:rPr>
          <w:rFonts w:ascii="Microsoft JhengHei" w:eastAsia="Microsoft JhengHei" w:hAnsi="Microsoft JhengHei"/>
          <w:sz w:val="36"/>
        </w:rPr>
        <w:t>HTML</w:t>
      </w:r>
      <w:r>
        <w:rPr>
          <w:rFonts w:ascii="Microsoft JhengHei" w:eastAsia="Microsoft JhengHei" w:hAnsi="Microsoft JhengHei" w:hint="eastAsia"/>
          <w:sz w:val="36"/>
        </w:rPr>
        <w:t xml:space="preserve"> 部分</w:t>
      </w:r>
    </w:p>
    <w:p w:rsidR="006C60B6" w:rsidRDefault="006C60B6">
      <w:pPr>
        <w:rPr>
          <w:rFonts w:ascii="Microsoft JhengHei" w:eastAsia="Microsoft JhengHei" w:hAnsi="Microsoft JhengHei"/>
          <w:sz w:val="36"/>
        </w:rPr>
      </w:pPr>
      <w:r>
        <w:rPr>
          <w:rFonts w:ascii="Microsoft JhengHei" w:eastAsia="Microsoft JhengHei" w:hAnsi="Microsoft JhengHei" w:hint="eastAsia"/>
          <w:noProof/>
          <w:sz w:val="36"/>
        </w:rPr>
        <w:drawing>
          <wp:inline distT="0" distB="0" distL="0" distR="0">
            <wp:extent cx="5270500" cy="10071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9-10 下午12.00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6" w:rsidRDefault="006C60B6">
      <w:pPr>
        <w:rPr>
          <w:rFonts w:ascii="Microsoft JhengHei" w:eastAsia="Microsoft JhengHei" w:hAnsi="Microsoft JhengHei" w:hint="eastAsia"/>
          <w:sz w:val="36"/>
        </w:rPr>
      </w:pPr>
    </w:p>
    <w:p w:rsidR="006C60B6" w:rsidRPr="002E1B60" w:rsidRDefault="006C60B6">
      <w:pPr>
        <w:rPr>
          <w:rFonts w:ascii="Microsoft JhengHei" w:eastAsia="Microsoft JhengHei" w:hAnsi="Microsoft JhengHei" w:hint="eastAsia"/>
          <w:sz w:val="28"/>
        </w:rPr>
      </w:pPr>
      <w:r>
        <w:rPr>
          <w:rFonts w:ascii="Microsoft JhengHei" w:eastAsia="Microsoft JhengHei" w:hAnsi="Microsoft JhengHei"/>
          <w:sz w:val="36"/>
        </w:rPr>
        <w:t>JS</w:t>
      </w:r>
      <w:r>
        <w:rPr>
          <w:rFonts w:ascii="Microsoft JhengHei" w:eastAsia="Microsoft JhengHei" w:hAnsi="Microsoft JhengHei" w:hint="eastAsia"/>
          <w:sz w:val="36"/>
        </w:rPr>
        <w:t xml:space="preserve"> 部分</w:t>
      </w:r>
      <w:r w:rsidR="002E1B60">
        <w:rPr>
          <w:rFonts w:ascii="Microsoft JhengHei" w:eastAsia="Microsoft JhengHei" w:hAnsi="Microsoft JhengHei"/>
          <w:sz w:val="36"/>
        </w:rPr>
        <w:t>(</w:t>
      </w:r>
      <w:r w:rsidR="002E1B60">
        <w:rPr>
          <w:rFonts w:ascii="Microsoft JhengHei" w:eastAsia="Microsoft JhengHei" w:hAnsi="Microsoft JhengHei" w:hint="eastAsia"/>
          <w:sz w:val="28"/>
        </w:rPr>
        <w:t>判定</w:t>
      </w:r>
      <w:r w:rsidR="002E1B60">
        <w:rPr>
          <w:rFonts w:ascii="Microsoft JhengHei" w:eastAsia="Microsoft JhengHei" w:hAnsi="Microsoft JhengHei"/>
          <w:sz w:val="28"/>
        </w:rPr>
        <w:t>APP</w:t>
      </w:r>
      <w:r w:rsidR="002E1B60">
        <w:rPr>
          <w:rFonts w:ascii="Microsoft JhengHei" w:eastAsia="Microsoft JhengHei" w:hAnsi="Microsoft JhengHei" w:hint="eastAsia"/>
          <w:sz w:val="28"/>
        </w:rPr>
        <w:t>跟大小網差別</w:t>
      </w:r>
      <w:r w:rsidR="002E1B60">
        <w:rPr>
          <w:rFonts w:ascii="Microsoft JhengHei" w:eastAsia="Microsoft JhengHei" w:hAnsi="Microsoft JhengHei" w:hint="eastAsia"/>
          <w:sz w:val="36"/>
        </w:rPr>
        <w:t>)</w:t>
      </w:r>
      <w:bookmarkStart w:id="0" w:name="_GoBack"/>
      <w:bookmarkEnd w:id="0"/>
    </w:p>
    <w:p w:rsidR="006C60B6" w:rsidRPr="006C60B6" w:rsidRDefault="006C60B6">
      <w:pPr>
        <w:rPr>
          <w:rFonts w:ascii="Microsoft JhengHei" w:eastAsia="Microsoft JhengHei" w:hAnsi="Microsoft JhengHei" w:hint="eastAsia"/>
          <w:sz w:val="36"/>
        </w:rPr>
      </w:pPr>
      <w:r>
        <w:rPr>
          <w:rFonts w:ascii="Microsoft JhengHei" w:eastAsia="Microsoft JhengHei" w:hAnsi="Microsoft JhengHei" w:hint="eastAsia"/>
          <w:noProof/>
          <w:sz w:val="36"/>
        </w:rPr>
        <w:lastRenderedPageBreak/>
        <w:drawing>
          <wp:inline distT="0" distB="0" distL="0" distR="0">
            <wp:extent cx="5270500" cy="13595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09-10 下午12.01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B6" w:rsidRPr="006C60B6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B6"/>
    <w:rsid w:val="002E1B60"/>
    <w:rsid w:val="006C60B6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4F092969-8EA8-AC41-9100-12DEB74A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陳勁瑋</cp:lastModifiedBy>
  <cp:revision>1</cp:revision>
  <dcterms:created xsi:type="dcterms:W3CDTF">2020-09-10T04:02:00Z</dcterms:created>
  <dcterms:modified xsi:type="dcterms:W3CDTF">2020-09-10T04:18:00Z</dcterms:modified>
</cp:coreProperties>
</file>