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Lampiran AE. Matriks Risiko Teknologi dan Produk Baru</w:t>
      </w:r>
    </w:p>
    <w:p>
      <w:r>
        <w:rPr>
          <w:b w:val="0"/>
          <w:sz w:val="21"/>
        </w:rPr>
        <w:t>Matriks pada lampiran ini adalah templat, bukan daftar penilaian final yang berlaku selamanya.</w:t>
      </w:r>
    </w:p>
    <w:p>
      <w:r>
        <w:rPr>
          <w:b w:val="0"/>
          <w:sz w:val="21"/>
        </w:rPr>
        <w:t>Dunia teknologi bergerak cepat: layanan baru muncul, istilah berganti, dan bentuk risiko ikut berubah.</w:t>
      </w:r>
    </w:p>
    <w:p>
      <w:r>
        <w:rPr>
          <w:b w:val="0"/>
          <w:sz w:val="21"/>
        </w:rPr>
        <w:t>Karena itu pembaruan penilaian tersedia lewat halaman resmi buku [TAUTAN HALAMAN-RESMI].</w:t>
      </w:r>
    </w:p>
    <w:p>
      <w:r>
        <w:rPr>
          <w:b w:val="0"/>
          <w:sz w:val="21"/>
        </w:rPr>
        <w:t>Angka 1 sampai 5 pada kolom risiko adalah penilaian umum sebagai bahan mulai berpikir, bukan vonis halal atau haram.</w:t>
      </w:r>
    </w:p>
    <w:p>
      <w:r>
        <w:rPr>
          <w:b w:val="0"/>
          <w:sz w:val="21"/>
        </w:rPr>
        <w:t>Tetapkan sendiri angka Anda setelah menjawab pertanyaan uji di bawah, lalu cocokkan dengan kolom mitigasi dan bab rujukan.</w:t>
      </w:r>
    </w:p>
    <w:p>
      <w:r>
        <w:rPr>
          <w:b/>
          <w:sz w:val="26"/>
        </w:rPr>
        <w:t>Pertanyaan Uji Sebelum Memakai Produk Baru</w:t>
      </w:r>
    </w:p>
    <w:p>
      <w:r>
        <w:rPr>
          <w:b w:val="0"/>
          <w:sz w:val="21"/>
        </w:rPr>
        <w:t>1. Siapa pemilik dan pengelola layanan ini, dan di mana domisili hukumnya?</w:t>
      </w:r>
    </w:p>
    <w:p>
      <w:r>
        <w:rPr>
          <w:b w:val="0"/>
          <w:sz w:val="21"/>
        </w:rPr>
        <w:t>2. Bagaimana cara kerja produk ini, dari uang masuk sampai uang keluar?</w:t>
      </w:r>
    </w:p>
    <w:p>
      <w:r>
        <w:rPr>
          <w:b w:val="0"/>
          <w:sz w:val="21"/>
        </w:rPr>
        <w:t>3. Dari mana keuntungan yang dijanjikan itu berasal?</w:t>
      </w:r>
    </w:p>
    <w:p>
      <w:r>
        <w:rPr>
          <w:b w:val="0"/>
          <w:sz w:val="21"/>
        </w:rPr>
        <w:t>4. Apakah produk ini memakai bunga, riba, atau gharar yang tinggi?</w:t>
      </w:r>
    </w:p>
    <w:p>
      <w:r>
        <w:rPr>
          <w:b w:val="0"/>
          <w:sz w:val="21"/>
        </w:rPr>
        <w:t>5. Apakah ada izin resmi dari otoritas yang berwenang, dan bisakah izin itu saya periksa sendiri?</w:t>
      </w:r>
    </w:p>
    <w:p>
      <w:r>
        <w:rPr>
          <w:b w:val="0"/>
          <w:sz w:val="21"/>
        </w:rPr>
        <w:t>6. Bagaimana data pribadi dan dana saya dilindungi selama memakai layanan ini?</w:t>
      </w:r>
    </w:p>
    <w:p>
      <w:r>
        <w:rPr>
          <w:b w:val="0"/>
          <w:sz w:val="21"/>
        </w:rPr>
        <w:t>7. Apa yang terjadi kalau layanan ini gagal, ditutup, atau diblokir pemerintah?</w:t>
      </w:r>
    </w:p>
    <w:p>
      <w:r>
        <w:rPr>
          <w:b w:val="0"/>
          <w:sz w:val="21"/>
        </w:rPr>
        <w:t>8. Apakah ada jaminan atas dana saya, dan siapa yang memberi jaminan itu?</w:t>
      </w:r>
    </w:p>
    <w:p>
      <w:r>
        <w:rPr>
          <w:b w:val="0"/>
          <w:sz w:val="21"/>
        </w:rPr>
        <w:t>9. Bagaimana cara dan berapa lama waktu mencairkan dana, dengan biaya berapa?</w:t>
      </w:r>
    </w:p>
    <w:p>
      <w:r>
        <w:rPr>
          <w:b w:val="0"/>
          <w:sz w:val="21"/>
        </w:rPr>
        <w:t>10. Siapa yang bertanggung jawab bila terjadi sengketa, dan ke mana saya mengadu?</w:t>
      </w:r>
    </w:p>
    <w:p>
      <w:r>
        <w:rPr>
          <w:b w:val="0"/>
          <w:sz w:val="21"/>
        </w:rPr>
        <w:t>11. Berapa kerugian terbesar yang sanggup saya tanggung kalau produk ini gagal total?</w:t>
      </w:r>
    </w:p>
    <w:p>
      <w:r>
        <w:rPr>
          <w:b w:val="0"/>
          <w:sz w:val="21"/>
        </w:rPr>
        <w:t>12. Apakah saya mampu menjelaskan sendiri cara kerja produk ini tanpa digelandang orang lain?</w:t>
      </w:r>
    </w:p>
    <w:p>
      <w:r>
        <w:rPr>
          <w:b/>
          <w:sz w:val="26"/>
        </w:rPr>
        <w:t>Matriks Risiko</w:t>
      </w:r>
    </w:p>
    <w:p>
      <w:r>
        <w:rPr>
          <w:b w:val="0"/>
          <w:sz w:val="21"/>
        </w:rPr>
        <w:t>Skala risiko: 1 (rendah) sampai 5 (tinggi). Angka berikut penilaian umum sebagai titik awal.</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r>
              <w:rPr>
                <w:b/>
                <w:sz w:val="18"/>
              </w:rPr>
              <w:t>Teknologi/Produk</w:t>
            </w:r>
          </w:p>
        </w:tc>
        <w:tc>
          <w:tcPr>
            <w:tcW w:type="dxa" w:w="1385"/>
          </w:tcPr>
          <w:p>
            <w:r>
              <w:rPr>
                <w:b/>
                <w:sz w:val="18"/>
              </w:rPr>
              <w:t>Risiko finansial (1-5)</w:t>
            </w:r>
          </w:p>
        </w:tc>
        <w:tc>
          <w:tcPr>
            <w:tcW w:type="dxa" w:w="1385"/>
          </w:tcPr>
          <w:p>
            <w:r>
              <w:rPr>
                <w:b/>
                <w:sz w:val="18"/>
              </w:rPr>
              <w:t>Risiko syariah (1-5)</w:t>
            </w:r>
          </w:p>
        </w:tc>
        <w:tc>
          <w:tcPr>
            <w:tcW w:type="dxa" w:w="1385"/>
          </w:tcPr>
          <w:p>
            <w:r>
              <w:rPr>
                <w:b/>
                <w:sz w:val="18"/>
              </w:rPr>
              <w:t>Risiko teknologi (1-5)</w:t>
            </w:r>
          </w:p>
        </w:tc>
        <w:tc>
          <w:tcPr>
            <w:tcW w:type="dxa" w:w="1385"/>
          </w:tcPr>
          <w:p>
            <w:r>
              <w:rPr>
                <w:b/>
                <w:sz w:val="18"/>
              </w:rPr>
              <w:t>Mitigasi</w:t>
            </w:r>
          </w:p>
        </w:tc>
        <w:tc>
          <w:tcPr>
            <w:tcW w:type="dxa" w:w="1385"/>
          </w:tcPr>
          <w:p>
            <w:r>
              <w:rPr>
                <w:b/>
                <w:sz w:val="18"/>
              </w:rPr>
              <w:t>Referensi Bab</w:t>
            </w:r>
          </w:p>
        </w:tc>
      </w:tr>
      <w:tr>
        <w:tc>
          <w:tcPr>
            <w:tcW w:type="dxa" w:w="1385"/>
          </w:tcPr>
          <w:p>
            <w:r>
              <w:rPr>
                <w:b w:val="0"/>
                <w:sz w:val="18"/>
              </w:rPr>
              <w:t>Cryptocurrency</w:t>
            </w:r>
          </w:p>
        </w:tc>
        <w:tc>
          <w:tcPr>
            <w:tcW w:type="dxa" w:w="1385"/>
          </w:tcPr>
          <w:p>
            <w:r>
              <w:rPr>
                <w:b w:val="0"/>
                <w:sz w:val="18"/>
              </w:rPr>
              <w:t>5</w:t>
            </w:r>
          </w:p>
        </w:tc>
        <w:tc>
          <w:tcPr>
            <w:tcW w:type="dxa" w:w="1385"/>
          </w:tcPr>
          <w:p>
            <w:r>
              <w:rPr>
                <w:b w:val="0"/>
                <w:sz w:val="18"/>
              </w:rPr>
              <w:t>4</w:t>
            </w:r>
          </w:p>
        </w:tc>
        <w:tc>
          <w:tcPr>
            <w:tcW w:type="dxa" w:w="1385"/>
          </w:tcPr>
          <w:p>
            <w:r>
              <w:rPr>
                <w:b w:val="0"/>
                <w:sz w:val="18"/>
              </w:rPr>
              <w:t>4</w:t>
            </w:r>
          </w:p>
        </w:tc>
        <w:tc>
          <w:tcPr>
            <w:tcW w:type="dxa" w:w="1385"/>
          </w:tcPr>
          <w:p>
            <w:r>
              <w:rPr>
                <w:b w:val="0"/>
                <w:sz w:val="18"/>
              </w:rPr>
              <w:t>Batasi pada porsi yang siap hilang, periksa dasar hukumnya di dalam negeri</w:t>
            </w:r>
          </w:p>
        </w:tc>
        <w:tc>
          <w:tcPr>
            <w:tcW w:type="dxa" w:w="1385"/>
          </w:tcPr>
          <w:p>
            <w:r>
              <w:rPr>
                <w:b w:val="0"/>
                <w:sz w:val="18"/>
              </w:rPr>
              <w:t>Bab 62, Bab 75</w:t>
            </w:r>
          </w:p>
        </w:tc>
      </w:tr>
      <w:tr>
        <w:tc>
          <w:tcPr>
            <w:tcW w:type="dxa" w:w="1385"/>
          </w:tcPr>
          <w:p>
            <w:r>
              <w:rPr>
                <w:b w:val="0"/>
                <w:sz w:val="18"/>
              </w:rPr>
              <w:t>Stablecoin</w:t>
            </w:r>
          </w:p>
        </w:tc>
        <w:tc>
          <w:tcPr>
            <w:tcW w:type="dxa" w:w="1385"/>
          </w:tcPr>
          <w:p>
            <w:r>
              <w:rPr>
                <w:b w:val="0"/>
                <w:sz w:val="18"/>
              </w:rPr>
              <w:t>3</w:t>
            </w:r>
          </w:p>
        </w:tc>
        <w:tc>
          <w:tcPr>
            <w:tcW w:type="dxa" w:w="1385"/>
          </w:tcPr>
          <w:p>
            <w:r>
              <w:rPr>
                <w:b w:val="0"/>
                <w:sz w:val="18"/>
              </w:rPr>
              <w:t>3</w:t>
            </w:r>
          </w:p>
        </w:tc>
        <w:tc>
          <w:tcPr>
            <w:tcW w:type="dxa" w:w="1385"/>
          </w:tcPr>
          <w:p>
            <w:r>
              <w:rPr>
                <w:b w:val="0"/>
                <w:sz w:val="18"/>
              </w:rPr>
              <w:t>4</w:t>
            </w:r>
          </w:p>
        </w:tc>
        <w:tc>
          <w:tcPr>
            <w:tcW w:type="dxa" w:w="1385"/>
          </w:tcPr>
          <w:p>
            <w:r>
              <w:rPr>
                <w:b w:val="0"/>
                <w:sz w:val="18"/>
              </w:rPr>
              <w:t>Uji cadangan dan pencairannya sebelum menaruh dana berarti</w:t>
            </w:r>
          </w:p>
        </w:tc>
        <w:tc>
          <w:tcPr>
            <w:tcW w:type="dxa" w:w="1385"/>
          </w:tcPr>
          <w:p>
            <w:r>
              <w:rPr>
                <w:b w:val="0"/>
                <w:sz w:val="18"/>
              </w:rPr>
              <w:t>Bab 76, Bab 60</w:t>
            </w:r>
          </w:p>
        </w:tc>
      </w:tr>
      <w:tr>
        <w:tc>
          <w:tcPr>
            <w:tcW w:type="dxa" w:w="1385"/>
          </w:tcPr>
          <w:p>
            <w:r>
              <w:rPr>
                <w:b w:val="0"/>
                <w:sz w:val="18"/>
              </w:rPr>
              <w:t>Peer-to-peer lending</w:t>
            </w:r>
          </w:p>
        </w:tc>
        <w:tc>
          <w:tcPr>
            <w:tcW w:type="dxa" w:w="1385"/>
          </w:tcPr>
          <w:p>
            <w:r>
              <w:rPr>
                <w:b w:val="0"/>
                <w:sz w:val="18"/>
              </w:rPr>
              <w:t>4</w:t>
            </w:r>
          </w:p>
        </w:tc>
        <w:tc>
          <w:tcPr>
            <w:tcW w:type="dxa" w:w="1385"/>
          </w:tcPr>
          <w:p>
            <w:r>
              <w:rPr>
                <w:b w:val="0"/>
                <w:sz w:val="18"/>
              </w:rPr>
              <w:t>3</w:t>
            </w:r>
          </w:p>
        </w:tc>
        <w:tc>
          <w:tcPr>
            <w:tcW w:type="dxa" w:w="1385"/>
          </w:tcPr>
          <w:p>
            <w:r>
              <w:rPr>
                <w:b w:val="0"/>
                <w:sz w:val="18"/>
              </w:rPr>
              <w:t>3</w:t>
            </w:r>
          </w:p>
        </w:tc>
        <w:tc>
          <w:tcPr>
            <w:tcW w:type="dxa" w:w="1385"/>
          </w:tcPr>
          <w:p>
            <w:r>
              <w:rPr>
                <w:b w:val="0"/>
                <w:sz w:val="18"/>
              </w:rPr>
              <w:t>Sebar ke banyak peminjam, baca rekam jejak tunggakan, siapkan dana cadangan</w:t>
            </w:r>
          </w:p>
        </w:tc>
        <w:tc>
          <w:tcPr>
            <w:tcW w:type="dxa" w:w="1385"/>
          </w:tcPr>
          <w:p>
            <w:r>
              <w:rPr>
                <w:b w:val="0"/>
                <w:sz w:val="18"/>
              </w:rPr>
              <w:t>Bab 69, Bab 81</w:t>
            </w:r>
          </w:p>
        </w:tc>
      </w:tr>
      <w:tr>
        <w:tc>
          <w:tcPr>
            <w:tcW w:type="dxa" w:w="1385"/>
          </w:tcPr>
          <w:p>
            <w:r>
              <w:rPr>
                <w:b w:val="0"/>
                <w:sz w:val="18"/>
              </w:rPr>
              <w:t>Pinjaman kilat daring</w:t>
            </w:r>
          </w:p>
        </w:tc>
        <w:tc>
          <w:tcPr>
            <w:tcW w:type="dxa" w:w="1385"/>
          </w:tcPr>
          <w:p>
            <w:r>
              <w:rPr>
                <w:b w:val="0"/>
                <w:sz w:val="18"/>
              </w:rPr>
              <w:t>5</w:t>
            </w:r>
          </w:p>
        </w:tc>
        <w:tc>
          <w:tcPr>
            <w:tcW w:type="dxa" w:w="1385"/>
          </w:tcPr>
          <w:p>
            <w:r>
              <w:rPr>
                <w:b w:val="0"/>
                <w:sz w:val="18"/>
              </w:rPr>
              <w:t>5</w:t>
            </w:r>
          </w:p>
        </w:tc>
        <w:tc>
          <w:tcPr>
            <w:tcW w:type="dxa" w:w="1385"/>
          </w:tcPr>
          <w:p>
            <w:r>
              <w:rPr>
                <w:b w:val="0"/>
                <w:sz w:val="18"/>
              </w:rPr>
              <w:t>3</w:t>
            </w:r>
          </w:p>
        </w:tc>
        <w:tc>
          <w:tcPr>
            <w:tcW w:type="dxa" w:w="1385"/>
          </w:tcPr>
          <w:p>
            <w:r>
              <w:rPr>
                <w:b w:val="0"/>
                <w:sz w:val="18"/>
              </w:rPr>
              <w:t>Hindari rollover, periksa bunga tahunan dan denda keterlambatan</w:t>
            </w:r>
          </w:p>
        </w:tc>
        <w:tc>
          <w:tcPr>
            <w:tcW w:type="dxa" w:w="1385"/>
          </w:tcPr>
          <w:p>
            <w:r>
              <w:rPr>
                <w:b w:val="0"/>
                <w:sz w:val="18"/>
              </w:rPr>
              <w:t>Bab 61, Bab 96</w:t>
            </w:r>
          </w:p>
        </w:tc>
      </w:tr>
      <w:tr>
        <w:tc>
          <w:tcPr>
            <w:tcW w:type="dxa" w:w="1385"/>
          </w:tcPr>
          <w:p>
            <w:r>
              <w:rPr>
                <w:b w:val="0"/>
                <w:sz w:val="18"/>
              </w:rPr>
              <w:t>Robo-advisor</w:t>
            </w:r>
          </w:p>
        </w:tc>
        <w:tc>
          <w:tcPr>
            <w:tcW w:type="dxa" w:w="1385"/>
          </w:tcPr>
          <w:p>
            <w:r>
              <w:rPr>
                <w:b w:val="0"/>
                <w:sz w:val="18"/>
              </w:rPr>
              <w:t>3</w:t>
            </w:r>
          </w:p>
        </w:tc>
        <w:tc>
          <w:tcPr>
            <w:tcW w:type="dxa" w:w="1385"/>
          </w:tcPr>
          <w:p>
            <w:r>
              <w:rPr>
                <w:b w:val="0"/>
                <w:sz w:val="18"/>
              </w:rPr>
              <w:t>2</w:t>
            </w:r>
          </w:p>
        </w:tc>
        <w:tc>
          <w:tcPr>
            <w:tcW w:type="dxa" w:w="1385"/>
          </w:tcPr>
          <w:p>
            <w:r>
              <w:rPr>
                <w:b w:val="0"/>
                <w:sz w:val="18"/>
              </w:rPr>
              <w:t>3</w:t>
            </w:r>
          </w:p>
        </w:tc>
        <w:tc>
          <w:tcPr>
            <w:tcW w:type="dxa" w:w="1385"/>
          </w:tcPr>
          <w:p>
            <w:r>
              <w:rPr>
                <w:b w:val="0"/>
                <w:sz w:val="18"/>
              </w:rPr>
              <w:t>Baca mandat investasinya, pastikan portofolionya lolos uji syariah</w:t>
            </w:r>
          </w:p>
        </w:tc>
        <w:tc>
          <w:tcPr>
            <w:tcW w:type="dxa" w:w="1385"/>
          </w:tcPr>
          <w:p>
            <w:r>
              <w:rPr>
                <w:b w:val="0"/>
                <w:sz w:val="18"/>
              </w:rPr>
              <w:t>Bab 75, Bab 76</w:t>
            </w:r>
          </w:p>
        </w:tc>
      </w:tr>
      <w:tr>
        <w:tc>
          <w:tcPr>
            <w:tcW w:type="dxa" w:w="1385"/>
          </w:tcPr>
          <w:p>
            <w:r>
              <w:rPr>
                <w:b w:val="0"/>
                <w:sz w:val="18"/>
              </w:rPr>
              <w:t>Dompet elektronik</w:t>
            </w:r>
          </w:p>
        </w:tc>
        <w:tc>
          <w:tcPr>
            <w:tcW w:type="dxa" w:w="1385"/>
          </w:tcPr>
          <w:p>
            <w:r>
              <w:rPr>
                <w:b w:val="0"/>
                <w:sz w:val="18"/>
              </w:rPr>
              <w:t>2</w:t>
            </w:r>
          </w:p>
        </w:tc>
        <w:tc>
          <w:tcPr>
            <w:tcW w:type="dxa" w:w="1385"/>
          </w:tcPr>
          <w:p>
            <w:r>
              <w:rPr>
                <w:b w:val="0"/>
                <w:sz w:val="18"/>
              </w:rPr>
              <w:t>2</w:t>
            </w:r>
          </w:p>
        </w:tc>
        <w:tc>
          <w:tcPr>
            <w:tcW w:type="dxa" w:w="1385"/>
          </w:tcPr>
          <w:p>
            <w:r>
              <w:rPr>
                <w:b w:val="0"/>
                <w:sz w:val="18"/>
              </w:rPr>
              <w:t>3</w:t>
            </w:r>
          </w:p>
        </w:tc>
        <w:tc>
          <w:tcPr>
            <w:tcW w:type="dxa" w:w="1385"/>
          </w:tcPr>
          <w:p>
            <w:r>
              <w:rPr>
                <w:b w:val="0"/>
                <w:sz w:val="18"/>
              </w:rPr>
              <w:t>Simpan saldo secukupnya, aktifkan kunci ganda, rutin mutasi rekening</w:t>
            </w:r>
          </w:p>
        </w:tc>
        <w:tc>
          <w:tcPr>
            <w:tcW w:type="dxa" w:w="1385"/>
          </w:tcPr>
          <w:p>
            <w:r>
              <w:rPr>
                <w:b w:val="0"/>
                <w:sz w:val="18"/>
              </w:rPr>
              <w:t>Bab 71, Bab 85</w:t>
            </w:r>
          </w:p>
        </w:tc>
      </w:tr>
      <w:tr>
        <w:tc>
          <w:tcPr>
            <w:tcW w:type="dxa" w:w="1385"/>
          </w:tcPr>
          <w:p>
            <w:r>
              <w:rPr>
                <w:b w:val="0"/>
                <w:sz w:val="18"/>
              </w:rPr>
              <w:t>Bayar nanti (paylater)</w:t>
            </w:r>
          </w:p>
        </w:tc>
        <w:tc>
          <w:tcPr>
            <w:tcW w:type="dxa" w:w="1385"/>
          </w:tcPr>
          <w:p>
            <w:r>
              <w:rPr>
                <w:b w:val="0"/>
                <w:sz w:val="18"/>
              </w:rPr>
              <w:t>4</w:t>
            </w:r>
          </w:p>
        </w:tc>
        <w:tc>
          <w:tcPr>
            <w:tcW w:type="dxa" w:w="1385"/>
          </w:tcPr>
          <w:p>
            <w:r>
              <w:rPr>
                <w:b w:val="0"/>
                <w:sz w:val="18"/>
              </w:rPr>
              <w:t>4</w:t>
            </w:r>
          </w:p>
        </w:tc>
        <w:tc>
          <w:tcPr>
            <w:tcW w:type="dxa" w:w="1385"/>
          </w:tcPr>
          <w:p>
            <w:r>
              <w:rPr>
                <w:b w:val="0"/>
                <w:sz w:val="18"/>
              </w:rPr>
              <w:t>2</w:t>
            </w:r>
          </w:p>
        </w:tc>
        <w:tc>
          <w:tcPr>
            <w:tcW w:type="dxa" w:w="1385"/>
          </w:tcPr>
          <w:p>
            <w:r>
              <w:rPr>
                <w:b w:val="0"/>
                <w:sz w:val="18"/>
              </w:rPr>
              <w:t>Hitung total biaya keterlambatan, pakai hanya untuk kebutuhan terencana</w:t>
            </w:r>
          </w:p>
        </w:tc>
        <w:tc>
          <w:tcPr>
            <w:tcW w:type="dxa" w:w="1385"/>
          </w:tcPr>
          <w:p>
            <w:r>
              <w:rPr>
                <w:b w:val="0"/>
                <w:sz w:val="18"/>
              </w:rPr>
              <w:t>Bab 61, Bab 60</w:t>
            </w:r>
          </w:p>
        </w:tc>
      </w:tr>
      <w:tr>
        <w:tc>
          <w:tcPr>
            <w:tcW w:type="dxa" w:w="1385"/>
          </w:tcPr>
          <w:p>
            <w:r>
              <w:rPr>
                <w:b w:val="0"/>
                <w:sz w:val="18"/>
              </w:rPr>
              <w:t>Robot perdagangan berbasis kecerdasan buatan</w:t>
            </w:r>
          </w:p>
        </w:tc>
        <w:tc>
          <w:tcPr>
            <w:tcW w:type="dxa" w:w="1385"/>
          </w:tcPr>
          <w:p>
            <w:r>
              <w:rPr>
                <w:b w:val="0"/>
                <w:sz w:val="18"/>
              </w:rPr>
              <w:t>5</w:t>
            </w:r>
          </w:p>
        </w:tc>
        <w:tc>
          <w:tcPr>
            <w:tcW w:type="dxa" w:w="1385"/>
          </w:tcPr>
          <w:p>
            <w:r>
              <w:rPr>
                <w:b w:val="0"/>
                <w:sz w:val="18"/>
              </w:rPr>
              <w:t>4</w:t>
            </w:r>
          </w:p>
        </w:tc>
        <w:tc>
          <w:tcPr>
            <w:tcW w:type="dxa" w:w="1385"/>
          </w:tcPr>
          <w:p>
            <w:r>
              <w:rPr>
                <w:b w:val="0"/>
                <w:sz w:val="18"/>
              </w:rPr>
              <w:t>5</w:t>
            </w:r>
          </w:p>
        </w:tc>
        <w:tc>
          <w:tcPr>
            <w:tcW w:type="dxa" w:w="1385"/>
          </w:tcPr>
          <w:p>
            <w:r>
              <w:rPr>
                <w:b w:val="0"/>
                <w:sz w:val="18"/>
              </w:rPr>
              <w:t>Uji dulu dengan dana kecil, hentikan otomatis pada batas kerugian</w:t>
            </w:r>
          </w:p>
        </w:tc>
        <w:tc>
          <w:tcPr>
            <w:tcW w:type="dxa" w:w="1385"/>
          </w:tcPr>
          <w:p>
            <w:r>
              <w:rPr>
                <w:b w:val="0"/>
                <w:sz w:val="18"/>
              </w:rPr>
              <w:t>Bab 73, Bab 74</w:t>
            </w:r>
          </w:p>
        </w:tc>
      </w:tr>
      <w:tr>
        <w:tc>
          <w:tcPr>
            <w:tcW w:type="dxa" w:w="1385"/>
          </w:tcPr>
          <w:p>
            <w:r>
              <w:rPr>
                <w:b w:val="0"/>
                <w:sz w:val="18"/>
              </w:rPr>
              <w:t>Saham algoritma dan perdagangan frekuensi tinggi</w:t>
            </w:r>
          </w:p>
        </w:tc>
        <w:tc>
          <w:tcPr>
            <w:tcW w:type="dxa" w:w="1385"/>
          </w:tcPr>
          <w:p>
            <w:r>
              <w:rPr>
                <w:b w:val="0"/>
                <w:sz w:val="18"/>
              </w:rPr>
              <w:t>4</w:t>
            </w:r>
          </w:p>
        </w:tc>
        <w:tc>
          <w:tcPr>
            <w:tcW w:type="dxa" w:w="1385"/>
          </w:tcPr>
          <w:p>
            <w:r>
              <w:rPr>
                <w:b w:val="0"/>
                <w:sz w:val="18"/>
              </w:rPr>
              <w:t>3</w:t>
            </w:r>
          </w:p>
        </w:tc>
        <w:tc>
          <w:tcPr>
            <w:tcW w:type="dxa" w:w="1385"/>
          </w:tcPr>
          <w:p>
            <w:r>
              <w:rPr>
                <w:b w:val="0"/>
                <w:sz w:val="18"/>
              </w:rPr>
              <w:t>4</w:t>
            </w:r>
          </w:p>
        </w:tc>
        <w:tc>
          <w:tcPr>
            <w:tcW w:type="dxa" w:w="1385"/>
          </w:tcPr>
          <w:p>
            <w:r>
              <w:rPr>
                <w:b w:val="0"/>
                <w:sz w:val="18"/>
              </w:rPr>
              <w:t>Pahami strategi dan biayanya, jangan meniru tanpa menguji</w:t>
            </w:r>
          </w:p>
        </w:tc>
        <w:tc>
          <w:tcPr>
            <w:tcW w:type="dxa" w:w="1385"/>
          </w:tcPr>
          <w:p>
            <w:r>
              <w:rPr>
                <w:b w:val="0"/>
                <w:sz w:val="18"/>
              </w:rPr>
              <w:t>Bab 76, Bab 81</w:t>
            </w:r>
          </w:p>
        </w:tc>
      </w:tr>
      <w:tr>
        <w:tc>
          <w:tcPr>
            <w:tcW w:type="dxa" w:w="1385"/>
          </w:tcPr>
          <w:p>
            <w:r>
              <w:rPr>
                <w:b w:val="0"/>
                <w:sz w:val="18"/>
              </w:rPr>
              <w:t>GameFi dan imbalan bermain</w:t>
            </w:r>
          </w:p>
        </w:tc>
        <w:tc>
          <w:tcPr>
            <w:tcW w:type="dxa" w:w="1385"/>
          </w:tcPr>
          <w:p>
            <w:r>
              <w:rPr>
                <w:b w:val="0"/>
                <w:sz w:val="18"/>
              </w:rPr>
              <w:t>5</w:t>
            </w:r>
          </w:p>
        </w:tc>
        <w:tc>
          <w:tcPr>
            <w:tcW w:type="dxa" w:w="1385"/>
          </w:tcPr>
          <w:p>
            <w:r>
              <w:rPr>
                <w:b w:val="0"/>
                <w:sz w:val="18"/>
              </w:rPr>
              <w:t>5</w:t>
            </w:r>
          </w:p>
        </w:tc>
        <w:tc>
          <w:tcPr>
            <w:tcW w:type="dxa" w:w="1385"/>
          </w:tcPr>
          <w:p>
            <w:r>
              <w:rPr>
                <w:b w:val="0"/>
                <w:sz w:val="18"/>
              </w:rPr>
              <w:t>4</w:t>
            </w:r>
          </w:p>
        </w:tc>
        <w:tc>
          <w:tcPr>
            <w:tcW w:type="dxa" w:w="1385"/>
          </w:tcPr>
          <w:p>
            <w:r>
              <w:rPr>
                <w:b w:val="0"/>
                <w:sz w:val="18"/>
              </w:rPr>
              <w:t>Anggap hiburan, bukan sumber penghasilan, jangan menyetor uang besar</w:t>
            </w:r>
          </w:p>
        </w:tc>
        <w:tc>
          <w:tcPr>
            <w:tcW w:type="dxa" w:w="1385"/>
          </w:tcPr>
          <w:p>
            <w:r>
              <w:rPr>
                <w:b w:val="0"/>
                <w:sz w:val="18"/>
              </w:rPr>
              <w:t>Bab 62, Bab 71</w:t>
            </w:r>
          </w:p>
        </w:tc>
      </w:tr>
      <w:tr>
        <w:tc>
          <w:tcPr>
            <w:tcW w:type="dxa" w:w="1385"/>
          </w:tcPr>
          <w:p>
            <w:r>
              <w:rPr>
                <w:b w:val="0"/>
                <w:sz w:val="18"/>
              </w:rPr>
              <w:t>Token bukti kepemilikan aset digital (NFT)</w:t>
            </w:r>
          </w:p>
        </w:tc>
        <w:tc>
          <w:tcPr>
            <w:tcW w:type="dxa" w:w="1385"/>
          </w:tcPr>
          <w:p>
            <w:r>
              <w:rPr>
                <w:b w:val="0"/>
                <w:sz w:val="18"/>
              </w:rPr>
              <w:t>5</w:t>
            </w:r>
          </w:p>
        </w:tc>
        <w:tc>
          <w:tcPr>
            <w:tcW w:type="dxa" w:w="1385"/>
          </w:tcPr>
          <w:p>
            <w:r>
              <w:rPr>
                <w:b w:val="0"/>
                <w:sz w:val="18"/>
              </w:rPr>
              <w:t>4</w:t>
            </w:r>
          </w:p>
        </w:tc>
        <w:tc>
          <w:tcPr>
            <w:tcW w:type="dxa" w:w="1385"/>
          </w:tcPr>
          <w:p>
            <w:r>
              <w:rPr>
                <w:b w:val="0"/>
                <w:sz w:val="18"/>
              </w:rPr>
              <w:t>4</w:t>
            </w:r>
          </w:p>
        </w:tc>
        <w:tc>
          <w:tcPr>
            <w:tcW w:type="dxa" w:w="1385"/>
          </w:tcPr>
          <w:p>
            <w:r>
              <w:rPr>
                <w:b w:val="0"/>
                <w:sz w:val="18"/>
              </w:rPr>
              <w:t>Periksa hak yang benar-benar Anda terima dan likuiditas pasar ulang</w:t>
            </w:r>
          </w:p>
        </w:tc>
        <w:tc>
          <w:tcPr>
            <w:tcW w:type="dxa" w:w="1385"/>
          </w:tcPr>
          <w:p>
            <w:r>
              <w:rPr>
                <w:b w:val="0"/>
                <w:sz w:val="18"/>
              </w:rPr>
              <w:t>Bab 66, Bab 76</w:t>
            </w:r>
          </w:p>
        </w:tc>
      </w:tr>
      <w:tr>
        <w:tc>
          <w:tcPr>
            <w:tcW w:type="dxa" w:w="1385"/>
          </w:tcPr>
          <w:p>
            <w:r>
              <w:rPr>
                <w:b w:val="0"/>
                <w:sz w:val="18"/>
              </w:rPr>
              <w:t>Penggalangan dana bersama syariah (crowdfunding)</w:t>
            </w:r>
          </w:p>
        </w:tc>
        <w:tc>
          <w:tcPr>
            <w:tcW w:type="dxa" w:w="1385"/>
          </w:tcPr>
          <w:p>
            <w:r>
              <w:rPr>
                <w:b w:val="0"/>
                <w:sz w:val="18"/>
              </w:rPr>
              <w:t>3</w:t>
            </w:r>
          </w:p>
        </w:tc>
        <w:tc>
          <w:tcPr>
            <w:tcW w:type="dxa" w:w="1385"/>
          </w:tcPr>
          <w:p>
            <w:r>
              <w:rPr>
                <w:b w:val="0"/>
                <w:sz w:val="18"/>
              </w:rPr>
              <w:t>2</w:t>
            </w:r>
          </w:p>
        </w:tc>
        <w:tc>
          <w:tcPr>
            <w:tcW w:type="dxa" w:w="1385"/>
          </w:tcPr>
          <w:p>
            <w:r>
              <w:rPr>
                <w:b w:val="0"/>
                <w:sz w:val="18"/>
              </w:rPr>
              <w:t>3</w:t>
            </w:r>
          </w:p>
        </w:tc>
        <w:tc>
          <w:tcPr>
            <w:tcW w:type="dxa" w:w="1385"/>
          </w:tcPr>
          <w:p>
            <w:r>
              <w:rPr>
                <w:b w:val="0"/>
                <w:sz w:val="18"/>
              </w:rPr>
              <w:t>Pilih yang berbasis akad jelas, baca laporan penggunaan dana</w:t>
            </w:r>
          </w:p>
        </w:tc>
        <w:tc>
          <w:tcPr>
            <w:tcW w:type="dxa" w:w="1385"/>
          </w:tcPr>
          <w:p>
            <w:r>
              <w:rPr>
                <w:b w:val="0"/>
                <w:sz w:val="18"/>
              </w:rPr>
              <w:t>Bab 68, Bab 77</w:t>
            </w:r>
          </w:p>
        </w:tc>
      </w:tr>
      <w:tr>
        <w:tc>
          <w:tcPr>
            <w:tcW w:type="dxa" w:w="1385"/>
          </w:tcPr>
          <w:p>
            <w:r>
              <w:rPr>
                <w:b w:val="0"/>
                <w:sz w:val="18"/>
              </w:rPr>
              <w:t>Teknologi finansial syariah</w:t>
            </w:r>
          </w:p>
        </w:tc>
        <w:tc>
          <w:tcPr>
            <w:tcW w:type="dxa" w:w="1385"/>
          </w:tcPr>
          <w:p>
            <w:r>
              <w:rPr>
                <w:b w:val="0"/>
                <w:sz w:val="18"/>
              </w:rPr>
              <w:t>3</w:t>
            </w:r>
          </w:p>
        </w:tc>
        <w:tc>
          <w:tcPr>
            <w:tcW w:type="dxa" w:w="1385"/>
          </w:tcPr>
          <w:p>
            <w:r>
              <w:rPr>
                <w:b w:val="0"/>
                <w:sz w:val="18"/>
              </w:rPr>
              <w:t>2</w:t>
            </w:r>
          </w:p>
        </w:tc>
        <w:tc>
          <w:tcPr>
            <w:tcW w:type="dxa" w:w="1385"/>
          </w:tcPr>
          <w:p>
            <w:r>
              <w:rPr>
                <w:b w:val="0"/>
                <w:sz w:val="18"/>
              </w:rPr>
              <w:t>3</w:t>
            </w:r>
          </w:p>
        </w:tc>
        <w:tc>
          <w:tcPr>
            <w:tcW w:type="dxa" w:w="1385"/>
          </w:tcPr>
          <w:p>
            <w:r>
              <w:rPr>
                <w:b w:val="0"/>
                <w:sz w:val="18"/>
              </w:rPr>
              <w:t>Verifikasi izin dan akadnya, jangan hanya tergiur tampilan aplikasi</w:t>
            </w:r>
          </w:p>
        </w:tc>
        <w:tc>
          <w:tcPr>
            <w:tcW w:type="dxa" w:w="1385"/>
          </w:tcPr>
          <w:p>
            <w:r>
              <w:rPr>
                <w:b w:val="0"/>
                <w:sz w:val="18"/>
              </w:rPr>
              <w:t>Bab 85, Bab 15</w:t>
            </w:r>
          </w:p>
        </w:tc>
      </w:tr>
      <w:tr>
        <w:tc>
          <w:tcPr>
            <w:tcW w:type="dxa" w:w="1385"/>
          </w:tcPr>
          <w:p>
            <w:r>
              <w:rPr>
                <w:b w:val="0"/>
                <w:sz w:val="18"/>
              </w:rPr>
              <w:t>Penambangan aset digital dan sewa daya komputasi</w:t>
            </w:r>
          </w:p>
        </w:tc>
        <w:tc>
          <w:tcPr>
            <w:tcW w:type="dxa" w:w="1385"/>
          </w:tcPr>
          <w:p>
            <w:r>
              <w:rPr>
                <w:b w:val="0"/>
                <w:sz w:val="18"/>
              </w:rPr>
              <w:t>5</w:t>
            </w:r>
          </w:p>
        </w:tc>
        <w:tc>
          <w:tcPr>
            <w:tcW w:type="dxa" w:w="1385"/>
          </w:tcPr>
          <w:p>
            <w:r>
              <w:rPr>
                <w:b w:val="0"/>
                <w:sz w:val="18"/>
              </w:rPr>
              <w:t>3</w:t>
            </w:r>
          </w:p>
        </w:tc>
        <w:tc>
          <w:tcPr>
            <w:tcW w:type="dxa" w:w="1385"/>
          </w:tcPr>
          <w:p>
            <w:r>
              <w:rPr>
                <w:b w:val="0"/>
                <w:sz w:val="18"/>
              </w:rPr>
              <w:t>5</w:t>
            </w:r>
          </w:p>
        </w:tc>
        <w:tc>
          <w:tcPr>
            <w:tcW w:type="dxa" w:w="1385"/>
          </w:tcPr>
          <w:p>
            <w:r>
              <w:rPr>
                <w:b w:val="0"/>
                <w:sz w:val="18"/>
              </w:rPr>
              <w:t>Hitung biaya listrik dan perawatan sebelum berlangganan</w:t>
            </w:r>
          </w:p>
        </w:tc>
        <w:tc>
          <w:tcPr>
            <w:tcW w:type="dxa" w:w="1385"/>
          </w:tcPr>
          <w:p>
            <w:r>
              <w:rPr>
                <w:b w:val="0"/>
                <w:sz w:val="18"/>
              </w:rPr>
              <w:t>Bab 81, Bab 77</w:t>
            </w:r>
          </w:p>
        </w:tc>
      </w:tr>
    </w:tbl>
    <w:p/>
    <w:p>
      <w:r>
        <w:rPr>
          <w:b/>
          <w:sz w:val="26"/>
        </w:rPr>
        <w:t>Kapan Menunda dan Kapan Boleh Mencoba</w:t>
      </w:r>
    </w:p>
    <w:tbl>
      <w:tblPr>
        <w:tblStyle w:val="TableGrid"/>
        <w:tblW w:type="auto" w:w="0"/>
        <w:jc w:val="center"/>
        <w:tblLook w:firstColumn="1" w:firstRow="1" w:lastColumn="0" w:lastRow="0" w:noHBand="0" w:noVBand="1" w:val="04A0"/>
      </w:tblPr>
      <w:tblGrid>
        <w:gridCol w:w="4154"/>
        <w:gridCol w:w="4154"/>
      </w:tblGrid>
      <w:tr>
        <w:tc>
          <w:tcPr>
            <w:tcW w:type="dxa" w:w="4154"/>
          </w:tcPr>
          <w:p>
            <w:r>
              <w:rPr>
                <w:b/>
                <w:sz w:val="18"/>
              </w:rPr>
              <w:t>Kapan menunda</w:t>
            </w:r>
          </w:p>
        </w:tc>
        <w:tc>
          <w:tcPr>
            <w:tcW w:type="dxa" w:w="4154"/>
          </w:tcPr>
          <w:p>
            <w:r>
              <w:rPr>
                <w:b/>
                <w:sz w:val="18"/>
              </w:rPr>
              <w:t>Kapan boleh mencoba</w:t>
            </w:r>
          </w:p>
        </w:tc>
      </w:tr>
      <w:tr>
        <w:tc>
          <w:tcPr>
            <w:tcW w:type="dxa" w:w="4154"/>
          </w:tcPr>
          <w:p>
            <w:r>
              <w:rPr>
                <w:b w:val="0"/>
                <w:sz w:val="18"/>
              </w:rPr>
              <w:t>[ ] Jawaban atas pertanyaan uji masih kabur atau berubah-ubah</w:t>
            </w:r>
          </w:p>
        </w:tc>
        <w:tc>
          <w:tcPr>
            <w:tcW w:type="dxa" w:w="4154"/>
          </w:tcPr>
          <w:p>
            <w:r>
              <w:rPr>
                <w:b w:val="0"/>
                <w:sz w:val="18"/>
              </w:rPr>
              <w:t>[ ] Semua pertanyaan uji terjawab dan bisa Anda jelaskan sendiri</w:t>
            </w:r>
          </w:p>
        </w:tc>
      </w:tr>
      <w:tr>
        <w:tc>
          <w:tcPr>
            <w:tcW w:type="dxa" w:w="4154"/>
          </w:tcPr>
          <w:p>
            <w:r>
              <w:rPr>
                <w:b w:val="0"/>
                <w:sz w:val="18"/>
              </w:rPr>
              <w:t>[ ] Izin resmi tidak ditemukan atau tidak bisa diverifikasi</w:t>
            </w:r>
          </w:p>
        </w:tc>
        <w:tc>
          <w:tcPr>
            <w:tcW w:type="dxa" w:w="4154"/>
          </w:tcPr>
          <w:p>
            <w:r>
              <w:rPr>
                <w:b w:val="0"/>
                <w:sz w:val="18"/>
              </w:rPr>
              <w:t>[ ] Izin resmi jelas dan bisa diperiksa pada situs otoritas</w:t>
            </w:r>
          </w:p>
        </w:tc>
      </w:tr>
      <w:tr>
        <w:tc>
          <w:tcPr>
            <w:tcW w:type="dxa" w:w="4154"/>
          </w:tcPr>
          <w:p>
            <w:r>
              <w:rPr>
                <w:b w:val="0"/>
                <w:sz w:val="18"/>
              </w:rPr>
              <w:t>[ ] Pencairan dana diperlambat, dipotong biaya besar, atau ditahan</w:t>
            </w:r>
          </w:p>
        </w:tc>
        <w:tc>
          <w:tcPr>
            <w:tcW w:type="dxa" w:w="4154"/>
          </w:tcPr>
          <w:p>
            <w:r>
              <w:rPr>
                <w:b w:val="0"/>
                <w:sz w:val="18"/>
              </w:rPr>
              <w:t>[ ] Syarat pencairan tertulis, biaya jelas, waktu wajar</w:t>
            </w:r>
          </w:p>
        </w:tc>
      </w:tr>
      <w:tr>
        <w:tc>
          <w:tcPr>
            <w:tcW w:type="dxa" w:w="4154"/>
          </w:tcPr>
          <w:p>
            <w:r>
              <w:rPr>
                <w:b w:val="0"/>
                <w:sz w:val="18"/>
              </w:rPr>
              <w:t>[ ] Keuntungan dijanjikan tetap dan besar tanpa penjelasan sumber</w:t>
            </w:r>
          </w:p>
        </w:tc>
        <w:tc>
          <w:tcPr>
            <w:tcW w:type="dxa" w:w="4154"/>
          </w:tcPr>
          <w:p>
            <w:r>
              <w:rPr>
                <w:b w:val="0"/>
                <w:sz w:val="18"/>
              </w:rPr>
              <w:t>[ ] Sumber keuntungan dijelaskan dan masuk akal</w:t>
            </w:r>
          </w:p>
        </w:tc>
      </w:tr>
      <w:tr>
        <w:tc>
          <w:tcPr>
            <w:tcW w:type="dxa" w:w="4154"/>
          </w:tcPr>
          <w:p>
            <w:r>
              <w:rPr>
                <w:b w:val="0"/>
                <w:sz w:val="18"/>
              </w:rPr>
              <w:t>[ ] Anda memakai uang kebutuhan, dana darurat, atau hasil utang</w:t>
            </w:r>
          </w:p>
        </w:tc>
        <w:tc>
          <w:tcPr>
            <w:tcW w:type="dxa" w:w="4154"/>
          </w:tcPr>
          <w:p>
            <w:r>
              <w:rPr>
                <w:b w:val="0"/>
                <w:sz w:val="18"/>
              </w:rPr>
              <w:t>[ ] Anda memakai uang dingin yang siap hilang</w:t>
            </w:r>
          </w:p>
        </w:tc>
      </w:tr>
      <w:tr>
        <w:tc>
          <w:tcPr>
            <w:tcW w:type="dxa" w:w="4154"/>
          </w:tcPr>
          <w:p>
            <w:r>
              <w:rPr>
                <w:b w:val="0"/>
                <w:sz w:val="18"/>
              </w:rPr>
              <w:t>[ ] Ajakan membeli menekan dengan batas waktu singkat</w:t>
            </w:r>
          </w:p>
        </w:tc>
        <w:tc>
          <w:tcPr>
            <w:tcW w:type="dxa" w:w="4154"/>
          </w:tcPr>
          <w:p>
            <w:r>
              <w:rPr>
                <w:b w:val="0"/>
                <w:sz w:val="18"/>
              </w:rPr>
              <w:t>[ ] Anda punya waktu menimbang dan bertanya ke orang paham</w:t>
            </w:r>
          </w:p>
        </w:tc>
      </w:tr>
      <w:tr>
        <w:tc>
          <w:tcPr>
            <w:tcW w:type="dxa" w:w="4154"/>
          </w:tcPr>
          <w:p>
            <w:r>
              <w:rPr>
                <w:b w:val="0"/>
                <w:sz w:val="18"/>
              </w:rPr>
              <w:t>[ ] Perjanjian memakai istilah yang tidak Anda pahami</w:t>
            </w:r>
          </w:p>
        </w:tc>
        <w:tc>
          <w:tcPr>
            <w:tcW w:type="dxa" w:w="4154"/>
          </w:tcPr>
          <w:p>
            <w:r>
              <w:rPr>
                <w:b w:val="0"/>
                <w:sz w:val="18"/>
              </w:rPr>
              <w:t>[ ] Perjanjian berbahasa sederhana dan sudah Anda baca penuh</w:t>
            </w:r>
          </w:p>
        </w:tc>
      </w:tr>
      <w:tr>
        <w:tc>
          <w:tcPr>
            <w:tcW w:type="dxa" w:w="4154"/>
          </w:tcPr>
          <w:p>
            <w:r>
              <w:rPr>
                <w:b w:val="0"/>
                <w:sz w:val="18"/>
              </w:rPr>
              <w:t>[ ] Tekanan lingkungan dan tren yang sedang ramai menjadi alasan utama</w:t>
            </w:r>
          </w:p>
        </w:tc>
        <w:tc>
          <w:tcPr>
            <w:tcW w:type="dxa" w:w="4154"/>
          </w:tcPr>
          <w:p>
            <w:r>
              <w:rPr>
                <w:b w:val="0"/>
                <w:sz w:val="18"/>
              </w:rPr>
              <w:t>[ ] Alasan Anda adalah kebutuhan nyata yang sudah lama direncanakan</w:t>
            </w:r>
          </w:p>
        </w:tc>
      </w:tr>
    </w:tbl>
    <w:p/>
    <w:p>
      <w:r>
        <w:rPr>
          <w:b/>
          <w:sz w:val="26"/>
        </w:rPr>
        <w:t>Halaman Pembaruan</w:t>
      </w:r>
    </w:p>
    <w:p>
      <w:r>
        <w:rPr>
          <w:b w:val="0"/>
          <w:sz w:val="21"/>
        </w:rPr>
        <w:t>Karena teknologi dan produk baru terus bermunculan, lampiran ini tidak dirancang sebagai daftar tetap. Halaman pembaruan pada alamat resmi buku menyimpan penilaian terbaru: produk mana yang sudah dinilai, mana yang masih tertunda, dan catatan perubahan skornya. Bila Anda menemukan produk baru yang belum tercantum di sini, jawab dulu pertanyaan uji, catat skor Anda sendiri, lalu cocokkan dengan versi paling baru pada halaman tersebut.</w:t>
      </w:r>
    </w:p>
    <w:tbl>
      <w:tblPr>
        <w:tblStyle w:val="TableGrid"/>
        <w:tblW w:type="auto" w:w="0"/>
        <w:jc w:val="center"/>
        <w:tblLook w:firstColumn="1" w:firstRow="1" w:lastColumn="0" w:lastRow="0" w:noHBand="0" w:noVBand="1" w:val="04A0"/>
      </w:tblPr>
      <w:tblGrid>
        <w:gridCol w:w="2077"/>
        <w:gridCol w:w="2077"/>
        <w:gridCol w:w="2077"/>
        <w:gridCol w:w="2077"/>
      </w:tblGrid>
      <w:tr>
        <w:tc>
          <w:tcPr>
            <w:tcW w:type="dxa" w:w="2077"/>
          </w:tcPr>
          <w:p>
            <w:r>
              <w:rPr>
                <w:b/>
                <w:sz w:val="18"/>
              </w:rPr>
              <w:t>Tanggal pembaruan</w:t>
            </w:r>
          </w:p>
        </w:tc>
        <w:tc>
          <w:tcPr>
            <w:tcW w:type="dxa" w:w="2077"/>
          </w:tcPr>
          <w:p>
            <w:r>
              <w:rPr>
                <w:b/>
                <w:sz w:val="18"/>
              </w:rPr>
              <w:t>Produk/teknologi baru</w:t>
            </w:r>
          </w:p>
        </w:tc>
        <w:tc>
          <w:tcPr>
            <w:tcW w:type="dxa" w:w="2077"/>
          </w:tcPr>
          <w:p>
            <w:r>
              <w:rPr>
                <w:b/>
                <w:sz w:val="18"/>
              </w:rPr>
              <w:t>Status penilaian</w:t>
            </w:r>
          </w:p>
        </w:tc>
        <w:tc>
          <w:tcPr>
            <w:tcW w:type="dxa" w:w="2077"/>
          </w:tcPr>
          <w:p>
            <w:r>
              <w:rPr>
                <w:b/>
                <w:sz w:val="18"/>
              </w:rPr>
              <w:t>Catatan</w:t>
            </w:r>
          </w:p>
        </w:tc>
      </w:tr>
    </w:tbl>
    <w:p/>
    <w:sectPr w:rsidR="00FC693F" w:rsidRPr="0006063C" w:rsidSect="00034616">
      <w:pgSz w:w="11909" w:h="16834"/>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