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F68A" w14:textId="77777777" w:rsidR="0084418F" w:rsidRPr="003A605E" w:rsidRDefault="0084418F" w:rsidP="0084418F">
      <w:pPr>
        <w:jc w:val="center"/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  <w:b/>
          <w:bCs/>
        </w:rPr>
        <w:t>BUSINESS INTELLIGENCE LAB</w:t>
      </w:r>
    </w:p>
    <w:p w14:paraId="570BE286" w14:textId="01A2D6EC" w:rsidR="0084418F" w:rsidRPr="003A605E" w:rsidRDefault="0084418F" w:rsidP="0084418F">
      <w:pPr>
        <w:jc w:val="center"/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  <w:b/>
          <w:bCs/>
        </w:rPr>
        <w:t xml:space="preserve">UNIT 2 | SESSION </w:t>
      </w:r>
      <w:r w:rsidRPr="003A605E">
        <w:rPr>
          <w:rFonts w:asciiTheme="majorBidi" w:hAnsiTheme="majorBidi" w:cstheme="majorBidi"/>
          <w:b/>
          <w:bCs/>
        </w:rPr>
        <w:t>5</w:t>
      </w:r>
    </w:p>
    <w:p w14:paraId="7DFE1913" w14:textId="473FAF6E" w:rsidR="0084418F" w:rsidRPr="003A605E" w:rsidRDefault="0084418F" w:rsidP="0084418F">
      <w:pPr>
        <w:jc w:val="center"/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  <w:b/>
          <w:bCs/>
          <w:u w:val="single"/>
        </w:rPr>
        <w:t xml:space="preserve">EXPERIMENT </w:t>
      </w:r>
      <w:r w:rsidRPr="003A605E">
        <w:rPr>
          <w:rFonts w:asciiTheme="majorBidi" w:hAnsiTheme="majorBidi" w:cstheme="majorBidi"/>
          <w:b/>
          <w:bCs/>
          <w:u w:val="single"/>
        </w:rPr>
        <w:t>5</w:t>
      </w:r>
    </w:p>
    <w:p w14:paraId="5FF8FA9F" w14:textId="77777777" w:rsidR="0084418F" w:rsidRPr="003A605E" w:rsidRDefault="0084418F" w:rsidP="0084418F">
      <w:pPr>
        <w:jc w:val="center"/>
        <w:rPr>
          <w:rFonts w:asciiTheme="majorBidi" w:hAnsiTheme="majorBidi" w:cstheme="majorBidi"/>
          <w:b/>
          <w:bCs/>
        </w:rPr>
      </w:pPr>
      <w:r w:rsidRPr="003A605E">
        <w:rPr>
          <w:rFonts w:asciiTheme="majorBidi" w:hAnsiTheme="majorBidi" w:cstheme="majorBidi"/>
          <w:b/>
          <w:bCs/>
        </w:rPr>
        <w:t>Report Generation using Relational and Multidimensional Data on the Star Schema using Power BI</w:t>
      </w:r>
    </w:p>
    <w:p w14:paraId="7597D835" w14:textId="230A5ABC" w:rsidR="0084418F" w:rsidRPr="003A605E" w:rsidRDefault="0084418F" w:rsidP="0084418F">
      <w:p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 xml:space="preserve"> </w:t>
      </w:r>
      <w:r w:rsidRPr="003A605E">
        <w:rPr>
          <w:rFonts w:asciiTheme="majorBidi" w:hAnsiTheme="majorBidi" w:cstheme="majorBidi"/>
        </w:rPr>
        <w:t>--------------------------------------------------------------------------------------------------------------------</w:t>
      </w:r>
    </w:p>
    <w:p w14:paraId="5D4E6AE1" w14:textId="77777777" w:rsidR="0084418F" w:rsidRPr="003A605E" w:rsidRDefault="0084418F" w:rsidP="0084418F">
      <w:p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  <w:b/>
          <w:bCs/>
          <w:u w:val="single"/>
        </w:rPr>
        <w:t>1. AIM</w:t>
      </w:r>
    </w:p>
    <w:p w14:paraId="195C67CE" w14:textId="77777777" w:rsidR="0084418F" w:rsidRPr="003A605E" w:rsidRDefault="0084418F" w:rsidP="0084418F">
      <w:p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 xml:space="preserve">To generate relational and multidimensional reports using the star schema developed in Experiment 3 and extended in Experiment 4, using table and matrix visuals, the </w:t>
      </w:r>
      <w:proofErr w:type="spellStart"/>
      <w:r w:rsidRPr="003A605E">
        <w:rPr>
          <w:rFonts w:asciiTheme="majorBidi" w:hAnsiTheme="majorBidi" w:cstheme="majorBidi"/>
        </w:rPr>
        <w:t>Geo_Hierarchy</w:t>
      </w:r>
      <w:proofErr w:type="spellEnd"/>
      <w:r w:rsidRPr="003A605E">
        <w:rPr>
          <w:rFonts w:asciiTheme="majorBidi" w:hAnsiTheme="majorBidi" w:cstheme="majorBidi"/>
        </w:rPr>
        <w:t>, comparative charts, and an interactive dashboard in Microsoft Power BI for business decision-making.</w:t>
      </w:r>
    </w:p>
    <w:p w14:paraId="22CB5667" w14:textId="3B6B2AF9" w:rsidR="0084418F" w:rsidRPr="003A605E" w:rsidRDefault="0084418F" w:rsidP="0084418F">
      <w:p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  <w:b/>
          <w:bCs/>
          <w:u w:val="single"/>
        </w:rPr>
        <w:t>2. OBJECTIVES</w:t>
      </w:r>
    </w:p>
    <w:p w14:paraId="3789C915" w14:textId="2E22E969" w:rsidR="0084418F" w:rsidRPr="003A605E" w:rsidRDefault="0084418F" w:rsidP="0084418F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 xml:space="preserve">To verify the existing star schema and relationships between </w:t>
      </w:r>
      <w:proofErr w:type="spellStart"/>
      <w:r w:rsidRPr="003A605E">
        <w:rPr>
          <w:rFonts w:asciiTheme="majorBidi" w:hAnsiTheme="majorBidi" w:cstheme="majorBidi"/>
        </w:rPr>
        <w:t>Fact_Sales</w:t>
      </w:r>
      <w:proofErr w:type="spellEnd"/>
      <w:r w:rsidRPr="003A605E">
        <w:rPr>
          <w:rFonts w:asciiTheme="majorBidi" w:hAnsiTheme="majorBidi" w:cstheme="majorBidi"/>
        </w:rPr>
        <w:t xml:space="preserve"> and the dimension tables.</w:t>
      </w:r>
    </w:p>
    <w:p w14:paraId="3BF3F82E" w14:textId="32D79146" w:rsidR="0084418F" w:rsidRPr="003A605E" w:rsidRDefault="0084418F" w:rsidP="0084418F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To generate a relational report displaying individual sales transactions.</w:t>
      </w:r>
    </w:p>
    <w:p w14:paraId="1984D67A" w14:textId="12ED0552" w:rsidR="0084418F" w:rsidRPr="003A605E" w:rsidRDefault="0084418F" w:rsidP="0084418F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To apply sorting and visual-level filtering to transactional data.</w:t>
      </w:r>
    </w:p>
    <w:p w14:paraId="1824D107" w14:textId="29F1DAEE" w:rsidR="0084418F" w:rsidRPr="003A605E" w:rsidRDefault="0084418F" w:rsidP="0084418F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 xml:space="preserve">To create a multidimensional report using </w:t>
      </w:r>
      <w:proofErr w:type="gramStart"/>
      <w:r w:rsidRPr="003A605E">
        <w:rPr>
          <w:rFonts w:asciiTheme="majorBidi" w:hAnsiTheme="majorBidi" w:cstheme="majorBidi"/>
        </w:rPr>
        <w:t>a geographical</w:t>
      </w:r>
      <w:proofErr w:type="gramEnd"/>
      <w:r w:rsidRPr="003A605E">
        <w:rPr>
          <w:rFonts w:asciiTheme="majorBidi" w:hAnsiTheme="majorBidi" w:cstheme="majorBidi"/>
        </w:rPr>
        <w:t xml:space="preserve"> hierarchy.</w:t>
      </w:r>
    </w:p>
    <w:p w14:paraId="5773B0B0" w14:textId="3E68A285" w:rsidR="0084418F" w:rsidRPr="003A605E" w:rsidRDefault="0084418F" w:rsidP="0084418F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To perform drill-down and drill-up operations across Region, State, and City.</w:t>
      </w:r>
    </w:p>
    <w:p w14:paraId="0C4E4428" w14:textId="4F2F9BC9" w:rsidR="0084418F" w:rsidRPr="003A605E" w:rsidRDefault="0084418F" w:rsidP="0084418F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proofErr w:type="gramStart"/>
      <w:r w:rsidRPr="003A605E">
        <w:rPr>
          <w:rFonts w:asciiTheme="majorBidi" w:hAnsiTheme="majorBidi" w:cstheme="majorBidi"/>
        </w:rPr>
        <w:t>To create</w:t>
      </w:r>
      <w:proofErr w:type="gramEnd"/>
      <w:r w:rsidRPr="003A605E">
        <w:rPr>
          <w:rFonts w:asciiTheme="majorBidi" w:hAnsiTheme="majorBidi" w:cstheme="majorBidi"/>
        </w:rPr>
        <w:t xml:space="preserve"> comparative charts for category, region, customer, and yearly sales analysis.</w:t>
      </w:r>
    </w:p>
    <w:p w14:paraId="31995B71" w14:textId="70785531" w:rsidR="0084418F" w:rsidRPr="003A605E" w:rsidRDefault="0084418F" w:rsidP="0084418F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To develop an interactive dashboard using KPI cards and slicers.</w:t>
      </w:r>
    </w:p>
    <w:p w14:paraId="6355DEA2" w14:textId="53693D93" w:rsidR="0084418F" w:rsidRPr="003A605E" w:rsidRDefault="0084418F" w:rsidP="0084418F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To interpret business insights from relational, multidimensional, comparative, and dashboard reports.</w:t>
      </w:r>
    </w:p>
    <w:p w14:paraId="761C30F9" w14:textId="77777777" w:rsidR="0084418F" w:rsidRPr="003A605E" w:rsidRDefault="0084418F" w:rsidP="0084418F">
      <w:p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  <w:b/>
          <w:bCs/>
          <w:u w:val="single"/>
        </w:rPr>
        <w:t>3. TOOLS / SOFTWARE REQUIRED</w:t>
      </w:r>
    </w:p>
    <w:p w14:paraId="49BAD90F" w14:textId="7DAA8B35" w:rsidR="0084418F" w:rsidRPr="003A605E" w:rsidRDefault="0084418F" w:rsidP="0084418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Microsoft Power BI Desktop.</w:t>
      </w:r>
    </w:p>
    <w:p w14:paraId="2025E347" w14:textId="450F2CC1" w:rsidR="0084418F" w:rsidRPr="003A605E" w:rsidRDefault="0084418F" w:rsidP="0084418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 xml:space="preserve">Power BI </w:t>
      </w:r>
      <w:proofErr w:type="gramStart"/>
      <w:r w:rsidRPr="003A605E">
        <w:rPr>
          <w:rFonts w:asciiTheme="majorBidi" w:hAnsiTheme="majorBidi" w:cstheme="majorBidi"/>
        </w:rPr>
        <w:t>file (.</w:t>
      </w:r>
      <w:proofErr w:type="spellStart"/>
      <w:proofErr w:type="gramEnd"/>
      <w:r w:rsidRPr="003A605E">
        <w:rPr>
          <w:rFonts w:asciiTheme="majorBidi" w:hAnsiTheme="majorBidi" w:cstheme="majorBidi"/>
        </w:rPr>
        <w:t>pbix</w:t>
      </w:r>
      <w:proofErr w:type="spellEnd"/>
      <w:r w:rsidRPr="003A605E">
        <w:rPr>
          <w:rFonts w:asciiTheme="majorBidi" w:hAnsiTheme="majorBidi" w:cstheme="majorBidi"/>
        </w:rPr>
        <w:t>) completed in Experiment 4.</w:t>
      </w:r>
    </w:p>
    <w:p w14:paraId="688CD190" w14:textId="7234C10D" w:rsidR="0084418F" w:rsidRPr="003A605E" w:rsidRDefault="0084418F" w:rsidP="0084418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3A605E">
        <w:rPr>
          <w:rFonts w:asciiTheme="majorBidi" w:hAnsiTheme="majorBidi" w:cstheme="majorBidi"/>
        </w:rPr>
        <w:t>Fact_Sales</w:t>
      </w:r>
      <w:proofErr w:type="spellEnd"/>
      <w:r w:rsidRPr="003A605E">
        <w:rPr>
          <w:rFonts w:asciiTheme="majorBidi" w:hAnsiTheme="majorBidi" w:cstheme="majorBidi"/>
        </w:rPr>
        <w:t xml:space="preserve"> table and dimension tables </w:t>
      </w:r>
      <w:proofErr w:type="spellStart"/>
      <w:r w:rsidRPr="003A605E">
        <w:rPr>
          <w:rFonts w:asciiTheme="majorBidi" w:hAnsiTheme="majorBidi" w:cstheme="majorBidi"/>
        </w:rPr>
        <w:t>Dim_Customer</w:t>
      </w:r>
      <w:proofErr w:type="spellEnd"/>
      <w:r w:rsidRPr="003A605E">
        <w:rPr>
          <w:rFonts w:asciiTheme="majorBidi" w:hAnsiTheme="majorBidi" w:cstheme="majorBidi"/>
        </w:rPr>
        <w:t xml:space="preserve">, </w:t>
      </w:r>
      <w:proofErr w:type="spellStart"/>
      <w:r w:rsidRPr="003A605E">
        <w:rPr>
          <w:rFonts w:asciiTheme="majorBidi" w:hAnsiTheme="majorBidi" w:cstheme="majorBidi"/>
        </w:rPr>
        <w:t>Dim_Product</w:t>
      </w:r>
      <w:proofErr w:type="spellEnd"/>
      <w:r w:rsidRPr="003A605E">
        <w:rPr>
          <w:rFonts w:asciiTheme="majorBidi" w:hAnsiTheme="majorBidi" w:cstheme="majorBidi"/>
        </w:rPr>
        <w:t xml:space="preserve">, </w:t>
      </w:r>
      <w:proofErr w:type="spellStart"/>
      <w:r w:rsidRPr="003A605E">
        <w:rPr>
          <w:rFonts w:asciiTheme="majorBidi" w:hAnsiTheme="majorBidi" w:cstheme="majorBidi"/>
        </w:rPr>
        <w:t>Dim_Region</w:t>
      </w:r>
      <w:proofErr w:type="spellEnd"/>
      <w:r w:rsidRPr="003A605E">
        <w:rPr>
          <w:rFonts w:asciiTheme="majorBidi" w:hAnsiTheme="majorBidi" w:cstheme="majorBidi"/>
        </w:rPr>
        <w:t xml:space="preserve">, and </w:t>
      </w:r>
      <w:proofErr w:type="spellStart"/>
      <w:r w:rsidRPr="003A605E">
        <w:rPr>
          <w:rFonts w:asciiTheme="majorBidi" w:hAnsiTheme="majorBidi" w:cstheme="majorBidi"/>
        </w:rPr>
        <w:t>Dim_Date</w:t>
      </w:r>
      <w:proofErr w:type="spellEnd"/>
      <w:r w:rsidRPr="003A605E">
        <w:rPr>
          <w:rFonts w:asciiTheme="majorBidi" w:hAnsiTheme="majorBidi" w:cstheme="majorBidi"/>
        </w:rPr>
        <w:t>.</w:t>
      </w:r>
    </w:p>
    <w:p w14:paraId="7D50790B" w14:textId="6CDF00DD" w:rsidR="0084418F" w:rsidRPr="003A605E" w:rsidRDefault="0084418F" w:rsidP="0084418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Power Query Editor, if data inspection or transformation is required.</w:t>
      </w:r>
    </w:p>
    <w:p w14:paraId="1340A53E" w14:textId="423102EA" w:rsidR="0084418F" w:rsidRPr="003A605E" w:rsidRDefault="0084418F" w:rsidP="0084418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DAX (Data Analysis Expressions) for measures such as Total Sales, Total Profit, and Total Orders.</w:t>
      </w:r>
    </w:p>
    <w:p w14:paraId="320FF3F2" w14:textId="6D49A2BF" w:rsidR="0084418F" w:rsidRPr="003A605E" w:rsidRDefault="0084418F" w:rsidP="0084418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Microsoft Excel for opening exported report data, if required.</w:t>
      </w:r>
    </w:p>
    <w:p w14:paraId="779DED79" w14:textId="77777777" w:rsidR="0084418F" w:rsidRPr="003A605E" w:rsidRDefault="0084418F" w:rsidP="0084418F">
      <w:p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  <w:b/>
          <w:bCs/>
          <w:u w:val="single"/>
        </w:rPr>
        <w:t>4. DATASET USED</w:t>
      </w:r>
    </w:p>
    <w:p w14:paraId="3CF54F59" w14:textId="77777777" w:rsidR="0084418F" w:rsidRPr="003A605E" w:rsidRDefault="0084418F" w:rsidP="0084418F">
      <w:pPr>
        <w:pStyle w:val="NormalWeb"/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Dataset: Global Superstore dataset / the existing sales dataset used in Experiments 3 and 4.</w:t>
      </w:r>
    </w:p>
    <w:p w14:paraId="29F1CB32" w14:textId="77777777" w:rsidR="0084418F" w:rsidRPr="003A605E" w:rsidRDefault="0084418F" w:rsidP="0084418F">
      <w:pPr>
        <w:pStyle w:val="NormalWeb"/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lastRenderedPageBreak/>
        <w:t>The experiment uses the existing Power BI model rather than creating a new model. The main tables and fields include:</w:t>
      </w:r>
    </w:p>
    <w:p w14:paraId="3C0D0A0B" w14:textId="77777777" w:rsidR="0084418F" w:rsidRPr="003A605E" w:rsidRDefault="0084418F" w:rsidP="0084418F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 w:rsidRPr="003A605E">
        <w:rPr>
          <w:rFonts w:asciiTheme="majorBidi" w:hAnsiTheme="majorBidi" w:cstheme="majorBidi"/>
        </w:rPr>
        <w:t>Fact_Sales</w:t>
      </w:r>
      <w:proofErr w:type="spellEnd"/>
      <w:r w:rsidRPr="003A605E">
        <w:rPr>
          <w:rFonts w:asciiTheme="majorBidi" w:hAnsiTheme="majorBidi" w:cstheme="majorBidi"/>
        </w:rPr>
        <w:t>: Order ID, Sales, Profit, Quantity, and other transaction-level fields.</w:t>
      </w:r>
    </w:p>
    <w:p w14:paraId="5B470968" w14:textId="77777777" w:rsidR="0084418F" w:rsidRPr="003A605E" w:rsidRDefault="0084418F" w:rsidP="0084418F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 w:rsidRPr="003A605E">
        <w:rPr>
          <w:rFonts w:asciiTheme="majorBidi" w:hAnsiTheme="majorBidi" w:cstheme="majorBidi"/>
        </w:rPr>
        <w:t>Dim_Customer</w:t>
      </w:r>
      <w:proofErr w:type="spellEnd"/>
      <w:r w:rsidRPr="003A605E">
        <w:rPr>
          <w:rFonts w:asciiTheme="majorBidi" w:hAnsiTheme="majorBidi" w:cstheme="majorBidi"/>
        </w:rPr>
        <w:t>: Customer Name and customer-related attributes.</w:t>
      </w:r>
    </w:p>
    <w:p w14:paraId="4F40CA93" w14:textId="77777777" w:rsidR="0084418F" w:rsidRPr="003A605E" w:rsidRDefault="0084418F" w:rsidP="0084418F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 w:rsidRPr="003A605E">
        <w:rPr>
          <w:rFonts w:asciiTheme="majorBidi" w:hAnsiTheme="majorBidi" w:cstheme="majorBidi"/>
        </w:rPr>
        <w:t>Dim_Product</w:t>
      </w:r>
      <w:proofErr w:type="spellEnd"/>
      <w:r w:rsidRPr="003A605E">
        <w:rPr>
          <w:rFonts w:asciiTheme="majorBidi" w:hAnsiTheme="majorBidi" w:cstheme="majorBidi"/>
        </w:rPr>
        <w:t>: Product Name, Category, and product-related attributes.</w:t>
      </w:r>
    </w:p>
    <w:p w14:paraId="03A8438C" w14:textId="77777777" w:rsidR="0084418F" w:rsidRPr="003A605E" w:rsidRDefault="0084418F" w:rsidP="0084418F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 w:rsidRPr="003A605E">
        <w:rPr>
          <w:rFonts w:asciiTheme="majorBidi" w:hAnsiTheme="majorBidi" w:cstheme="majorBidi"/>
        </w:rPr>
        <w:t>Dim_Region</w:t>
      </w:r>
      <w:proofErr w:type="spellEnd"/>
      <w:r w:rsidRPr="003A605E">
        <w:rPr>
          <w:rFonts w:asciiTheme="majorBidi" w:hAnsiTheme="majorBidi" w:cstheme="majorBidi"/>
        </w:rPr>
        <w:t xml:space="preserve">: Region, State, City, and </w:t>
      </w:r>
      <w:proofErr w:type="spellStart"/>
      <w:r w:rsidRPr="003A605E">
        <w:rPr>
          <w:rFonts w:asciiTheme="majorBidi" w:hAnsiTheme="majorBidi" w:cstheme="majorBidi"/>
        </w:rPr>
        <w:t>Geo_Hierarchy</w:t>
      </w:r>
      <w:proofErr w:type="spellEnd"/>
      <w:r w:rsidRPr="003A605E">
        <w:rPr>
          <w:rFonts w:asciiTheme="majorBidi" w:hAnsiTheme="majorBidi" w:cstheme="majorBidi"/>
        </w:rPr>
        <w:t>.</w:t>
      </w:r>
    </w:p>
    <w:p w14:paraId="6933F2AD" w14:textId="77777777" w:rsidR="0084418F" w:rsidRPr="003A605E" w:rsidRDefault="0084418F" w:rsidP="0084418F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 w:rsidRPr="003A605E">
        <w:rPr>
          <w:rFonts w:asciiTheme="majorBidi" w:hAnsiTheme="majorBidi" w:cstheme="majorBidi"/>
        </w:rPr>
        <w:t>Dim_Date</w:t>
      </w:r>
      <w:proofErr w:type="spellEnd"/>
      <w:r w:rsidRPr="003A605E">
        <w:rPr>
          <w:rFonts w:asciiTheme="majorBidi" w:hAnsiTheme="majorBidi" w:cstheme="majorBidi"/>
        </w:rPr>
        <w:t>: Date attributes, including Year where available.</w:t>
      </w:r>
    </w:p>
    <w:p w14:paraId="08F1C61F" w14:textId="77777777" w:rsidR="0084418F" w:rsidRPr="003A605E" w:rsidRDefault="0084418F" w:rsidP="0084418F">
      <w:pPr>
        <w:pStyle w:val="NormalWeb"/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 xml:space="preserve">The exact field names depend on the model created in the previous experiments. The reports must use the existing fields and relationships in the supplied </w:t>
      </w:r>
      <w:r w:rsidRPr="003A605E">
        <w:rPr>
          <w:rStyle w:val="HTMLCode"/>
          <w:rFonts w:asciiTheme="majorBidi" w:hAnsiTheme="majorBidi" w:cstheme="majorBidi"/>
        </w:rPr>
        <w:t>.</w:t>
      </w:r>
      <w:proofErr w:type="spellStart"/>
      <w:r w:rsidRPr="003A605E">
        <w:rPr>
          <w:rStyle w:val="HTMLCode"/>
          <w:rFonts w:asciiTheme="majorBidi" w:hAnsiTheme="majorBidi" w:cstheme="majorBidi"/>
        </w:rPr>
        <w:t>pbix</w:t>
      </w:r>
      <w:proofErr w:type="spellEnd"/>
      <w:r w:rsidRPr="003A605E">
        <w:rPr>
          <w:rFonts w:asciiTheme="majorBidi" w:hAnsiTheme="majorBidi" w:cstheme="majorBidi"/>
        </w:rPr>
        <w:t xml:space="preserve"> file.</w:t>
      </w:r>
    </w:p>
    <w:p w14:paraId="2DA90FDD" w14:textId="77777777" w:rsidR="0084418F" w:rsidRPr="003A605E" w:rsidRDefault="0084418F" w:rsidP="0084418F">
      <w:p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  <w:b/>
          <w:bCs/>
          <w:u w:val="single"/>
        </w:rPr>
        <w:t>5. THEORY</w:t>
      </w:r>
    </w:p>
    <w:p w14:paraId="5E29F4B6" w14:textId="77777777" w:rsidR="0084418F" w:rsidRPr="003A605E" w:rsidRDefault="0084418F" w:rsidP="0084418F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</w:pPr>
      <w:r w:rsidRPr="003A605E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5.1 Star Schema</w:t>
      </w:r>
    </w:p>
    <w:p w14:paraId="0A9DC1F0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A star schema consists of a central fact table connected to dimension tables. In this experiment,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Fact_Sales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is connected to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Dim_Customer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Dim_Product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Dim_Region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, and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Dim_Date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to support sales analysis.</w:t>
      </w:r>
    </w:p>
    <w:p w14:paraId="6125C32A" w14:textId="77777777" w:rsidR="0084418F" w:rsidRPr="003A605E" w:rsidRDefault="0084418F" w:rsidP="0084418F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</w:pPr>
      <w:r w:rsidRPr="003A605E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5.2 Relational Report</w:t>
      </w:r>
    </w:p>
    <w:p w14:paraId="00BD1E32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A relational report displays individual sales transactions in a table. Sorting and filtering help identify high-value orders and profitable transactions.</w:t>
      </w:r>
    </w:p>
    <w:p w14:paraId="723C01E8" w14:textId="77777777" w:rsidR="0084418F" w:rsidRPr="003A605E" w:rsidRDefault="0084418F" w:rsidP="0084418F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</w:pPr>
      <w:r w:rsidRPr="003A605E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5.3 Multidimensional Report</w:t>
      </w:r>
    </w:p>
    <w:p w14:paraId="032225C2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A multidimensional report summarizes sales, profit, and quantity across dimensions. </w:t>
      </w:r>
      <w:proofErr w:type="gram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The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Geo</w:t>
      </w:r>
      <w:proofErr w:type="gram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>_Hierarchy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enables analysis from Region to State and City using drill-down and drill-up operations.</w:t>
      </w:r>
    </w:p>
    <w:p w14:paraId="500F47E3" w14:textId="77777777" w:rsidR="0084418F" w:rsidRPr="003A605E" w:rsidRDefault="0084418F" w:rsidP="0084418F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</w:pPr>
      <w:r w:rsidRPr="003A605E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5.4 Comparative Analysis</w:t>
      </w:r>
    </w:p>
    <w:p w14:paraId="7545A316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Comparative analysis uses charts to examine sales by category, profit by region, top customers, and yearly sales trends. It helps identify business patterns and compare performance.</w:t>
      </w:r>
    </w:p>
    <w:p w14:paraId="0B8E68C0" w14:textId="77777777" w:rsidR="0084418F" w:rsidRPr="003A605E" w:rsidRDefault="0084418F" w:rsidP="0084418F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</w:pPr>
      <w:r w:rsidRPr="003A605E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5.5 Interactive Dashboard</w:t>
      </w:r>
    </w:p>
    <w:p w14:paraId="715534A3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An interactive dashboard combines KPI cards, charts, and slicers. Total Sales, Total Profit, and Total Orders can be analyzed using Region, Category, and Year filters to support business decisions.</w:t>
      </w:r>
    </w:p>
    <w:p w14:paraId="60C5C0CF" w14:textId="77777777" w:rsidR="0084418F" w:rsidRPr="003A605E" w:rsidRDefault="0084418F" w:rsidP="0084418F">
      <w:p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  <w:b/>
          <w:bCs/>
          <w:u w:val="single"/>
        </w:rPr>
        <w:t>6. PROCEDURE</w:t>
      </w:r>
    </w:p>
    <w:p w14:paraId="1FD28D40" w14:textId="77777777" w:rsidR="0084418F" w:rsidRPr="003A605E" w:rsidRDefault="0084418F" w:rsidP="0084418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Part A: Reopen and Verify the Model</w:t>
      </w:r>
    </w:p>
    <w:p w14:paraId="6B8193E8" w14:textId="77777777" w:rsidR="0084418F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Step 1: Open the </w:t>
      </w:r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.</w:t>
      </w:r>
      <w:proofErr w:type="spellStart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pbix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file saved at the end of Experiment 4.</w:t>
      </w:r>
    </w:p>
    <w:p w14:paraId="74E21E7B" w14:textId="58426227" w:rsidR="00D46EE9" w:rsidRPr="003A605E" w:rsidRDefault="00D46EE9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6EE9">
        <w:rPr>
          <w:rFonts w:asciiTheme="majorBidi" w:eastAsia="Times New Roman" w:hAnsiTheme="majorBidi" w:cstheme="majorBidi"/>
          <w:kern w:val="0"/>
          <w14:ligatures w14:val="none"/>
        </w:rPr>
        <w:lastRenderedPageBreak/>
        <w:drawing>
          <wp:inline distT="0" distB="0" distL="0" distR="0" wp14:anchorId="05BC6736" wp14:editId="48DF89D7">
            <wp:extent cx="5943600" cy="3495675"/>
            <wp:effectExtent l="0" t="0" r="0" b="9525"/>
            <wp:docPr id="158982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23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E108" w14:textId="47A53819" w:rsidR="003A605E" w:rsidRPr="003A605E" w:rsidRDefault="0084418F" w:rsidP="003A605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Step 2: Switch to Model view and verify the relationships between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Fact_Sales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and the four dimension tables: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Dim_Customer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Dim_Product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Dim_Region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, and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Dim_Date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51F4A472" w14:textId="77777777" w:rsidR="0084418F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3: Confirm that all four relationships are many-to-one (*:1).</w:t>
      </w:r>
    </w:p>
    <w:p w14:paraId="773F8E32" w14:textId="5C3EFB1D" w:rsidR="003A605E" w:rsidRDefault="003A605E" w:rsidP="003A605E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w:drawing>
          <wp:inline distT="0" distB="0" distL="0" distR="0" wp14:anchorId="7734778D" wp14:editId="40755933">
            <wp:extent cx="3573780" cy="2687589"/>
            <wp:effectExtent l="0" t="0" r="7620" b="0"/>
            <wp:docPr id="8250156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713" cy="269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41AF3" w14:textId="77777777" w:rsidR="003A605E" w:rsidRPr="003A605E" w:rsidRDefault="003A605E" w:rsidP="003A605E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kern w:val="0"/>
          <w14:ligatures w14:val="none"/>
        </w:rPr>
      </w:pPr>
    </w:p>
    <w:p w14:paraId="315589C6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Step 4: Expand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Dim_Region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and verify that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Geo_Hierarchy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contains Region, State, and City in the correct order.</w:t>
      </w:r>
    </w:p>
    <w:p w14:paraId="39933B09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lastRenderedPageBreak/>
        <w:t>Step 5: Open the Slice, Dice, and Drill pages and confirm that their visuals display data correctly.</w:t>
      </w:r>
    </w:p>
    <w:p w14:paraId="604C9465" w14:textId="77777777" w:rsidR="0084418F" w:rsidRPr="003A605E" w:rsidRDefault="0084418F" w:rsidP="0084418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Part B: Build the Relational Report</w:t>
      </w:r>
    </w:p>
    <w:p w14:paraId="74E5D582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6: Add a new page and name it Relational Report.</w:t>
      </w:r>
    </w:p>
    <w:p w14:paraId="303CCEDE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7: Insert a Table visual.</w:t>
      </w:r>
    </w:p>
    <w:p w14:paraId="27D8F131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8: Add the following fields in order:</w:t>
      </w:r>
    </w:p>
    <w:p w14:paraId="48A9B6C6" w14:textId="77777777" w:rsidR="0084418F" w:rsidRPr="003A605E" w:rsidRDefault="0084418F" w:rsidP="008441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Order ID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Fact_Sales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31D598D5" w14:textId="77777777" w:rsidR="0084418F" w:rsidRPr="003A605E" w:rsidRDefault="0084418F" w:rsidP="008441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Customer Name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Dim_Customer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A54E11E" w14:textId="77777777" w:rsidR="0084418F" w:rsidRPr="003A605E" w:rsidRDefault="0084418F" w:rsidP="008441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Product Name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Dim_Product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554D2F83" w14:textId="77777777" w:rsidR="0084418F" w:rsidRPr="003A605E" w:rsidRDefault="0084418F" w:rsidP="008441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Region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Dim_Region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0D2498D9" w14:textId="77777777" w:rsidR="0084418F" w:rsidRPr="003A605E" w:rsidRDefault="0084418F" w:rsidP="008441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Sales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Fact_Sales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500871A8" w14:textId="77777777" w:rsidR="0084418F" w:rsidRPr="003A605E" w:rsidRDefault="0084418F" w:rsidP="008441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Profit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Fact_Sales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EFD160A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9: Sort the Sales column in descending order.</w:t>
      </w:r>
    </w:p>
    <w:p w14:paraId="7E437FEE" w14:textId="77777777" w:rsidR="0084418F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10: In Filters on this visual, add Profit and set the condition to is greater than 0. Apply the filter.</w:t>
      </w:r>
    </w:p>
    <w:p w14:paraId="4E33357D" w14:textId="4C7453A5" w:rsidR="003A605E" w:rsidRPr="003A605E" w:rsidRDefault="003A605E" w:rsidP="003A605E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w:drawing>
          <wp:inline distT="0" distB="0" distL="0" distR="0" wp14:anchorId="649E6936" wp14:editId="1DF44E87">
            <wp:extent cx="3657600" cy="2293034"/>
            <wp:effectExtent l="0" t="0" r="0" b="0"/>
            <wp:docPr id="3459544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43" cy="229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FC8DD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11: Export the table using the ellipsis menu (…) and select Export data. Save as Excel if available, or CSV otherwise.</w:t>
      </w:r>
    </w:p>
    <w:p w14:paraId="6D19CCC7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12: Record the number of rows remaining and the Customer Name and Product Name in the first row.</w:t>
      </w:r>
    </w:p>
    <w:p w14:paraId="11D1F04C" w14:textId="77777777" w:rsidR="0084418F" w:rsidRPr="003A605E" w:rsidRDefault="0084418F" w:rsidP="0084418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Part C: Build the Multidimensional Report</w:t>
      </w:r>
    </w:p>
    <w:p w14:paraId="3DFC4CC8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13: Add a new page named Matrix Report.</w:t>
      </w:r>
    </w:p>
    <w:p w14:paraId="131A5ED7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lastRenderedPageBreak/>
        <w:t>Step 14: Insert a Matrix visual.</w:t>
      </w:r>
    </w:p>
    <w:p w14:paraId="75B50AD6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Step 15: Drag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Geo_Hierarchy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Dim_Region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into Rows.</w:t>
      </w:r>
    </w:p>
    <w:p w14:paraId="3D6D9E71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16: Add Total Sales and Total Profit to Values. Use existing measures or create them if necessary.</w:t>
      </w:r>
    </w:p>
    <w:p w14:paraId="316421B4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Step 17: Add Quantity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Fact_Sales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to Values and ensure that its summarization is Sum.</w:t>
      </w:r>
    </w:p>
    <w:p w14:paraId="696DC942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18: Expand the hierarchy from Region to State and then City.</w:t>
      </w:r>
    </w:p>
    <w:p w14:paraId="33CEE522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19: Use drill-up or collapse controls to return to higher geographical levels.</w:t>
      </w:r>
    </w:p>
    <w:p w14:paraId="2339225E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20: Compare the City-level Total Sales, Total Profit, and Quantity with the same State's results on the Drill page from Experiment 4.</w:t>
      </w:r>
    </w:p>
    <w:p w14:paraId="61E841E5" w14:textId="77777777" w:rsidR="0084418F" w:rsidRDefault="0084418F" w:rsidP="003A605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Observation: Record whether the Matrix and Drill page show matching values when equivalent filters and calculations are applied.</w:t>
      </w:r>
    </w:p>
    <w:p w14:paraId="3C3782F7" w14:textId="59055B9D" w:rsidR="003A605E" w:rsidRPr="003A605E" w:rsidRDefault="003A605E" w:rsidP="003A605E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drawing>
          <wp:inline distT="0" distB="0" distL="0" distR="0" wp14:anchorId="3D986A7B" wp14:editId="442015E2">
            <wp:extent cx="3962400" cy="2735580"/>
            <wp:effectExtent l="0" t="0" r="0" b="7620"/>
            <wp:docPr id="150354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6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213" cy="274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CE8D" w14:textId="77777777" w:rsidR="0084418F" w:rsidRPr="003A605E" w:rsidRDefault="0084418F" w:rsidP="0084418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Part D: Build the Comparative Analysis Report</w:t>
      </w:r>
    </w:p>
    <w:p w14:paraId="52E4C153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21: Add a new page named Comparative Analysis.</w:t>
      </w:r>
    </w:p>
    <w:p w14:paraId="2CD97FA5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Step 22: Create a column chart using Category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Dim_Product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and Total Sales. Set the title </w:t>
      </w:r>
      <w:proofErr w:type="gram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to</w:t>
      </w:r>
      <w:proofErr w:type="gram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Sales by Category.</w:t>
      </w:r>
    </w:p>
    <w:p w14:paraId="2F02A566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Step 23: Create a bar chart using Region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Dim_Region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and Total Profit. Set the title to Profit by Region.</w:t>
      </w:r>
    </w:p>
    <w:p w14:paraId="13900656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24: Create a bar chart using Customer Name as the axis and Total Sales as the value.</w:t>
      </w:r>
    </w:p>
    <w:p w14:paraId="174FC146" w14:textId="77777777" w:rsidR="0084418F" w:rsidRPr="003A605E" w:rsidRDefault="0084418F" w:rsidP="00844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lastRenderedPageBreak/>
        <w:t>Open Filters on this visual.</w:t>
      </w:r>
    </w:p>
    <w:p w14:paraId="69B65E76" w14:textId="77777777" w:rsidR="0084418F" w:rsidRPr="003A605E" w:rsidRDefault="0084418F" w:rsidP="00844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Change Customer Name to Top N.</w:t>
      </w:r>
    </w:p>
    <w:p w14:paraId="1452D260" w14:textId="77777777" w:rsidR="0084418F" w:rsidRPr="003A605E" w:rsidRDefault="0084418F" w:rsidP="00844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Enter 10.</w:t>
      </w:r>
    </w:p>
    <w:p w14:paraId="485D69DE" w14:textId="77777777" w:rsidR="0084418F" w:rsidRPr="003A605E" w:rsidRDefault="0084418F" w:rsidP="00844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Add Total Sales to </w:t>
      </w:r>
      <w:proofErr w:type="gram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By</w:t>
      </w:r>
      <w:proofErr w:type="gram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value.</w:t>
      </w:r>
    </w:p>
    <w:p w14:paraId="42B33DF1" w14:textId="77777777" w:rsidR="0084418F" w:rsidRPr="003A605E" w:rsidRDefault="0084418F" w:rsidP="00844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Apply the filter.</w:t>
      </w:r>
    </w:p>
    <w:p w14:paraId="715C2DA6" w14:textId="77777777" w:rsidR="0084418F" w:rsidRPr="003A605E" w:rsidRDefault="0084418F" w:rsidP="00844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Set the title to Top 10 Customers by Sales.</w:t>
      </w:r>
    </w:p>
    <w:p w14:paraId="7850371B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Step 25: Create a line chart using Year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Dim_Date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 on the X-axis and Total Sales on the Y-axis. Set the title to Sales Trend by Year.</w:t>
      </w:r>
    </w:p>
    <w:p w14:paraId="385F061D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26: Arrange all four charts neatly on the page.</w:t>
      </w:r>
    </w:p>
    <w:p w14:paraId="307A5164" w14:textId="77777777" w:rsidR="0084418F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Observation: Compare the category, regional, customer, and yearly trends with the individual transactions in the Relational Report.</w:t>
      </w:r>
    </w:p>
    <w:p w14:paraId="16026276" w14:textId="3EEFF724" w:rsidR="00D46EE9" w:rsidRPr="003A605E" w:rsidRDefault="00D46EE9" w:rsidP="00D46EE9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kern w:val="0"/>
          <w14:ligatures w14:val="none"/>
        </w:rPr>
      </w:pPr>
      <w:r w:rsidRPr="00D46EE9">
        <w:rPr>
          <w:rFonts w:asciiTheme="majorBidi" w:eastAsia="Times New Roman" w:hAnsiTheme="majorBidi" w:cstheme="majorBidi"/>
          <w:kern w:val="0"/>
          <w14:ligatures w14:val="none"/>
        </w:rPr>
        <w:drawing>
          <wp:inline distT="0" distB="0" distL="0" distR="0" wp14:anchorId="16E903F6" wp14:editId="0EF5A4A3">
            <wp:extent cx="5943600" cy="3315335"/>
            <wp:effectExtent l="0" t="0" r="0" b="0"/>
            <wp:docPr id="130932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20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2E69" w14:textId="77777777" w:rsidR="0084418F" w:rsidRPr="003A605E" w:rsidRDefault="0084418F" w:rsidP="0084418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Part E: Build the Interactive Dashboard</w:t>
      </w:r>
    </w:p>
    <w:p w14:paraId="5FAE5E1D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27: Add a new page named Dashboard.</w:t>
      </w:r>
    </w:p>
    <w:p w14:paraId="3F5D74EC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28: Create three Card visuals for Total Sales, Total Profit, and Total Orders.</w:t>
      </w:r>
    </w:p>
    <w:p w14:paraId="7F5B5B45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If the measures do not exist, create them using the appropriate fields:</w:t>
      </w:r>
    </w:p>
    <w:p w14:paraId="6EC96897" w14:textId="77777777" w:rsidR="0084418F" w:rsidRPr="003A605E" w:rsidRDefault="0084418F" w:rsidP="00844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Total Sales = SUM(</w:t>
      </w:r>
      <w:proofErr w:type="spellStart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Fact_</w:t>
      </w:r>
      <w:proofErr w:type="gramStart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Sales</w:t>
      </w:r>
      <w:proofErr w:type="spellEnd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[</w:t>
      </w:r>
      <w:proofErr w:type="gramEnd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Sales])</w:t>
      </w:r>
    </w:p>
    <w:p w14:paraId="3FBE52E1" w14:textId="77777777" w:rsidR="0084418F" w:rsidRPr="003A605E" w:rsidRDefault="0084418F" w:rsidP="00844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Total Profit = SUM(</w:t>
      </w:r>
      <w:proofErr w:type="spellStart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Fact_</w:t>
      </w:r>
      <w:proofErr w:type="gramStart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Sales</w:t>
      </w:r>
      <w:proofErr w:type="spellEnd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[</w:t>
      </w:r>
      <w:proofErr w:type="gramEnd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Profit])</w:t>
      </w:r>
    </w:p>
    <w:p w14:paraId="037E5C7B" w14:textId="77777777" w:rsidR="0084418F" w:rsidRPr="003A605E" w:rsidRDefault="0084418F" w:rsidP="00844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Total Orders = </w:t>
      </w:r>
      <w:proofErr w:type="gramStart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DISTINCTCOUNT(</w:t>
      </w:r>
      <w:proofErr w:type="spellStart"/>
      <w:proofErr w:type="gramEnd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Fact_</w:t>
      </w:r>
      <w:proofErr w:type="gramStart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Sales</w:t>
      </w:r>
      <w:proofErr w:type="spellEnd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[</w:t>
      </w:r>
      <w:proofErr w:type="gramEnd"/>
      <w:r w:rsidRPr="003A605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Order ID])</w:t>
      </w:r>
    </w:p>
    <w:p w14:paraId="21AE8CE3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lastRenderedPageBreak/>
        <w:t>Step 29: Copy the four charts from Comparative Analysis onto the Dashboard.</w:t>
      </w:r>
    </w:p>
    <w:p w14:paraId="405FAEC4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30: Add three slicers:</w:t>
      </w:r>
    </w:p>
    <w:p w14:paraId="31C067ED" w14:textId="77777777" w:rsidR="0084418F" w:rsidRPr="003A605E" w:rsidRDefault="0084418F" w:rsidP="008441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Region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Dim_Region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3D5FB6F4" w14:textId="77777777" w:rsidR="0084418F" w:rsidRPr="003A605E" w:rsidRDefault="0084418F" w:rsidP="008441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Category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Dim_Product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1BFA8FE6" w14:textId="77777777" w:rsidR="0084418F" w:rsidRPr="003A605E" w:rsidRDefault="0084418F" w:rsidP="008441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 xml:space="preserve">Year from </w:t>
      </w:r>
      <w:proofErr w:type="spellStart"/>
      <w:r w:rsidRPr="003A605E">
        <w:rPr>
          <w:rFonts w:asciiTheme="majorBidi" w:eastAsia="Times New Roman" w:hAnsiTheme="majorBidi" w:cstheme="majorBidi"/>
          <w:kern w:val="0"/>
          <w14:ligatures w14:val="none"/>
        </w:rPr>
        <w:t>Dim_Date</w:t>
      </w:r>
      <w:proofErr w:type="spellEnd"/>
      <w:r w:rsidRPr="003A605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766F3B8D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31: Arrange the cards at the top, slicers along the side or top, and charts in the remaining space.</w:t>
      </w:r>
    </w:p>
    <w:p w14:paraId="244C77A0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32: Select different values in each slicer and verify that the cards and charts respond correctly.</w:t>
      </w:r>
    </w:p>
    <w:p w14:paraId="24960214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33: If a visual does not respond, check Edit interactions and confirm that the slicer filters that visual.</w:t>
      </w:r>
    </w:p>
    <w:p w14:paraId="29DA81A6" w14:textId="77777777" w:rsidR="0084418F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34: Clear the slicer selections and verify that the dashboard returns to the overall view.</w:t>
      </w:r>
    </w:p>
    <w:p w14:paraId="6ED461CA" w14:textId="02D1CB52" w:rsidR="00D46EE9" w:rsidRPr="003A605E" w:rsidRDefault="00D46EE9" w:rsidP="00D46EE9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kern w:val="0"/>
          <w14:ligatures w14:val="none"/>
        </w:rPr>
      </w:pPr>
      <w:r w:rsidRPr="00D46EE9">
        <w:rPr>
          <w:rFonts w:asciiTheme="majorBidi" w:eastAsia="Times New Roman" w:hAnsiTheme="majorBidi" w:cstheme="majorBidi"/>
          <w:kern w:val="0"/>
          <w14:ligatures w14:val="none"/>
        </w:rPr>
        <w:drawing>
          <wp:inline distT="0" distB="0" distL="0" distR="0" wp14:anchorId="4571B585" wp14:editId="68B1D8A0">
            <wp:extent cx="5943600" cy="3365500"/>
            <wp:effectExtent l="0" t="0" r="0" b="6350"/>
            <wp:docPr id="88337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71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9E78" w14:textId="77777777" w:rsidR="00D46EE9" w:rsidRDefault="00D46EE9" w:rsidP="0084418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343D2EC0" w14:textId="77777777" w:rsidR="00D46EE9" w:rsidRDefault="00D46EE9" w:rsidP="0084418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257FAEB0" w14:textId="77777777" w:rsidR="00D46EE9" w:rsidRDefault="00D46EE9" w:rsidP="0084418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4EFB14F8" w14:textId="77777777" w:rsidR="00D46EE9" w:rsidRDefault="00D46EE9" w:rsidP="0084418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3EAC829D" w14:textId="2E5D5E65" w:rsidR="0084418F" w:rsidRPr="003A605E" w:rsidRDefault="0084418F" w:rsidP="0084418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b/>
          <w:bCs/>
          <w:kern w:val="0"/>
          <w14:ligatures w14:val="none"/>
        </w:rPr>
        <w:lastRenderedPageBreak/>
        <w:t>Part F: Summary and Interpretation</w:t>
      </w:r>
    </w:p>
    <w:p w14:paraId="7B1B9B8C" w14:textId="77777777" w:rsidR="0084418F" w:rsidRPr="003A605E" w:rsidRDefault="0084418F" w:rsidP="0084418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A605E">
        <w:rPr>
          <w:rFonts w:asciiTheme="majorBidi" w:eastAsia="Times New Roman" w:hAnsiTheme="majorBidi" w:cstheme="majorBidi"/>
          <w:kern w:val="0"/>
          <w14:ligatures w14:val="none"/>
        </w:rPr>
        <w:t>Step 35: Complete the following table using your actual Power BI observations.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814"/>
        <w:gridCol w:w="2451"/>
        <w:gridCol w:w="2134"/>
      </w:tblGrid>
      <w:tr w:rsidR="0084418F" w:rsidRPr="003A605E" w14:paraId="3D11E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33E1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Report Type</w:t>
            </w:r>
          </w:p>
        </w:tc>
        <w:tc>
          <w:tcPr>
            <w:tcW w:w="0" w:type="auto"/>
            <w:vAlign w:val="center"/>
            <w:hideMark/>
          </w:tcPr>
          <w:p w14:paraId="2D723FD7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Fields or Measures Used</w:t>
            </w:r>
          </w:p>
        </w:tc>
        <w:tc>
          <w:tcPr>
            <w:tcW w:w="0" w:type="auto"/>
            <w:vAlign w:val="center"/>
            <w:hideMark/>
          </w:tcPr>
          <w:p w14:paraId="1307F3C0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Key Observation</w:t>
            </w:r>
          </w:p>
        </w:tc>
        <w:tc>
          <w:tcPr>
            <w:tcW w:w="0" w:type="auto"/>
            <w:vAlign w:val="center"/>
            <w:hideMark/>
          </w:tcPr>
          <w:p w14:paraId="331EBBA8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Business Use</w:t>
            </w:r>
          </w:p>
        </w:tc>
      </w:tr>
      <w:tr w:rsidR="0084418F" w:rsidRPr="003A605E" w14:paraId="56798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1114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Relational Report</w:t>
            </w:r>
          </w:p>
        </w:tc>
        <w:tc>
          <w:tcPr>
            <w:tcW w:w="0" w:type="auto"/>
            <w:vAlign w:val="center"/>
            <w:hideMark/>
          </w:tcPr>
          <w:p w14:paraId="3A93305D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Order ID, Customer Name, Product Name, Region, Sales, Profit</w:t>
            </w:r>
          </w:p>
        </w:tc>
        <w:tc>
          <w:tcPr>
            <w:tcW w:w="0" w:type="auto"/>
            <w:vAlign w:val="center"/>
            <w:hideMark/>
          </w:tcPr>
          <w:p w14:paraId="3BB3429E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Displays individual profitable transactions sorted by Sales.</w:t>
            </w:r>
          </w:p>
        </w:tc>
        <w:tc>
          <w:tcPr>
            <w:tcW w:w="0" w:type="auto"/>
            <w:vAlign w:val="center"/>
            <w:hideMark/>
          </w:tcPr>
          <w:p w14:paraId="670F7147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Order verification and transaction analysis.</w:t>
            </w:r>
          </w:p>
        </w:tc>
      </w:tr>
      <w:tr w:rsidR="0084418F" w:rsidRPr="003A605E" w14:paraId="2DC55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F40F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Multidimensional Report</w:t>
            </w:r>
          </w:p>
        </w:tc>
        <w:tc>
          <w:tcPr>
            <w:tcW w:w="0" w:type="auto"/>
            <w:vAlign w:val="center"/>
            <w:hideMark/>
          </w:tcPr>
          <w:p w14:paraId="193AAE9B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spellStart"/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Geo_Hierarchy</w:t>
            </w:r>
            <w:proofErr w:type="spellEnd"/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Total Sales, Total Profit, Quantity</w:t>
            </w:r>
          </w:p>
        </w:tc>
        <w:tc>
          <w:tcPr>
            <w:tcW w:w="0" w:type="auto"/>
            <w:vAlign w:val="center"/>
            <w:hideMark/>
          </w:tcPr>
          <w:p w14:paraId="7B492AE6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Summarizes performance across Region, State, and City.</w:t>
            </w:r>
          </w:p>
        </w:tc>
        <w:tc>
          <w:tcPr>
            <w:tcW w:w="0" w:type="auto"/>
            <w:vAlign w:val="center"/>
            <w:hideMark/>
          </w:tcPr>
          <w:p w14:paraId="40FFBB68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Regional performance comparison.</w:t>
            </w:r>
          </w:p>
        </w:tc>
      </w:tr>
      <w:tr w:rsidR="0084418F" w:rsidRPr="003A605E" w14:paraId="41B29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99AA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Comparative Analysis</w:t>
            </w:r>
          </w:p>
        </w:tc>
        <w:tc>
          <w:tcPr>
            <w:tcW w:w="0" w:type="auto"/>
            <w:vAlign w:val="center"/>
            <w:hideMark/>
          </w:tcPr>
          <w:p w14:paraId="4E06BABD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Category, Region, Customer Name, Year, Total Sales, Total Profit</w:t>
            </w:r>
          </w:p>
        </w:tc>
        <w:tc>
          <w:tcPr>
            <w:tcW w:w="0" w:type="auto"/>
            <w:vAlign w:val="center"/>
            <w:hideMark/>
          </w:tcPr>
          <w:p w14:paraId="7336D666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Compares categories, regions, customers, and yearly trends.</w:t>
            </w:r>
          </w:p>
        </w:tc>
        <w:tc>
          <w:tcPr>
            <w:tcW w:w="0" w:type="auto"/>
            <w:vAlign w:val="center"/>
            <w:hideMark/>
          </w:tcPr>
          <w:p w14:paraId="19CBFCEB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Business planning and performance evaluation.</w:t>
            </w:r>
          </w:p>
        </w:tc>
      </w:tr>
      <w:tr w:rsidR="0084418F" w:rsidRPr="003A605E" w14:paraId="316F5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C4A6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75E1DCC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Total Sales, Total Profit, Total Orders, Region, Category, Year</w:t>
            </w:r>
          </w:p>
        </w:tc>
        <w:tc>
          <w:tcPr>
            <w:tcW w:w="0" w:type="auto"/>
            <w:vAlign w:val="center"/>
            <w:hideMark/>
          </w:tcPr>
          <w:p w14:paraId="70AA00EF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Combines KPIs, charts, and interactive filters.</w:t>
            </w:r>
          </w:p>
        </w:tc>
        <w:tc>
          <w:tcPr>
            <w:tcW w:w="0" w:type="auto"/>
            <w:vAlign w:val="center"/>
            <w:hideMark/>
          </w:tcPr>
          <w:p w14:paraId="44F2CB55" w14:textId="77777777" w:rsidR="0084418F" w:rsidRPr="003A605E" w:rsidRDefault="0084418F" w:rsidP="0084418F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A605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Performance monitoring and decision-making.</w:t>
            </w:r>
          </w:p>
        </w:tc>
      </w:tr>
    </w:tbl>
    <w:p w14:paraId="4110D8EA" w14:textId="77777777" w:rsidR="003A605E" w:rsidRDefault="003A605E" w:rsidP="0084418F">
      <w:pPr>
        <w:rPr>
          <w:rFonts w:asciiTheme="majorBidi" w:hAnsiTheme="majorBidi" w:cstheme="majorBidi"/>
          <w:b/>
          <w:bCs/>
          <w:u w:val="single"/>
        </w:rPr>
      </w:pPr>
    </w:p>
    <w:p w14:paraId="1A7D0C2F" w14:textId="77777777" w:rsidR="00D46EE9" w:rsidRDefault="00D46EE9" w:rsidP="0084418F">
      <w:pPr>
        <w:rPr>
          <w:rFonts w:asciiTheme="majorBidi" w:hAnsiTheme="majorBidi" w:cstheme="majorBidi"/>
          <w:b/>
          <w:bCs/>
          <w:u w:val="single"/>
        </w:rPr>
      </w:pPr>
    </w:p>
    <w:p w14:paraId="12DFAD65" w14:textId="09D06345" w:rsidR="0084418F" w:rsidRPr="003A605E" w:rsidRDefault="0084418F" w:rsidP="0084418F">
      <w:p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  <w:b/>
          <w:bCs/>
          <w:u w:val="single"/>
        </w:rPr>
        <w:t>7. RESULT</w:t>
      </w:r>
    </w:p>
    <w:p w14:paraId="0CA2A09E" w14:textId="77777777" w:rsidR="0084418F" w:rsidRPr="003A605E" w:rsidRDefault="0084418F" w:rsidP="0084418F">
      <w:p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 xml:space="preserve">Relational and multidimensional reports were generated using the existing star schema in Power BI. The Table visual supported transaction-level analysis, the Matrix visual enabled geographical analysis through </w:t>
      </w:r>
      <w:proofErr w:type="spellStart"/>
      <w:r w:rsidRPr="003A605E">
        <w:rPr>
          <w:rFonts w:asciiTheme="majorBidi" w:hAnsiTheme="majorBidi" w:cstheme="majorBidi"/>
        </w:rPr>
        <w:t>Geo_Hierarchy</w:t>
      </w:r>
      <w:proofErr w:type="spellEnd"/>
      <w:r w:rsidRPr="003A605E">
        <w:rPr>
          <w:rFonts w:asciiTheme="majorBidi" w:hAnsiTheme="majorBidi" w:cstheme="majorBidi"/>
        </w:rPr>
        <w:t>, and comparative charts highlighted sales and profit patterns. An interactive dashboard combined KPI cards, charts, and slicers to support business decision-making.</w:t>
      </w:r>
    </w:p>
    <w:p w14:paraId="382A51EC" w14:textId="77777777" w:rsidR="0084418F" w:rsidRPr="003A605E" w:rsidRDefault="0084418F" w:rsidP="0084418F">
      <w:pPr>
        <w:rPr>
          <w:rFonts w:asciiTheme="majorBidi" w:hAnsiTheme="majorBidi" w:cstheme="majorBidi"/>
        </w:rPr>
      </w:pPr>
    </w:p>
    <w:p w14:paraId="56FB70EF" w14:textId="55F87842" w:rsidR="0084418F" w:rsidRPr="003A605E" w:rsidRDefault="0084418F" w:rsidP="0084418F">
      <w:p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  <w:b/>
          <w:bCs/>
          <w:u w:val="single"/>
        </w:rPr>
        <w:t>8. LEARNING OUTCOMES</w:t>
      </w:r>
    </w:p>
    <w:p w14:paraId="2FDAB705" w14:textId="61B2B42A" w:rsidR="0084418F" w:rsidRPr="003A605E" w:rsidRDefault="0084418F" w:rsidP="0084418F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Generate relational reports using transactional business data.</w:t>
      </w:r>
    </w:p>
    <w:p w14:paraId="74AC096A" w14:textId="1FB6898C" w:rsidR="0084418F" w:rsidRPr="003A605E" w:rsidRDefault="0084418F" w:rsidP="0084418F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Create multidimensional reports using an existing hierarchy and star schema.</w:t>
      </w:r>
    </w:p>
    <w:p w14:paraId="06F2161B" w14:textId="38C794FB" w:rsidR="0084418F" w:rsidRPr="003A605E" w:rsidRDefault="0084418F" w:rsidP="0084418F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Apply sorting, filtering, aggregation, and drill operations.</w:t>
      </w:r>
    </w:p>
    <w:p w14:paraId="1046C12F" w14:textId="5BAB21D8" w:rsidR="0084418F" w:rsidRPr="003A605E" w:rsidRDefault="0084418F" w:rsidP="0084418F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Design an interactive dashboard using Power BI visuals.</w:t>
      </w:r>
    </w:p>
    <w:p w14:paraId="056DE478" w14:textId="4F3E524E" w:rsidR="0084418F" w:rsidRPr="003A605E" w:rsidRDefault="0084418F" w:rsidP="0084418F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3A605E">
        <w:rPr>
          <w:rFonts w:asciiTheme="majorBidi" w:hAnsiTheme="majorBidi" w:cstheme="majorBidi"/>
        </w:rPr>
        <w:t>Interpret business insights from different reporting approaches.</w:t>
      </w:r>
    </w:p>
    <w:p w14:paraId="0046BE7D" w14:textId="77777777" w:rsidR="00DA012D" w:rsidRPr="003A605E" w:rsidRDefault="00DA012D">
      <w:pPr>
        <w:rPr>
          <w:rFonts w:asciiTheme="majorBidi" w:hAnsiTheme="majorBidi" w:cstheme="majorBidi"/>
        </w:rPr>
      </w:pPr>
    </w:p>
    <w:sectPr w:rsidR="00DA012D" w:rsidRPr="003A6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6D42"/>
    <w:multiLevelType w:val="multilevel"/>
    <w:tmpl w:val="B418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31D67"/>
    <w:multiLevelType w:val="hybridMultilevel"/>
    <w:tmpl w:val="4E0441FA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18633E17"/>
    <w:multiLevelType w:val="multilevel"/>
    <w:tmpl w:val="57FCBBEA"/>
    <w:lvl w:ilvl="0">
      <w:start w:val="1"/>
      <w:numFmt w:val="bullet"/>
      <w:lvlText w:val="•"/>
      <w:lvlJc w:val="left"/>
      <w:pPr>
        <w:ind w:left="504" w:hanging="288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ind w:left="1008" w:hanging="288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238F8"/>
    <w:multiLevelType w:val="multilevel"/>
    <w:tmpl w:val="65CE2FE0"/>
    <w:lvl w:ilvl="0">
      <w:start w:val="1"/>
      <w:numFmt w:val="decimal"/>
      <w:lvlText w:val="%1."/>
      <w:lvlJc w:val="left"/>
      <w:pPr>
        <w:ind w:left="504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15FA2"/>
    <w:multiLevelType w:val="hybridMultilevel"/>
    <w:tmpl w:val="188046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3414CD"/>
    <w:multiLevelType w:val="multilevel"/>
    <w:tmpl w:val="616E191E"/>
    <w:lvl w:ilvl="0">
      <w:start w:val="1"/>
      <w:numFmt w:val="decimal"/>
      <w:lvlText w:val="%1."/>
      <w:lvlJc w:val="left"/>
      <w:pPr>
        <w:ind w:left="504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3F227E"/>
    <w:multiLevelType w:val="multilevel"/>
    <w:tmpl w:val="07A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844D7"/>
    <w:multiLevelType w:val="multilevel"/>
    <w:tmpl w:val="4EE0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842EA"/>
    <w:multiLevelType w:val="multilevel"/>
    <w:tmpl w:val="B5A29836"/>
    <w:lvl w:ilvl="0">
      <w:start w:val="1"/>
      <w:numFmt w:val="decimal"/>
      <w:lvlText w:val="%1."/>
      <w:lvlJc w:val="left"/>
      <w:pPr>
        <w:ind w:left="504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567FB0"/>
    <w:multiLevelType w:val="hybridMultilevel"/>
    <w:tmpl w:val="9754D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B7544"/>
    <w:multiLevelType w:val="multilevel"/>
    <w:tmpl w:val="E996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39F"/>
    <w:multiLevelType w:val="multilevel"/>
    <w:tmpl w:val="EFC2A82C"/>
    <w:lvl w:ilvl="0">
      <w:start w:val="1"/>
      <w:numFmt w:val="decimal"/>
      <w:lvlText w:val="%1."/>
      <w:lvlJc w:val="left"/>
      <w:pPr>
        <w:ind w:left="504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F630B9"/>
    <w:multiLevelType w:val="multilevel"/>
    <w:tmpl w:val="B352BDF4"/>
    <w:lvl w:ilvl="0">
      <w:start w:val="1"/>
      <w:numFmt w:val="decimal"/>
      <w:lvlText w:val="%1."/>
      <w:lvlJc w:val="left"/>
      <w:pPr>
        <w:ind w:left="504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E1E4C"/>
    <w:multiLevelType w:val="hybridMultilevel"/>
    <w:tmpl w:val="0264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027E6"/>
    <w:multiLevelType w:val="hybridMultilevel"/>
    <w:tmpl w:val="AECE9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E673E3"/>
    <w:multiLevelType w:val="hybridMultilevel"/>
    <w:tmpl w:val="291EC02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06518"/>
    <w:multiLevelType w:val="hybridMultilevel"/>
    <w:tmpl w:val="C31C8C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906282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54457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85275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412646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66701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61660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3034785">
    <w:abstractNumId w:val="14"/>
  </w:num>
  <w:num w:numId="8" w16cid:durableId="178550530">
    <w:abstractNumId w:val="16"/>
  </w:num>
  <w:num w:numId="9" w16cid:durableId="1293636765">
    <w:abstractNumId w:val="13"/>
  </w:num>
  <w:num w:numId="10" w16cid:durableId="1171066000">
    <w:abstractNumId w:val="15"/>
  </w:num>
  <w:num w:numId="11" w16cid:durableId="1071194825">
    <w:abstractNumId w:val="6"/>
  </w:num>
  <w:num w:numId="12" w16cid:durableId="918103756">
    <w:abstractNumId w:val="1"/>
  </w:num>
  <w:num w:numId="13" w16cid:durableId="537091342">
    <w:abstractNumId w:val="10"/>
  </w:num>
  <w:num w:numId="14" w16cid:durableId="78789982">
    <w:abstractNumId w:val="7"/>
  </w:num>
  <w:num w:numId="15" w16cid:durableId="2100641902">
    <w:abstractNumId w:val="0"/>
  </w:num>
  <w:num w:numId="16" w16cid:durableId="420680519">
    <w:abstractNumId w:val="9"/>
  </w:num>
  <w:num w:numId="17" w16cid:durableId="798766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8F"/>
    <w:rsid w:val="0037632B"/>
    <w:rsid w:val="003A605E"/>
    <w:rsid w:val="007D0B5D"/>
    <w:rsid w:val="0084418F"/>
    <w:rsid w:val="00D46EE9"/>
    <w:rsid w:val="00DA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D131"/>
  <w15:chartTrackingRefBased/>
  <w15:docId w15:val="{1389C564-15E8-4DA5-8FE3-B70C0EF5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1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41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ALBASARA</dc:creator>
  <cp:keywords/>
  <dc:description/>
  <cp:lastModifiedBy>SAM ALBASARA</cp:lastModifiedBy>
  <cp:revision>1</cp:revision>
  <dcterms:created xsi:type="dcterms:W3CDTF">2026-10-29T18:34:00Z</dcterms:created>
  <dcterms:modified xsi:type="dcterms:W3CDTF">2026-10-29T18:59:00Z</dcterms:modified>
</cp:coreProperties>
</file>