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sdt>
      <w:sdtPr>
        <w:id w:val="2045096658"/>
        <w:docPartObj>
          <w:docPartGallery w:val="Cover Pages"/>
          <w:docPartUnique/>
        </w:docPartObj>
      </w:sdtPr>
      <w:sdtEndPr/>
      <w:sdtContent>
        <w:p w14:paraId="2CEC200E" w14:textId="24F31823" w:rsidR="00015BE6" w:rsidRDefault="00015BE6">
          <w:r>
            <w:rPr>
              <w:noProof/>
            </w:rPr>
            <mc:AlternateContent>
              <mc:Choice Requires="wpg">
                <w:drawing>
                  <wp:anchor distT="0" distB="0" distL="114300" distR="114300" simplePos="0" relativeHeight="251629056" behindDoc="0" locked="0" layoutInCell="1" allowOverlap="1" wp14:anchorId="79968FED" wp14:editId="201C64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7B13D8" id="Group 149" o:spid="_x0000_s1026" style="position:absolute;margin-left:0;margin-top:0;width:8in;height:95.7pt;z-index:2516290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0f6fc6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24960" behindDoc="0" locked="0" layoutInCell="1" allowOverlap="1" wp14:anchorId="7C59567A" wp14:editId="02901822">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D5D985" w14:textId="77777777" w:rsidR="00BF366E" w:rsidRDefault="00BF366E" w:rsidP="00BF366E">
                                    <w:pPr>
                                      <w:pStyle w:val="NoSpacing"/>
                                      <w:jc w:val="right"/>
                                      <w:rPr>
                                        <w:color w:val="595959" w:themeColor="text1" w:themeTint="A6"/>
                                        <w:sz w:val="28"/>
                                        <w:szCs w:val="28"/>
                                      </w:rPr>
                                    </w:pPr>
                                    <w:r>
                                      <w:rPr>
                                        <w:color w:val="595959" w:themeColor="text1" w:themeTint="A6"/>
                                        <w:sz w:val="28"/>
                                        <w:szCs w:val="28"/>
                                      </w:rPr>
                                      <w:t>David Allen</w:t>
                                    </w:r>
                                  </w:p>
                                </w:sdtContent>
                              </w:sdt>
                              <w:p w14:paraId="7E06ABD7" w14:textId="111E4EDE" w:rsidR="00BF366E" w:rsidRDefault="00F27F90" w:rsidP="00BF36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366E">
                                      <w:rPr>
                                        <w:color w:val="595959" w:themeColor="text1" w:themeTint="A6"/>
                                        <w:sz w:val="18"/>
                                        <w:szCs w:val="18"/>
                                      </w:rPr>
                                      <w:t>G00375372</w:t>
                                    </w:r>
                                  </w:sdtContent>
                                </w:sdt>
                              </w:p>
                              <w:p w14:paraId="5F05D062" w14:textId="17941757" w:rsidR="00015BE6" w:rsidRDefault="00015BE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59567A" id="_x0000_t202" coordsize="21600,21600" o:spt="202" path="m,l,21600r21600,l21600,xe">
                    <v:stroke joinstyle="miter"/>
                    <v:path gradientshapeok="t" o:connecttype="rect"/>
                  </v:shapetype>
                  <v:shape id="Text Box 152" o:spid="_x0000_s1026" type="#_x0000_t202" style="position:absolute;margin-left:0;margin-top:0;width:8in;height:1in;z-index:2516249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D5D985" w14:textId="77777777" w:rsidR="00BF366E" w:rsidRDefault="00BF366E" w:rsidP="00BF366E">
                              <w:pPr>
                                <w:pStyle w:val="NoSpacing"/>
                                <w:jc w:val="right"/>
                                <w:rPr>
                                  <w:color w:val="595959" w:themeColor="text1" w:themeTint="A6"/>
                                  <w:sz w:val="28"/>
                                  <w:szCs w:val="28"/>
                                </w:rPr>
                              </w:pPr>
                              <w:r>
                                <w:rPr>
                                  <w:color w:val="595959" w:themeColor="text1" w:themeTint="A6"/>
                                  <w:sz w:val="28"/>
                                  <w:szCs w:val="28"/>
                                </w:rPr>
                                <w:t>David Allen</w:t>
                              </w:r>
                            </w:p>
                          </w:sdtContent>
                        </w:sdt>
                        <w:p w14:paraId="7E06ABD7" w14:textId="111E4EDE" w:rsidR="00BF366E" w:rsidRDefault="00F27F90" w:rsidP="00BF36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366E">
                                <w:rPr>
                                  <w:color w:val="595959" w:themeColor="text1" w:themeTint="A6"/>
                                  <w:sz w:val="18"/>
                                  <w:szCs w:val="18"/>
                                </w:rPr>
                                <w:t>G00375372</w:t>
                              </w:r>
                            </w:sdtContent>
                          </w:sdt>
                        </w:p>
                        <w:p w14:paraId="5F05D062" w14:textId="17941757" w:rsidR="00015BE6" w:rsidRDefault="00015BE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27008" behindDoc="0" locked="0" layoutInCell="1" allowOverlap="1" wp14:anchorId="58EACA5B" wp14:editId="0DA6EF63">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8371C" w14:textId="1E90AAFF" w:rsidR="00015BE6" w:rsidRDefault="00015BE6">
                                <w:pPr>
                                  <w:pStyle w:val="NoSpacing"/>
                                  <w:jc w:val="right"/>
                                  <w:rPr>
                                    <w:color w:val="0F6FC6" w:themeColor="accent1"/>
                                    <w:sz w:val="28"/>
                                    <w:szCs w:val="28"/>
                                  </w:rPr>
                                </w:pPr>
                                <w:r>
                                  <w:rPr>
                                    <w:color w:val="0F6FC6" w:themeColor="accent1"/>
                                    <w:sz w:val="28"/>
                                    <w:szCs w:val="28"/>
                                  </w:rPr>
                                  <w:t xml:space="preserve">Week </w:t>
                                </w:r>
                                <w:r w:rsidR="001C22F1">
                                  <w:rPr>
                                    <w:color w:val="0F6FC6" w:themeColor="accent1"/>
                                    <w:sz w:val="28"/>
                                    <w:szCs w:val="28"/>
                                  </w:rPr>
                                  <w:t>6</w:t>
                                </w:r>
                              </w:p>
                              <w:p w14:paraId="25072283" w14:textId="7D7ED394" w:rsidR="00015BE6" w:rsidRDefault="00015BE6">
                                <w:pPr>
                                  <w:pStyle w:val="NoSpacing"/>
                                  <w:jc w:val="right"/>
                                  <w:rPr>
                                    <w:color w:val="595959" w:themeColor="text1" w:themeTint="A6"/>
                                    <w:sz w:val="20"/>
                                    <w:szCs w:val="20"/>
                                  </w:rPr>
                                </w:pPr>
                                <w:r w:rsidRPr="00015BE6">
                                  <w:rPr>
                                    <w:b/>
                                    <w:bCs/>
                                    <w:color w:val="595959" w:themeColor="text1" w:themeTint="A6"/>
                                    <w:sz w:val="20"/>
                                    <w:szCs w:val="20"/>
                                  </w:rPr>
                                  <w:t>Contains</w:t>
                                </w:r>
                                <w:r>
                                  <w:rPr>
                                    <w:color w:val="595959" w:themeColor="text1" w:themeTint="A6"/>
                                    <w:sz w:val="20"/>
                                    <w:szCs w:val="20"/>
                                  </w:rPr>
                                  <w:t>:</w:t>
                                </w:r>
                                <w:r w:rsidR="00D45C38">
                                  <w:rPr>
                                    <w:color w:val="595959" w:themeColor="text1" w:themeTint="A6"/>
                                    <w:sz w:val="20"/>
                                    <w:szCs w:val="20"/>
                                  </w:rPr>
                                  <w:t xml:space="preserve"> Assignment 5A -</w:t>
                                </w:r>
                                <w:r>
                                  <w:rPr>
                                    <w:color w:val="595959" w:themeColor="text1" w:themeTint="A6"/>
                                    <w:sz w:val="20"/>
                                    <w:szCs w:val="20"/>
                                  </w:rPr>
                                  <w:t xml:space="preserve"> </w:t>
                                </w:r>
                                <w:r w:rsidR="001A2AE4">
                                  <w:rPr>
                                    <w:color w:val="595959" w:themeColor="text1" w:themeTint="A6"/>
                                    <w:sz w:val="20"/>
                                    <w:szCs w:val="20"/>
                                  </w:rPr>
                                  <w:t>Release planning/Sprint planning</w:t>
                                </w:r>
                                <w:r w:rsidR="0043064B">
                                  <w:rPr>
                                    <w:color w:val="595959" w:themeColor="text1" w:themeTint="A6"/>
                                    <w:sz w:val="20"/>
                                    <w:szCs w:val="20"/>
                                  </w:rPr>
                                  <w:t>/Initial execution</w:t>
                                </w:r>
                                <w:r w:rsidR="00313FA9">
                                  <w:rPr>
                                    <w:color w:val="595959" w:themeColor="text1" w:themeTint="A6"/>
                                    <w:sz w:val="20"/>
                                    <w:szCs w:val="20"/>
                                  </w:rPr>
                                  <w:t xml:space="preserve"> and artifacts</w:t>
                                </w:r>
                              </w:p>
                              <w:p w14:paraId="4B373272" w14:textId="7945ABEA" w:rsidR="00F17D57" w:rsidRDefault="00F17D57">
                                <w:pPr>
                                  <w:pStyle w:val="NoSpacing"/>
                                  <w:jc w:val="right"/>
                                  <w:rPr>
                                    <w:color w:val="595959" w:themeColor="text1" w:themeTint="A6"/>
                                    <w:sz w:val="20"/>
                                    <w:szCs w:val="20"/>
                                  </w:rPr>
                                </w:pPr>
                              </w:p>
                              <w:p w14:paraId="35DA2610"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Team Blade Runner</w:t>
                                </w:r>
                                <w:r>
                                  <w:rPr>
                                    <w:color w:val="595959" w:themeColor="text1" w:themeTint="A6"/>
                                    <w:sz w:val="20"/>
                                    <w:szCs w:val="20"/>
                                  </w:rPr>
                                  <w:t xml:space="preserve">: </w:t>
                                </w:r>
                              </w:p>
                              <w:p w14:paraId="5C8E7A96" w14:textId="7B6D8064" w:rsidR="00F17D57" w:rsidRDefault="00F17D57">
                                <w:pPr>
                                  <w:pStyle w:val="NoSpacing"/>
                                  <w:jc w:val="right"/>
                                  <w:rPr>
                                    <w:color w:val="595959" w:themeColor="text1" w:themeTint="A6"/>
                                    <w:sz w:val="20"/>
                                    <w:szCs w:val="20"/>
                                  </w:rPr>
                                </w:pPr>
                                <w:r w:rsidRPr="00F17D57">
                                  <w:rPr>
                                    <w:b/>
                                    <w:bCs/>
                                    <w:color w:val="595959" w:themeColor="text1" w:themeTint="A6"/>
                                    <w:sz w:val="20"/>
                                    <w:szCs w:val="20"/>
                                  </w:rPr>
                                  <w:t>Scrum Master</w:t>
                                </w:r>
                                <w:r>
                                  <w:rPr>
                                    <w:color w:val="595959" w:themeColor="text1" w:themeTint="A6"/>
                                    <w:sz w:val="20"/>
                                    <w:szCs w:val="20"/>
                                  </w:rPr>
                                  <w:t xml:space="preserve"> - Ion </w:t>
                                </w:r>
                                <w:proofErr w:type="spellStart"/>
                                <w:r>
                                  <w:rPr>
                                    <w:color w:val="595959" w:themeColor="text1" w:themeTint="A6"/>
                                    <w:sz w:val="20"/>
                                    <w:szCs w:val="20"/>
                                  </w:rPr>
                                  <w:t>Cirni</w:t>
                                </w:r>
                                <w:r w:rsidR="00170F40">
                                  <w:rPr>
                                    <w:color w:val="595959" w:themeColor="text1" w:themeTint="A6"/>
                                    <w:sz w:val="20"/>
                                    <w:szCs w:val="20"/>
                                  </w:rPr>
                                  <w:t>c</w:t>
                                </w:r>
                                <w:r>
                                  <w:rPr>
                                    <w:color w:val="595959" w:themeColor="text1" w:themeTint="A6"/>
                                    <w:sz w:val="20"/>
                                    <w:szCs w:val="20"/>
                                  </w:rPr>
                                  <w:t>i</w:t>
                                </w:r>
                                <w:proofErr w:type="spellEnd"/>
                                <w:r>
                                  <w:rPr>
                                    <w:color w:val="595959" w:themeColor="text1" w:themeTint="A6"/>
                                    <w:sz w:val="20"/>
                                    <w:szCs w:val="20"/>
                                  </w:rPr>
                                  <w:t xml:space="preserve"> G0</w:t>
                                </w:r>
                                <w:r w:rsidR="00C16DAC">
                                  <w:rPr>
                                    <w:color w:val="595959" w:themeColor="text1" w:themeTint="A6"/>
                                    <w:sz w:val="20"/>
                                    <w:szCs w:val="20"/>
                                  </w:rPr>
                                  <w:t>0</w:t>
                                </w:r>
                                <w:r>
                                  <w:rPr>
                                    <w:color w:val="595959" w:themeColor="text1" w:themeTint="A6"/>
                                    <w:sz w:val="20"/>
                                    <w:szCs w:val="20"/>
                                  </w:rPr>
                                  <w:t>374920</w:t>
                                </w:r>
                              </w:p>
                              <w:p w14:paraId="4A331FD3" w14:textId="2BB81D61"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Owner</w:t>
                                </w:r>
                                <w:r>
                                  <w:rPr>
                                    <w:color w:val="595959" w:themeColor="text1" w:themeTint="A6"/>
                                    <w:sz w:val="20"/>
                                    <w:szCs w:val="20"/>
                                  </w:rPr>
                                  <w:t xml:space="preserve"> – Luke Byrne G00373744</w:t>
                                </w:r>
                              </w:p>
                              <w:p w14:paraId="5765279A"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David Allen G00375372</w:t>
                                </w:r>
                              </w:p>
                              <w:p w14:paraId="20ADD0D2" w14:textId="4CD227B5"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Sam </w:t>
                                </w:r>
                                <w:proofErr w:type="spellStart"/>
                                <w:r>
                                  <w:rPr>
                                    <w:color w:val="595959" w:themeColor="text1" w:themeTint="A6"/>
                                    <w:sz w:val="20"/>
                                    <w:szCs w:val="20"/>
                                  </w:rPr>
                                  <w:t>Brownless</w:t>
                                </w:r>
                                <w:proofErr w:type="spellEnd"/>
                                <w:r>
                                  <w:rPr>
                                    <w:color w:val="595959" w:themeColor="text1" w:themeTint="A6"/>
                                    <w:sz w:val="20"/>
                                    <w:szCs w:val="20"/>
                                  </w:rPr>
                                  <w:t xml:space="preserve"> G00260547</w:t>
                                </w:r>
                              </w:p>
                              <w:p w14:paraId="00E12CC5" w14:textId="2D0EC347"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Tester</w:t>
                                </w:r>
                                <w:r>
                                  <w:rPr>
                                    <w:color w:val="595959" w:themeColor="text1" w:themeTint="A6"/>
                                    <w:sz w:val="20"/>
                                    <w:szCs w:val="20"/>
                                  </w:rPr>
                                  <w:t xml:space="preserve"> – </w:t>
                                </w:r>
                                <w:proofErr w:type="spellStart"/>
                                <w:r>
                                  <w:rPr>
                                    <w:color w:val="595959" w:themeColor="text1" w:themeTint="A6"/>
                                    <w:sz w:val="20"/>
                                    <w:szCs w:val="20"/>
                                  </w:rPr>
                                  <w:t>Ammad</w:t>
                                </w:r>
                                <w:proofErr w:type="spellEnd"/>
                                <w:r>
                                  <w:rPr>
                                    <w:color w:val="595959" w:themeColor="text1" w:themeTint="A6"/>
                                    <w:sz w:val="20"/>
                                    <w:szCs w:val="20"/>
                                  </w:rPr>
                                  <w:t xml:space="preserve"> Aslam G00365389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EACA5B" id="Text Box 153" o:spid="_x0000_s1027" type="#_x0000_t202" style="position:absolute;margin-left:0;margin-top:0;width:8in;height:79.5pt;z-index:2516270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D18371C" w14:textId="1E90AAFF" w:rsidR="00015BE6" w:rsidRDefault="00015BE6">
                          <w:pPr>
                            <w:pStyle w:val="NoSpacing"/>
                            <w:jc w:val="right"/>
                            <w:rPr>
                              <w:color w:val="0F6FC6" w:themeColor="accent1"/>
                              <w:sz w:val="28"/>
                              <w:szCs w:val="28"/>
                            </w:rPr>
                          </w:pPr>
                          <w:r>
                            <w:rPr>
                              <w:color w:val="0F6FC6" w:themeColor="accent1"/>
                              <w:sz w:val="28"/>
                              <w:szCs w:val="28"/>
                            </w:rPr>
                            <w:t xml:space="preserve">Week </w:t>
                          </w:r>
                          <w:r w:rsidR="001C22F1">
                            <w:rPr>
                              <w:color w:val="0F6FC6" w:themeColor="accent1"/>
                              <w:sz w:val="28"/>
                              <w:szCs w:val="28"/>
                            </w:rPr>
                            <w:t>6</w:t>
                          </w:r>
                        </w:p>
                        <w:p w14:paraId="25072283" w14:textId="7D7ED394" w:rsidR="00015BE6" w:rsidRDefault="00015BE6">
                          <w:pPr>
                            <w:pStyle w:val="NoSpacing"/>
                            <w:jc w:val="right"/>
                            <w:rPr>
                              <w:color w:val="595959" w:themeColor="text1" w:themeTint="A6"/>
                              <w:sz w:val="20"/>
                              <w:szCs w:val="20"/>
                            </w:rPr>
                          </w:pPr>
                          <w:r w:rsidRPr="00015BE6">
                            <w:rPr>
                              <w:b/>
                              <w:bCs/>
                              <w:color w:val="595959" w:themeColor="text1" w:themeTint="A6"/>
                              <w:sz w:val="20"/>
                              <w:szCs w:val="20"/>
                            </w:rPr>
                            <w:t>Contains</w:t>
                          </w:r>
                          <w:r>
                            <w:rPr>
                              <w:color w:val="595959" w:themeColor="text1" w:themeTint="A6"/>
                              <w:sz w:val="20"/>
                              <w:szCs w:val="20"/>
                            </w:rPr>
                            <w:t>:</w:t>
                          </w:r>
                          <w:r w:rsidR="00D45C38">
                            <w:rPr>
                              <w:color w:val="595959" w:themeColor="text1" w:themeTint="A6"/>
                              <w:sz w:val="20"/>
                              <w:szCs w:val="20"/>
                            </w:rPr>
                            <w:t xml:space="preserve"> Assignment 5A -</w:t>
                          </w:r>
                          <w:r>
                            <w:rPr>
                              <w:color w:val="595959" w:themeColor="text1" w:themeTint="A6"/>
                              <w:sz w:val="20"/>
                              <w:szCs w:val="20"/>
                            </w:rPr>
                            <w:t xml:space="preserve"> </w:t>
                          </w:r>
                          <w:r w:rsidR="001A2AE4">
                            <w:rPr>
                              <w:color w:val="595959" w:themeColor="text1" w:themeTint="A6"/>
                              <w:sz w:val="20"/>
                              <w:szCs w:val="20"/>
                            </w:rPr>
                            <w:t>Release planning/Sprint planning</w:t>
                          </w:r>
                          <w:r w:rsidR="0043064B">
                            <w:rPr>
                              <w:color w:val="595959" w:themeColor="text1" w:themeTint="A6"/>
                              <w:sz w:val="20"/>
                              <w:szCs w:val="20"/>
                            </w:rPr>
                            <w:t>/Initial execution</w:t>
                          </w:r>
                          <w:r w:rsidR="00313FA9">
                            <w:rPr>
                              <w:color w:val="595959" w:themeColor="text1" w:themeTint="A6"/>
                              <w:sz w:val="20"/>
                              <w:szCs w:val="20"/>
                            </w:rPr>
                            <w:t xml:space="preserve"> and artifacts</w:t>
                          </w:r>
                        </w:p>
                        <w:p w14:paraId="4B373272" w14:textId="7945ABEA" w:rsidR="00F17D57" w:rsidRDefault="00F17D57">
                          <w:pPr>
                            <w:pStyle w:val="NoSpacing"/>
                            <w:jc w:val="right"/>
                            <w:rPr>
                              <w:color w:val="595959" w:themeColor="text1" w:themeTint="A6"/>
                              <w:sz w:val="20"/>
                              <w:szCs w:val="20"/>
                            </w:rPr>
                          </w:pPr>
                        </w:p>
                        <w:p w14:paraId="35DA2610"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Team Blade Runner</w:t>
                          </w:r>
                          <w:r>
                            <w:rPr>
                              <w:color w:val="595959" w:themeColor="text1" w:themeTint="A6"/>
                              <w:sz w:val="20"/>
                              <w:szCs w:val="20"/>
                            </w:rPr>
                            <w:t xml:space="preserve">: </w:t>
                          </w:r>
                        </w:p>
                        <w:p w14:paraId="5C8E7A96" w14:textId="7B6D8064" w:rsidR="00F17D57" w:rsidRDefault="00F17D57">
                          <w:pPr>
                            <w:pStyle w:val="NoSpacing"/>
                            <w:jc w:val="right"/>
                            <w:rPr>
                              <w:color w:val="595959" w:themeColor="text1" w:themeTint="A6"/>
                              <w:sz w:val="20"/>
                              <w:szCs w:val="20"/>
                            </w:rPr>
                          </w:pPr>
                          <w:r w:rsidRPr="00F17D57">
                            <w:rPr>
                              <w:b/>
                              <w:bCs/>
                              <w:color w:val="595959" w:themeColor="text1" w:themeTint="A6"/>
                              <w:sz w:val="20"/>
                              <w:szCs w:val="20"/>
                            </w:rPr>
                            <w:t>Scrum Master</w:t>
                          </w:r>
                          <w:r>
                            <w:rPr>
                              <w:color w:val="595959" w:themeColor="text1" w:themeTint="A6"/>
                              <w:sz w:val="20"/>
                              <w:szCs w:val="20"/>
                            </w:rPr>
                            <w:t xml:space="preserve"> - Ion </w:t>
                          </w:r>
                          <w:proofErr w:type="spellStart"/>
                          <w:r>
                            <w:rPr>
                              <w:color w:val="595959" w:themeColor="text1" w:themeTint="A6"/>
                              <w:sz w:val="20"/>
                              <w:szCs w:val="20"/>
                            </w:rPr>
                            <w:t>Cirni</w:t>
                          </w:r>
                          <w:r w:rsidR="00170F40">
                            <w:rPr>
                              <w:color w:val="595959" w:themeColor="text1" w:themeTint="A6"/>
                              <w:sz w:val="20"/>
                              <w:szCs w:val="20"/>
                            </w:rPr>
                            <w:t>c</w:t>
                          </w:r>
                          <w:r>
                            <w:rPr>
                              <w:color w:val="595959" w:themeColor="text1" w:themeTint="A6"/>
                              <w:sz w:val="20"/>
                              <w:szCs w:val="20"/>
                            </w:rPr>
                            <w:t>i</w:t>
                          </w:r>
                          <w:proofErr w:type="spellEnd"/>
                          <w:r>
                            <w:rPr>
                              <w:color w:val="595959" w:themeColor="text1" w:themeTint="A6"/>
                              <w:sz w:val="20"/>
                              <w:szCs w:val="20"/>
                            </w:rPr>
                            <w:t xml:space="preserve"> G0</w:t>
                          </w:r>
                          <w:r w:rsidR="00C16DAC">
                            <w:rPr>
                              <w:color w:val="595959" w:themeColor="text1" w:themeTint="A6"/>
                              <w:sz w:val="20"/>
                              <w:szCs w:val="20"/>
                            </w:rPr>
                            <w:t>0</w:t>
                          </w:r>
                          <w:r>
                            <w:rPr>
                              <w:color w:val="595959" w:themeColor="text1" w:themeTint="A6"/>
                              <w:sz w:val="20"/>
                              <w:szCs w:val="20"/>
                            </w:rPr>
                            <w:t>374920</w:t>
                          </w:r>
                        </w:p>
                        <w:p w14:paraId="4A331FD3" w14:textId="2BB81D61"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Owner</w:t>
                          </w:r>
                          <w:r>
                            <w:rPr>
                              <w:color w:val="595959" w:themeColor="text1" w:themeTint="A6"/>
                              <w:sz w:val="20"/>
                              <w:szCs w:val="20"/>
                            </w:rPr>
                            <w:t xml:space="preserve"> – Luke Byrne G00373744</w:t>
                          </w:r>
                        </w:p>
                        <w:p w14:paraId="5765279A"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David Allen G00375372</w:t>
                          </w:r>
                        </w:p>
                        <w:p w14:paraId="20ADD0D2" w14:textId="4CD227B5"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Sam </w:t>
                          </w:r>
                          <w:proofErr w:type="spellStart"/>
                          <w:r>
                            <w:rPr>
                              <w:color w:val="595959" w:themeColor="text1" w:themeTint="A6"/>
                              <w:sz w:val="20"/>
                              <w:szCs w:val="20"/>
                            </w:rPr>
                            <w:t>Brownless</w:t>
                          </w:r>
                          <w:proofErr w:type="spellEnd"/>
                          <w:r>
                            <w:rPr>
                              <w:color w:val="595959" w:themeColor="text1" w:themeTint="A6"/>
                              <w:sz w:val="20"/>
                              <w:szCs w:val="20"/>
                            </w:rPr>
                            <w:t xml:space="preserve"> G00260547</w:t>
                          </w:r>
                        </w:p>
                        <w:p w14:paraId="00E12CC5" w14:textId="2D0EC347"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Tester</w:t>
                          </w:r>
                          <w:r>
                            <w:rPr>
                              <w:color w:val="595959" w:themeColor="text1" w:themeTint="A6"/>
                              <w:sz w:val="20"/>
                              <w:szCs w:val="20"/>
                            </w:rPr>
                            <w:t xml:space="preserve"> – </w:t>
                          </w:r>
                          <w:proofErr w:type="spellStart"/>
                          <w:r>
                            <w:rPr>
                              <w:color w:val="595959" w:themeColor="text1" w:themeTint="A6"/>
                              <w:sz w:val="20"/>
                              <w:szCs w:val="20"/>
                            </w:rPr>
                            <w:t>Ammad</w:t>
                          </w:r>
                          <w:proofErr w:type="spellEnd"/>
                          <w:r>
                            <w:rPr>
                              <w:color w:val="595959" w:themeColor="text1" w:themeTint="A6"/>
                              <w:sz w:val="20"/>
                              <w:szCs w:val="20"/>
                            </w:rPr>
                            <w:t xml:space="preserve"> Aslam G00365389  </w:t>
                          </w:r>
                        </w:p>
                      </w:txbxContent>
                    </v:textbox>
                    <w10:wrap type="square" anchorx="page" anchory="page"/>
                  </v:shape>
                </w:pict>
              </mc:Fallback>
            </mc:AlternateContent>
          </w:r>
          <w:r>
            <w:rPr>
              <w:noProof/>
            </w:rPr>
            <mc:AlternateContent>
              <mc:Choice Requires="wps">
                <w:drawing>
                  <wp:anchor distT="0" distB="0" distL="114300" distR="114300" simplePos="0" relativeHeight="251622912" behindDoc="0" locked="0" layoutInCell="1" allowOverlap="1" wp14:anchorId="42996DBB" wp14:editId="13137F25">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AD2D7" w14:textId="23A23029" w:rsidR="00015BE6" w:rsidRDefault="00F27F90">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5BE6">
                                      <w:rPr>
                                        <w:caps/>
                                        <w:color w:val="0F6FC6" w:themeColor="accent1"/>
                                        <w:sz w:val="64"/>
                                        <w:szCs w:val="64"/>
                                      </w:rPr>
                                      <w:t>Blade Runner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3784DC" w14:textId="08B4A567" w:rsidR="00015BE6" w:rsidRDefault="00015BE6">
                                    <w:pPr>
                                      <w:jc w:val="right"/>
                                      <w:rPr>
                                        <w:smallCaps/>
                                        <w:color w:val="404040" w:themeColor="text1" w:themeTint="BF"/>
                                        <w:sz w:val="36"/>
                                        <w:szCs w:val="36"/>
                                      </w:rPr>
                                    </w:pPr>
                                    <w:r>
                                      <w:rPr>
                                        <w:color w:val="404040" w:themeColor="text1" w:themeTint="BF"/>
                                        <w:sz w:val="36"/>
                                        <w:szCs w:val="36"/>
                                      </w:rPr>
                                      <w:t>Project 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996DBB" id="Text Box 154" o:spid="_x0000_s1028" type="#_x0000_t202" style="position:absolute;margin-left:0;margin-top:0;width:8in;height:286.5pt;z-index:2516229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9BAD2D7" w14:textId="23A23029" w:rsidR="00015BE6" w:rsidRDefault="00F27F90">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5BE6">
                                <w:rPr>
                                  <w:caps/>
                                  <w:color w:val="0F6FC6" w:themeColor="accent1"/>
                                  <w:sz w:val="64"/>
                                  <w:szCs w:val="64"/>
                                </w:rPr>
                                <w:t>Blade Runner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3784DC" w14:textId="08B4A567" w:rsidR="00015BE6" w:rsidRDefault="00015BE6">
                              <w:pPr>
                                <w:jc w:val="right"/>
                                <w:rPr>
                                  <w:smallCaps/>
                                  <w:color w:val="404040" w:themeColor="text1" w:themeTint="BF"/>
                                  <w:sz w:val="36"/>
                                  <w:szCs w:val="36"/>
                                </w:rPr>
                              </w:pPr>
                              <w:r>
                                <w:rPr>
                                  <w:color w:val="404040" w:themeColor="text1" w:themeTint="BF"/>
                                  <w:sz w:val="36"/>
                                  <w:szCs w:val="36"/>
                                </w:rPr>
                                <w:t>Project Management</w:t>
                              </w:r>
                            </w:p>
                          </w:sdtContent>
                        </w:sdt>
                      </w:txbxContent>
                    </v:textbox>
                    <w10:wrap type="square" anchorx="page" anchory="page"/>
                  </v:shape>
                </w:pict>
              </mc:Fallback>
            </mc:AlternateContent>
          </w:r>
        </w:p>
        <w:p w14:paraId="51C498DB" w14:textId="4EF19522" w:rsidR="003563B9" w:rsidRDefault="00015BE6">
          <w:r>
            <w:br w:type="page"/>
          </w:r>
        </w:p>
        <w:sdt>
          <w:sdtPr>
            <w:rPr>
              <w:rFonts w:ascii="Arial" w:eastAsia="Arial" w:hAnsi="Arial" w:cs="Arial"/>
              <w:color w:val="auto"/>
              <w:sz w:val="22"/>
              <w:szCs w:val="22"/>
              <w:lang w:val="en-GB" w:eastAsia="en-IE"/>
            </w:rPr>
            <w:id w:val="-1043660551"/>
            <w:docPartObj>
              <w:docPartGallery w:val="Table of Contents"/>
              <w:docPartUnique/>
            </w:docPartObj>
          </w:sdtPr>
          <w:sdtEndPr>
            <w:rPr>
              <w:b/>
              <w:bCs/>
              <w:noProof/>
            </w:rPr>
          </w:sdtEndPr>
          <w:sdtContent>
            <w:p w14:paraId="36C322C1" w14:textId="073394F6" w:rsidR="00576FB5" w:rsidRDefault="00576FB5">
              <w:pPr>
                <w:pStyle w:val="TOCHeading"/>
              </w:pPr>
              <w:r>
                <w:t>Contents</w:t>
              </w:r>
            </w:p>
            <w:p w14:paraId="2B3CA9CB" w14:textId="08F64281" w:rsidR="00DB210C" w:rsidRDefault="00576FB5">
              <w:pPr>
                <w:pStyle w:val="TOC1"/>
                <w:tabs>
                  <w:tab w:val="right" w:leader="dot" w:pos="9019"/>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2961884" w:history="1">
                <w:r w:rsidR="00DB210C" w:rsidRPr="004B750C">
                  <w:rPr>
                    <w:rStyle w:val="Hyperlink"/>
                    <w:noProof/>
                  </w:rPr>
                  <w:t>Agile Release Plan</w:t>
                </w:r>
                <w:r w:rsidR="00DB210C">
                  <w:rPr>
                    <w:noProof/>
                    <w:webHidden/>
                  </w:rPr>
                  <w:tab/>
                </w:r>
                <w:r w:rsidR="00DB210C">
                  <w:rPr>
                    <w:noProof/>
                    <w:webHidden/>
                  </w:rPr>
                  <w:fldChar w:fldCharType="begin"/>
                </w:r>
                <w:r w:rsidR="00DB210C">
                  <w:rPr>
                    <w:noProof/>
                    <w:webHidden/>
                  </w:rPr>
                  <w:instrText xml:space="preserve"> PAGEREF _Toc32961884 \h </w:instrText>
                </w:r>
                <w:r w:rsidR="00DB210C">
                  <w:rPr>
                    <w:noProof/>
                    <w:webHidden/>
                  </w:rPr>
                </w:r>
                <w:r w:rsidR="00DB210C">
                  <w:rPr>
                    <w:noProof/>
                    <w:webHidden/>
                  </w:rPr>
                  <w:fldChar w:fldCharType="separate"/>
                </w:r>
                <w:r w:rsidR="00DB210C">
                  <w:rPr>
                    <w:noProof/>
                    <w:webHidden/>
                  </w:rPr>
                  <w:t>2</w:t>
                </w:r>
                <w:r w:rsidR="00DB210C">
                  <w:rPr>
                    <w:noProof/>
                    <w:webHidden/>
                  </w:rPr>
                  <w:fldChar w:fldCharType="end"/>
                </w:r>
              </w:hyperlink>
            </w:p>
            <w:p w14:paraId="514AA4F7" w14:textId="70D517D3" w:rsidR="00DB210C" w:rsidRDefault="00DB210C">
              <w:pPr>
                <w:pStyle w:val="TOC2"/>
                <w:tabs>
                  <w:tab w:val="right" w:leader="dot" w:pos="9019"/>
                </w:tabs>
                <w:rPr>
                  <w:rFonts w:asciiTheme="minorHAnsi" w:eastAsiaTheme="minorEastAsia" w:hAnsiTheme="minorHAnsi" w:cstheme="minorBidi"/>
                  <w:noProof/>
                  <w:lang w:eastAsia="en-GB"/>
                </w:rPr>
              </w:pPr>
              <w:hyperlink w:anchor="_Toc32961885" w:history="1">
                <w:r w:rsidRPr="004B750C">
                  <w:rPr>
                    <w:rStyle w:val="Hyperlink"/>
                    <w:noProof/>
                  </w:rPr>
                  <w:t>Release Planning</w:t>
                </w:r>
                <w:r>
                  <w:rPr>
                    <w:noProof/>
                    <w:webHidden/>
                  </w:rPr>
                  <w:tab/>
                </w:r>
                <w:r>
                  <w:rPr>
                    <w:noProof/>
                    <w:webHidden/>
                  </w:rPr>
                  <w:fldChar w:fldCharType="begin"/>
                </w:r>
                <w:r>
                  <w:rPr>
                    <w:noProof/>
                    <w:webHidden/>
                  </w:rPr>
                  <w:instrText xml:space="preserve"> PAGEREF _Toc32961885 \h </w:instrText>
                </w:r>
                <w:r>
                  <w:rPr>
                    <w:noProof/>
                    <w:webHidden/>
                  </w:rPr>
                </w:r>
                <w:r>
                  <w:rPr>
                    <w:noProof/>
                    <w:webHidden/>
                  </w:rPr>
                  <w:fldChar w:fldCharType="separate"/>
                </w:r>
                <w:r>
                  <w:rPr>
                    <w:noProof/>
                    <w:webHidden/>
                  </w:rPr>
                  <w:t>2</w:t>
                </w:r>
                <w:r>
                  <w:rPr>
                    <w:noProof/>
                    <w:webHidden/>
                  </w:rPr>
                  <w:fldChar w:fldCharType="end"/>
                </w:r>
              </w:hyperlink>
            </w:p>
            <w:p w14:paraId="37A777DD" w14:textId="1016E206" w:rsidR="00DB210C" w:rsidRDefault="00DB210C">
              <w:pPr>
                <w:pStyle w:val="TOC2"/>
                <w:tabs>
                  <w:tab w:val="right" w:leader="dot" w:pos="9019"/>
                </w:tabs>
                <w:rPr>
                  <w:rFonts w:asciiTheme="minorHAnsi" w:eastAsiaTheme="minorEastAsia" w:hAnsiTheme="minorHAnsi" w:cstheme="minorBidi"/>
                  <w:noProof/>
                  <w:lang w:eastAsia="en-GB"/>
                </w:rPr>
              </w:pPr>
              <w:hyperlink w:anchor="_Toc32961886" w:history="1">
                <w:r w:rsidRPr="004B750C">
                  <w:rPr>
                    <w:rStyle w:val="Hyperlink"/>
                    <w:noProof/>
                  </w:rPr>
                  <w:t>Sprint Goals</w:t>
                </w:r>
                <w:r>
                  <w:rPr>
                    <w:noProof/>
                    <w:webHidden/>
                  </w:rPr>
                  <w:tab/>
                </w:r>
                <w:r>
                  <w:rPr>
                    <w:noProof/>
                    <w:webHidden/>
                  </w:rPr>
                  <w:fldChar w:fldCharType="begin"/>
                </w:r>
                <w:r>
                  <w:rPr>
                    <w:noProof/>
                    <w:webHidden/>
                  </w:rPr>
                  <w:instrText xml:space="preserve"> PAGEREF _Toc32961886 \h </w:instrText>
                </w:r>
                <w:r>
                  <w:rPr>
                    <w:noProof/>
                    <w:webHidden/>
                  </w:rPr>
                </w:r>
                <w:r>
                  <w:rPr>
                    <w:noProof/>
                    <w:webHidden/>
                  </w:rPr>
                  <w:fldChar w:fldCharType="separate"/>
                </w:r>
                <w:r>
                  <w:rPr>
                    <w:noProof/>
                    <w:webHidden/>
                  </w:rPr>
                  <w:t>2</w:t>
                </w:r>
                <w:r>
                  <w:rPr>
                    <w:noProof/>
                    <w:webHidden/>
                  </w:rPr>
                  <w:fldChar w:fldCharType="end"/>
                </w:r>
              </w:hyperlink>
            </w:p>
            <w:p w14:paraId="2EAE34D9" w14:textId="6BEF2DE4" w:rsidR="00DB210C" w:rsidRDefault="00DB210C">
              <w:pPr>
                <w:pStyle w:val="TOC2"/>
                <w:tabs>
                  <w:tab w:val="right" w:leader="dot" w:pos="9019"/>
                </w:tabs>
                <w:rPr>
                  <w:rFonts w:asciiTheme="minorHAnsi" w:eastAsiaTheme="minorEastAsia" w:hAnsiTheme="minorHAnsi" w:cstheme="minorBidi"/>
                  <w:noProof/>
                  <w:lang w:eastAsia="en-GB"/>
                </w:rPr>
              </w:pPr>
              <w:hyperlink w:anchor="_Toc32961887" w:history="1">
                <w:r w:rsidRPr="004B750C">
                  <w:rPr>
                    <w:rStyle w:val="Hyperlink"/>
                    <w:noProof/>
                  </w:rPr>
                  <w:t>Sprint Plan</w:t>
                </w:r>
                <w:r>
                  <w:rPr>
                    <w:noProof/>
                    <w:webHidden/>
                  </w:rPr>
                  <w:tab/>
                </w:r>
                <w:r>
                  <w:rPr>
                    <w:noProof/>
                    <w:webHidden/>
                  </w:rPr>
                  <w:fldChar w:fldCharType="begin"/>
                </w:r>
                <w:r>
                  <w:rPr>
                    <w:noProof/>
                    <w:webHidden/>
                  </w:rPr>
                  <w:instrText xml:space="preserve"> PAGEREF _Toc32961887 \h </w:instrText>
                </w:r>
                <w:r>
                  <w:rPr>
                    <w:noProof/>
                    <w:webHidden/>
                  </w:rPr>
                </w:r>
                <w:r>
                  <w:rPr>
                    <w:noProof/>
                    <w:webHidden/>
                  </w:rPr>
                  <w:fldChar w:fldCharType="separate"/>
                </w:r>
                <w:r>
                  <w:rPr>
                    <w:noProof/>
                    <w:webHidden/>
                  </w:rPr>
                  <w:t>3</w:t>
                </w:r>
                <w:r>
                  <w:rPr>
                    <w:noProof/>
                    <w:webHidden/>
                  </w:rPr>
                  <w:fldChar w:fldCharType="end"/>
                </w:r>
              </w:hyperlink>
            </w:p>
            <w:p w14:paraId="6C2E4152" w14:textId="29173A2E" w:rsidR="00DB210C" w:rsidRDefault="00DB210C">
              <w:pPr>
                <w:pStyle w:val="TOC2"/>
                <w:tabs>
                  <w:tab w:val="right" w:leader="dot" w:pos="9019"/>
                </w:tabs>
                <w:rPr>
                  <w:rFonts w:asciiTheme="minorHAnsi" w:eastAsiaTheme="minorEastAsia" w:hAnsiTheme="minorHAnsi" w:cstheme="minorBidi"/>
                  <w:noProof/>
                  <w:lang w:eastAsia="en-GB"/>
                </w:rPr>
              </w:pPr>
              <w:hyperlink w:anchor="_Toc32961888" w:history="1">
                <w:r w:rsidRPr="004B750C">
                  <w:rPr>
                    <w:rStyle w:val="Hyperlink"/>
                    <w:noProof/>
                  </w:rPr>
                  <w:t>Confidence Vote</w:t>
                </w:r>
                <w:r>
                  <w:rPr>
                    <w:noProof/>
                    <w:webHidden/>
                  </w:rPr>
                  <w:tab/>
                </w:r>
                <w:r>
                  <w:rPr>
                    <w:noProof/>
                    <w:webHidden/>
                  </w:rPr>
                  <w:fldChar w:fldCharType="begin"/>
                </w:r>
                <w:r>
                  <w:rPr>
                    <w:noProof/>
                    <w:webHidden/>
                  </w:rPr>
                  <w:instrText xml:space="preserve"> PAGEREF _Toc32961888 \h </w:instrText>
                </w:r>
                <w:r>
                  <w:rPr>
                    <w:noProof/>
                    <w:webHidden/>
                  </w:rPr>
                </w:r>
                <w:r>
                  <w:rPr>
                    <w:noProof/>
                    <w:webHidden/>
                  </w:rPr>
                  <w:fldChar w:fldCharType="separate"/>
                </w:r>
                <w:r>
                  <w:rPr>
                    <w:noProof/>
                    <w:webHidden/>
                  </w:rPr>
                  <w:t>4</w:t>
                </w:r>
                <w:r>
                  <w:rPr>
                    <w:noProof/>
                    <w:webHidden/>
                  </w:rPr>
                  <w:fldChar w:fldCharType="end"/>
                </w:r>
              </w:hyperlink>
            </w:p>
            <w:p w14:paraId="458CD47C" w14:textId="00C4F73A" w:rsidR="00DB210C" w:rsidRDefault="00DB210C">
              <w:pPr>
                <w:pStyle w:val="TOC2"/>
                <w:tabs>
                  <w:tab w:val="right" w:leader="dot" w:pos="9019"/>
                </w:tabs>
                <w:rPr>
                  <w:rFonts w:asciiTheme="minorHAnsi" w:eastAsiaTheme="minorEastAsia" w:hAnsiTheme="minorHAnsi" w:cstheme="minorBidi"/>
                  <w:noProof/>
                  <w:lang w:eastAsia="en-GB"/>
                </w:rPr>
              </w:pPr>
              <w:hyperlink w:anchor="_Toc32961889" w:history="1">
                <w:r w:rsidRPr="004B750C">
                  <w:rPr>
                    <w:rStyle w:val="Hyperlink"/>
                    <w:noProof/>
                  </w:rPr>
                  <w:t>Scrum/Task Board</w:t>
                </w:r>
                <w:r>
                  <w:rPr>
                    <w:noProof/>
                    <w:webHidden/>
                  </w:rPr>
                  <w:tab/>
                </w:r>
                <w:r>
                  <w:rPr>
                    <w:noProof/>
                    <w:webHidden/>
                  </w:rPr>
                  <w:fldChar w:fldCharType="begin"/>
                </w:r>
                <w:r>
                  <w:rPr>
                    <w:noProof/>
                    <w:webHidden/>
                  </w:rPr>
                  <w:instrText xml:space="preserve"> PAGEREF _Toc32961889 \h </w:instrText>
                </w:r>
                <w:r>
                  <w:rPr>
                    <w:noProof/>
                    <w:webHidden/>
                  </w:rPr>
                </w:r>
                <w:r>
                  <w:rPr>
                    <w:noProof/>
                    <w:webHidden/>
                  </w:rPr>
                  <w:fldChar w:fldCharType="separate"/>
                </w:r>
                <w:r>
                  <w:rPr>
                    <w:noProof/>
                    <w:webHidden/>
                  </w:rPr>
                  <w:t>5</w:t>
                </w:r>
                <w:r>
                  <w:rPr>
                    <w:noProof/>
                    <w:webHidden/>
                  </w:rPr>
                  <w:fldChar w:fldCharType="end"/>
                </w:r>
              </w:hyperlink>
            </w:p>
            <w:p w14:paraId="46C06FE4" w14:textId="55362046" w:rsidR="00DB210C" w:rsidRDefault="00DB210C">
              <w:pPr>
                <w:pStyle w:val="TOC2"/>
                <w:tabs>
                  <w:tab w:val="right" w:leader="dot" w:pos="9019"/>
                </w:tabs>
                <w:rPr>
                  <w:rFonts w:asciiTheme="minorHAnsi" w:eastAsiaTheme="minorEastAsia" w:hAnsiTheme="minorHAnsi" w:cstheme="minorBidi"/>
                  <w:noProof/>
                  <w:lang w:eastAsia="en-GB"/>
                </w:rPr>
              </w:pPr>
              <w:hyperlink w:anchor="_Toc32961890" w:history="1">
                <w:r w:rsidRPr="004B750C">
                  <w:rPr>
                    <w:rStyle w:val="Hyperlink"/>
                    <w:noProof/>
                  </w:rPr>
                  <w:t>Jira / Additional info</w:t>
                </w:r>
                <w:r>
                  <w:rPr>
                    <w:noProof/>
                    <w:webHidden/>
                  </w:rPr>
                  <w:tab/>
                </w:r>
                <w:r>
                  <w:rPr>
                    <w:noProof/>
                    <w:webHidden/>
                  </w:rPr>
                  <w:fldChar w:fldCharType="begin"/>
                </w:r>
                <w:r>
                  <w:rPr>
                    <w:noProof/>
                    <w:webHidden/>
                  </w:rPr>
                  <w:instrText xml:space="preserve"> PAGEREF _Toc32961890 \h </w:instrText>
                </w:r>
                <w:r>
                  <w:rPr>
                    <w:noProof/>
                    <w:webHidden/>
                  </w:rPr>
                </w:r>
                <w:r>
                  <w:rPr>
                    <w:noProof/>
                    <w:webHidden/>
                  </w:rPr>
                  <w:fldChar w:fldCharType="separate"/>
                </w:r>
                <w:r>
                  <w:rPr>
                    <w:noProof/>
                    <w:webHidden/>
                  </w:rPr>
                  <w:t>5</w:t>
                </w:r>
                <w:r>
                  <w:rPr>
                    <w:noProof/>
                    <w:webHidden/>
                  </w:rPr>
                  <w:fldChar w:fldCharType="end"/>
                </w:r>
              </w:hyperlink>
            </w:p>
            <w:p w14:paraId="5F91454F" w14:textId="44534ED4" w:rsidR="00DB210C" w:rsidRDefault="00DB210C">
              <w:pPr>
                <w:pStyle w:val="TOC2"/>
                <w:tabs>
                  <w:tab w:val="right" w:leader="dot" w:pos="9019"/>
                </w:tabs>
                <w:rPr>
                  <w:rFonts w:asciiTheme="minorHAnsi" w:eastAsiaTheme="minorEastAsia" w:hAnsiTheme="minorHAnsi" w:cstheme="minorBidi"/>
                  <w:noProof/>
                  <w:lang w:eastAsia="en-GB"/>
                </w:rPr>
              </w:pPr>
              <w:hyperlink w:anchor="_Toc32961891" w:history="1">
                <w:r w:rsidRPr="004B750C">
                  <w:rPr>
                    <w:rStyle w:val="Hyperlink"/>
                    <w:noProof/>
                  </w:rPr>
                  <w:t>Release/Product Burndown chart</w:t>
                </w:r>
                <w:r>
                  <w:rPr>
                    <w:noProof/>
                    <w:webHidden/>
                  </w:rPr>
                  <w:tab/>
                </w:r>
                <w:r>
                  <w:rPr>
                    <w:noProof/>
                    <w:webHidden/>
                  </w:rPr>
                  <w:fldChar w:fldCharType="begin"/>
                </w:r>
                <w:r>
                  <w:rPr>
                    <w:noProof/>
                    <w:webHidden/>
                  </w:rPr>
                  <w:instrText xml:space="preserve"> PAGEREF _Toc32961891 \h </w:instrText>
                </w:r>
                <w:r>
                  <w:rPr>
                    <w:noProof/>
                    <w:webHidden/>
                  </w:rPr>
                </w:r>
                <w:r>
                  <w:rPr>
                    <w:noProof/>
                    <w:webHidden/>
                  </w:rPr>
                  <w:fldChar w:fldCharType="separate"/>
                </w:r>
                <w:r>
                  <w:rPr>
                    <w:noProof/>
                    <w:webHidden/>
                  </w:rPr>
                  <w:t>6</w:t>
                </w:r>
                <w:r>
                  <w:rPr>
                    <w:noProof/>
                    <w:webHidden/>
                  </w:rPr>
                  <w:fldChar w:fldCharType="end"/>
                </w:r>
              </w:hyperlink>
            </w:p>
            <w:p w14:paraId="631CCC7A" w14:textId="5A2F8771" w:rsidR="00DB210C" w:rsidRDefault="00DB210C">
              <w:pPr>
                <w:pStyle w:val="TOC2"/>
                <w:tabs>
                  <w:tab w:val="right" w:leader="dot" w:pos="9019"/>
                </w:tabs>
                <w:rPr>
                  <w:rFonts w:asciiTheme="minorHAnsi" w:eastAsiaTheme="minorEastAsia" w:hAnsiTheme="minorHAnsi" w:cstheme="minorBidi"/>
                  <w:noProof/>
                  <w:lang w:eastAsia="en-GB"/>
                </w:rPr>
              </w:pPr>
              <w:hyperlink w:anchor="_Toc32961892" w:history="1">
                <w:r w:rsidRPr="004B750C">
                  <w:rPr>
                    <w:rStyle w:val="Hyperlink"/>
                    <w:noProof/>
                  </w:rPr>
                  <w:t>The sprint begins</w:t>
                </w:r>
                <w:r>
                  <w:rPr>
                    <w:noProof/>
                    <w:webHidden/>
                  </w:rPr>
                  <w:tab/>
                </w:r>
                <w:r>
                  <w:rPr>
                    <w:noProof/>
                    <w:webHidden/>
                  </w:rPr>
                  <w:fldChar w:fldCharType="begin"/>
                </w:r>
                <w:r>
                  <w:rPr>
                    <w:noProof/>
                    <w:webHidden/>
                  </w:rPr>
                  <w:instrText xml:space="preserve"> PAGEREF _Toc32961892 \h </w:instrText>
                </w:r>
                <w:r>
                  <w:rPr>
                    <w:noProof/>
                    <w:webHidden/>
                  </w:rPr>
                </w:r>
                <w:r>
                  <w:rPr>
                    <w:noProof/>
                    <w:webHidden/>
                  </w:rPr>
                  <w:fldChar w:fldCharType="separate"/>
                </w:r>
                <w:r>
                  <w:rPr>
                    <w:noProof/>
                    <w:webHidden/>
                  </w:rPr>
                  <w:t>6</w:t>
                </w:r>
                <w:r>
                  <w:rPr>
                    <w:noProof/>
                    <w:webHidden/>
                  </w:rPr>
                  <w:fldChar w:fldCharType="end"/>
                </w:r>
              </w:hyperlink>
            </w:p>
            <w:p w14:paraId="62DD49EC" w14:textId="02BD2080" w:rsidR="00DB210C" w:rsidRDefault="00DB210C">
              <w:pPr>
                <w:pStyle w:val="TOC2"/>
                <w:tabs>
                  <w:tab w:val="right" w:leader="dot" w:pos="9019"/>
                </w:tabs>
                <w:rPr>
                  <w:rFonts w:asciiTheme="minorHAnsi" w:eastAsiaTheme="minorEastAsia" w:hAnsiTheme="minorHAnsi" w:cstheme="minorBidi"/>
                  <w:noProof/>
                  <w:lang w:eastAsia="en-GB"/>
                </w:rPr>
              </w:pPr>
              <w:hyperlink w:anchor="_Toc32961893" w:history="1">
                <w:r w:rsidRPr="004B750C">
                  <w:rPr>
                    <w:rStyle w:val="Hyperlink"/>
                    <w:noProof/>
                  </w:rPr>
                  <w:t>References</w:t>
                </w:r>
                <w:r>
                  <w:rPr>
                    <w:noProof/>
                    <w:webHidden/>
                  </w:rPr>
                  <w:tab/>
                </w:r>
                <w:r>
                  <w:rPr>
                    <w:noProof/>
                    <w:webHidden/>
                  </w:rPr>
                  <w:fldChar w:fldCharType="begin"/>
                </w:r>
                <w:r>
                  <w:rPr>
                    <w:noProof/>
                    <w:webHidden/>
                  </w:rPr>
                  <w:instrText xml:space="preserve"> PAGEREF _Toc32961893 \h </w:instrText>
                </w:r>
                <w:r>
                  <w:rPr>
                    <w:noProof/>
                    <w:webHidden/>
                  </w:rPr>
                </w:r>
                <w:r>
                  <w:rPr>
                    <w:noProof/>
                    <w:webHidden/>
                  </w:rPr>
                  <w:fldChar w:fldCharType="separate"/>
                </w:r>
                <w:r>
                  <w:rPr>
                    <w:noProof/>
                    <w:webHidden/>
                  </w:rPr>
                  <w:t>6</w:t>
                </w:r>
                <w:r>
                  <w:rPr>
                    <w:noProof/>
                    <w:webHidden/>
                  </w:rPr>
                  <w:fldChar w:fldCharType="end"/>
                </w:r>
              </w:hyperlink>
            </w:p>
            <w:p w14:paraId="771913D0" w14:textId="5E69C843" w:rsidR="00576FB5" w:rsidRDefault="00576FB5">
              <w:r>
                <w:rPr>
                  <w:b/>
                  <w:bCs/>
                  <w:noProof/>
                </w:rPr>
                <w:fldChar w:fldCharType="end"/>
              </w:r>
            </w:p>
          </w:sdtContent>
        </w:sdt>
        <w:p w14:paraId="66C83ACF" w14:textId="50E08E6C" w:rsidR="00D70ADF" w:rsidRDefault="00F27F90"/>
      </w:sdtContent>
    </w:sdt>
    <w:p w14:paraId="4A001438" w14:textId="00147334" w:rsidR="00D70ADF" w:rsidRDefault="00D70ADF"/>
    <w:p w14:paraId="2B94309D" w14:textId="6F19BCA4" w:rsidR="00D70ADF" w:rsidRDefault="00D70ADF"/>
    <w:p w14:paraId="4966E39A" w14:textId="0B3666E3" w:rsidR="00D70ADF" w:rsidRDefault="00D70ADF"/>
    <w:p w14:paraId="4115C112" w14:textId="7A9CA8A0" w:rsidR="00D70ADF" w:rsidRDefault="00D70ADF"/>
    <w:p w14:paraId="66FE0134" w14:textId="503B2032" w:rsidR="00D70ADF" w:rsidRDefault="0064656A" w:rsidP="0064656A">
      <w:pPr>
        <w:tabs>
          <w:tab w:val="left" w:pos="7296"/>
        </w:tabs>
      </w:pPr>
      <w:r>
        <w:tab/>
      </w:r>
    </w:p>
    <w:p w14:paraId="25883078" w14:textId="74B83432" w:rsidR="00D70ADF" w:rsidRDefault="00D70ADF"/>
    <w:p w14:paraId="59B762BD" w14:textId="6B53E12C" w:rsidR="00D70ADF" w:rsidRDefault="00D70ADF"/>
    <w:p w14:paraId="0BF24023" w14:textId="67932899" w:rsidR="00D70ADF" w:rsidRDefault="00D70ADF"/>
    <w:p w14:paraId="13896408" w14:textId="18CF3058" w:rsidR="00D70ADF" w:rsidRDefault="00D70ADF"/>
    <w:p w14:paraId="5F7E649A" w14:textId="0EE65079" w:rsidR="00D70ADF" w:rsidRDefault="00D70ADF"/>
    <w:p w14:paraId="34A9F458" w14:textId="770FAB42" w:rsidR="00D70ADF" w:rsidRDefault="00D70ADF"/>
    <w:p w14:paraId="2F29F445" w14:textId="778CC71E" w:rsidR="00D70ADF" w:rsidRDefault="00D70ADF"/>
    <w:p w14:paraId="6EBFB1BF" w14:textId="4B12E34C" w:rsidR="00D70ADF" w:rsidRDefault="00D70ADF"/>
    <w:p w14:paraId="2EA6BEA4" w14:textId="4DEC5FDC" w:rsidR="00D70ADF" w:rsidRDefault="00D70ADF"/>
    <w:p w14:paraId="0026634D" w14:textId="5BBC356C" w:rsidR="00D70ADF" w:rsidRDefault="00D70ADF"/>
    <w:p w14:paraId="5E5A4FC5" w14:textId="49B31122" w:rsidR="00D70ADF" w:rsidRDefault="00D70ADF"/>
    <w:p w14:paraId="75A513A6" w14:textId="58EFC063" w:rsidR="00D70ADF" w:rsidRDefault="00D70ADF"/>
    <w:p w14:paraId="00B48430" w14:textId="636617CB" w:rsidR="00D70ADF" w:rsidRDefault="00D70ADF"/>
    <w:p w14:paraId="5EABC3CD" w14:textId="7E836F61" w:rsidR="00B327C0" w:rsidRDefault="00B327C0"/>
    <w:p w14:paraId="1354C943" w14:textId="36B9CDE8" w:rsidR="00B327C0" w:rsidRDefault="00B327C0"/>
    <w:p w14:paraId="111D0A76" w14:textId="222707CB" w:rsidR="00B327C0" w:rsidRDefault="00B327C0"/>
    <w:p w14:paraId="4E62AFB1" w14:textId="3AFAF4F0" w:rsidR="00B327C0" w:rsidRDefault="00B327C0"/>
    <w:p w14:paraId="48937AA5" w14:textId="5CD4F584" w:rsidR="00B327C0" w:rsidRDefault="00B327C0"/>
    <w:p w14:paraId="70DBA02B" w14:textId="349C7BF2" w:rsidR="00B327C0" w:rsidRDefault="00B327C0"/>
    <w:p w14:paraId="724BC329" w14:textId="5F8AEA56" w:rsidR="00B327C0" w:rsidRDefault="00B327C0"/>
    <w:p w14:paraId="6F4CDB8D" w14:textId="728FA927" w:rsidR="00B327C0" w:rsidRDefault="00B327C0"/>
    <w:p w14:paraId="0C5943F8" w14:textId="57912BE0" w:rsidR="00B327C0" w:rsidRDefault="00B327C0"/>
    <w:p w14:paraId="774D25B6" w14:textId="65ACA230" w:rsidR="00B327C0" w:rsidRDefault="00B327C0"/>
    <w:p w14:paraId="2AD6FB02" w14:textId="146840F7" w:rsidR="00B327C0" w:rsidRDefault="00B327C0"/>
    <w:p w14:paraId="7E90F0E9" w14:textId="197708CB" w:rsidR="00B327C0" w:rsidRDefault="00B327C0"/>
    <w:p w14:paraId="069907D3" w14:textId="37CDE658" w:rsidR="00B327C0" w:rsidRDefault="00B327C0"/>
    <w:p w14:paraId="710A9CC0" w14:textId="3F2C6956" w:rsidR="00B327C0" w:rsidRDefault="00B327C0"/>
    <w:p w14:paraId="6018ADB1" w14:textId="4B935FCD" w:rsidR="00B10105" w:rsidRDefault="0008609B" w:rsidP="007A74DC">
      <w:pPr>
        <w:pStyle w:val="Heading1"/>
        <w:rPr>
          <w:color w:val="0070C0"/>
        </w:rPr>
      </w:pPr>
      <w:bookmarkStart w:id="0" w:name="_Toc32961884"/>
      <w:r>
        <w:rPr>
          <w:color w:val="0070C0"/>
        </w:rPr>
        <w:t xml:space="preserve">Agile </w:t>
      </w:r>
      <w:r w:rsidR="007A74DC" w:rsidRPr="007A74DC">
        <w:rPr>
          <w:color w:val="0070C0"/>
        </w:rPr>
        <w:t xml:space="preserve">Release </w:t>
      </w:r>
      <w:r>
        <w:rPr>
          <w:color w:val="0070C0"/>
        </w:rPr>
        <w:t>Plan</w:t>
      </w:r>
      <w:bookmarkEnd w:id="0"/>
    </w:p>
    <w:p w14:paraId="6FCF20C6" w14:textId="77777777" w:rsidR="00ED38A5" w:rsidRPr="00ED38A5" w:rsidRDefault="00ED38A5" w:rsidP="00ED38A5"/>
    <w:p w14:paraId="0CBEBCE6" w14:textId="1EAC5FE3" w:rsidR="00B10105" w:rsidRDefault="00F27B08" w:rsidP="00B10105">
      <w:r>
        <w:t xml:space="preserve">The project </w:t>
      </w:r>
      <w:r w:rsidR="00872C24">
        <w:t xml:space="preserve">release duration will </w:t>
      </w:r>
      <w:r w:rsidR="00196273">
        <w:t>comprise</w:t>
      </w:r>
      <w:r w:rsidR="00872C24">
        <w:t xml:space="preserve"> of </w:t>
      </w:r>
      <w:r w:rsidR="00E05C45">
        <w:t>2 sprints</w:t>
      </w:r>
      <w:r w:rsidR="000B7EEA">
        <w:t>, over a duration of 4 weeks. Each sprint will be 2 weeks long each</w:t>
      </w:r>
      <w:r w:rsidR="00B24481">
        <w:t>.</w:t>
      </w:r>
    </w:p>
    <w:p w14:paraId="312B155B" w14:textId="5CDF1A00" w:rsidR="00B24481" w:rsidRDefault="00B24481" w:rsidP="00B10105"/>
    <w:p w14:paraId="4282D530" w14:textId="39F42FFB" w:rsidR="000C4345" w:rsidRDefault="005920EB" w:rsidP="00B10105">
      <w:r>
        <w:t xml:space="preserve">Sprint 1 and 2 </w:t>
      </w:r>
      <w:r w:rsidR="005A3917">
        <w:t>are scheduled below as:</w:t>
      </w:r>
    </w:p>
    <w:p w14:paraId="5BE5DCD5" w14:textId="779EA025" w:rsidR="00483364" w:rsidRDefault="005A3917" w:rsidP="0041748A">
      <w:pPr>
        <w:pStyle w:val="ListParagraph"/>
        <w:numPr>
          <w:ilvl w:val="0"/>
          <w:numId w:val="6"/>
        </w:numPr>
      </w:pPr>
      <w:r>
        <w:t>Sprint 1</w:t>
      </w:r>
      <w:r w:rsidR="00483364">
        <w:t>:</w:t>
      </w:r>
      <w:r w:rsidR="00BF5A29">
        <w:t xml:space="preserve"> Mon</w:t>
      </w:r>
      <w:r w:rsidR="00483364">
        <w:t>day</w:t>
      </w:r>
      <w:r w:rsidR="00BF5A29">
        <w:t xml:space="preserve"> 17</w:t>
      </w:r>
      <w:r w:rsidR="00BF5A29" w:rsidRPr="0041748A">
        <w:rPr>
          <w:vertAlign w:val="superscript"/>
        </w:rPr>
        <w:t>th</w:t>
      </w:r>
      <w:r w:rsidR="00BF5A29">
        <w:t xml:space="preserve"> Feb</w:t>
      </w:r>
      <w:r w:rsidR="0041748A">
        <w:t>ruary</w:t>
      </w:r>
      <w:r w:rsidR="00483364">
        <w:t xml:space="preserve"> – Friday 28</w:t>
      </w:r>
      <w:r w:rsidR="00483364" w:rsidRPr="0041748A">
        <w:rPr>
          <w:vertAlign w:val="superscript"/>
        </w:rPr>
        <w:t>th</w:t>
      </w:r>
      <w:r w:rsidR="00483364">
        <w:t xml:space="preserve"> </w:t>
      </w:r>
      <w:r w:rsidR="0041748A">
        <w:t>February</w:t>
      </w:r>
    </w:p>
    <w:p w14:paraId="152E1C68" w14:textId="2426E94F" w:rsidR="00B10105" w:rsidRDefault="00483364" w:rsidP="00B10105">
      <w:pPr>
        <w:pStyle w:val="ListParagraph"/>
        <w:numPr>
          <w:ilvl w:val="0"/>
          <w:numId w:val="6"/>
        </w:numPr>
      </w:pPr>
      <w:r>
        <w:t>Sprint 2: Monday 2</w:t>
      </w:r>
      <w:r w:rsidRPr="0041748A">
        <w:rPr>
          <w:vertAlign w:val="superscript"/>
        </w:rPr>
        <w:t>nd</w:t>
      </w:r>
      <w:r>
        <w:t xml:space="preserve"> March</w:t>
      </w:r>
      <w:r w:rsidR="0041748A">
        <w:t xml:space="preserve"> – Friday 13</w:t>
      </w:r>
      <w:r w:rsidR="0041748A" w:rsidRPr="0041748A">
        <w:rPr>
          <w:vertAlign w:val="superscript"/>
        </w:rPr>
        <w:t>th</w:t>
      </w:r>
      <w:r w:rsidR="0041748A">
        <w:t xml:space="preserve"> march</w:t>
      </w:r>
      <w:r w:rsidR="00BF5A29">
        <w:t xml:space="preserve"> </w:t>
      </w:r>
    </w:p>
    <w:p w14:paraId="03D13852" w14:textId="77777777" w:rsidR="00441086" w:rsidRDefault="00441086" w:rsidP="00441086"/>
    <w:p w14:paraId="29AB5744" w14:textId="6AE4FD94" w:rsidR="00143B7D" w:rsidRPr="00EF257D" w:rsidRDefault="00466262" w:rsidP="007468EF">
      <w:pPr>
        <w:pStyle w:val="Heading2"/>
        <w:rPr>
          <w:color w:val="0070C0"/>
        </w:rPr>
      </w:pPr>
      <w:bookmarkStart w:id="1" w:name="_Toc32961885"/>
      <w:r w:rsidRPr="00EF257D">
        <w:rPr>
          <w:color w:val="0070C0"/>
        </w:rPr>
        <w:t>Release Plan</w:t>
      </w:r>
      <w:r w:rsidR="004F6962" w:rsidRPr="00EF257D">
        <w:rPr>
          <w:color w:val="0070C0"/>
        </w:rPr>
        <w:t>ning</w:t>
      </w:r>
      <w:bookmarkEnd w:id="1"/>
    </w:p>
    <w:p w14:paraId="6DE10A61" w14:textId="28211638" w:rsidR="004F6962" w:rsidRDefault="004F6962" w:rsidP="007A74DC"/>
    <w:p w14:paraId="185E1B24" w14:textId="0B357568" w:rsidR="004F6962" w:rsidRDefault="007468EF" w:rsidP="007A74DC">
      <w:r>
        <w:t>Before we could start the first sprint of the project, we had to have a meeting to set priority of certain tasks and decide which ones should be completed in what order. As a team the product owner and development team came together to organise this.</w:t>
      </w:r>
    </w:p>
    <w:p w14:paraId="1CE5BF65" w14:textId="34EC4A67" w:rsidR="003A7185" w:rsidRDefault="003A7185" w:rsidP="007A74DC"/>
    <w:p w14:paraId="67EF1A8C" w14:textId="3F1F840E" w:rsidR="003A7185" w:rsidRDefault="00E0385C" w:rsidP="007A74DC">
      <w:r>
        <w:t>The user storie</w:t>
      </w:r>
      <w:r w:rsidR="00590737">
        <w:t xml:space="preserve">s </w:t>
      </w:r>
      <w:r>
        <w:t>were prioritized by the product owner</w:t>
      </w:r>
      <w:r w:rsidR="00590737">
        <w:t xml:space="preserve"> from the product </w:t>
      </w:r>
      <w:r w:rsidR="00533206">
        <w:t>backlog.</w:t>
      </w:r>
      <w:r w:rsidR="009A0F9E">
        <w:t xml:space="preserve"> </w:t>
      </w:r>
      <w:r w:rsidR="00053F75">
        <w:t>Each</w:t>
      </w:r>
      <w:r w:rsidR="009A0F9E">
        <w:t xml:space="preserve"> user story was</w:t>
      </w:r>
      <w:r w:rsidR="009A4E2C">
        <w:t xml:space="preserve"> </w:t>
      </w:r>
      <w:r w:rsidR="009B3DB9">
        <w:t xml:space="preserve">gone through and given highest priority to lowest priority based on what </w:t>
      </w:r>
      <w:r w:rsidR="009A4E2C">
        <w:t>was most important for the website.</w:t>
      </w:r>
      <w:r w:rsidR="001E5AA7">
        <w:t xml:space="preserve"> As per the product</w:t>
      </w:r>
      <w:r w:rsidR="00637B0F">
        <w:t xml:space="preserve"> </w:t>
      </w:r>
      <w:r w:rsidR="00A8653E">
        <w:t>owner’s</w:t>
      </w:r>
      <w:r w:rsidR="00637B0F">
        <w:t xml:space="preserve"> recommendations,</w:t>
      </w:r>
      <w:r w:rsidR="00866D16">
        <w:t xml:space="preserve"> </w:t>
      </w:r>
      <w:r w:rsidR="00A8653E">
        <w:t>it</w:t>
      </w:r>
      <w:r w:rsidR="00866D16">
        <w:t xml:space="preserve"> was discussed among</w:t>
      </w:r>
      <w:r w:rsidR="00502155">
        <w:t>st</w:t>
      </w:r>
      <w:r w:rsidR="00866D16">
        <w:t xml:space="preserve"> the team </w:t>
      </w:r>
      <w:r w:rsidR="00502155">
        <w:t>and agreed upon that</w:t>
      </w:r>
      <w:r w:rsidR="00696300">
        <w:t xml:space="preserve"> all stories were to be included</w:t>
      </w:r>
      <w:r w:rsidR="008C544D">
        <w:t xml:space="preserve"> </w:t>
      </w:r>
      <w:r w:rsidR="006E1284">
        <w:t>over both sprints</w:t>
      </w:r>
      <w:r w:rsidR="001E2197">
        <w:t xml:space="preserve"> and the priority of each user story </w:t>
      </w:r>
      <w:r w:rsidR="00817DDE">
        <w:t xml:space="preserve">was important and </w:t>
      </w:r>
      <w:r w:rsidR="00EB5A29">
        <w:t xml:space="preserve">gave the team short </w:t>
      </w:r>
      <w:r w:rsidR="003B6497">
        <w:t>goals to work towards.</w:t>
      </w:r>
      <w:r w:rsidR="00FE3F62">
        <w:t xml:space="preserve"> </w:t>
      </w:r>
    </w:p>
    <w:p w14:paraId="3719D95D" w14:textId="75B49B2D" w:rsidR="00882E59" w:rsidRDefault="00882E59" w:rsidP="007A74DC"/>
    <w:p w14:paraId="28D7BF94" w14:textId="6D526F56" w:rsidR="008F1FCA" w:rsidRDefault="008F1FCA" w:rsidP="008F1FCA">
      <w:pPr>
        <w:pStyle w:val="Heading2"/>
        <w:rPr>
          <w:color w:val="0070C0"/>
        </w:rPr>
      </w:pPr>
      <w:bookmarkStart w:id="2" w:name="_Toc32961886"/>
      <w:r w:rsidRPr="00DC3698">
        <w:rPr>
          <w:color w:val="0070C0"/>
        </w:rPr>
        <w:t>Sprint Goals</w:t>
      </w:r>
      <w:bookmarkEnd w:id="2"/>
    </w:p>
    <w:p w14:paraId="0E862703" w14:textId="77777777" w:rsidR="00ED38A5" w:rsidRPr="00ED38A5" w:rsidRDefault="00ED38A5" w:rsidP="00ED38A5"/>
    <w:p w14:paraId="120F8044" w14:textId="23065705" w:rsidR="00C845D8" w:rsidRDefault="00C845D8" w:rsidP="00C845D8">
      <w:r>
        <w:t xml:space="preserve">All user stories from the product backlog were committed to the sprint backlog. It was determined that all user stories would be accepted but only completed once they adhered to our definition of ready. </w:t>
      </w:r>
    </w:p>
    <w:p w14:paraId="45451051" w14:textId="77777777" w:rsidR="004F4CA9" w:rsidRDefault="004F4CA9" w:rsidP="00C845D8"/>
    <w:p w14:paraId="7A606DEE" w14:textId="2259C59F" w:rsidR="00C845D8" w:rsidRDefault="004E75E6" w:rsidP="00C845D8">
      <w:r>
        <w:t>The overall sprin</w:t>
      </w:r>
      <w:r w:rsidR="00734DA6">
        <w:t>t goal is to create a website</w:t>
      </w:r>
      <w:r w:rsidR="008F0F6F">
        <w:t xml:space="preserve"> which allows customers </w:t>
      </w:r>
      <w:r w:rsidR="0013117F">
        <w:t>to browse</w:t>
      </w:r>
      <w:r w:rsidR="002328C9">
        <w:t xml:space="preserve"> and</w:t>
      </w:r>
      <w:r w:rsidR="00E677F2">
        <w:t xml:space="preserve"> book a table</w:t>
      </w:r>
      <w:r w:rsidR="00E10DE7">
        <w:t>.</w:t>
      </w:r>
      <w:r w:rsidR="00E677F2">
        <w:t xml:space="preserve"> </w:t>
      </w:r>
      <w:r w:rsidR="00D67029">
        <w:t>To provide recommend</w:t>
      </w:r>
      <w:r w:rsidR="0086452F">
        <w:t>ations and keep the customer up to date with new and upcoming events.</w:t>
      </w:r>
    </w:p>
    <w:p w14:paraId="68FF16F6" w14:textId="1D20D008" w:rsidR="00124621" w:rsidRDefault="00124621" w:rsidP="00C845D8"/>
    <w:p w14:paraId="0ED995A1" w14:textId="276C0678" w:rsidR="00124621" w:rsidRDefault="00124621" w:rsidP="00C845D8">
      <w:r>
        <w:t xml:space="preserve">A shorter goal for sprint one would be to commit to the </w:t>
      </w:r>
      <w:r w:rsidR="000B5148">
        <w:t xml:space="preserve">sprint plan of 5 user stories and keep </w:t>
      </w:r>
      <w:r w:rsidR="006C4845">
        <w:t>with</w:t>
      </w:r>
      <w:r w:rsidR="0099442E">
        <w:t>in the scheduled time</w:t>
      </w:r>
      <w:r w:rsidR="006C4845">
        <w:t>frame</w:t>
      </w:r>
      <w:r w:rsidR="00695330">
        <w:t>.</w:t>
      </w:r>
      <w:r w:rsidR="003D3598">
        <w:t xml:space="preserve"> </w:t>
      </w:r>
      <w:r w:rsidR="00923C55">
        <w:t>This encourages the te</w:t>
      </w:r>
      <w:r w:rsidR="00344ECE">
        <w:t>am to work towards an achievable goal</w:t>
      </w:r>
      <w:r w:rsidR="004306B6">
        <w:t xml:space="preserve"> and stay motivated.</w:t>
      </w:r>
    </w:p>
    <w:p w14:paraId="51BFD18F" w14:textId="143DF844" w:rsidR="00154113" w:rsidRDefault="00154113" w:rsidP="00154113"/>
    <w:p w14:paraId="286A09F8" w14:textId="4E06BDCF" w:rsidR="00E95C9E" w:rsidRDefault="00E95C9E" w:rsidP="00154113"/>
    <w:p w14:paraId="73AC7E25" w14:textId="47BE18C6" w:rsidR="00E95C9E" w:rsidRDefault="00E95C9E" w:rsidP="00154113"/>
    <w:p w14:paraId="62C92BEF" w14:textId="10C9C831" w:rsidR="00E95C9E" w:rsidRDefault="00E95C9E" w:rsidP="00154113"/>
    <w:p w14:paraId="2811C5B6" w14:textId="356F45DE" w:rsidR="00E95C9E" w:rsidRDefault="00E95C9E" w:rsidP="00154113"/>
    <w:p w14:paraId="08D83197" w14:textId="43DF96B8" w:rsidR="00E95C9E" w:rsidRDefault="00E95C9E" w:rsidP="00154113"/>
    <w:p w14:paraId="73A5ED14" w14:textId="77777777" w:rsidR="00E95C9E" w:rsidRPr="00154113" w:rsidRDefault="00E95C9E" w:rsidP="00154113"/>
    <w:p w14:paraId="60301A39" w14:textId="4FB53472" w:rsidR="009D6E47" w:rsidRDefault="000F43ED" w:rsidP="00963E1B">
      <w:pPr>
        <w:pStyle w:val="Heading2"/>
        <w:rPr>
          <w:color w:val="0070C0"/>
        </w:rPr>
      </w:pPr>
      <w:bookmarkStart w:id="3" w:name="_Toc32961887"/>
      <w:r>
        <w:rPr>
          <w:color w:val="0070C0"/>
        </w:rPr>
        <w:t xml:space="preserve">Sprint </w:t>
      </w:r>
      <w:r w:rsidR="008C3701">
        <w:rPr>
          <w:color w:val="0070C0"/>
        </w:rPr>
        <w:t>Plan</w:t>
      </w:r>
      <w:bookmarkEnd w:id="3"/>
    </w:p>
    <w:p w14:paraId="65377DC8" w14:textId="77777777" w:rsidR="00963E1B" w:rsidRPr="00963E1B" w:rsidRDefault="00963E1B" w:rsidP="00963E1B"/>
    <w:p w14:paraId="11086441" w14:textId="255802BB" w:rsidR="009D6E47" w:rsidRDefault="003A6FEB" w:rsidP="007A74DC">
      <w:r>
        <w:rPr>
          <w:noProof/>
        </w:rPr>
        <w:drawing>
          <wp:inline distT="0" distB="0" distL="0" distR="0" wp14:anchorId="3C6D7DD3" wp14:editId="7619F2F7">
            <wp:extent cx="5733415" cy="4300220"/>
            <wp:effectExtent l="0" t="0" r="635" b="5080"/>
            <wp:docPr id="27" name="Picture 27"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255cdd6-c038-4acb-9231-1931ee38a7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786374DA" w14:textId="77777777" w:rsidR="00143B7D" w:rsidRDefault="00143B7D" w:rsidP="007A74DC"/>
    <w:p w14:paraId="14DA7741" w14:textId="7496C8B0" w:rsidR="00887998" w:rsidRDefault="0028789D" w:rsidP="007A74DC">
      <w:r>
        <w:t xml:space="preserve">The team velocity is an important part of planning the release of the project. </w:t>
      </w:r>
      <w:r w:rsidR="00CD0A15">
        <w:t xml:space="preserve">Previously </w:t>
      </w:r>
      <w:r w:rsidR="00D33A36">
        <w:t>the team had sized all user stories</w:t>
      </w:r>
      <w:r>
        <w:t xml:space="preserve">, which </w:t>
      </w:r>
      <w:r w:rsidR="00ED5FB7">
        <w:t xml:space="preserve">helps in determining </w:t>
      </w:r>
      <w:r w:rsidR="00DE2A44">
        <w:t xml:space="preserve">the </w:t>
      </w:r>
      <w:r w:rsidR="00EE61DF">
        <w:t>velocity</w:t>
      </w:r>
      <w:r w:rsidR="00500FA0">
        <w:t xml:space="preserve">, the </w:t>
      </w:r>
      <w:r w:rsidR="00DE2A44">
        <w:t xml:space="preserve">amount of work </w:t>
      </w:r>
      <w:r w:rsidR="00E243A0">
        <w:t>in the sprint</w:t>
      </w:r>
      <w:r w:rsidR="00FE282C">
        <w:t xml:space="preserve">, </w:t>
      </w:r>
      <w:r w:rsidR="00AE7066">
        <w:t xml:space="preserve">the </w:t>
      </w:r>
      <w:r w:rsidR="00DE2A44">
        <w:t>possible time required to get each story completed</w:t>
      </w:r>
      <w:r w:rsidR="00AE7066">
        <w:t xml:space="preserve"> and how many </w:t>
      </w:r>
      <w:r w:rsidR="00DE2082">
        <w:t>stories the team can commit to</w:t>
      </w:r>
      <w:r w:rsidR="00E97364">
        <w:t>.</w:t>
      </w:r>
      <w:r w:rsidR="00974ABD">
        <w:t xml:space="preserve"> </w:t>
      </w:r>
    </w:p>
    <w:p w14:paraId="579E09B6" w14:textId="77777777" w:rsidR="009D3B19" w:rsidRDefault="009D3B19" w:rsidP="007A74DC"/>
    <w:p w14:paraId="4D4967FE" w14:textId="54F9E724" w:rsidR="003A6FEB" w:rsidRDefault="00974ABD" w:rsidP="007A74DC">
      <w:r>
        <w:t xml:space="preserve">Initially we took all </w:t>
      </w:r>
      <w:r w:rsidR="00887998">
        <w:t xml:space="preserve">our </w:t>
      </w:r>
      <w:r w:rsidR="001A6590">
        <w:t xml:space="preserve">user stories and tallied them up. </w:t>
      </w:r>
      <w:r w:rsidR="009D4C1D">
        <w:t xml:space="preserve">11 stories, incorporating </w:t>
      </w:r>
      <w:r w:rsidR="00541736">
        <w:t xml:space="preserve">a total of </w:t>
      </w:r>
      <w:r w:rsidR="008303FE">
        <w:t>23</w:t>
      </w:r>
      <w:r w:rsidR="00852020">
        <w:t xml:space="preserve"> pints in story sizing. </w:t>
      </w:r>
      <w:r w:rsidR="00852BF1">
        <w:t>So,</w:t>
      </w:r>
      <w:r w:rsidR="00852020">
        <w:t xml:space="preserve"> </w:t>
      </w:r>
      <w:r w:rsidR="008C6077">
        <w:t xml:space="preserve">we had an idea to break them down in half </w:t>
      </w:r>
      <w:r w:rsidR="0083497A">
        <w:t>for each sprint, meaning an average of 12 points per sprint.</w:t>
      </w:r>
      <w:r w:rsidR="00C17755">
        <w:t xml:space="preserve"> We drew up a </w:t>
      </w:r>
      <w:r w:rsidR="009404F7">
        <w:t xml:space="preserve">release plan on the whiteboard and moved the </w:t>
      </w:r>
      <w:r w:rsidR="0093146F">
        <w:t xml:space="preserve">user stories over in priority. </w:t>
      </w:r>
      <w:r w:rsidR="00BA7D39">
        <w:t>Settling on 5 user stories and 11</w:t>
      </w:r>
      <w:r w:rsidR="00446FCE">
        <w:t xml:space="preserve"> story points for the first sprint.</w:t>
      </w:r>
      <w:r w:rsidR="00CA0F66">
        <w:t xml:space="preserve"> We considered </w:t>
      </w:r>
      <w:r w:rsidR="006D596A">
        <w:t xml:space="preserve">an additional user </w:t>
      </w:r>
      <w:r w:rsidR="00E3127D">
        <w:t>story but</w:t>
      </w:r>
      <w:r w:rsidR="006D596A">
        <w:t xml:space="preserve"> didn’t think it would be wise to push for 13 </w:t>
      </w:r>
      <w:r w:rsidR="005701AF">
        <w:t xml:space="preserve">story points in one sprint, as </w:t>
      </w:r>
      <w:r w:rsidR="004A10DE">
        <w:t xml:space="preserve">we </w:t>
      </w:r>
      <w:r w:rsidR="00A81275">
        <w:t xml:space="preserve">didn’t believe </w:t>
      </w:r>
      <w:r w:rsidR="00D801B7">
        <w:t xml:space="preserve">we could fit the </w:t>
      </w:r>
      <w:r w:rsidR="00932E77">
        <w:t>work</w:t>
      </w:r>
      <w:r w:rsidR="00205413">
        <w:t xml:space="preserve"> in with our chosen velocity. Although it left </w:t>
      </w:r>
      <w:r w:rsidR="00336F6F">
        <w:t>6 user stories and 12 story points for the second sprint</w:t>
      </w:r>
      <w:r w:rsidR="00E3127D">
        <w:t xml:space="preserve">, which is </w:t>
      </w:r>
      <w:r w:rsidR="004E1BB8">
        <w:t xml:space="preserve">within our scope </w:t>
      </w:r>
      <w:r w:rsidR="00CD2777">
        <w:t>for the release deadline.</w:t>
      </w:r>
    </w:p>
    <w:p w14:paraId="33D6899A" w14:textId="75B2BB35" w:rsidR="004942DD" w:rsidRDefault="004942DD" w:rsidP="007A74DC"/>
    <w:p w14:paraId="19CE9CC3" w14:textId="5CE77975" w:rsidR="004942DD" w:rsidRDefault="004942DD" w:rsidP="007A74DC"/>
    <w:p w14:paraId="372B6E0C" w14:textId="18299575" w:rsidR="00154113" w:rsidRDefault="00154113" w:rsidP="007A74DC"/>
    <w:p w14:paraId="744D7EA3" w14:textId="77777777" w:rsidR="00154113" w:rsidRDefault="00154113" w:rsidP="007A74DC"/>
    <w:p w14:paraId="435E25CE" w14:textId="304EF2BA" w:rsidR="00D70ADF" w:rsidRDefault="00273928" w:rsidP="00273928">
      <w:pPr>
        <w:pStyle w:val="Heading2"/>
        <w:rPr>
          <w:color w:val="0070C0"/>
        </w:rPr>
      </w:pPr>
      <w:bookmarkStart w:id="4" w:name="_Toc32961888"/>
      <w:r w:rsidRPr="00273928">
        <w:rPr>
          <w:color w:val="0070C0"/>
        </w:rPr>
        <w:lastRenderedPageBreak/>
        <w:t>Confidence Vote</w:t>
      </w:r>
      <w:bookmarkEnd w:id="4"/>
    </w:p>
    <w:p w14:paraId="55941699" w14:textId="77777777" w:rsidR="00C933FF" w:rsidRPr="00C933FF" w:rsidRDefault="00C933FF" w:rsidP="00C933FF"/>
    <w:p w14:paraId="1C821FDF" w14:textId="6F1F332D" w:rsidR="008122F3" w:rsidRDefault="008122F3" w:rsidP="008122F3">
      <w:r>
        <w:rPr>
          <w:noProof/>
        </w:rPr>
        <w:drawing>
          <wp:inline distT="0" distB="0" distL="0" distR="0" wp14:anchorId="33FB31D8" wp14:editId="1F35921D">
            <wp:extent cx="5733415" cy="2132330"/>
            <wp:effectExtent l="0" t="0" r="635" b="1270"/>
            <wp:docPr id="133" name="Picture 133" descr="Fists of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ts of F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132330"/>
                    </a:xfrm>
                    <a:prstGeom prst="rect">
                      <a:avLst/>
                    </a:prstGeom>
                    <a:noFill/>
                    <a:ln>
                      <a:noFill/>
                    </a:ln>
                  </pic:spPr>
                </pic:pic>
              </a:graphicData>
            </a:graphic>
          </wp:inline>
        </w:drawing>
      </w:r>
      <w:r w:rsidR="00592352">
        <w:br/>
        <w:t>[</w:t>
      </w:r>
      <w:r w:rsidR="00D47115" w:rsidRPr="00E41A80">
        <w:rPr>
          <w:color w:val="C00000"/>
        </w:rPr>
        <w:t>Ref A</w:t>
      </w:r>
      <w:r w:rsidR="00592352" w:rsidRPr="00E41A80">
        <w:rPr>
          <w:color w:val="C00000"/>
        </w:rPr>
        <w:t>.</w:t>
      </w:r>
      <w:r w:rsidR="00592352" w:rsidRPr="00E41A80">
        <w:t>]</w:t>
      </w:r>
    </w:p>
    <w:p w14:paraId="6AB99A85" w14:textId="307D391D" w:rsidR="001B4641" w:rsidRDefault="001B4641" w:rsidP="008122F3"/>
    <w:p w14:paraId="76EE9F17" w14:textId="43904F40" w:rsidR="001D40BF" w:rsidRDefault="00B31A59" w:rsidP="00B31A59">
      <w:r>
        <w:t>During our meeting on the 17</w:t>
      </w:r>
      <w:r w:rsidRPr="00EC0663">
        <w:rPr>
          <w:vertAlign w:val="superscript"/>
        </w:rPr>
        <w:t>th</w:t>
      </w:r>
      <w:r>
        <w:t xml:space="preserve"> of February we held a confidence vote. This was to define how confident each of us as members of the development team were in the project and how positive or negative, we felt about the project.</w:t>
      </w:r>
      <w:r w:rsidR="008112A4">
        <w:t xml:space="preserve"> It would enable the </w:t>
      </w:r>
      <w:r w:rsidR="00A14FDB">
        <w:t>team to agree</w:t>
      </w:r>
      <w:r w:rsidR="00C071AF">
        <w:t xml:space="preserve"> to do everything reasonable </w:t>
      </w:r>
      <w:r w:rsidR="00690F1F">
        <w:t xml:space="preserve">within their power to meet the </w:t>
      </w:r>
      <w:r w:rsidR="00183319">
        <w:t xml:space="preserve">committed </w:t>
      </w:r>
      <w:r w:rsidR="004568C9">
        <w:t>objectives.</w:t>
      </w:r>
    </w:p>
    <w:p w14:paraId="123D1050" w14:textId="77777777" w:rsidR="00E95C9E" w:rsidRDefault="00E95C9E" w:rsidP="00B31A59"/>
    <w:p w14:paraId="5C3FE9C6" w14:textId="61D33284" w:rsidR="00050CCC" w:rsidRDefault="007B68EB" w:rsidP="00B31A59">
      <w:r>
        <w:t>Fo</w:t>
      </w:r>
      <w:r w:rsidR="00742C9F">
        <w:t>r</w:t>
      </w:r>
      <w:r>
        <w:t xml:space="preserve"> the </w:t>
      </w:r>
      <w:r w:rsidR="00F32406">
        <w:t xml:space="preserve">confidence </w:t>
      </w:r>
      <w:r w:rsidR="00742C9F">
        <w:t>vote the</w:t>
      </w:r>
      <w:r w:rsidR="00707C60">
        <w:t xml:space="preserve"> team researched techniques </w:t>
      </w:r>
      <w:r w:rsidR="00896251">
        <w:t xml:space="preserve">that were fair and worked within scrum. </w:t>
      </w:r>
      <w:r w:rsidR="008A7082">
        <w:t xml:space="preserve">A technique known as the </w:t>
      </w:r>
      <w:r w:rsidR="002F15B5">
        <w:t>[</w:t>
      </w:r>
      <w:r w:rsidR="00E41A80" w:rsidRPr="00E41A80">
        <w:rPr>
          <w:color w:val="C00000"/>
        </w:rPr>
        <w:t xml:space="preserve">Ref </w:t>
      </w:r>
      <w:r w:rsidR="002F15B5" w:rsidRPr="00E41A80">
        <w:rPr>
          <w:color w:val="C00000"/>
        </w:rPr>
        <w:t>B</w:t>
      </w:r>
      <w:r w:rsidR="00E41A80">
        <w:rPr>
          <w:color w:val="C00000"/>
        </w:rPr>
        <w:t>.</w:t>
      </w:r>
      <w:r w:rsidR="002F15B5">
        <w:t>] Fist of Five was discovered.</w:t>
      </w:r>
      <w:r w:rsidR="00090029">
        <w:t xml:space="preserve"> Fist of Five is a quick way </w:t>
      </w:r>
      <w:r w:rsidR="00B16192">
        <w:t xml:space="preserve">of gaining feedback from all member and </w:t>
      </w:r>
      <w:r w:rsidR="00BD27C9">
        <w:t>gauge the confidence of the team. It allows</w:t>
      </w:r>
      <w:r w:rsidR="006A534F">
        <w:t xml:space="preserve"> a quick change to </w:t>
      </w:r>
      <w:r w:rsidR="002140AF">
        <w:t>the planning or commitment</w:t>
      </w:r>
      <w:r w:rsidR="00C90EC3">
        <w:t xml:space="preserve"> if necessary.</w:t>
      </w:r>
    </w:p>
    <w:p w14:paraId="7E45ED0F" w14:textId="77777777" w:rsidR="00E95C9E" w:rsidRDefault="00E95C9E" w:rsidP="00B31A59"/>
    <w:p w14:paraId="0EFC6E3A" w14:textId="1BA9CD91" w:rsidR="00B31A59" w:rsidRPr="00EC0663" w:rsidRDefault="00B31A59" w:rsidP="00B31A59">
      <w:r>
        <w:t>To carry this out in the most straightforward manner we wrote our level of confidence on our hands, 1-5, 1 being extremely negative and 5 being positive, we then displayed our numbers as a team. Four out of five members of the team voted a 5 out of 5 with only one member showing doubt but still voting a four so the team member only had a small level of doubt in the project. To resolve this, we addressed their doubts through discussion. Following discussion, we found their reason of doubt to be manageable as they were afraid of other obligations which would not allow for time to complete the project. After further discussion we came to the agreement that it would in fact be achievable and that certain tasks would be moveable to the next sprint if required.</w:t>
      </w:r>
    </w:p>
    <w:p w14:paraId="34DABA7A" w14:textId="4630B0B6" w:rsidR="00273928" w:rsidRDefault="00273928"/>
    <w:p w14:paraId="71A0D57C" w14:textId="0F268D3B" w:rsidR="005964E2" w:rsidRDefault="005964E2" w:rsidP="00184720">
      <w:r>
        <w:br/>
      </w:r>
    </w:p>
    <w:p w14:paraId="5504D5BE" w14:textId="3588B48A" w:rsidR="00184720" w:rsidRDefault="00184720" w:rsidP="00184720"/>
    <w:p w14:paraId="5882D5CB" w14:textId="77777777" w:rsidR="00184720" w:rsidRDefault="00184720" w:rsidP="00184720"/>
    <w:p w14:paraId="6149BD28" w14:textId="77777777" w:rsidR="005964E2" w:rsidRDefault="005964E2"/>
    <w:p w14:paraId="3E02429E" w14:textId="77C27625" w:rsidR="00D70ADF" w:rsidRDefault="00D70ADF"/>
    <w:p w14:paraId="7A3B65F8" w14:textId="53C3D719" w:rsidR="00D70ADF" w:rsidRDefault="00D70ADF"/>
    <w:p w14:paraId="1B1FCB9A" w14:textId="2DD28D8A" w:rsidR="00D70ADF" w:rsidRDefault="00D70ADF"/>
    <w:p w14:paraId="08C3140D" w14:textId="4C868FB1" w:rsidR="00E34D81" w:rsidRDefault="00B32DC3" w:rsidP="00B32DC3">
      <w:pPr>
        <w:pStyle w:val="Heading2"/>
        <w:rPr>
          <w:color w:val="0070C0"/>
        </w:rPr>
      </w:pPr>
      <w:bookmarkStart w:id="5" w:name="_Toc32961889"/>
      <w:r w:rsidRPr="00B32DC3">
        <w:rPr>
          <w:color w:val="0070C0"/>
        </w:rPr>
        <w:lastRenderedPageBreak/>
        <w:t>Scrum/Task Board</w:t>
      </w:r>
      <w:bookmarkEnd w:id="5"/>
    </w:p>
    <w:p w14:paraId="614348F3" w14:textId="77777777" w:rsidR="00ED38A5" w:rsidRPr="00ED38A5" w:rsidRDefault="00ED38A5" w:rsidP="00ED38A5"/>
    <w:p w14:paraId="325F6681" w14:textId="4DDC855C" w:rsidR="00B32DC3" w:rsidRPr="00B32DC3" w:rsidRDefault="00B32DC3" w:rsidP="00B32DC3">
      <w:r>
        <w:rPr>
          <w:noProof/>
        </w:rPr>
        <w:drawing>
          <wp:inline distT="0" distB="0" distL="0" distR="0" wp14:anchorId="1FF50559" wp14:editId="3A7F7601">
            <wp:extent cx="5733415" cy="4300220"/>
            <wp:effectExtent l="0" t="0" r="635" b="5080"/>
            <wp:docPr id="132" name="Picture 13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71019e80-3dda-4894-8337-d00495f034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6F6F52E5" w14:textId="1CCC0B70" w:rsidR="00E34D81" w:rsidRPr="00E34D81" w:rsidRDefault="00E34D81" w:rsidP="00E34D81"/>
    <w:p w14:paraId="353A162A" w14:textId="60D37772" w:rsidR="00B53B80" w:rsidRDefault="00517873" w:rsidP="00517873">
      <w:r>
        <w:t xml:space="preserve">Each user story </w:t>
      </w:r>
      <w:r>
        <w:t xml:space="preserve">was </w:t>
      </w:r>
      <w:r w:rsidR="00B53B80">
        <w:t>reviewed and broken</w:t>
      </w:r>
      <w:r w:rsidR="00B53B80">
        <w:t xml:space="preserve"> down into</w:t>
      </w:r>
      <w:r w:rsidR="00B53B80">
        <w:t xml:space="preserve"> smaller, more </w:t>
      </w:r>
      <w:r w:rsidR="00621FB4">
        <w:t xml:space="preserve">manageable </w:t>
      </w:r>
      <w:r w:rsidR="00B53B80">
        <w:t>tasks</w:t>
      </w:r>
      <w:r w:rsidR="00621FB4">
        <w:t>.</w:t>
      </w:r>
      <w:r w:rsidR="005E16FA">
        <w:t xml:space="preserve"> </w:t>
      </w:r>
      <w:r w:rsidR="000762D2">
        <w:t>It allows each member</w:t>
      </w:r>
      <w:r w:rsidR="001F1F8C">
        <w:t xml:space="preserve"> to </w:t>
      </w:r>
      <w:r w:rsidR="00DE3249">
        <w:t>divide tasks</w:t>
      </w:r>
      <w:r w:rsidR="00EA6EBC">
        <w:t xml:space="preserve"> between the team and update the </w:t>
      </w:r>
      <w:r w:rsidR="00451DF8">
        <w:t>task status.</w:t>
      </w:r>
      <w:r w:rsidR="007A425A">
        <w:t xml:space="preserve"> A visual </w:t>
      </w:r>
      <w:r w:rsidR="00E53805">
        <w:t>representation</w:t>
      </w:r>
      <w:r w:rsidR="007A425A">
        <w:t xml:space="preserve"> is always best. Each task is seen </w:t>
      </w:r>
      <w:r w:rsidR="004A3B86">
        <w:t>clearly,</w:t>
      </w:r>
      <w:r w:rsidR="007A425A">
        <w:t xml:space="preserve"> </w:t>
      </w:r>
      <w:bookmarkStart w:id="6" w:name="_GoBack"/>
      <w:bookmarkEnd w:id="6"/>
      <w:r w:rsidR="007A425A">
        <w:t xml:space="preserve">and </w:t>
      </w:r>
      <w:r w:rsidR="0025770D">
        <w:t>a member can commit. You can see tasks not started</w:t>
      </w:r>
      <w:r w:rsidR="00E53805">
        <w:t>, to tasks that are being worked on and tasks that are completed.</w:t>
      </w:r>
    </w:p>
    <w:p w14:paraId="622A83F4" w14:textId="769087C4" w:rsidR="006C34E0" w:rsidRDefault="006C34E0" w:rsidP="00517873"/>
    <w:p w14:paraId="2D7E232E" w14:textId="2F86B56D" w:rsidR="00C61F1B" w:rsidRDefault="00F40C85" w:rsidP="005F7F1F">
      <w:r>
        <w:t xml:space="preserve">All tasks will be documented </w:t>
      </w:r>
      <w:r w:rsidR="00444EBB">
        <w:t xml:space="preserve">for reference of what team member </w:t>
      </w:r>
      <w:r w:rsidR="008433C1">
        <w:t xml:space="preserve">did what and </w:t>
      </w:r>
      <w:r w:rsidR="00F26B39">
        <w:t xml:space="preserve">how </w:t>
      </w:r>
      <w:proofErr w:type="spellStart"/>
      <w:r w:rsidR="00F26B39">
        <w:t>t</w:t>
      </w:r>
      <w:proofErr w:type="spellEnd"/>
      <w:r w:rsidR="00F26B39">
        <w:t xml:space="preserve"> was achieved.</w:t>
      </w:r>
      <w:r w:rsidR="0004663B">
        <w:t xml:space="preserve"> </w:t>
      </w:r>
      <w:r w:rsidR="006C34E0">
        <w:t xml:space="preserve">The task </w:t>
      </w:r>
      <w:r w:rsidR="003C284E">
        <w:t>board will aim to be updated at each scrum</w:t>
      </w:r>
      <w:r w:rsidR="00694DFE">
        <w:t>, t</w:t>
      </w:r>
      <w:r w:rsidR="00D25131">
        <w:t>o</w:t>
      </w:r>
      <w:r w:rsidR="00694DFE">
        <w:t xml:space="preserve"> see changes that are made</w:t>
      </w:r>
      <w:r w:rsidR="00D25131">
        <w:t xml:space="preserve"> and what task</w:t>
      </w:r>
      <w:r w:rsidR="0000454A">
        <w:t>s</w:t>
      </w:r>
      <w:r w:rsidR="00D25131">
        <w:t xml:space="preserve"> are left to be completed. </w:t>
      </w:r>
    </w:p>
    <w:p w14:paraId="3F3EFDE0" w14:textId="77777777" w:rsidR="005F7F1F" w:rsidRPr="005F7F1F" w:rsidRDefault="005F7F1F" w:rsidP="005F7F1F"/>
    <w:p w14:paraId="4BB0F154" w14:textId="1E75EFD3" w:rsidR="009C0973" w:rsidRDefault="009C0973" w:rsidP="009C0973">
      <w:pPr>
        <w:pStyle w:val="Heading2"/>
        <w:rPr>
          <w:color w:val="0070C0"/>
        </w:rPr>
      </w:pPr>
      <w:bookmarkStart w:id="7" w:name="_Toc32961890"/>
      <w:r w:rsidRPr="008C1300">
        <w:rPr>
          <w:color w:val="0070C0"/>
        </w:rPr>
        <w:t>Jira / Additional info</w:t>
      </w:r>
      <w:bookmarkEnd w:id="7"/>
    </w:p>
    <w:p w14:paraId="14BFD5B3" w14:textId="77777777" w:rsidR="00C61F1B" w:rsidRPr="00C61F1B" w:rsidRDefault="00C61F1B" w:rsidP="00C61F1B"/>
    <w:p w14:paraId="7FF85277" w14:textId="46E3CC8D" w:rsidR="009C0973" w:rsidRPr="00B02E6C" w:rsidRDefault="004B4534" w:rsidP="00517873">
      <w:r>
        <w:t xml:space="preserve">All information is updated to </w:t>
      </w:r>
      <w:r w:rsidR="0006672E">
        <w:t>Jira</w:t>
      </w:r>
      <w:r>
        <w:t xml:space="preserve"> for a </w:t>
      </w:r>
      <w:r w:rsidR="0006672E">
        <w:t xml:space="preserve">digital version. </w:t>
      </w:r>
      <w:r w:rsidR="00F47110">
        <w:t>Although</w:t>
      </w:r>
      <w:r w:rsidR="0006672E">
        <w:t xml:space="preserve"> </w:t>
      </w:r>
      <w:r w:rsidR="00884B79">
        <w:t>our team prefers most work be done on the whiteb</w:t>
      </w:r>
      <w:r w:rsidR="003478C1">
        <w:t xml:space="preserve">oard. </w:t>
      </w:r>
      <w:r w:rsidR="00B515FD">
        <w:t>Tasks are easier when all information is visible to the team</w:t>
      </w:r>
      <w:r w:rsidR="00D103E8">
        <w:t xml:space="preserve">, not to mention when all member are </w:t>
      </w:r>
      <w:r w:rsidR="00BA6D65">
        <w:t>working in front of the whiteboard</w:t>
      </w:r>
      <w:r w:rsidR="00A43FF0">
        <w:t xml:space="preserve"> communication is better and work tends to be more efficient. </w:t>
      </w:r>
      <w:r w:rsidR="00C272DE">
        <w:t xml:space="preserve">Working with </w:t>
      </w:r>
      <w:r w:rsidR="003102AC">
        <w:t xml:space="preserve">post it notes and a marker enables the team </w:t>
      </w:r>
      <w:r w:rsidR="00AD3662">
        <w:t>to see evidence of their progress</w:t>
      </w:r>
      <w:r w:rsidR="00587D56">
        <w:t xml:space="preserve"> and is more personnel than </w:t>
      </w:r>
      <w:r w:rsidR="0026532C">
        <w:t>looking at a computer screen.</w:t>
      </w:r>
    </w:p>
    <w:p w14:paraId="0097ED80" w14:textId="250CF7D1" w:rsidR="00994F34" w:rsidRDefault="00994F34" w:rsidP="00994F34">
      <w:pPr>
        <w:pStyle w:val="Heading2"/>
        <w:rPr>
          <w:color w:val="0070C0"/>
        </w:rPr>
      </w:pPr>
      <w:bookmarkStart w:id="8" w:name="_Toc32961891"/>
      <w:r w:rsidRPr="00A820EA">
        <w:rPr>
          <w:color w:val="0070C0"/>
        </w:rPr>
        <w:lastRenderedPageBreak/>
        <w:t>Release/Product Burndown chart</w:t>
      </w:r>
      <w:bookmarkEnd w:id="8"/>
    </w:p>
    <w:p w14:paraId="7D8BD707" w14:textId="77777777" w:rsidR="0056332B" w:rsidRPr="0056332B" w:rsidRDefault="0056332B" w:rsidP="0056332B"/>
    <w:p w14:paraId="5F7EEB04" w14:textId="77777777" w:rsidR="00994F34" w:rsidRPr="00A820EA" w:rsidRDefault="00994F34" w:rsidP="00994F34">
      <w:r>
        <w:rPr>
          <w:noProof/>
        </w:rPr>
        <w:drawing>
          <wp:inline distT="0" distB="0" distL="0" distR="0" wp14:anchorId="3F028382" wp14:editId="5E7BE279">
            <wp:extent cx="5733415" cy="4300220"/>
            <wp:effectExtent l="0" t="0" r="635" b="508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9e93f97-847b-4195-80f1-e24400afb42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296076F" w14:textId="77777777" w:rsidR="00873FA4" w:rsidRDefault="00873FA4" w:rsidP="00873FA4">
      <w:pPr>
        <w:rPr>
          <w:b/>
          <w:bCs/>
        </w:rPr>
      </w:pPr>
    </w:p>
    <w:p w14:paraId="71C21DEA" w14:textId="63406F5F" w:rsidR="00994F34" w:rsidRDefault="00697614" w:rsidP="00873FA4">
      <w:r w:rsidRPr="00193C37">
        <w:t>A burndown chart wa</w:t>
      </w:r>
      <w:r w:rsidR="00193C37" w:rsidRPr="00193C37">
        <w:t>s created</w:t>
      </w:r>
      <w:r w:rsidR="00994F34" w:rsidRPr="00193C37">
        <w:t xml:space="preserve"> </w:t>
      </w:r>
      <w:r w:rsidR="00193C37">
        <w:t>to show the effort</w:t>
      </w:r>
      <w:r w:rsidR="00BF693B">
        <w:t xml:space="preserve"> made over the 2 sprint iterations. At this moment the </w:t>
      </w:r>
      <w:r w:rsidR="00716BF1">
        <w:t>chart shows a normal curve</w:t>
      </w:r>
      <w:r w:rsidR="000C7A00">
        <w:t xml:space="preserve"> of </w:t>
      </w:r>
      <w:r w:rsidR="006E07C1">
        <w:t>completion of each task with no complications.</w:t>
      </w:r>
      <w:r w:rsidR="00CB1E23">
        <w:t xml:space="preserve"> </w:t>
      </w:r>
      <w:r w:rsidR="00B25446">
        <w:t xml:space="preserve">If any </w:t>
      </w:r>
      <w:r w:rsidR="00AF135B">
        <w:t>difficulty arises, the chart will show a big fat lie</w:t>
      </w:r>
      <w:r w:rsidR="00EA47BF">
        <w:t xml:space="preserve"> as </w:t>
      </w:r>
      <w:r w:rsidR="00272D0A">
        <w:t xml:space="preserve">the effort for each task </w:t>
      </w:r>
      <w:r w:rsidR="00F66D85">
        <w:t xml:space="preserve">is </w:t>
      </w:r>
      <w:r w:rsidR="008D2DEE">
        <w:t>unknown and only time will tell if our estimates are accurate.</w:t>
      </w:r>
    </w:p>
    <w:p w14:paraId="792D536A" w14:textId="5AE60D28" w:rsidR="008D2DEE" w:rsidRDefault="008D2DEE" w:rsidP="00873FA4"/>
    <w:p w14:paraId="6FCAD565" w14:textId="56662DFF" w:rsidR="00B32DC3" w:rsidRDefault="00BA7A7E" w:rsidP="00E34D81">
      <w:r>
        <w:t>An i</w:t>
      </w:r>
      <w:r w:rsidR="0045475B">
        <w:t>nitial burndown chart will be record</w:t>
      </w:r>
      <w:r w:rsidR="007422E4">
        <w:t>ed</w:t>
      </w:r>
      <w:r w:rsidR="0045475B">
        <w:t xml:space="preserve"> and </w:t>
      </w:r>
      <w:r w:rsidR="007422E4">
        <w:t>show</w:t>
      </w:r>
      <w:r w:rsidR="001A72ED">
        <w:t xml:space="preserve"> </w:t>
      </w:r>
      <w:r w:rsidR="007422E4">
        <w:t xml:space="preserve">more accurately how each task is </w:t>
      </w:r>
      <w:r w:rsidR="001A72ED">
        <w:t>completed,</w:t>
      </w:r>
      <w:r w:rsidR="007657DA">
        <w:t xml:space="preserve"> the actual effort </w:t>
      </w:r>
      <w:r w:rsidR="003358F6">
        <w:t>used</w:t>
      </w:r>
      <w:r w:rsidR="0086345A">
        <w:t xml:space="preserve"> and </w:t>
      </w:r>
      <w:r w:rsidR="003B7F84">
        <w:t>the amount if work remain</w:t>
      </w:r>
      <w:r w:rsidR="0089669D">
        <w:t>ing.</w:t>
      </w:r>
    </w:p>
    <w:p w14:paraId="3E5A76A8" w14:textId="09FF4B5C" w:rsidR="00B22873" w:rsidRPr="008673F4" w:rsidRDefault="00B22873" w:rsidP="00B22873">
      <w:pPr>
        <w:pStyle w:val="Heading2"/>
        <w:rPr>
          <w:color w:val="0070C0"/>
        </w:rPr>
      </w:pPr>
      <w:bookmarkStart w:id="9" w:name="_Toc32961892"/>
      <w:r w:rsidRPr="008673F4">
        <w:rPr>
          <w:color w:val="0070C0"/>
        </w:rPr>
        <w:t>The sprint begins</w:t>
      </w:r>
      <w:bookmarkEnd w:id="9"/>
    </w:p>
    <w:p w14:paraId="3D9752FE" w14:textId="1B146E0B" w:rsidR="00B32DC3" w:rsidRDefault="003A53DC" w:rsidP="00E34D81">
      <w:r>
        <w:t>With the release plan</w:t>
      </w:r>
      <w:r w:rsidR="00873FA4">
        <w:t xml:space="preserve"> completed,</w:t>
      </w:r>
      <w:r>
        <w:t xml:space="preserve"> </w:t>
      </w:r>
      <w:r w:rsidR="00873FA4">
        <w:t>t</w:t>
      </w:r>
      <w:r w:rsidR="00B408EB">
        <w:t>he sprint begins.</w:t>
      </w:r>
      <w:r w:rsidR="00BE4A2D">
        <w:t xml:space="preserve"> </w:t>
      </w:r>
    </w:p>
    <w:p w14:paraId="5C9357E8" w14:textId="77777777" w:rsidR="00844E7C" w:rsidRDefault="00844E7C" w:rsidP="00E34D81"/>
    <w:p w14:paraId="23C5A9A8" w14:textId="49920532" w:rsidR="00E34D81" w:rsidRPr="00E34D81" w:rsidRDefault="00E34D81" w:rsidP="00E34D81">
      <w:pPr>
        <w:pStyle w:val="Heading2"/>
        <w:rPr>
          <w:color w:val="0070C0"/>
        </w:rPr>
      </w:pPr>
      <w:bookmarkStart w:id="10" w:name="_Toc32961893"/>
      <w:r w:rsidRPr="00E34D81">
        <w:rPr>
          <w:color w:val="0070C0"/>
        </w:rPr>
        <w:t>References</w:t>
      </w:r>
      <w:bookmarkEnd w:id="10"/>
    </w:p>
    <w:p w14:paraId="5F292109" w14:textId="3CCB04EA" w:rsidR="004A1563" w:rsidRPr="004A1563" w:rsidRDefault="00397683" w:rsidP="004A1563">
      <w:pPr>
        <w:tabs>
          <w:tab w:val="left" w:pos="3996"/>
        </w:tabs>
        <w:rPr>
          <w:color w:val="C00000"/>
          <w:sz w:val="20"/>
          <w:szCs w:val="20"/>
          <w:shd w:val="clear" w:color="auto" w:fill="D5E1F2"/>
        </w:rPr>
      </w:pPr>
      <w:r w:rsidRPr="004A1563">
        <w:rPr>
          <w:color w:val="C00000"/>
        </w:rPr>
        <w:t>Ref A</w:t>
      </w:r>
      <w:r w:rsidR="004A1563">
        <w:rPr>
          <w:color w:val="C00000"/>
        </w:rPr>
        <w:t xml:space="preserve"> + B</w:t>
      </w:r>
      <w:r w:rsidRPr="004A1563">
        <w:rPr>
          <w:color w:val="C00000"/>
        </w:rPr>
        <w:t xml:space="preserve">. </w:t>
      </w:r>
      <w:r w:rsidR="004A1563">
        <w:rPr>
          <w:color w:val="C00000"/>
        </w:rPr>
        <w:t>I</w:t>
      </w:r>
      <w:r w:rsidRPr="004A1563">
        <w:rPr>
          <w:color w:val="C00000"/>
        </w:rPr>
        <w:t>mage</w:t>
      </w:r>
      <w:r w:rsidR="004A1563">
        <w:rPr>
          <w:color w:val="C00000"/>
        </w:rPr>
        <w:t xml:space="preserve"> and information</w:t>
      </w:r>
      <w:r w:rsidR="004A1563" w:rsidRPr="004A1563">
        <w:rPr>
          <w:color w:val="C00000"/>
          <w:sz w:val="20"/>
          <w:szCs w:val="20"/>
          <w:shd w:val="clear" w:color="auto" w:fill="D5E1F2"/>
        </w:rPr>
        <w:t xml:space="preserve"> </w:t>
      </w:r>
    </w:p>
    <w:p w14:paraId="7352E904" w14:textId="5907EC76" w:rsidR="00A93E44" w:rsidRPr="00E34D81" w:rsidRDefault="004A1563" w:rsidP="00E34D81">
      <w:pPr>
        <w:tabs>
          <w:tab w:val="left" w:pos="3996"/>
        </w:tabs>
      </w:pPr>
      <w:r>
        <w:rPr>
          <w:color w:val="000000"/>
          <w:sz w:val="20"/>
          <w:szCs w:val="20"/>
          <w:shd w:val="clear" w:color="auto" w:fill="D5E1F2"/>
        </w:rPr>
        <w:t>Green, P. (2020). </w:t>
      </w:r>
      <w:r>
        <w:rPr>
          <w:i/>
          <w:iCs/>
          <w:color w:val="000000"/>
          <w:sz w:val="20"/>
          <w:szCs w:val="20"/>
          <w:shd w:val="clear" w:color="auto" w:fill="D5E1F2"/>
        </w:rPr>
        <w:t>Using the Fist of Five technique to gauge confidence</w:t>
      </w:r>
      <w:r>
        <w:rPr>
          <w:color w:val="000000"/>
          <w:sz w:val="20"/>
          <w:szCs w:val="20"/>
          <w:shd w:val="clear" w:color="auto" w:fill="D5E1F2"/>
        </w:rPr>
        <w:t>. [online] Agile @ Adobe. Available at: https://blogs.adobe.com/agile/2013/12/17/using-the-fist-of-five-technique-to-gauge-confidence/ [Accessed 16 Feb. 2020</w:t>
      </w:r>
    </w:p>
    <w:sectPr w:rsidR="00A93E44" w:rsidRPr="00E34D81" w:rsidSect="00FC548A">
      <w:footerReference w:type="default" r:id="rId15"/>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3332E" w14:textId="77777777" w:rsidR="00F27F90" w:rsidRDefault="00F27F90" w:rsidP="00FC548A">
      <w:pPr>
        <w:spacing w:line="240" w:lineRule="auto"/>
      </w:pPr>
      <w:r>
        <w:separator/>
      </w:r>
    </w:p>
  </w:endnote>
  <w:endnote w:type="continuationSeparator" w:id="0">
    <w:p w14:paraId="03DCFE8E" w14:textId="77777777" w:rsidR="00F27F90" w:rsidRDefault="00F27F90" w:rsidP="00FC5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585897"/>
      <w:docPartObj>
        <w:docPartGallery w:val="Page Numbers (Bottom of Page)"/>
        <w:docPartUnique/>
      </w:docPartObj>
    </w:sdtPr>
    <w:sdtEndPr>
      <w:rPr>
        <w:color w:val="7F7F7F" w:themeColor="background1" w:themeShade="7F"/>
        <w:spacing w:val="60"/>
      </w:rPr>
    </w:sdtEndPr>
    <w:sdtContent>
      <w:p w14:paraId="1BF1EB03" w14:textId="47AF674A" w:rsidR="00E12B9C" w:rsidRDefault="00E12B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57D976" w14:textId="77777777" w:rsidR="00E12B9C" w:rsidRDefault="00E12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A1C03" w14:textId="77777777" w:rsidR="00F27F90" w:rsidRDefault="00F27F90" w:rsidP="00FC548A">
      <w:pPr>
        <w:spacing w:line="240" w:lineRule="auto"/>
      </w:pPr>
      <w:r>
        <w:separator/>
      </w:r>
    </w:p>
  </w:footnote>
  <w:footnote w:type="continuationSeparator" w:id="0">
    <w:p w14:paraId="7FB0EAD2" w14:textId="77777777" w:rsidR="00F27F90" w:rsidRDefault="00F27F90" w:rsidP="00FC54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A17"/>
    <w:multiLevelType w:val="multilevel"/>
    <w:tmpl w:val="E0666B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5940C3C"/>
    <w:multiLevelType w:val="multilevel"/>
    <w:tmpl w:val="25E646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B72193A"/>
    <w:multiLevelType w:val="hybridMultilevel"/>
    <w:tmpl w:val="1B9A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1E1834"/>
    <w:multiLevelType w:val="multilevel"/>
    <w:tmpl w:val="59FEFB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B34561D"/>
    <w:multiLevelType w:val="multilevel"/>
    <w:tmpl w:val="BF5CBF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2730F03"/>
    <w:multiLevelType w:val="multilevel"/>
    <w:tmpl w:val="2B3CF3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99D"/>
    <w:rsid w:val="00001909"/>
    <w:rsid w:val="0000454A"/>
    <w:rsid w:val="0000493A"/>
    <w:rsid w:val="00015BE6"/>
    <w:rsid w:val="00032730"/>
    <w:rsid w:val="00040599"/>
    <w:rsid w:val="000434ED"/>
    <w:rsid w:val="000439AC"/>
    <w:rsid w:val="00045177"/>
    <w:rsid w:val="0004663B"/>
    <w:rsid w:val="00050CCC"/>
    <w:rsid w:val="00053F75"/>
    <w:rsid w:val="00064516"/>
    <w:rsid w:val="0006672E"/>
    <w:rsid w:val="000762D2"/>
    <w:rsid w:val="00081EB9"/>
    <w:rsid w:val="0008609B"/>
    <w:rsid w:val="00087B51"/>
    <w:rsid w:val="00090029"/>
    <w:rsid w:val="000B17CE"/>
    <w:rsid w:val="000B5148"/>
    <w:rsid w:val="000B7EEA"/>
    <w:rsid w:val="000C4345"/>
    <w:rsid w:val="000C7A00"/>
    <w:rsid w:val="000D16F0"/>
    <w:rsid w:val="000D439C"/>
    <w:rsid w:val="000D656C"/>
    <w:rsid w:val="000E2166"/>
    <w:rsid w:val="000E68FB"/>
    <w:rsid w:val="000F2F3D"/>
    <w:rsid w:val="000F43ED"/>
    <w:rsid w:val="00110EB0"/>
    <w:rsid w:val="0011576B"/>
    <w:rsid w:val="0012094D"/>
    <w:rsid w:val="00124621"/>
    <w:rsid w:val="0013117F"/>
    <w:rsid w:val="00143B7D"/>
    <w:rsid w:val="00154113"/>
    <w:rsid w:val="00160AB5"/>
    <w:rsid w:val="00165A17"/>
    <w:rsid w:val="00170F40"/>
    <w:rsid w:val="00171B29"/>
    <w:rsid w:val="001770E6"/>
    <w:rsid w:val="00180A76"/>
    <w:rsid w:val="00182C4D"/>
    <w:rsid w:val="00183319"/>
    <w:rsid w:val="00184720"/>
    <w:rsid w:val="00187AA5"/>
    <w:rsid w:val="001909F9"/>
    <w:rsid w:val="00193059"/>
    <w:rsid w:val="00193C37"/>
    <w:rsid w:val="00196273"/>
    <w:rsid w:val="001962C3"/>
    <w:rsid w:val="001A2AE4"/>
    <w:rsid w:val="001A5C1A"/>
    <w:rsid w:val="001A6590"/>
    <w:rsid w:val="001A72ED"/>
    <w:rsid w:val="001B4641"/>
    <w:rsid w:val="001C22F1"/>
    <w:rsid w:val="001D2A8D"/>
    <w:rsid w:val="001D40BF"/>
    <w:rsid w:val="001E2197"/>
    <w:rsid w:val="001E5AA7"/>
    <w:rsid w:val="001E67E0"/>
    <w:rsid w:val="001F1F8C"/>
    <w:rsid w:val="001F4FE0"/>
    <w:rsid w:val="00201A7F"/>
    <w:rsid w:val="002025C4"/>
    <w:rsid w:val="00205413"/>
    <w:rsid w:val="00207039"/>
    <w:rsid w:val="002140AF"/>
    <w:rsid w:val="00215279"/>
    <w:rsid w:val="00221A01"/>
    <w:rsid w:val="00225650"/>
    <w:rsid w:val="002328C9"/>
    <w:rsid w:val="00233197"/>
    <w:rsid w:val="0025151F"/>
    <w:rsid w:val="00254465"/>
    <w:rsid w:val="00255104"/>
    <w:rsid w:val="0025770D"/>
    <w:rsid w:val="0026532C"/>
    <w:rsid w:val="00270DF8"/>
    <w:rsid w:val="00271448"/>
    <w:rsid w:val="00272D0A"/>
    <w:rsid w:val="00273928"/>
    <w:rsid w:val="00277F77"/>
    <w:rsid w:val="0028199D"/>
    <w:rsid w:val="0028789D"/>
    <w:rsid w:val="0029119B"/>
    <w:rsid w:val="00291ECF"/>
    <w:rsid w:val="002A4FAA"/>
    <w:rsid w:val="002C4B38"/>
    <w:rsid w:val="002C7EBB"/>
    <w:rsid w:val="002D1437"/>
    <w:rsid w:val="002E0A7C"/>
    <w:rsid w:val="002E6FB7"/>
    <w:rsid w:val="002F15B5"/>
    <w:rsid w:val="003102AC"/>
    <w:rsid w:val="00313FA9"/>
    <w:rsid w:val="00314ABB"/>
    <w:rsid w:val="00326DFF"/>
    <w:rsid w:val="003358F6"/>
    <w:rsid w:val="00336F6F"/>
    <w:rsid w:val="0034167B"/>
    <w:rsid w:val="00344ECE"/>
    <w:rsid w:val="003478C1"/>
    <w:rsid w:val="003563B9"/>
    <w:rsid w:val="00363DAA"/>
    <w:rsid w:val="00382870"/>
    <w:rsid w:val="00394823"/>
    <w:rsid w:val="00397683"/>
    <w:rsid w:val="003A53DC"/>
    <w:rsid w:val="003A6FEB"/>
    <w:rsid w:val="003A7185"/>
    <w:rsid w:val="003B5F63"/>
    <w:rsid w:val="003B6497"/>
    <w:rsid w:val="003B7F84"/>
    <w:rsid w:val="003C284E"/>
    <w:rsid w:val="003D3598"/>
    <w:rsid w:val="003E6AE1"/>
    <w:rsid w:val="003F4932"/>
    <w:rsid w:val="00400849"/>
    <w:rsid w:val="00412C4F"/>
    <w:rsid w:val="0041748A"/>
    <w:rsid w:val="0043064B"/>
    <w:rsid w:val="004306B6"/>
    <w:rsid w:val="004342E3"/>
    <w:rsid w:val="00441086"/>
    <w:rsid w:val="00444EBB"/>
    <w:rsid w:val="00446FCE"/>
    <w:rsid w:val="00447FD6"/>
    <w:rsid w:val="004509EF"/>
    <w:rsid w:val="00451DF8"/>
    <w:rsid w:val="0045239C"/>
    <w:rsid w:val="0045475B"/>
    <w:rsid w:val="004568C9"/>
    <w:rsid w:val="00466262"/>
    <w:rsid w:val="004754F7"/>
    <w:rsid w:val="00483364"/>
    <w:rsid w:val="004942DD"/>
    <w:rsid w:val="00495FA9"/>
    <w:rsid w:val="004A10DE"/>
    <w:rsid w:val="004A1563"/>
    <w:rsid w:val="004A3B86"/>
    <w:rsid w:val="004A602B"/>
    <w:rsid w:val="004B4534"/>
    <w:rsid w:val="004B6B31"/>
    <w:rsid w:val="004C3364"/>
    <w:rsid w:val="004D4E67"/>
    <w:rsid w:val="004E1BB8"/>
    <w:rsid w:val="004E75E6"/>
    <w:rsid w:val="004F4CA9"/>
    <w:rsid w:val="004F4CB2"/>
    <w:rsid w:val="004F6962"/>
    <w:rsid w:val="00500FA0"/>
    <w:rsid w:val="00502155"/>
    <w:rsid w:val="00516EE3"/>
    <w:rsid w:val="00517873"/>
    <w:rsid w:val="005213C8"/>
    <w:rsid w:val="0052170E"/>
    <w:rsid w:val="00521BEC"/>
    <w:rsid w:val="00533206"/>
    <w:rsid w:val="00541736"/>
    <w:rsid w:val="00552F6E"/>
    <w:rsid w:val="005536C6"/>
    <w:rsid w:val="005608C5"/>
    <w:rsid w:val="0056332B"/>
    <w:rsid w:val="005651D9"/>
    <w:rsid w:val="005701AF"/>
    <w:rsid w:val="00576FB5"/>
    <w:rsid w:val="00580970"/>
    <w:rsid w:val="00587D56"/>
    <w:rsid w:val="005904FB"/>
    <w:rsid w:val="00590691"/>
    <w:rsid w:val="00590737"/>
    <w:rsid w:val="005920EB"/>
    <w:rsid w:val="00592352"/>
    <w:rsid w:val="005964E2"/>
    <w:rsid w:val="005A22B0"/>
    <w:rsid w:val="005A3917"/>
    <w:rsid w:val="005A4A50"/>
    <w:rsid w:val="005A5FA7"/>
    <w:rsid w:val="005D16A1"/>
    <w:rsid w:val="005D1C26"/>
    <w:rsid w:val="005E16FA"/>
    <w:rsid w:val="005E189F"/>
    <w:rsid w:val="005E6661"/>
    <w:rsid w:val="005F3DE5"/>
    <w:rsid w:val="005F7F1F"/>
    <w:rsid w:val="0061253D"/>
    <w:rsid w:val="00616945"/>
    <w:rsid w:val="00621FB4"/>
    <w:rsid w:val="006346FF"/>
    <w:rsid w:val="006370C4"/>
    <w:rsid w:val="006374FD"/>
    <w:rsid w:val="00637B0F"/>
    <w:rsid w:val="0064656A"/>
    <w:rsid w:val="0066177B"/>
    <w:rsid w:val="00667D15"/>
    <w:rsid w:val="00675C77"/>
    <w:rsid w:val="00676145"/>
    <w:rsid w:val="006777B2"/>
    <w:rsid w:val="00681DCE"/>
    <w:rsid w:val="00690F1F"/>
    <w:rsid w:val="00694DFE"/>
    <w:rsid w:val="00695330"/>
    <w:rsid w:val="00696300"/>
    <w:rsid w:val="00697614"/>
    <w:rsid w:val="006A4A15"/>
    <w:rsid w:val="006A534F"/>
    <w:rsid w:val="006B1A3A"/>
    <w:rsid w:val="006B397B"/>
    <w:rsid w:val="006B760A"/>
    <w:rsid w:val="006C08C6"/>
    <w:rsid w:val="006C34E0"/>
    <w:rsid w:val="006C4845"/>
    <w:rsid w:val="006D596A"/>
    <w:rsid w:val="006D631E"/>
    <w:rsid w:val="006E0721"/>
    <w:rsid w:val="006E07C1"/>
    <w:rsid w:val="006E1284"/>
    <w:rsid w:val="00707C60"/>
    <w:rsid w:val="0071291A"/>
    <w:rsid w:val="00715BA7"/>
    <w:rsid w:val="00716578"/>
    <w:rsid w:val="00716BF1"/>
    <w:rsid w:val="00717C96"/>
    <w:rsid w:val="00721C19"/>
    <w:rsid w:val="00726C25"/>
    <w:rsid w:val="00734DA6"/>
    <w:rsid w:val="007422E4"/>
    <w:rsid w:val="00742C9F"/>
    <w:rsid w:val="00746660"/>
    <w:rsid w:val="007468EF"/>
    <w:rsid w:val="00760637"/>
    <w:rsid w:val="007657DA"/>
    <w:rsid w:val="00792FF2"/>
    <w:rsid w:val="0079641C"/>
    <w:rsid w:val="007A12CF"/>
    <w:rsid w:val="007A425A"/>
    <w:rsid w:val="007A74DC"/>
    <w:rsid w:val="007B68EB"/>
    <w:rsid w:val="007B72BF"/>
    <w:rsid w:val="007C4E00"/>
    <w:rsid w:val="008112A4"/>
    <w:rsid w:val="008122F3"/>
    <w:rsid w:val="00817DDE"/>
    <w:rsid w:val="008303FE"/>
    <w:rsid w:val="0083497A"/>
    <w:rsid w:val="008433C1"/>
    <w:rsid w:val="00844E7C"/>
    <w:rsid w:val="00852020"/>
    <w:rsid w:val="00852BF1"/>
    <w:rsid w:val="0085398F"/>
    <w:rsid w:val="0086345A"/>
    <w:rsid w:val="0086452F"/>
    <w:rsid w:val="00864587"/>
    <w:rsid w:val="00866D16"/>
    <w:rsid w:val="008673F4"/>
    <w:rsid w:val="00872C24"/>
    <w:rsid w:val="00873FA4"/>
    <w:rsid w:val="00882E59"/>
    <w:rsid w:val="00884B79"/>
    <w:rsid w:val="00887998"/>
    <w:rsid w:val="0089613C"/>
    <w:rsid w:val="00896251"/>
    <w:rsid w:val="0089669D"/>
    <w:rsid w:val="008A7082"/>
    <w:rsid w:val="008B51C3"/>
    <w:rsid w:val="008C1300"/>
    <w:rsid w:val="008C3701"/>
    <w:rsid w:val="008C544D"/>
    <w:rsid w:val="008C6077"/>
    <w:rsid w:val="008D2DEE"/>
    <w:rsid w:val="008F0F6F"/>
    <w:rsid w:val="008F1FCA"/>
    <w:rsid w:val="00923C55"/>
    <w:rsid w:val="009240BB"/>
    <w:rsid w:val="0093146F"/>
    <w:rsid w:val="00932E77"/>
    <w:rsid w:val="009369FA"/>
    <w:rsid w:val="009404F7"/>
    <w:rsid w:val="00963E1B"/>
    <w:rsid w:val="00974ABD"/>
    <w:rsid w:val="0099442E"/>
    <w:rsid w:val="00994F34"/>
    <w:rsid w:val="00996D59"/>
    <w:rsid w:val="009A0F9E"/>
    <w:rsid w:val="009A4E2C"/>
    <w:rsid w:val="009B3DB9"/>
    <w:rsid w:val="009C0973"/>
    <w:rsid w:val="009C34CC"/>
    <w:rsid w:val="009D059B"/>
    <w:rsid w:val="009D3B19"/>
    <w:rsid w:val="009D4C1D"/>
    <w:rsid w:val="009D6E47"/>
    <w:rsid w:val="009E5F6C"/>
    <w:rsid w:val="009F6FA3"/>
    <w:rsid w:val="00A066BB"/>
    <w:rsid w:val="00A070E4"/>
    <w:rsid w:val="00A14FDB"/>
    <w:rsid w:val="00A2672F"/>
    <w:rsid w:val="00A3399C"/>
    <w:rsid w:val="00A43FF0"/>
    <w:rsid w:val="00A52F25"/>
    <w:rsid w:val="00A566F3"/>
    <w:rsid w:val="00A81275"/>
    <w:rsid w:val="00A820EA"/>
    <w:rsid w:val="00A8653E"/>
    <w:rsid w:val="00A923A7"/>
    <w:rsid w:val="00A93E44"/>
    <w:rsid w:val="00AB216A"/>
    <w:rsid w:val="00AC51B6"/>
    <w:rsid w:val="00AD2054"/>
    <w:rsid w:val="00AD3662"/>
    <w:rsid w:val="00AE7066"/>
    <w:rsid w:val="00AF135B"/>
    <w:rsid w:val="00AF2334"/>
    <w:rsid w:val="00B012D6"/>
    <w:rsid w:val="00B10105"/>
    <w:rsid w:val="00B16192"/>
    <w:rsid w:val="00B22336"/>
    <w:rsid w:val="00B22873"/>
    <w:rsid w:val="00B24481"/>
    <w:rsid w:val="00B25446"/>
    <w:rsid w:val="00B31A59"/>
    <w:rsid w:val="00B327C0"/>
    <w:rsid w:val="00B32DC3"/>
    <w:rsid w:val="00B408EB"/>
    <w:rsid w:val="00B515FD"/>
    <w:rsid w:val="00B53B80"/>
    <w:rsid w:val="00B748D6"/>
    <w:rsid w:val="00BA3618"/>
    <w:rsid w:val="00BA6D65"/>
    <w:rsid w:val="00BA7A7E"/>
    <w:rsid w:val="00BA7D39"/>
    <w:rsid w:val="00BC1843"/>
    <w:rsid w:val="00BD27C9"/>
    <w:rsid w:val="00BD2E14"/>
    <w:rsid w:val="00BD3856"/>
    <w:rsid w:val="00BE4A2D"/>
    <w:rsid w:val="00BF366E"/>
    <w:rsid w:val="00BF5A29"/>
    <w:rsid w:val="00BF693B"/>
    <w:rsid w:val="00C018E0"/>
    <w:rsid w:val="00C06F16"/>
    <w:rsid w:val="00C071AF"/>
    <w:rsid w:val="00C16DAC"/>
    <w:rsid w:val="00C17755"/>
    <w:rsid w:val="00C204F1"/>
    <w:rsid w:val="00C272DE"/>
    <w:rsid w:val="00C471ED"/>
    <w:rsid w:val="00C61F1B"/>
    <w:rsid w:val="00C64590"/>
    <w:rsid w:val="00C6596C"/>
    <w:rsid w:val="00C845D8"/>
    <w:rsid w:val="00C90EC3"/>
    <w:rsid w:val="00C933FF"/>
    <w:rsid w:val="00CA0F66"/>
    <w:rsid w:val="00CA1C49"/>
    <w:rsid w:val="00CA1D59"/>
    <w:rsid w:val="00CA7EAC"/>
    <w:rsid w:val="00CB1E23"/>
    <w:rsid w:val="00CB7FF1"/>
    <w:rsid w:val="00CC242E"/>
    <w:rsid w:val="00CD0A15"/>
    <w:rsid w:val="00CD2777"/>
    <w:rsid w:val="00CE183D"/>
    <w:rsid w:val="00CF0E9B"/>
    <w:rsid w:val="00D04318"/>
    <w:rsid w:val="00D103E8"/>
    <w:rsid w:val="00D21CEC"/>
    <w:rsid w:val="00D244E2"/>
    <w:rsid w:val="00D25131"/>
    <w:rsid w:val="00D33442"/>
    <w:rsid w:val="00D33A36"/>
    <w:rsid w:val="00D45C38"/>
    <w:rsid w:val="00D46A3D"/>
    <w:rsid w:val="00D47115"/>
    <w:rsid w:val="00D5587B"/>
    <w:rsid w:val="00D65971"/>
    <w:rsid w:val="00D67029"/>
    <w:rsid w:val="00D70ADF"/>
    <w:rsid w:val="00D779ED"/>
    <w:rsid w:val="00D801B7"/>
    <w:rsid w:val="00D95C3A"/>
    <w:rsid w:val="00DA24F1"/>
    <w:rsid w:val="00DB210C"/>
    <w:rsid w:val="00DC3698"/>
    <w:rsid w:val="00DC6FFC"/>
    <w:rsid w:val="00DE2082"/>
    <w:rsid w:val="00DE2A44"/>
    <w:rsid w:val="00DE3249"/>
    <w:rsid w:val="00DE7BA9"/>
    <w:rsid w:val="00E00A03"/>
    <w:rsid w:val="00E0385C"/>
    <w:rsid w:val="00E03F56"/>
    <w:rsid w:val="00E05C45"/>
    <w:rsid w:val="00E10DE7"/>
    <w:rsid w:val="00E10E01"/>
    <w:rsid w:val="00E12B9C"/>
    <w:rsid w:val="00E243A0"/>
    <w:rsid w:val="00E3127D"/>
    <w:rsid w:val="00E34D81"/>
    <w:rsid w:val="00E41A80"/>
    <w:rsid w:val="00E52BD8"/>
    <w:rsid w:val="00E53805"/>
    <w:rsid w:val="00E57D00"/>
    <w:rsid w:val="00E67258"/>
    <w:rsid w:val="00E677F2"/>
    <w:rsid w:val="00E7146E"/>
    <w:rsid w:val="00E81016"/>
    <w:rsid w:val="00E93060"/>
    <w:rsid w:val="00E95C9E"/>
    <w:rsid w:val="00E97364"/>
    <w:rsid w:val="00EA47BF"/>
    <w:rsid w:val="00EA6EBC"/>
    <w:rsid w:val="00EB350B"/>
    <w:rsid w:val="00EB457A"/>
    <w:rsid w:val="00EB4ED2"/>
    <w:rsid w:val="00EB5A29"/>
    <w:rsid w:val="00EC20D1"/>
    <w:rsid w:val="00ED053C"/>
    <w:rsid w:val="00ED38A5"/>
    <w:rsid w:val="00ED5FB7"/>
    <w:rsid w:val="00EE61DF"/>
    <w:rsid w:val="00EF257D"/>
    <w:rsid w:val="00EF4758"/>
    <w:rsid w:val="00F17D57"/>
    <w:rsid w:val="00F26B39"/>
    <w:rsid w:val="00F27B08"/>
    <w:rsid w:val="00F27F90"/>
    <w:rsid w:val="00F32406"/>
    <w:rsid w:val="00F333AE"/>
    <w:rsid w:val="00F40C85"/>
    <w:rsid w:val="00F47110"/>
    <w:rsid w:val="00F66D85"/>
    <w:rsid w:val="00F754F9"/>
    <w:rsid w:val="00F85F19"/>
    <w:rsid w:val="00F9018B"/>
    <w:rsid w:val="00F91B09"/>
    <w:rsid w:val="00F94C75"/>
    <w:rsid w:val="00FA362C"/>
    <w:rsid w:val="00FC548A"/>
    <w:rsid w:val="00FD3E59"/>
    <w:rsid w:val="00FE282C"/>
    <w:rsid w:val="00FE3F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24C1"/>
  <w15:docId w15:val="{89F9EC51-3D22-46DE-8C6A-193BA38A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C548A"/>
    <w:pPr>
      <w:tabs>
        <w:tab w:val="center" w:pos="4513"/>
        <w:tab w:val="right" w:pos="9026"/>
      </w:tabs>
      <w:spacing w:line="240" w:lineRule="auto"/>
    </w:pPr>
  </w:style>
  <w:style w:type="character" w:customStyle="1" w:styleId="HeaderChar">
    <w:name w:val="Header Char"/>
    <w:basedOn w:val="DefaultParagraphFont"/>
    <w:link w:val="Header"/>
    <w:uiPriority w:val="99"/>
    <w:rsid w:val="00FC548A"/>
  </w:style>
  <w:style w:type="paragraph" w:styleId="Footer">
    <w:name w:val="footer"/>
    <w:basedOn w:val="Normal"/>
    <w:link w:val="FooterChar"/>
    <w:uiPriority w:val="99"/>
    <w:unhideWhenUsed/>
    <w:rsid w:val="00FC548A"/>
    <w:pPr>
      <w:tabs>
        <w:tab w:val="center" w:pos="4513"/>
        <w:tab w:val="right" w:pos="9026"/>
      </w:tabs>
      <w:spacing w:line="240" w:lineRule="auto"/>
    </w:pPr>
  </w:style>
  <w:style w:type="character" w:customStyle="1" w:styleId="FooterChar">
    <w:name w:val="Footer Char"/>
    <w:basedOn w:val="DefaultParagraphFont"/>
    <w:link w:val="Footer"/>
    <w:uiPriority w:val="99"/>
    <w:rsid w:val="00FC548A"/>
  </w:style>
  <w:style w:type="paragraph" w:styleId="NoSpacing">
    <w:name w:val="No Spacing"/>
    <w:link w:val="NoSpacingChar"/>
    <w:qFormat/>
    <w:rsid w:val="00FC548A"/>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C548A"/>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0327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576FB5"/>
    <w:pPr>
      <w:spacing w:before="240" w:after="0" w:line="259" w:lineRule="auto"/>
      <w:outlineLvl w:val="9"/>
    </w:pPr>
    <w:rPr>
      <w:rFonts w:asciiTheme="majorHAnsi" w:eastAsiaTheme="majorEastAsia" w:hAnsiTheme="majorHAnsi" w:cstheme="majorBidi"/>
      <w:color w:val="0B5294" w:themeColor="accent1" w:themeShade="BF"/>
      <w:sz w:val="32"/>
      <w:szCs w:val="32"/>
      <w:lang w:val="en-US" w:eastAsia="en-US"/>
    </w:rPr>
  </w:style>
  <w:style w:type="paragraph" w:styleId="TOC1">
    <w:name w:val="toc 1"/>
    <w:basedOn w:val="Normal"/>
    <w:next w:val="Normal"/>
    <w:autoRedefine/>
    <w:uiPriority w:val="39"/>
    <w:unhideWhenUsed/>
    <w:rsid w:val="00576FB5"/>
    <w:pPr>
      <w:spacing w:after="100"/>
    </w:pPr>
  </w:style>
  <w:style w:type="paragraph" w:styleId="TOC2">
    <w:name w:val="toc 2"/>
    <w:basedOn w:val="Normal"/>
    <w:next w:val="Normal"/>
    <w:autoRedefine/>
    <w:uiPriority w:val="39"/>
    <w:unhideWhenUsed/>
    <w:rsid w:val="00576FB5"/>
    <w:pPr>
      <w:spacing w:after="100"/>
      <w:ind w:left="220"/>
    </w:pPr>
  </w:style>
  <w:style w:type="character" w:styleId="Hyperlink">
    <w:name w:val="Hyperlink"/>
    <w:basedOn w:val="DefaultParagraphFont"/>
    <w:uiPriority w:val="99"/>
    <w:unhideWhenUsed/>
    <w:rsid w:val="00576FB5"/>
    <w:rPr>
      <w:color w:val="F49100" w:themeColor="hyperlink"/>
      <w:u w:val="single"/>
    </w:rPr>
  </w:style>
  <w:style w:type="paragraph" w:styleId="TOC3">
    <w:name w:val="toc 3"/>
    <w:basedOn w:val="Normal"/>
    <w:next w:val="Normal"/>
    <w:autoRedefine/>
    <w:uiPriority w:val="39"/>
    <w:unhideWhenUsed/>
    <w:rsid w:val="00AB216A"/>
    <w:pPr>
      <w:spacing w:after="100"/>
      <w:ind w:left="440"/>
    </w:pPr>
  </w:style>
  <w:style w:type="paragraph" w:styleId="ListParagraph">
    <w:name w:val="List Paragraph"/>
    <w:basedOn w:val="Normal"/>
    <w:uiPriority w:val="34"/>
    <w:qFormat/>
    <w:rsid w:val="00417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94686">
      <w:bodyDiv w:val="1"/>
      <w:marLeft w:val="0"/>
      <w:marRight w:val="0"/>
      <w:marTop w:val="0"/>
      <w:marBottom w:val="0"/>
      <w:divBdr>
        <w:top w:val="none" w:sz="0" w:space="0" w:color="auto"/>
        <w:left w:val="none" w:sz="0" w:space="0" w:color="auto"/>
        <w:bottom w:val="none" w:sz="0" w:space="0" w:color="auto"/>
        <w:right w:val="none" w:sz="0" w:space="0" w:color="auto"/>
      </w:divBdr>
    </w:div>
    <w:div w:id="978345229">
      <w:bodyDiv w:val="1"/>
      <w:marLeft w:val="0"/>
      <w:marRight w:val="0"/>
      <w:marTop w:val="0"/>
      <w:marBottom w:val="0"/>
      <w:divBdr>
        <w:top w:val="none" w:sz="0" w:space="0" w:color="auto"/>
        <w:left w:val="none" w:sz="0" w:space="0" w:color="auto"/>
        <w:bottom w:val="none" w:sz="0" w:space="0" w:color="auto"/>
        <w:right w:val="none" w:sz="0" w:space="0" w:color="auto"/>
      </w:divBdr>
    </w:div>
    <w:div w:id="1065419688">
      <w:bodyDiv w:val="1"/>
      <w:marLeft w:val="0"/>
      <w:marRight w:val="0"/>
      <w:marTop w:val="0"/>
      <w:marBottom w:val="0"/>
      <w:divBdr>
        <w:top w:val="none" w:sz="0" w:space="0" w:color="auto"/>
        <w:left w:val="none" w:sz="0" w:space="0" w:color="auto"/>
        <w:bottom w:val="none" w:sz="0" w:space="0" w:color="auto"/>
        <w:right w:val="none" w:sz="0" w:space="0" w:color="auto"/>
      </w:divBdr>
    </w:div>
    <w:div w:id="1514220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Week 2</PublishDate>
  <Abstract>Photo of team</Abstract>
  <CompanyAddress/>
  <CompanyPhone/>
  <CompanyFax/>
  <CompanyEmail>G00375372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624C2-3097-4FB3-9667-76FEA348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Blade Runner</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Blade Runner</dc:title>
  <dc:subject>Project Management</dc:subject>
  <dc:creator>David Allen</dc:creator>
  <cp:lastModifiedBy>David Allen</cp:lastModifiedBy>
  <cp:revision>302</cp:revision>
  <dcterms:created xsi:type="dcterms:W3CDTF">2020-02-18T19:42:00Z</dcterms:created>
  <dcterms:modified xsi:type="dcterms:W3CDTF">2020-02-18T23:45:00Z</dcterms:modified>
</cp:coreProperties>
</file>