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36CA" w14:textId="77777777" w:rsidR="00A63C09" w:rsidRPr="00A63C09" w:rsidRDefault="00A63C09" w:rsidP="00A63C09">
      <w:pPr>
        <w:spacing w:line="240" w:lineRule="auto"/>
        <w:rPr>
          <w:rFonts w:ascii="Times New Roman" w:eastAsia="Times New Roman" w:hAnsi="Times New Roman" w:cs="Times New Roman"/>
          <w:sz w:val="24"/>
          <w:szCs w:val="24"/>
          <w:lang w:val="en-AU" w:eastAsia="en-GB"/>
        </w:rPr>
      </w:pPr>
      <w:r w:rsidRPr="00A63C09">
        <w:rPr>
          <w:rFonts w:eastAsia="Times New Roman"/>
          <w:b/>
          <w:bCs/>
          <w:color w:val="000000"/>
          <w:lang w:val="en-AU" w:eastAsia="en-GB"/>
        </w:rPr>
        <w:t>From:</w:t>
      </w:r>
      <w:r w:rsidRPr="00A63C09">
        <w:rPr>
          <w:rFonts w:eastAsia="Times New Roman"/>
          <w:color w:val="000000"/>
          <w:lang w:val="en-AU" w:eastAsia="en-GB"/>
        </w:rPr>
        <w:t xml:space="preserve"> Telstra Security Operations</w:t>
      </w:r>
    </w:p>
    <w:p w14:paraId="3BFDB5CE" w14:textId="64BD6A2C" w:rsidR="00A63C09" w:rsidRPr="00A63C09" w:rsidRDefault="00A63C09" w:rsidP="00A63C09">
      <w:pPr>
        <w:spacing w:line="240" w:lineRule="auto"/>
        <w:rPr>
          <w:rFonts w:ascii="Times New Roman" w:eastAsia="Times New Roman" w:hAnsi="Times New Roman" w:cs="Times New Roman"/>
          <w:sz w:val="24"/>
          <w:szCs w:val="24"/>
          <w:lang w:val="en-AU" w:eastAsia="en-GB"/>
        </w:rPr>
      </w:pPr>
      <w:r w:rsidRPr="00A63C09">
        <w:rPr>
          <w:rFonts w:eastAsia="Times New Roman"/>
          <w:b/>
          <w:bCs/>
          <w:color w:val="000000"/>
          <w:lang w:val="en-AU" w:eastAsia="en-GB"/>
        </w:rPr>
        <w:t>To:</w:t>
      </w:r>
      <w:r w:rsidRPr="00A63C09">
        <w:rPr>
          <w:rFonts w:eastAsia="Times New Roman"/>
          <w:color w:val="000000"/>
          <w:lang w:val="en-AU" w:eastAsia="en-GB"/>
        </w:rPr>
        <w:t xml:space="preserve"> </w:t>
      </w:r>
      <w:r w:rsidR="00A55E93">
        <w:rPr>
          <w:rFonts w:eastAsia="Times New Roman"/>
          <w:color w:val="000000"/>
          <w:lang w:val="en-AU" w:eastAsia="en-GB"/>
        </w:rPr>
        <w:t>Networks</w:t>
      </w:r>
      <w:r w:rsidR="00354B65">
        <w:rPr>
          <w:rFonts w:eastAsia="Times New Roman"/>
          <w:color w:val="000000"/>
          <w:lang w:val="en-AU" w:eastAsia="en-GB"/>
        </w:rPr>
        <w:t xml:space="preserve"> team</w:t>
      </w:r>
      <w:r w:rsidRPr="00A63C09">
        <w:rPr>
          <w:rFonts w:eastAsia="Times New Roman"/>
          <w:color w:val="000000"/>
          <w:lang w:val="en-AU" w:eastAsia="en-GB"/>
        </w:rPr>
        <w:t xml:space="preserve"> (</w:t>
      </w:r>
      <w:proofErr w:type="spellStart"/>
      <w:r w:rsidR="00A55E93">
        <w:rPr>
          <w:rFonts w:eastAsia="Times New Roman"/>
          <w:color w:val="000000"/>
          <w:lang w:val="en-AU" w:eastAsia="en-GB"/>
        </w:rPr>
        <w:t>networks</w:t>
      </w:r>
      <w:r w:rsidR="00354B65" w:rsidRPr="00354B65">
        <w:rPr>
          <w:rFonts w:eastAsia="Times New Roman"/>
          <w:color w:val="000000"/>
          <w:lang w:val="en-AU" w:eastAsia="en-GB"/>
        </w:rPr>
        <w:t>@email</w:t>
      </w:r>
      <w:proofErr w:type="spellEnd"/>
      <w:r w:rsidRPr="00A63C09">
        <w:rPr>
          <w:rFonts w:eastAsia="Times New Roman"/>
          <w:color w:val="000000"/>
          <w:lang w:val="en-AU" w:eastAsia="en-GB"/>
        </w:rPr>
        <w:t>)</w:t>
      </w:r>
    </w:p>
    <w:p w14:paraId="0F34722F" w14:textId="5E3BD2C4" w:rsidR="00A63C09" w:rsidRPr="00E26756" w:rsidRDefault="00A63C09" w:rsidP="00A63C09">
      <w:pPr>
        <w:spacing w:line="240" w:lineRule="auto"/>
        <w:rPr>
          <w:rFonts w:eastAsia="Times New Roman"/>
          <w:sz w:val="24"/>
          <w:szCs w:val="24"/>
          <w:lang w:val="en-AU" w:eastAsia="en-GB"/>
        </w:rPr>
      </w:pPr>
      <w:r w:rsidRPr="00A63C09">
        <w:rPr>
          <w:rFonts w:eastAsia="Times New Roman"/>
          <w:b/>
          <w:bCs/>
          <w:color w:val="000000"/>
          <w:lang w:val="en-AU" w:eastAsia="en-GB"/>
        </w:rPr>
        <w:t>Subject:</w:t>
      </w:r>
      <w:r w:rsidRPr="00A63C09">
        <w:rPr>
          <w:rFonts w:eastAsia="Times New Roman"/>
          <w:color w:val="000000"/>
          <w:lang w:val="en-AU" w:eastAsia="en-GB"/>
        </w:rPr>
        <w:t xml:space="preserve"> </w:t>
      </w:r>
      <w:r w:rsidR="00D44469">
        <w:rPr>
          <w:rFonts w:eastAsia="Times New Roman"/>
          <w:color w:val="000000"/>
          <w:lang w:val="en-AU" w:eastAsia="en-GB"/>
        </w:rPr>
        <w:t>[CRITICAL]</w:t>
      </w:r>
      <w:r w:rsidR="00E26756">
        <w:rPr>
          <w:rFonts w:eastAsia="Times New Roman"/>
          <w:color w:val="000000"/>
          <w:lang w:val="en-AU" w:eastAsia="en-GB"/>
        </w:rPr>
        <w:t xml:space="preserve"> </w:t>
      </w:r>
      <w:r w:rsidRPr="00A63C09">
        <w:rPr>
          <w:rFonts w:eastAsia="Times New Roman"/>
          <w:color w:val="000000"/>
          <w:lang w:val="en-AU" w:eastAsia="en-GB"/>
        </w:rPr>
        <w:t>Create Firewall Rule</w:t>
      </w:r>
      <w:r w:rsidR="00D44469">
        <w:rPr>
          <w:rFonts w:eastAsia="Times New Roman"/>
          <w:color w:val="000000"/>
          <w:lang w:val="en-AU" w:eastAsia="en-GB"/>
        </w:rPr>
        <w:t>:</w:t>
      </w:r>
      <w:r w:rsidR="00D44469" w:rsidRPr="00D44469">
        <w:rPr>
          <w:rFonts w:ascii="Segoe UI" w:hAnsi="Segoe UI" w:cs="Segoe UI"/>
          <w:color w:val="374151"/>
        </w:rPr>
        <w:t xml:space="preserve"> </w:t>
      </w:r>
      <w:r w:rsidR="00E26756" w:rsidRPr="00E26756">
        <w:t>Zero-Day Vulnerability Exploited - Action Required</w:t>
      </w:r>
    </w:p>
    <w:p w14:paraId="6A0D4073" w14:textId="6FD53860" w:rsidR="00A63C09" w:rsidRPr="00A63C09" w:rsidRDefault="00A63C09" w:rsidP="00A63C09">
      <w:pPr>
        <w:spacing w:line="240" w:lineRule="auto"/>
        <w:rPr>
          <w:rFonts w:ascii="Times New Roman" w:eastAsia="Times New Roman" w:hAnsi="Times New Roman" w:cs="Times New Roman"/>
          <w:sz w:val="24"/>
          <w:szCs w:val="24"/>
          <w:lang w:val="en-AU" w:eastAsia="en-GB"/>
        </w:rPr>
      </w:pPr>
    </w:p>
    <w:p w14:paraId="196E71A4" w14:textId="77777777" w:rsidR="00A63C09" w:rsidRPr="00A63C09" w:rsidRDefault="00A63C09" w:rsidP="00A63C09">
      <w:pPr>
        <w:spacing w:line="240" w:lineRule="auto"/>
        <w:rPr>
          <w:rFonts w:ascii="Times New Roman" w:eastAsia="Times New Roman" w:hAnsi="Times New Roman" w:cs="Times New Roman"/>
          <w:sz w:val="24"/>
          <w:szCs w:val="24"/>
          <w:lang w:val="en-AU" w:eastAsia="en-GB"/>
        </w:rPr>
      </w:pPr>
      <w:r w:rsidRPr="00A63C09">
        <w:rPr>
          <w:rFonts w:eastAsia="Times New Roman"/>
          <w:b/>
          <w:bCs/>
          <w:color w:val="000000"/>
          <w:lang w:val="en-AU" w:eastAsia="en-GB"/>
        </w:rPr>
        <w:t>Body: </w:t>
      </w:r>
    </w:p>
    <w:p w14:paraId="3D0A6FB4" w14:textId="7DFDBDDF" w:rsidR="00A63C09" w:rsidRPr="00A63C09" w:rsidRDefault="00A63C09" w:rsidP="00A63C09">
      <w:pPr>
        <w:spacing w:line="240" w:lineRule="auto"/>
        <w:rPr>
          <w:rFonts w:ascii="Times New Roman" w:eastAsia="Times New Roman" w:hAnsi="Times New Roman" w:cs="Times New Roman"/>
          <w:sz w:val="24"/>
          <w:szCs w:val="24"/>
          <w:lang w:val="en-AU" w:eastAsia="en-GB"/>
        </w:rPr>
      </w:pPr>
      <w:r w:rsidRPr="00A63C09">
        <w:rPr>
          <w:rFonts w:eastAsia="Times New Roman"/>
          <w:color w:val="000000"/>
          <w:lang w:val="en-AU" w:eastAsia="en-GB"/>
        </w:rPr>
        <w:t xml:space="preserve">Hello </w:t>
      </w:r>
      <w:r w:rsidR="00A55E93">
        <w:rPr>
          <w:rFonts w:eastAsia="Times New Roman"/>
          <w:color w:val="000000"/>
          <w:lang w:val="en-AU" w:eastAsia="en-GB"/>
        </w:rPr>
        <w:t>Networks</w:t>
      </w:r>
      <w:r w:rsidR="00354B65">
        <w:rPr>
          <w:rFonts w:eastAsia="Times New Roman"/>
          <w:color w:val="000000"/>
          <w:lang w:val="en-AU" w:eastAsia="en-GB"/>
        </w:rPr>
        <w:t xml:space="preserve"> Team</w:t>
      </w:r>
      <w:r w:rsidRPr="00A63C09">
        <w:rPr>
          <w:rFonts w:eastAsia="Times New Roman"/>
          <w:color w:val="000000"/>
          <w:lang w:val="en-AU" w:eastAsia="en-GB"/>
        </w:rPr>
        <w:t>,</w:t>
      </w:r>
    </w:p>
    <w:p w14:paraId="546C1F09" w14:textId="77777777" w:rsidR="00A63C09" w:rsidRPr="00A63C09" w:rsidRDefault="00A63C09" w:rsidP="00A63C09">
      <w:pPr>
        <w:spacing w:line="240" w:lineRule="auto"/>
        <w:rPr>
          <w:rFonts w:ascii="Times New Roman" w:eastAsia="Times New Roman" w:hAnsi="Times New Roman" w:cs="Times New Roman"/>
          <w:sz w:val="24"/>
          <w:szCs w:val="24"/>
          <w:lang w:val="en-AU" w:eastAsia="en-GB"/>
        </w:rPr>
      </w:pPr>
    </w:p>
    <w:p w14:paraId="52EF8385" w14:textId="77777777" w:rsidR="00A63C09" w:rsidRPr="00A63C09" w:rsidRDefault="00A63C09" w:rsidP="00A63C09">
      <w:pPr>
        <w:spacing w:line="240" w:lineRule="auto"/>
        <w:rPr>
          <w:rFonts w:ascii="Times New Roman" w:eastAsia="Times New Roman" w:hAnsi="Times New Roman" w:cs="Times New Roman"/>
          <w:sz w:val="24"/>
          <w:szCs w:val="24"/>
          <w:lang w:val="en-AU" w:eastAsia="en-GB"/>
        </w:rPr>
      </w:pPr>
      <w:r w:rsidRPr="00A63C09">
        <w:rPr>
          <w:rFonts w:eastAsia="Times New Roman"/>
          <w:color w:val="000000"/>
          <w:lang w:val="en-AU" w:eastAsia="en-GB"/>
        </w:rPr>
        <w:t>We would like to request the creation of a firewall rule and provide you more information about the ongoing attack.</w:t>
      </w:r>
    </w:p>
    <w:p w14:paraId="49956AB2" w14:textId="77777777" w:rsidR="00A63C09" w:rsidRPr="00A63C09" w:rsidRDefault="00A63C09" w:rsidP="00A63C09">
      <w:pPr>
        <w:spacing w:line="240" w:lineRule="auto"/>
        <w:rPr>
          <w:rFonts w:ascii="Times New Roman" w:eastAsia="Times New Roman" w:hAnsi="Times New Roman" w:cs="Times New Roman"/>
          <w:sz w:val="24"/>
          <w:szCs w:val="24"/>
          <w:lang w:val="en-AU" w:eastAsia="en-GB"/>
        </w:rPr>
      </w:pPr>
    </w:p>
    <w:p w14:paraId="202991C3" w14:textId="77777777" w:rsidR="000E41ED" w:rsidRPr="000E41ED" w:rsidRDefault="000E41ED" w:rsidP="000E41ED">
      <w:pPr>
        <w:spacing w:line="240" w:lineRule="auto"/>
        <w:rPr>
          <w:rFonts w:eastAsia="Times New Roman"/>
          <w:b/>
          <w:bCs/>
          <w:color w:val="000000"/>
          <w:lang w:val="en-AU" w:eastAsia="en-GB"/>
        </w:rPr>
      </w:pPr>
      <w:r w:rsidRPr="000E41ED">
        <w:rPr>
          <w:rFonts w:eastAsia="Times New Roman"/>
          <w:b/>
          <w:bCs/>
          <w:color w:val="000000"/>
          <w:lang w:val="en-AU" w:eastAsia="en-GB"/>
        </w:rPr>
        <w:t>Type of Attack:</w:t>
      </w:r>
    </w:p>
    <w:p w14:paraId="00907E72" w14:textId="1642B441" w:rsidR="00A63C09" w:rsidRDefault="000E41ED" w:rsidP="000E41ED">
      <w:pPr>
        <w:spacing w:line="240" w:lineRule="auto"/>
        <w:rPr>
          <w:rFonts w:eastAsia="Times New Roman"/>
          <w:color w:val="000000"/>
          <w:lang w:val="en-AU" w:eastAsia="en-GB"/>
        </w:rPr>
      </w:pPr>
      <w:r w:rsidRPr="000E41ED">
        <w:rPr>
          <w:rFonts w:eastAsia="Times New Roman"/>
          <w:color w:val="000000"/>
          <w:lang w:val="en-AU" w:eastAsia="en-GB"/>
        </w:rPr>
        <w:t xml:space="preserve">The attack exploits the Spring4Shell vulnerability, allowing </w:t>
      </w:r>
      <w:r w:rsidR="00AC427A">
        <w:rPr>
          <w:rFonts w:eastAsia="Times New Roman"/>
          <w:color w:val="000000"/>
          <w:lang w:val="en-AU" w:eastAsia="en-GB"/>
        </w:rPr>
        <w:t>R</w:t>
      </w:r>
      <w:r w:rsidRPr="000E41ED">
        <w:rPr>
          <w:rFonts w:eastAsia="Times New Roman"/>
          <w:color w:val="000000"/>
          <w:lang w:val="en-AU" w:eastAsia="en-GB"/>
        </w:rPr>
        <w:t xml:space="preserve">emote </w:t>
      </w:r>
      <w:r w:rsidR="00AC427A">
        <w:rPr>
          <w:rFonts w:eastAsia="Times New Roman"/>
          <w:color w:val="000000"/>
          <w:lang w:val="en-AU" w:eastAsia="en-GB"/>
        </w:rPr>
        <w:t>C</w:t>
      </w:r>
      <w:r w:rsidRPr="000E41ED">
        <w:rPr>
          <w:rFonts w:eastAsia="Times New Roman"/>
          <w:color w:val="000000"/>
          <w:lang w:val="en-AU" w:eastAsia="en-GB"/>
        </w:rPr>
        <w:t xml:space="preserve">ode </w:t>
      </w:r>
      <w:r w:rsidR="00AC427A">
        <w:rPr>
          <w:rFonts w:eastAsia="Times New Roman"/>
          <w:color w:val="000000"/>
          <w:lang w:val="en-AU" w:eastAsia="en-GB"/>
        </w:rPr>
        <w:t>E</w:t>
      </w:r>
      <w:r w:rsidRPr="000E41ED">
        <w:rPr>
          <w:rFonts w:eastAsia="Times New Roman"/>
          <w:color w:val="000000"/>
          <w:lang w:val="en-AU" w:eastAsia="en-GB"/>
        </w:rPr>
        <w:t>xecution</w:t>
      </w:r>
      <w:r w:rsidR="00AC427A">
        <w:rPr>
          <w:rFonts w:eastAsia="Times New Roman"/>
          <w:color w:val="000000"/>
          <w:lang w:val="en-AU" w:eastAsia="en-GB"/>
        </w:rPr>
        <w:t xml:space="preserve"> (RCE)</w:t>
      </w:r>
      <w:r w:rsidRPr="000E41ED">
        <w:rPr>
          <w:rFonts w:eastAsia="Times New Roman"/>
          <w:color w:val="000000"/>
          <w:lang w:val="en-AU" w:eastAsia="en-GB"/>
        </w:rPr>
        <w:t xml:space="preserve"> on vulnerable servers.</w:t>
      </w:r>
    </w:p>
    <w:p w14:paraId="70268760" w14:textId="77777777" w:rsidR="000E41ED" w:rsidRPr="00A63C09" w:rsidRDefault="000E41ED" w:rsidP="000E41ED">
      <w:pPr>
        <w:spacing w:line="240" w:lineRule="auto"/>
        <w:rPr>
          <w:rFonts w:ascii="Times New Roman" w:eastAsia="Times New Roman" w:hAnsi="Times New Roman" w:cs="Times New Roman"/>
          <w:sz w:val="24"/>
          <w:szCs w:val="24"/>
          <w:lang w:val="en-AU" w:eastAsia="en-GB"/>
        </w:rPr>
      </w:pPr>
    </w:p>
    <w:p w14:paraId="17C25CF4" w14:textId="77777777" w:rsidR="000E41ED" w:rsidRPr="000E41ED" w:rsidRDefault="000E41ED" w:rsidP="000E41ED">
      <w:pPr>
        <w:spacing w:line="240" w:lineRule="auto"/>
        <w:rPr>
          <w:rFonts w:eastAsia="Times New Roman"/>
          <w:color w:val="000000"/>
          <w:lang w:val="en-AU" w:eastAsia="en-GB"/>
        </w:rPr>
      </w:pPr>
      <w:r w:rsidRPr="000E41ED">
        <w:rPr>
          <w:rFonts w:eastAsia="Times New Roman"/>
          <w:b/>
          <w:bCs/>
          <w:color w:val="000000"/>
          <w:lang w:val="en-AU" w:eastAsia="en-GB"/>
        </w:rPr>
        <w:t>Attack Vector:</w:t>
      </w:r>
      <w:r w:rsidRPr="000E41ED">
        <w:rPr>
          <w:rFonts w:eastAsia="Times New Roman"/>
          <w:color w:val="000000"/>
          <w:lang w:val="en-AU" w:eastAsia="en-GB"/>
        </w:rPr>
        <w:t xml:space="preserve"> POST requests to "/</w:t>
      </w:r>
      <w:proofErr w:type="spellStart"/>
      <w:r w:rsidRPr="000E41ED">
        <w:rPr>
          <w:rFonts w:eastAsia="Times New Roman"/>
          <w:color w:val="000000"/>
          <w:lang w:val="en-AU" w:eastAsia="en-GB"/>
        </w:rPr>
        <w:t>tomcatwar.jsp</w:t>
      </w:r>
      <w:proofErr w:type="spellEnd"/>
      <w:r w:rsidRPr="000E41ED">
        <w:rPr>
          <w:rFonts w:eastAsia="Times New Roman"/>
          <w:color w:val="000000"/>
          <w:lang w:val="en-AU" w:eastAsia="en-GB"/>
        </w:rPr>
        <w:t>"</w:t>
      </w:r>
    </w:p>
    <w:p w14:paraId="1674C7F3" w14:textId="77777777" w:rsidR="000E41ED" w:rsidRPr="000E41ED" w:rsidRDefault="000E41ED" w:rsidP="000E41ED">
      <w:pPr>
        <w:spacing w:line="240" w:lineRule="auto"/>
        <w:rPr>
          <w:rFonts w:eastAsia="Times New Roman"/>
          <w:color w:val="000000"/>
          <w:lang w:val="en-AU" w:eastAsia="en-GB"/>
        </w:rPr>
      </w:pPr>
      <w:r w:rsidRPr="000E41ED">
        <w:rPr>
          <w:rFonts w:eastAsia="Times New Roman"/>
          <w:b/>
          <w:bCs/>
          <w:color w:val="000000"/>
          <w:lang w:val="en-AU" w:eastAsia="en-GB"/>
        </w:rPr>
        <w:t>Payload:</w:t>
      </w:r>
      <w:r w:rsidRPr="000E41ED">
        <w:rPr>
          <w:rFonts w:eastAsia="Times New Roman"/>
          <w:color w:val="000000"/>
          <w:lang w:val="en-AU" w:eastAsia="en-GB"/>
        </w:rPr>
        <w:t xml:space="preserve"> Utilizes the following parameters in the POST request payload:</w:t>
      </w:r>
    </w:p>
    <w:p w14:paraId="19276E73" w14:textId="77777777" w:rsidR="000E41ED" w:rsidRPr="000E41ED" w:rsidRDefault="000E41ED" w:rsidP="000E41ED">
      <w:pPr>
        <w:spacing w:line="240" w:lineRule="auto"/>
        <w:rPr>
          <w:rFonts w:eastAsia="Times New Roman"/>
          <w:color w:val="000000"/>
          <w:lang w:val="en-AU" w:eastAsia="en-GB"/>
        </w:rPr>
      </w:pPr>
      <w:proofErr w:type="gramStart"/>
      <w:r w:rsidRPr="000E41ED">
        <w:rPr>
          <w:rFonts w:eastAsia="Times New Roman"/>
          <w:color w:val="000000"/>
          <w:lang w:val="en-AU" w:eastAsia="en-GB"/>
        </w:rPr>
        <w:t>class.module</w:t>
      </w:r>
      <w:proofErr w:type="gramEnd"/>
      <w:r w:rsidRPr="000E41ED">
        <w:rPr>
          <w:rFonts w:eastAsia="Times New Roman"/>
          <w:color w:val="000000"/>
          <w:lang w:val="en-AU" w:eastAsia="en-GB"/>
        </w:rPr>
        <w:t>.classLoader.resources.context.parent.pipeline.first.pattern</w:t>
      </w:r>
    </w:p>
    <w:p w14:paraId="18C4FBF6" w14:textId="77777777" w:rsidR="000E41ED" w:rsidRPr="000E41ED" w:rsidRDefault="000E41ED" w:rsidP="000E41ED">
      <w:pPr>
        <w:spacing w:line="240" w:lineRule="auto"/>
        <w:rPr>
          <w:rFonts w:eastAsia="Times New Roman"/>
          <w:color w:val="000000"/>
          <w:lang w:val="en-AU" w:eastAsia="en-GB"/>
        </w:rPr>
      </w:pPr>
      <w:r w:rsidRPr="000E41ED">
        <w:rPr>
          <w:rFonts w:eastAsia="Times New Roman"/>
          <w:color w:val="000000"/>
          <w:lang w:val="en-AU" w:eastAsia="en-GB"/>
        </w:rPr>
        <w:t>class.module.classLoader.resources.context.parent.pipeline.first.suffix</w:t>
      </w:r>
    </w:p>
    <w:p w14:paraId="5802B919" w14:textId="77777777" w:rsidR="000E41ED" w:rsidRPr="000E41ED" w:rsidRDefault="000E41ED" w:rsidP="000E41ED">
      <w:pPr>
        <w:spacing w:line="240" w:lineRule="auto"/>
        <w:rPr>
          <w:rFonts w:eastAsia="Times New Roman"/>
          <w:color w:val="000000"/>
          <w:lang w:val="en-AU" w:eastAsia="en-GB"/>
        </w:rPr>
      </w:pPr>
      <w:r w:rsidRPr="000E41ED">
        <w:rPr>
          <w:rFonts w:eastAsia="Times New Roman"/>
          <w:color w:val="000000"/>
          <w:lang w:val="en-AU" w:eastAsia="en-GB"/>
        </w:rPr>
        <w:t>class.module.classLoader.resources.context.parent.pipeline.first.directory</w:t>
      </w:r>
    </w:p>
    <w:p w14:paraId="7B83DEC7" w14:textId="77777777" w:rsidR="000E41ED" w:rsidRPr="000E41ED" w:rsidRDefault="000E41ED" w:rsidP="000E41ED">
      <w:pPr>
        <w:spacing w:line="240" w:lineRule="auto"/>
        <w:rPr>
          <w:rFonts w:eastAsia="Times New Roman"/>
          <w:color w:val="000000"/>
          <w:lang w:val="en-AU" w:eastAsia="en-GB"/>
        </w:rPr>
      </w:pPr>
      <w:r w:rsidRPr="000E41ED">
        <w:rPr>
          <w:rFonts w:eastAsia="Times New Roman"/>
          <w:color w:val="000000"/>
          <w:lang w:val="en-AU" w:eastAsia="en-GB"/>
        </w:rPr>
        <w:t>class.module.classLoader.resources.context.parent.pipeline.first.prefix</w:t>
      </w:r>
    </w:p>
    <w:p w14:paraId="0D066B50" w14:textId="77777777" w:rsidR="000E41ED" w:rsidRPr="000E41ED" w:rsidRDefault="000E41ED" w:rsidP="000E41ED">
      <w:pPr>
        <w:spacing w:line="240" w:lineRule="auto"/>
        <w:rPr>
          <w:rFonts w:eastAsia="Times New Roman"/>
          <w:color w:val="000000"/>
          <w:lang w:val="en-AU" w:eastAsia="en-GB"/>
        </w:rPr>
      </w:pPr>
      <w:r w:rsidRPr="000E41ED">
        <w:rPr>
          <w:rFonts w:eastAsia="Times New Roman"/>
          <w:color w:val="000000"/>
          <w:lang w:val="en-AU" w:eastAsia="en-GB"/>
        </w:rPr>
        <w:t>class.module.classLoader.resources.context.parent.pipeline.first.fileDateFormat</w:t>
      </w:r>
    </w:p>
    <w:p w14:paraId="4A4F88A5" w14:textId="77777777" w:rsidR="000E41ED" w:rsidRPr="000E41ED" w:rsidRDefault="000E41ED" w:rsidP="000E41ED">
      <w:pPr>
        <w:spacing w:line="240" w:lineRule="auto"/>
        <w:rPr>
          <w:rFonts w:eastAsia="Times New Roman"/>
          <w:color w:val="000000"/>
          <w:lang w:val="en-AU" w:eastAsia="en-GB"/>
        </w:rPr>
      </w:pPr>
      <w:r w:rsidRPr="000E41ED">
        <w:rPr>
          <w:rFonts w:eastAsia="Times New Roman"/>
          <w:b/>
          <w:bCs/>
          <w:color w:val="000000"/>
          <w:lang w:val="en-AU" w:eastAsia="en-GB"/>
        </w:rPr>
        <w:t>Additional parameters:</w:t>
      </w:r>
      <w:r w:rsidRPr="000E41ED">
        <w:rPr>
          <w:rFonts w:eastAsia="Times New Roman"/>
          <w:color w:val="000000"/>
          <w:lang w:val="en-AU" w:eastAsia="en-GB"/>
        </w:rPr>
        <w:t xml:space="preserve"> </w:t>
      </w:r>
      <w:proofErr w:type="spellStart"/>
      <w:r w:rsidRPr="000E41ED">
        <w:rPr>
          <w:rFonts w:eastAsia="Times New Roman"/>
          <w:color w:val="000000"/>
          <w:lang w:val="en-AU" w:eastAsia="en-GB"/>
        </w:rPr>
        <w:t>pwd</w:t>
      </w:r>
      <w:proofErr w:type="spellEnd"/>
      <w:r w:rsidRPr="000E41ED">
        <w:rPr>
          <w:rFonts w:eastAsia="Times New Roman"/>
          <w:color w:val="000000"/>
          <w:lang w:val="en-AU" w:eastAsia="en-GB"/>
        </w:rPr>
        <w:t xml:space="preserve"> and </w:t>
      </w:r>
      <w:proofErr w:type="spellStart"/>
      <w:r w:rsidRPr="000E41ED">
        <w:rPr>
          <w:rFonts w:eastAsia="Times New Roman"/>
          <w:color w:val="000000"/>
          <w:lang w:val="en-AU" w:eastAsia="en-GB"/>
        </w:rPr>
        <w:t>cmd</w:t>
      </w:r>
      <w:proofErr w:type="spellEnd"/>
      <w:r w:rsidRPr="000E41ED">
        <w:rPr>
          <w:rFonts w:eastAsia="Times New Roman"/>
          <w:color w:val="000000"/>
          <w:lang w:val="en-AU" w:eastAsia="en-GB"/>
        </w:rPr>
        <w:t xml:space="preserve"> for command execution</w:t>
      </w:r>
    </w:p>
    <w:p w14:paraId="6839FEB3" w14:textId="77777777" w:rsidR="000E41ED" w:rsidRPr="000E41ED" w:rsidRDefault="000E41ED" w:rsidP="000E41ED">
      <w:pPr>
        <w:spacing w:line="240" w:lineRule="auto"/>
        <w:rPr>
          <w:rFonts w:eastAsia="Times New Roman"/>
          <w:b/>
          <w:bCs/>
          <w:color w:val="000000"/>
          <w:lang w:val="en-AU" w:eastAsia="en-GB"/>
        </w:rPr>
      </w:pPr>
      <w:r w:rsidRPr="000E41ED">
        <w:rPr>
          <w:rFonts w:eastAsia="Times New Roman"/>
          <w:b/>
          <w:bCs/>
          <w:color w:val="000000"/>
          <w:lang w:val="en-AU" w:eastAsia="en-GB"/>
        </w:rPr>
        <w:t>Request for Firewall Rule:</w:t>
      </w:r>
    </w:p>
    <w:p w14:paraId="13ED144A" w14:textId="77777777" w:rsidR="000E41ED" w:rsidRPr="000E41ED" w:rsidRDefault="000E41ED" w:rsidP="000E41ED">
      <w:pPr>
        <w:spacing w:line="240" w:lineRule="auto"/>
        <w:rPr>
          <w:rFonts w:eastAsia="Times New Roman"/>
          <w:color w:val="000000"/>
          <w:lang w:val="en-AU" w:eastAsia="en-GB"/>
        </w:rPr>
      </w:pPr>
      <w:r w:rsidRPr="000E41ED">
        <w:rPr>
          <w:rFonts w:eastAsia="Times New Roman"/>
          <w:color w:val="000000"/>
          <w:lang w:val="en-AU" w:eastAsia="en-GB"/>
        </w:rPr>
        <w:t>We kindly request the creation of a firewall rule to block traffic with the following characteristics:</w:t>
      </w:r>
    </w:p>
    <w:p w14:paraId="093006A5" w14:textId="77777777" w:rsidR="000E41ED" w:rsidRPr="000E41ED" w:rsidRDefault="000E41ED" w:rsidP="000E41ED">
      <w:pPr>
        <w:spacing w:line="240" w:lineRule="auto"/>
        <w:rPr>
          <w:rFonts w:eastAsia="Times New Roman"/>
          <w:color w:val="000000"/>
          <w:lang w:val="en-AU" w:eastAsia="en-GB"/>
        </w:rPr>
      </w:pPr>
    </w:p>
    <w:p w14:paraId="127B9E6B" w14:textId="77777777" w:rsidR="000E41ED" w:rsidRPr="000E41ED" w:rsidRDefault="000E41ED" w:rsidP="000E41ED">
      <w:pPr>
        <w:spacing w:line="240" w:lineRule="auto"/>
        <w:rPr>
          <w:rFonts w:eastAsia="Times New Roman"/>
          <w:color w:val="000000"/>
          <w:lang w:val="en-AU" w:eastAsia="en-GB"/>
        </w:rPr>
      </w:pPr>
      <w:r w:rsidRPr="000E41ED">
        <w:rPr>
          <w:rFonts w:eastAsia="Times New Roman"/>
          <w:b/>
          <w:bCs/>
          <w:color w:val="000000"/>
          <w:lang w:val="en-AU" w:eastAsia="en-GB"/>
        </w:rPr>
        <w:t>HTTP Method:</w:t>
      </w:r>
      <w:r w:rsidRPr="000E41ED">
        <w:rPr>
          <w:rFonts w:eastAsia="Times New Roman"/>
          <w:color w:val="000000"/>
          <w:lang w:val="en-AU" w:eastAsia="en-GB"/>
        </w:rPr>
        <w:t xml:space="preserve"> POST</w:t>
      </w:r>
    </w:p>
    <w:p w14:paraId="0251A52F" w14:textId="2B79245F" w:rsidR="00A63C09" w:rsidRPr="00A63C09" w:rsidRDefault="000E41ED" w:rsidP="000E41ED">
      <w:pPr>
        <w:spacing w:line="240" w:lineRule="auto"/>
        <w:rPr>
          <w:rFonts w:ascii="Times New Roman" w:eastAsia="Times New Roman" w:hAnsi="Times New Roman" w:cs="Times New Roman"/>
          <w:sz w:val="24"/>
          <w:szCs w:val="24"/>
          <w:lang w:val="en-AU" w:eastAsia="en-GB"/>
        </w:rPr>
      </w:pPr>
      <w:r w:rsidRPr="000E41ED">
        <w:rPr>
          <w:rFonts w:eastAsia="Times New Roman"/>
          <w:b/>
          <w:bCs/>
          <w:color w:val="000000"/>
          <w:lang w:val="en-AU" w:eastAsia="en-GB"/>
        </w:rPr>
        <w:t>Path:</w:t>
      </w:r>
      <w:r w:rsidRPr="000E41ED">
        <w:rPr>
          <w:rFonts w:eastAsia="Times New Roman"/>
          <w:color w:val="000000"/>
          <w:lang w:val="en-AU" w:eastAsia="en-GB"/>
        </w:rPr>
        <w:t xml:space="preserve"> "/</w:t>
      </w:r>
      <w:proofErr w:type="spellStart"/>
      <w:r w:rsidRPr="000E41ED">
        <w:rPr>
          <w:rFonts w:eastAsia="Times New Roman"/>
          <w:color w:val="000000"/>
          <w:lang w:val="en-AU" w:eastAsia="en-GB"/>
        </w:rPr>
        <w:t>tomcatwar.jsp</w:t>
      </w:r>
      <w:proofErr w:type="spellEnd"/>
      <w:r w:rsidRPr="000E41ED">
        <w:rPr>
          <w:rFonts w:eastAsia="Times New Roman"/>
          <w:color w:val="000000"/>
          <w:lang w:val="en-AU" w:eastAsia="en-GB"/>
        </w:rPr>
        <w:t>"</w:t>
      </w:r>
    </w:p>
    <w:p w14:paraId="652064CC" w14:textId="77777777" w:rsidR="000E41ED" w:rsidRDefault="000E41ED" w:rsidP="00A63C09">
      <w:pPr>
        <w:spacing w:line="240" w:lineRule="auto"/>
        <w:rPr>
          <w:rFonts w:eastAsia="Times New Roman"/>
          <w:color w:val="000000"/>
          <w:lang w:val="en-AU" w:eastAsia="en-GB"/>
        </w:rPr>
      </w:pPr>
    </w:p>
    <w:p w14:paraId="2AACD214" w14:textId="77777777" w:rsidR="000E41ED" w:rsidRPr="000E41ED" w:rsidRDefault="000E41ED" w:rsidP="000E41ED">
      <w:pPr>
        <w:spacing w:line="240" w:lineRule="auto"/>
        <w:rPr>
          <w:rFonts w:eastAsia="Times New Roman"/>
          <w:b/>
          <w:bCs/>
          <w:color w:val="000000"/>
          <w:lang w:val="en-AU" w:eastAsia="en-GB"/>
        </w:rPr>
      </w:pPr>
      <w:r w:rsidRPr="000E41ED">
        <w:rPr>
          <w:rFonts w:eastAsia="Times New Roman"/>
          <w:b/>
          <w:bCs/>
          <w:color w:val="000000"/>
          <w:lang w:val="en-AU" w:eastAsia="en-GB"/>
        </w:rPr>
        <w:t>Additional Information:</w:t>
      </w:r>
    </w:p>
    <w:p w14:paraId="43041086" w14:textId="77777777" w:rsidR="000E41ED" w:rsidRPr="000E41ED" w:rsidRDefault="000E41ED" w:rsidP="000E41ED">
      <w:pPr>
        <w:spacing w:line="240" w:lineRule="auto"/>
        <w:rPr>
          <w:rFonts w:eastAsia="Times New Roman"/>
          <w:color w:val="000000"/>
          <w:lang w:val="en-AU" w:eastAsia="en-GB"/>
        </w:rPr>
      </w:pPr>
      <w:r w:rsidRPr="000E41ED">
        <w:rPr>
          <w:rFonts w:eastAsia="Times New Roman"/>
          <w:color w:val="000000"/>
          <w:lang w:val="en-AU" w:eastAsia="en-GB"/>
        </w:rPr>
        <w:t>We have observed multiple instances of this attack originating from different attacker IP addresses. The payload includes crafted parameters designed to exploit the Spring4Shell vulnerability and gain unauthorized access to the target system.</w:t>
      </w:r>
    </w:p>
    <w:p w14:paraId="0DFAB48E" w14:textId="77777777" w:rsidR="000E41ED" w:rsidRPr="000E41ED" w:rsidRDefault="000E41ED" w:rsidP="000E41ED">
      <w:pPr>
        <w:spacing w:line="240" w:lineRule="auto"/>
        <w:rPr>
          <w:rFonts w:eastAsia="Times New Roman"/>
          <w:color w:val="000000"/>
          <w:lang w:val="en-AU" w:eastAsia="en-GB"/>
        </w:rPr>
      </w:pPr>
    </w:p>
    <w:p w14:paraId="65ED7730" w14:textId="77777777" w:rsidR="000E41ED" w:rsidRPr="000E41ED" w:rsidRDefault="000E41ED" w:rsidP="000E41ED">
      <w:pPr>
        <w:spacing w:line="240" w:lineRule="auto"/>
        <w:rPr>
          <w:rFonts w:eastAsia="Times New Roman"/>
          <w:b/>
          <w:bCs/>
          <w:color w:val="000000"/>
          <w:lang w:val="en-AU" w:eastAsia="en-GB"/>
        </w:rPr>
      </w:pPr>
      <w:r w:rsidRPr="000E41ED">
        <w:rPr>
          <w:rFonts w:eastAsia="Times New Roman"/>
          <w:b/>
          <w:bCs/>
          <w:color w:val="000000"/>
          <w:lang w:val="en-AU" w:eastAsia="en-GB"/>
        </w:rPr>
        <w:t>Recommendation:</w:t>
      </w:r>
    </w:p>
    <w:p w14:paraId="620250D7" w14:textId="77777777" w:rsidR="000E41ED" w:rsidRPr="000E41ED" w:rsidRDefault="000E41ED" w:rsidP="000E41ED">
      <w:pPr>
        <w:spacing w:line="240" w:lineRule="auto"/>
        <w:rPr>
          <w:rFonts w:eastAsia="Times New Roman"/>
          <w:color w:val="000000"/>
          <w:lang w:val="en-AU" w:eastAsia="en-GB"/>
        </w:rPr>
      </w:pPr>
      <w:r w:rsidRPr="000E41ED">
        <w:rPr>
          <w:rFonts w:eastAsia="Times New Roman"/>
          <w:color w:val="000000"/>
          <w:lang w:val="en-AU" w:eastAsia="en-GB"/>
        </w:rPr>
        <w:t>Implementing a firewall rule to block the specified traffic will help mitigate the risk associated with the Spring4Shell vulnerability.</w:t>
      </w:r>
    </w:p>
    <w:p w14:paraId="0DE4313C" w14:textId="77777777" w:rsidR="000E41ED" w:rsidRPr="000E41ED" w:rsidRDefault="000E41ED" w:rsidP="000E41ED">
      <w:pPr>
        <w:spacing w:line="240" w:lineRule="auto"/>
        <w:rPr>
          <w:rFonts w:eastAsia="Times New Roman"/>
          <w:color w:val="000000"/>
          <w:lang w:val="en-AU" w:eastAsia="en-GB"/>
        </w:rPr>
      </w:pPr>
    </w:p>
    <w:p w14:paraId="0711BA20" w14:textId="77777777" w:rsidR="00A63C09" w:rsidRPr="00A63C09" w:rsidRDefault="00A63C09" w:rsidP="00A63C09">
      <w:pPr>
        <w:spacing w:line="240" w:lineRule="auto"/>
        <w:rPr>
          <w:rFonts w:ascii="Times New Roman" w:eastAsia="Times New Roman" w:hAnsi="Times New Roman" w:cs="Times New Roman"/>
          <w:sz w:val="24"/>
          <w:szCs w:val="24"/>
          <w:lang w:val="en-AU" w:eastAsia="en-GB"/>
        </w:rPr>
      </w:pPr>
      <w:r w:rsidRPr="00A63C09">
        <w:rPr>
          <w:rFonts w:eastAsia="Times New Roman"/>
          <w:color w:val="000000"/>
          <w:lang w:val="en-AU" w:eastAsia="en-GB"/>
        </w:rPr>
        <w:t>For any questions or issues, don’t hesitate to reach out to us.</w:t>
      </w:r>
    </w:p>
    <w:p w14:paraId="4E1E00C4" w14:textId="77777777" w:rsidR="00A63C09" w:rsidRPr="00A63C09" w:rsidRDefault="00A63C09" w:rsidP="00A63C09">
      <w:pPr>
        <w:spacing w:line="240" w:lineRule="auto"/>
        <w:rPr>
          <w:rFonts w:ascii="Times New Roman" w:eastAsia="Times New Roman" w:hAnsi="Times New Roman" w:cs="Times New Roman"/>
          <w:sz w:val="24"/>
          <w:szCs w:val="24"/>
          <w:lang w:val="en-AU" w:eastAsia="en-GB"/>
        </w:rPr>
      </w:pPr>
    </w:p>
    <w:p w14:paraId="7010404F" w14:textId="77777777" w:rsidR="00A63C09" w:rsidRPr="00A63C09" w:rsidRDefault="00A63C09" w:rsidP="00A63C09">
      <w:pPr>
        <w:spacing w:line="240" w:lineRule="auto"/>
        <w:rPr>
          <w:rFonts w:ascii="Times New Roman" w:eastAsia="Times New Roman" w:hAnsi="Times New Roman" w:cs="Times New Roman"/>
          <w:sz w:val="24"/>
          <w:szCs w:val="24"/>
          <w:lang w:val="en-AU" w:eastAsia="en-GB"/>
        </w:rPr>
      </w:pPr>
      <w:r w:rsidRPr="00A63C09">
        <w:rPr>
          <w:rFonts w:eastAsia="Times New Roman"/>
          <w:color w:val="000000"/>
          <w:lang w:val="en-AU" w:eastAsia="en-GB"/>
        </w:rPr>
        <w:t>Kind regards,</w:t>
      </w:r>
    </w:p>
    <w:p w14:paraId="00000014" w14:textId="449E525D" w:rsidR="00682627" w:rsidRDefault="00A63C09" w:rsidP="00A63C09">
      <w:pPr>
        <w:spacing w:line="240" w:lineRule="auto"/>
        <w:rPr>
          <w:rFonts w:eastAsia="Times New Roman"/>
          <w:color w:val="000000"/>
          <w:lang w:val="en-AU" w:eastAsia="en-GB"/>
        </w:rPr>
      </w:pPr>
      <w:r w:rsidRPr="00A63C09">
        <w:rPr>
          <w:rFonts w:eastAsia="Times New Roman"/>
          <w:color w:val="000000"/>
          <w:lang w:val="en-AU" w:eastAsia="en-GB"/>
        </w:rPr>
        <w:t>Telstra Security Operations</w:t>
      </w:r>
    </w:p>
    <w:p w14:paraId="51CC127F" w14:textId="5C0FB013" w:rsidR="00482E40" w:rsidRPr="00A63C09" w:rsidRDefault="00482E40" w:rsidP="00A63C09">
      <w:pPr>
        <w:spacing w:line="240" w:lineRule="auto"/>
        <w:rPr>
          <w:rFonts w:ascii="Times New Roman" w:eastAsia="Times New Roman" w:hAnsi="Times New Roman" w:cs="Times New Roman"/>
          <w:sz w:val="24"/>
          <w:szCs w:val="24"/>
          <w:lang w:val="en-AU" w:eastAsia="en-GB"/>
        </w:rPr>
      </w:pPr>
    </w:p>
    <w:sectPr w:rsidR="00482E40" w:rsidRPr="00A63C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627"/>
    <w:rsid w:val="000E41ED"/>
    <w:rsid w:val="001062DA"/>
    <w:rsid w:val="00354B65"/>
    <w:rsid w:val="00482E40"/>
    <w:rsid w:val="004C5959"/>
    <w:rsid w:val="00682627"/>
    <w:rsid w:val="0076563B"/>
    <w:rsid w:val="0093477F"/>
    <w:rsid w:val="00A55E93"/>
    <w:rsid w:val="00A63C09"/>
    <w:rsid w:val="00AC427A"/>
    <w:rsid w:val="00D44469"/>
    <w:rsid w:val="00E2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63C09"/>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39837">
      <w:bodyDiv w:val="1"/>
      <w:marLeft w:val="0"/>
      <w:marRight w:val="0"/>
      <w:marTop w:val="0"/>
      <w:marBottom w:val="0"/>
      <w:divBdr>
        <w:top w:val="none" w:sz="0" w:space="0" w:color="auto"/>
        <w:left w:val="none" w:sz="0" w:space="0" w:color="auto"/>
        <w:bottom w:val="none" w:sz="0" w:space="0" w:color="auto"/>
        <w:right w:val="none" w:sz="0" w:space="0" w:color="auto"/>
      </w:divBdr>
    </w:div>
    <w:div w:id="88922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1468</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2022-03-23T19:09:00Z</dcterms:created>
  <dcterms:modified xsi:type="dcterms:W3CDTF">2024-02-20T11:01:00Z</dcterms:modified>
</cp:coreProperties>
</file>