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Abertura</w:t>
      </w:r>
    </w:p>
    <w:p>
      <w:r>
        <w:t xml:space="preserve">Boa noite. Hoje a gente vai falar sobre uma mudança.</w:t>
      </w:r>
    </w:p>
    <w:p>
      <w:pPr>
        <w:pStyle w:val="Heading2"/>
      </w:pPr>
      <w:r>
        <w:t xml:space="preserve">Bloco 2</w:t>
      </w:r>
    </w:p>
    <w:p>
      <w:r>
        <w:t xml:space="preserve">Segundo parágrafo do roteiro em Word.</w:t>
      </w:r>
    </w:p>
  </w:body>
</w:document>
</file>