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851B" w14:textId="1322E324" w:rsidR="006B6EFA" w:rsidRPr="006B6EFA" w:rsidRDefault="006B6EFA">
      <w:pPr>
        <w:rPr>
          <w:b/>
          <w:szCs w:val="28"/>
        </w:rPr>
      </w:pPr>
      <w:r w:rsidRPr="006B6EFA">
        <w:rPr>
          <w:b/>
          <w:szCs w:val="28"/>
        </w:rPr>
        <w:t>Faculty of Engineering &amp; Informatics</w:t>
      </w:r>
    </w:p>
    <w:p w14:paraId="5C058397" w14:textId="101323CA" w:rsidR="00867688" w:rsidRDefault="00867688" w:rsidP="0086768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Grant Action Plan (RGAP)</w:t>
      </w:r>
    </w:p>
    <w:tbl>
      <w:tblPr>
        <w:tblStyle w:val="TableGrid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</w:tblGrid>
      <w:tr w:rsidR="00867688" w14:paraId="49C47040" w14:textId="77777777" w:rsidTr="00867688">
        <w:trPr>
          <w:trHeight w:val="1104"/>
        </w:trPr>
        <w:tc>
          <w:tcPr>
            <w:tcW w:w="9027" w:type="dxa"/>
          </w:tcPr>
          <w:p w14:paraId="27EB0DFE" w14:textId="5F189089" w:rsidR="00867688" w:rsidRPr="006B6EFA" w:rsidRDefault="00867688" w:rsidP="007A6E45">
            <w:pPr>
              <w:rPr>
                <w:b/>
              </w:rPr>
            </w:pPr>
            <w:r w:rsidRPr="006B6EFA">
              <w:rPr>
                <w:b/>
              </w:rPr>
              <w:t>Research theme</w:t>
            </w:r>
            <w:r w:rsidR="006B6EFA" w:rsidRPr="006B6EFA">
              <w:rPr>
                <w:b/>
              </w:rPr>
              <w:t xml:space="preserve"> / cluster</w:t>
            </w:r>
            <w:r w:rsidRPr="006B6EFA">
              <w:rPr>
                <w:b/>
              </w:rPr>
              <w:t>:</w:t>
            </w:r>
          </w:p>
          <w:p w14:paraId="1D8F4B6D" w14:textId="4C6DC756" w:rsidR="00867688" w:rsidRPr="006B6EFA" w:rsidRDefault="00867688" w:rsidP="007A6E45">
            <w:pPr>
              <w:rPr>
                <w:b/>
              </w:rPr>
            </w:pPr>
          </w:p>
          <w:p w14:paraId="2A8519D7" w14:textId="5720C4FD" w:rsidR="006B6EFA" w:rsidRPr="006B6EFA" w:rsidRDefault="006B6EFA" w:rsidP="007A6E45">
            <w:pPr>
              <w:rPr>
                <w:b/>
                <w:i/>
              </w:rPr>
            </w:pPr>
            <w:r w:rsidRPr="006B6EFA">
              <w:rPr>
                <w:b/>
                <w:i/>
              </w:rPr>
              <w:t>Summary:</w:t>
            </w:r>
          </w:p>
          <w:p w14:paraId="3ECA1837" w14:textId="6A0FD690" w:rsidR="00F9179F" w:rsidRPr="006B6EFA" w:rsidRDefault="00867688" w:rsidP="007A6E45">
            <w:pPr>
              <w:rPr>
                <w:bCs/>
              </w:rPr>
            </w:pPr>
            <w:r w:rsidRPr="006B6EFA">
              <w:rPr>
                <w:bCs/>
              </w:rPr>
              <w:t>Total no of staff:</w:t>
            </w:r>
          </w:p>
          <w:p w14:paraId="53AD7842" w14:textId="77777777" w:rsidR="00867688" w:rsidRPr="006B6EFA" w:rsidRDefault="00867688" w:rsidP="007A6E45">
            <w:pPr>
              <w:rPr>
                <w:bCs/>
              </w:rPr>
            </w:pPr>
            <w:r w:rsidRPr="006B6EFA">
              <w:rPr>
                <w:bCs/>
              </w:rPr>
              <w:t>Total no of bids to be submitted:</w:t>
            </w:r>
          </w:p>
          <w:p w14:paraId="351BFCEB" w14:textId="77777777" w:rsidR="00867688" w:rsidRPr="006B6EFA" w:rsidRDefault="00867688" w:rsidP="007A6E45">
            <w:pPr>
              <w:rPr>
                <w:bCs/>
              </w:rPr>
            </w:pPr>
            <w:r w:rsidRPr="006B6EFA">
              <w:rPr>
                <w:bCs/>
              </w:rPr>
              <w:t>Value of grants submitted:</w:t>
            </w:r>
          </w:p>
          <w:p w14:paraId="4094BB1F" w14:textId="77777777" w:rsidR="00F9179F" w:rsidRPr="006B6EFA" w:rsidRDefault="00F9179F" w:rsidP="007A6E45">
            <w:pPr>
              <w:rPr>
                <w:bCs/>
              </w:rPr>
            </w:pPr>
            <w:r w:rsidRPr="006B6EFA">
              <w:rPr>
                <w:bCs/>
              </w:rPr>
              <w:t>No of possible PI:</w:t>
            </w:r>
          </w:p>
          <w:p w14:paraId="5A960ED9" w14:textId="01595848" w:rsidR="00F9179F" w:rsidRPr="006B6EFA" w:rsidRDefault="00F9179F" w:rsidP="007A6E45">
            <w:pPr>
              <w:rPr>
                <w:bCs/>
              </w:rPr>
            </w:pPr>
            <w:r w:rsidRPr="006B6EFA">
              <w:rPr>
                <w:bCs/>
              </w:rPr>
              <w:t>No of publications:</w:t>
            </w:r>
          </w:p>
        </w:tc>
      </w:tr>
    </w:tbl>
    <w:p w14:paraId="7405484A" w14:textId="77777777" w:rsidR="00B359A5" w:rsidRDefault="00B359A5" w:rsidP="00867688">
      <w:pPr>
        <w:spacing w:after="0" w:line="240" w:lineRule="auto"/>
      </w:pPr>
    </w:p>
    <w:p w14:paraId="650D4C9C" w14:textId="3C28605B" w:rsidR="00867688" w:rsidRPr="00867688" w:rsidRDefault="00867688" w:rsidP="00867688">
      <w:pPr>
        <w:spacing w:after="0" w:line="240" w:lineRule="auto"/>
      </w:pPr>
      <w:r w:rsidRPr="00526D81">
        <w:t xml:space="preserve">Please use the following text boxes to articulate </w:t>
      </w:r>
      <w:r>
        <w:t xml:space="preserve">strategies </w:t>
      </w:r>
      <w:r w:rsidRPr="00526D81">
        <w:t>for increasing research grant capture</w:t>
      </w:r>
      <w:r>
        <w:t xml:space="preserve"> and achieving awards for 2022/23</w:t>
      </w:r>
      <w:r w:rsidRPr="00526D81">
        <w:t xml:space="preserve">. </w:t>
      </w:r>
    </w:p>
    <w:p w14:paraId="6D5589E6" w14:textId="3C0EB5E5" w:rsidR="004C2118" w:rsidRPr="006B6EFA" w:rsidRDefault="006B6EFA" w:rsidP="006B6EFA">
      <w:pPr>
        <w:spacing w:before="240" w:after="0" w:line="240" w:lineRule="auto"/>
        <w:rPr>
          <w:b/>
          <w:sz w:val="28"/>
          <w:szCs w:val="28"/>
        </w:rPr>
      </w:pPr>
      <w:r w:rsidRPr="006B6EFA">
        <w:rPr>
          <w:b/>
          <w:sz w:val="28"/>
          <w:szCs w:val="28"/>
        </w:rPr>
        <w:t>Section 1: Strategic Overview</w:t>
      </w:r>
    </w:p>
    <w:p w14:paraId="40052147" w14:textId="621D2EC6" w:rsidR="004C2118" w:rsidRDefault="00241B61" w:rsidP="004C2118">
      <w:pPr>
        <w:spacing w:before="240" w:after="0" w:line="240" w:lineRule="auto"/>
        <w:rPr>
          <w:b/>
        </w:rPr>
      </w:pPr>
      <w:r w:rsidRPr="004C2118">
        <w:rPr>
          <w:b/>
        </w:rPr>
        <w:t>Q1</w:t>
      </w:r>
      <w:r w:rsidR="00F00849">
        <w:rPr>
          <w:b/>
        </w:rPr>
        <w:t>.1</w:t>
      </w:r>
      <w:r w:rsidR="00027ED0">
        <w:rPr>
          <w:b/>
        </w:rPr>
        <w:t xml:space="preserve"> – </w:t>
      </w:r>
      <w:r w:rsidR="004C2118">
        <w:rPr>
          <w:b/>
        </w:rPr>
        <w:t>Key</w:t>
      </w:r>
      <w:r w:rsidR="00027ED0">
        <w:rPr>
          <w:b/>
        </w:rPr>
        <w:t xml:space="preserve"> </w:t>
      </w:r>
      <w:r w:rsidR="004C2118">
        <w:rPr>
          <w:b/>
        </w:rPr>
        <w:t>elements of the research strategy – what are you trying to achieve?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88" w:rsidRPr="006B6EFA" w14:paraId="3AB2BAEC" w14:textId="77777777" w:rsidTr="00867688">
        <w:tc>
          <w:tcPr>
            <w:tcW w:w="9016" w:type="dxa"/>
          </w:tcPr>
          <w:p w14:paraId="6FCAE85C" w14:textId="2CADDE9C" w:rsidR="00867688" w:rsidRPr="00D75F34" w:rsidRDefault="006B6EFA" w:rsidP="006B6EFA">
            <w:pPr>
              <w:rPr>
                <w:sz w:val="20"/>
              </w:rPr>
            </w:pPr>
            <w:r w:rsidRPr="00D75F34">
              <w:rPr>
                <w:i/>
                <w:sz w:val="18"/>
              </w:rPr>
              <w:t xml:space="preserve">Please provide a concise narrative on the </w:t>
            </w:r>
            <w:r w:rsidR="00093A52" w:rsidRPr="00D75F34">
              <w:rPr>
                <w:i/>
                <w:sz w:val="18"/>
              </w:rPr>
              <w:t>longer-term</w:t>
            </w:r>
            <w:r w:rsidRPr="00D75F34">
              <w:rPr>
                <w:i/>
                <w:sz w:val="18"/>
              </w:rPr>
              <w:t xml:space="preserve"> research strategy of the theme / cluster.</w:t>
            </w:r>
          </w:p>
          <w:p w14:paraId="19FA711D" w14:textId="1EEAC133" w:rsidR="00867688" w:rsidRPr="00B359A5" w:rsidRDefault="00867688" w:rsidP="006B6EFA">
            <w:pPr>
              <w:rPr>
                <w:sz w:val="20"/>
              </w:rPr>
            </w:pPr>
          </w:p>
          <w:p w14:paraId="2F028EC8" w14:textId="77777777" w:rsidR="00B359A5" w:rsidRPr="00B359A5" w:rsidRDefault="00B359A5" w:rsidP="006B6EFA">
            <w:pPr>
              <w:rPr>
                <w:sz w:val="20"/>
              </w:rPr>
            </w:pPr>
          </w:p>
          <w:p w14:paraId="1640C9C9" w14:textId="77777777" w:rsidR="00867688" w:rsidRPr="00B359A5" w:rsidRDefault="00867688" w:rsidP="006B6EFA">
            <w:pPr>
              <w:rPr>
                <w:sz w:val="20"/>
              </w:rPr>
            </w:pPr>
          </w:p>
          <w:p w14:paraId="19E34BE3" w14:textId="77777777" w:rsidR="00867688" w:rsidRPr="00B359A5" w:rsidRDefault="00867688" w:rsidP="006B6EFA">
            <w:pPr>
              <w:rPr>
                <w:sz w:val="20"/>
              </w:rPr>
            </w:pPr>
          </w:p>
          <w:p w14:paraId="2DCD5E98" w14:textId="3FE30D0B" w:rsidR="00867688" w:rsidRPr="006B6EFA" w:rsidRDefault="00867688" w:rsidP="006B6EFA"/>
        </w:tc>
      </w:tr>
    </w:tbl>
    <w:p w14:paraId="54C723F6" w14:textId="6EF68077" w:rsidR="004C2118" w:rsidRDefault="004C2118" w:rsidP="004C2118">
      <w:pPr>
        <w:spacing w:before="240" w:after="0" w:line="240" w:lineRule="auto"/>
        <w:rPr>
          <w:b/>
        </w:rPr>
      </w:pPr>
      <w:r>
        <w:rPr>
          <w:b/>
        </w:rPr>
        <w:t>Q</w:t>
      </w:r>
      <w:r w:rsidR="00F00849">
        <w:rPr>
          <w:b/>
        </w:rPr>
        <w:t>1.</w:t>
      </w:r>
      <w:r>
        <w:rPr>
          <w:b/>
        </w:rPr>
        <w:t xml:space="preserve">2 </w:t>
      </w:r>
      <w:r w:rsidR="00027ED0">
        <w:rPr>
          <w:b/>
        </w:rPr>
        <w:t>–</w:t>
      </w:r>
      <w:r w:rsidR="00DC5799">
        <w:rPr>
          <w:b/>
        </w:rPr>
        <w:t xml:space="preserve"> </w:t>
      </w:r>
      <w:r w:rsidR="00DC5799" w:rsidRPr="00DC5799">
        <w:rPr>
          <w:b/>
        </w:rPr>
        <w:t>Which are the main channels of engagement with your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88" w:rsidRPr="00960075" w14:paraId="474030BF" w14:textId="77777777" w:rsidTr="00867688">
        <w:tc>
          <w:tcPr>
            <w:tcW w:w="9016" w:type="dxa"/>
          </w:tcPr>
          <w:p w14:paraId="439C42A4" w14:textId="17701674" w:rsidR="00867688" w:rsidRPr="00960075" w:rsidRDefault="006B6EFA" w:rsidP="006B6EFA">
            <w:pPr>
              <w:rPr>
                <w:sz w:val="20"/>
              </w:rPr>
            </w:pPr>
            <w:r w:rsidRPr="00960075">
              <w:rPr>
                <w:i/>
                <w:sz w:val="18"/>
              </w:rPr>
              <w:t>Define your stakeholders and outline specific actions of engagement you plan for the next 12-18 months.</w:t>
            </w:r>
          </w:p>
          <w:p w14:paraId="1A7CFC82" w14:textId="77777777" w:rsidR="00B359A5" w:rsidRPr="00B359A5" w:rsidRDefault="00B359A5" w:rsidP="006B6EFA">
            <w:pPr>
              <w:rPr>
                <w:sz w:val="20"/>
              </w:rPr>
            </w:pPr>
          </w:p>
          <w:p w14:paraId="50621B29" w14:textId="77777777" w:rsidR="00867688" w:rsidRPr="00B359A5" w:rsidRDefault="00867688" w:rsidP="006B6EFA">
            <w:pPr>
              <w:rPr>
                <w:sz w:val="20"/>
              </w:rPr>
            </w:pPr>
          </w:p>
          <w:p w14:paraId="72E1B528" w14:textId="77777777" w:rsidR="00867688" w:rsidRPr="00B359A5" w:rsidRDefault="00867688" w:rsidP="006B6EFA">
            <w:pPr>
              <w:rPr>
                <w:sz w:val="20"/>
              </w:rPr>
            </w:pPr>
          </w:p>
          <w:p w14:paraId="20A48330" w14:textId="77777777" w:rsidR="00867688" w:rsidRPr="00B359A5" w:rsidRDefault="00867688" w:rsidP="006B6EFA">
            <w:pPr>
              <w:rPr>
                <w:sz w:val="20"/>
              </w:rPr>
            </w:pPr>
          </w:p>
          <w:p w14:paraId="7CAE56AD" w14:textId="57EFABF4" w:rsidR="00867688" w:rsidRPr="00960075" w:rsidRDefault="00867688" w:rsidP="006B6EFA"/>
        </w:tc>
      </w:tr>
    </w:tbl>
    <w:p w14:paraId="48460AB7" w14:textId="3A0A7999" w:rsidR="00027ED0" w:rsidRDefault="00027ED0" w:rsidP="004C2118">
      <w:pPr>
        <w:spacing w:before="240" w:after="0" w:line="240" w:lineRule="auto"/>
        <w:rPr>
          <w:b/>
        </w:rPr>
      </w:pPr>
      <w:r>
        <w:rPr>
          <w:b/>
        </w:rPr>
        <w:t>Q</w:t>
      </w:r>
      <w:r w:rsidR="00F00849">
        <w:rPr>
          <w:b/>
        </w:rPr>
        <w:t>1.</w:t>
      </w:r>
      <w:r>
        <w:rPr>
          <w:b/>
        </w:rPr>
        <w:t xml:space="preserve">3 </w:t>
      </w:r>
      <w:r w:rsidR="00D75F34">
        <w:rPr>
          <w:b/>
        </w:rPr>
        <w:t>–</w:t>
      </w:r>
      <w:r>
        <w:rPr>
          <w:b/>
        </w:rPr>
        <w:t xml:space="preserve"> </w:t>
      </w:r>
      <w:r w:rsidR="00D75F34">
        <w:rPr>
          <w:b/>
        </w:rPr>
        <w:t xml:space="preserve">What actions </w:t>
      </w:r>
      <w:r w:rsidRPr="00027ED0">
        <w:rPr>
          <w:b/>
        </w:rPr>
        <w:t xml:space="preserve">you </w:t>
      </w:r>
      <w:r w:rsidR="00D75F34">
        <w:rPr>
          <w:b/>
        </w:rPr>
        <w:t>plan</w:t>
      </w:r>
      <w:r w:rsidRPr="00027ED0">
        <w:rPr>
          <w:b/>
        </w:rPr>
        <w:t xml:space="preserve"> </w:t>
      </w:r>
      <w:proofErr w:type="gramStart"/>
      <w:r w:rsidR="00D75F34">
        <w:rPr>
          <w:b/>
        </w:rPr>
        <w:t xml:space="preserve">in order </w:t>
      </w:r>
      <w:r w:rsidRPr="00027ED0">
        <w:rPr>
          <w:b/>
        </w:rPr>
        <w:t>to</w:t>
      </w:r>
      <w:proofErr w:type="gramEnd"/>
      <w:r w:rsidRPr="00027ED0">
        <w:rPr>
          <w:b/>
        </w:rPr>
        <w:t xml:space="preserve"> achieve your strategic goal</w:t>
      </w:r>
      <w:r w:rsidR="00D75F34"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88" w14:paraId="09F67187" w14:textId="77777777" w:rsidTr="00867688">
        <w:tc>
          <w:tcPr>
            <w:tcW w:w="9016" w:type="dxa"/>
          </w:tcPr>
          <w:p w14:paraId="6A68853B" w14:textId="1D05396C" w:rsidR="00867688" w:rsidRPr="00960075" w:rsidRDefault="006B6EFA" w:rsidP="006B6EFA">
            <w:pPr>
              <w:rPr>
                <w:sz w:val="20"/>
              </w:rPr>
            </w:pPr>
            <w:r w:rsidRPr="00960075">
              <w:rPr>
                <w:i/>
                <w:sz w:val="18"/>
              </w:rPr>
              <w:t xml:space="preserve">Please </w:t>
            </w:r>
            <w:r w:rsidR="00D75F34" w:rsidRPr="00960075">
              <w:rPr>
                <w:i/>
                <w:sz w:val="18"/>
              </w:rPr>
              <w:t>outline your strategic action plan for achieving the goals – with specific details for the next 12-18 months</w:t>
            </w:r>
            <w:r w:rsidRPr="00960075">
              <w:rPr>
                <w:i/>
                <w:sz w:val="18"/>
              </w:rPr>
              <w:t>.</w:t>
            </w:r>
          </w:p>
          <w:p w14:paraId="51E4FF91" w14:textId="77777777" w:rsidR="00B359A5" w:rsidRPr="00B359A5" w:rsidRDefault="00B359A5" w:rsidP="006B6EFA">
            <w:pPr>
              <w:rPr>
                <w:sz w:val="20"/>
              </w:rPr>
            </w:pPr>
          </w:p>
          <w:p w14:paraId="0707475D" w14:textId="77777777" w:rsidR="00D75F34" w:rsidRPr="00B359A5" w:rsidRDefault="00D75F34" w:rsidP="006B6EFA">
            <w:pPr>
              <w:rPr>
                <w:sz w:val="20"/>
              </w:rPr>
            </w:pPr>
          </w:p>
          <w:p w14:paraId="5294873A" w14:textId="77777777" w:rsidR="00867688" w:rsidRPr="00B359A5" w:rsidRDefault="00867688" w:rsidP="006B6EFA">
            <w:pPr>
              <w:rPr>
                <w:sz w:val="20"/>
              </w:rPr>
            </w:pPr>
          </w:p>
          <w:p w14:paraId="5A8BAB8A" w14:textId="77777777" w:rsidR="00867688" w:rsidRPr="00B359A5" w:rsidRDefault="00867688" w:rsidP="006B6EFA">
            <w:pPr>
              <w:rPr>
                <w:sz w:val="20"/>
              </w:rPr>
            </w:pPr>
          </w:p>
          <w:p w14:paraId="33FCF2AC" w14:textId="27148DAB" w:rsidR="00867688" w:rsidRPr="00960075" w:rsidRDefault="00867688" w:rsidP="006B6EFA"/>
        </w:tc>
      </w:tr>
    </w:tbl>
    <w:p w14:paraId="7506DFDF" w14:textId="55175DAE" w:rsidR="00241B61" w:rsidRDefault="00027ED0" w:rsidP="00BF09F3">
      <w:pPr>
        <w:spacing w:before="240" w:after="0" w:line="240" w:lineRule="auto"/>
        <w:rPr>
          <w:b/>
        </w:rPr>
      </w:pPr>
      <w:r>
        <w:rPr>
          <w:b/>
        </w:rPr>
        <w:t>Q</w:t>
      </w:r>
      <w:r w:rsidR="00F00849">
        <w:rPr>
          <w:b/>
        </w:rPr>
        <w:t>1.</w:t>
      </w:r>
      <w:r>
        <w:rPr>
          <w:b/>
        </w:rPr>
        <w:t xml:space="preserve">4 - </w:t>
      </w:r>
      <w:r w:rsidRPr="00027ED0">
        <w:rPr>
          <w:b/>
        </w:rPr>
        <w:t>Wh</w:t>
      </w:r>
      <w:r w:rsidR="00D75F34">
        <w:rPr>
          <w:b/>
        </w:rPr>
        <w:t>at</w:t>
      </w:r>
      <w:r w:rsidRPr="00027ED0">
        <w:rPr>
          <w:b/>
        </w:rPr>
        <w:t xml:space="preserve"> are the risks and opportunities attached to your key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88" w14:paraId="5653D73F" w14:textId="77777777" w:rsidTr="00867688">
        <w:tc>
          <w:tcPr>
            <w:tcW w:w="9016" w:type="dxa"/>
          </w:tcPr>
          <w:p w14:paraId="5BA9BC95" w14:textId="77777777" w:rsidR="00867688" w:rsidRPr="00960075" w:rsidRDefault="00867688" w:rsidP="00D75F34">
            <w:pPr>
              <w:rPr>
                <w:sz w:val="20"/>
              </w:rPr>
            </w:pPr>
          </w:p>
          <w:p w14:paraId="3B25575D" w14:textId="7E69B365" w:rsidR="00867688" w:rsidRDefault="00867688" w:rsidP="00D75F34">
            <w:pPr>
              <w:rPr>
                <w:sz w:val="20"/>
              </w:rPr>
            </w:pPr>
          </w:p>
          <w:p w14:paraId="3814167D" w14:textId="77777777" w:rsidR="00B359A5" w:rsidRPr="00960075" w:rsidRDefault="00B359A5" w:rsidP="00D75F34">
            <w:pPr>
              <w:rPr>
                <w:sz w:val="20"/>
              </w:rPr>
            </w:pPr>
          </w:p>
          <w:p w14:paraId="5531631A" w14:textId="77777777" w:rsidR="00867688" w:rsidRPr="00960075" w:rsidRDefault="00867688" w:rsidP="00D75F34">
            <w:pPr>
              <w:rPr>
                <w:sz w:val="20"/>
              </w:rPr>
            </w:pPr>
          </w:p>
          <w:p w14:paraId="42912C0D" w14:textId="2295502C" w:rsidR="00867688" w:rsidRPr="00960075" w:rsidRDefault="00867688" w:rsidP="00D75F34">
            <w:pPr>
              <w:rPr>
                <w:sz w:val="20"/>
              </w:rPr>
            </w:pPr>
          </w:p>
        </w:tc>
      </w:tr>
    </w:tbl>
    <w:p w14:paraId="461E6406" w14:textId="0EE34DC2" w:rsidR="00960075" w:rsidRDefault="00960075" w:rsidP="00960075">
      <w:pPr>
        <w:spacing w:before="240" w:after="0" w:line="240" w:lineRule="auto"/>
        <w:rPr>
          <w:b/>
        </w:rPr>
      </w:pPr>
      <w:r>
        <w:rPr>
          <w:b/>
        </w:rPr>
        <w:t>Q1.5 – How will you promote</w:t>
      </w:r>
      <w:r w:rsidRPr="004A5B86">
        <w:rPr>
          <w:b/>
        </w:rPr>
        <w:t xml:space="preserve"> interdisciplinary </w:t>
      </w:r>
      <w:r>
        <w:rPr>
          <w:b/>
        </w:rPr>
        <w:t>approach to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075" w:rsidRPr="00960075" w14:paraId="69EFD9CD" w14:textId="77777777" w:rsidTr="00693AE6">
        <w:tc>
          <w:tcPr>
            <w:tcW w:w="9016" w:type="dxa"/>
          </w:tcPr>
          <w:p w14:paraId="15FD15CE" w14:textId="77777777" w:rsidR="00960075" w:rsidRPr="00960075" w:rsidRDefault="00960075" w:rsidP="00693AE6">
            <w:pPr>
              <w:rPr>
                <w:sz w:val="20"/>
                <w:szCs w:val="20"/>
              </w:rPr>
            </w:pPr>
          </w:p>
          <w:p w14:paraId="293A4D04" w14:textId="77777777" w:rsidR="00960075" w:rsidRPr="00960075" w:rsidRDefault="00960075" w:rsidP="00693AE6">
            <w:pPr>
              <w:rPr>
                <w:sz w:val="20"/>
                <w:szCs w:val="20"/>
              </w:rPr>
            </w:pPr>
          </w:p>
          <w:p w14:paraId="3CA94960" w14:textId="77777777" w:rsidR="00960075" w:rsidRPr="00960075" w:rsidRDefault="00960075" w:rsidP="00693AE6">
            <w:pPr>
              <w:rPr>
                <w:sz w:val="20"/>
                <w:szCs w:val="20"/>
              </w:rPr>
            </w:pPr>
          </w:p>
          <w:p w14:paraId="4570C72F" w14:textId="77777777" w:rsidR="00960075" w:rsidRPr="00960075" w:rsidRDefault="00960075" w:rsidP="00693AE6">
            <w:pPr>
              <w:rPr>
                <w:sz w:val="20"/>
                <w:szCs w:val="20"/>
              </w:rPr>
            </w:pPr>
          </w:p>
          <w:p w14:paraId="22386E65" w14:textId="77777777" w:rsidR="00960075" w:rsidRPr="00960075" w:rsidRDefault="00960075" w:rsidP="00693AE6">
            <w:pPr>
              <w:rPr>
                <w:sz w:val="20"/>
                <w:szCs w:val="20"/>
              </w:rPr>
            </w:pPr>
          </w:p>
        </w:tc>
      </w:tr>
    </w:tbl>
    <w:p w14:paraId="6538ACE6" w14:textId="77777777" w:rsidR="00D75F34" w:rsidRDefault="00D75F34">
      <w:pPr>
        <w:rPr>
          <w:b/>
        </w:rPr>
      </w:pPr>
      <w:r>
        <w:rPr>
          <w:b/>
        </w:rPr>
        <w:br w:type="page"/>
      </w:r>
    </w:p>
    <w:p w14:paraId="4E209D54" w14:textId="27CF5B6E" w:rsidR="009F0B69" w:rsidRPr="00D75F34" w:rsidRDefault="00D75F34" w:rsidP="00D75F34">
      <w:pPr>
        <w:spacing w:before="240" w:after="0" w:line="240" w:lineRule="auto"/>
        <w:rPr>
          <w:b/>
          <w:sz w:val="28"/>
          <w:szCs w:val="28"/>
        </w:rPr>
      </w:pPr>
      <w:r w:rsidRPr="00D75F34">
        <w:rPr>
          <w:b/>
          <w:sz w:val="28"/>
          <w:szCs w:val="28"/>
        </w:rPr>
        <w:lastRenderedPageBreak/>
        <w:t xml:space="preserve">Section 2: </w:t>
      </w:r>
      <w:r w:rsidR="00027ED0" w:rsidRPr="00D75F34">
        <w:rPr>
          <w:b/>
          <w:sz w:val="28"/>
          <w:szCs w:val="28"/>
        </w:rPr>
        <w:t xml:space="preserve">Profile </w:t>
      </w:r>
      <w:r>
        <w:rPr>
          <w:b/>
          <w:sz w:val="28"/>
          <w:szCs w:val="28"/>
        </w:rPr>
        <w:t xml:space="preserve">of </w:t>
      </w:r>
      <w:r w:rsidR="00027ED0" w:rsidRPr="00D75F34">
        <w:rPr>
          <w:b/>
          <w:sz w:val="28"/>
          <w:szCs w:val="28"/>
        </w:rPr>
        <w:t>researchers</w:t>
      </w:r>
      <w:r>
        <w:rPr>
          <w:b/>
          <w:sz w:val="28"/>
          <w:szCs w:val="28"/>
        </w:rPr>
        <w:t xml:space="preserve"> and resources</w:t>
      </w:r>
    </w:p>
    <w:p w14:paraId="5789D4AA" w14:textId="056155FE" w:rsidR="009A34B1" w:rsidRPr="009A34B1" w:rsidRDefault="009A34B1" w:rsidP="009A34B1">
      <w:pPr>
        <w:spacing w:before="120" w:after="120" w:line="240" w:lineRule="auto"/>
        <w:rPr>
          <w:i/>
          <w:sz w:val="20"/>
        </w:rPr>
      </w:pPr>
      <w:r w:rsidRPr="009A34B1">
        <w:rPr>
          <w:i/>
          <w:sz w:val="20"/>
        </w:rPr>
        <w:t xml:space="preserve">Complete the subsections below for each research sub-theme or group / unit </w:t>
      </w:r>
    </w:p>
    <w:p w14:paraId="4964DAF1" w14:textId="4056A878" w:rsidR="00027ED0" w:rsidRDefault="00027ED0" w:rsidP="00027ED0">
      <w:pPr>
        <w:spacing w:before="240" w:after="0" w:line="240" w:lineRule="auto"/>
        <w:rPr>
          <w:b/>
        </w:rPr>
      </w:pPr>
      <w:r w:rsidRPr="004C2118">
        <w:rPr>
          <w:b/>
        </w:rPr>
        <w:t>Q</w:t>
      </w:r>
      <w:r w:rsidR="00F00849">
        <w:rPr>
          <w:b/>
        </w:rPr>
        <w:t>2.</w:t>
      </w:r>
      <w:r w:rsidRPr="004C2118">
        <w:rPr>
          <w:b/>
        </w:rPr>
        <w:t>1</w:t>
      </w:r>
      <w:r>
        <w:rPr>
          <w:b/>
        </w:rPr>
        <w:t xml:space="preserve"> – </w:t>
      </w:r>
      <w:r w:rsidR="00D75F34">
        <w:rPr>
          <w:b/>
        </w:rPr>
        <w:t>S</w:t>
      </w:r>
      <w:r>
        <w:rPr>
          <w:b/>
        </w:rPr>
        <w:t xml:space="preserve">taff </w:t>
      </w:r>
      <w:r w:rsidRPr="00027ED0">
        <w:rPr>
          <w:b/>
        </w:rPr>
        <w:t>resources (PhD students, PDRA, RA, technicians, etc)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88" w14:paraId="2BBB8EFA" w14:textId="77777777" w:rsidTr="00867688">
        <w:tc>
          <w:tcPr>
            <w:tcW w:w="9016" w:type="dxa"/>
          </w:tcPr>
          <w:p w14:paraId="71B2BCC0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29A99BCE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06FB6BAA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130D9431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56B47D03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1CC0CE6B" w14:textId="0AFAE875" w:rsidR="00867688" w:rsidRPr="00D75F34" w:rsidRDefault="00867688" w:rsidP="00D75F34">
            <w:pPr>
              <w:rPr>
                <w:b/>
                <w:sz w:val="20"/>
              </w:rPr>
            </w:pPr>
          </w:p>
        </w:tc>
      </w:tr>
    </w:tbl>
    <w:p w14:paraId="11879BA3" w14:textId="3EF4566A" w:rsidR="00027ED0" w:rsidRDefault="00027ED0" w:rsidP="00027ED0">
      <w:pPr>
        <w:spacing w:before="240" w:after="0" w:line="240" w:lineRule="auto"/>
        <w:rPr>
          <w:b/>
        </w:rPr>
      </w:pPr>
      <w:r>
        <w:rPr>
          <w:b/>
        </w:rPr>
        <w:t>Q</w:t>
      </w:r>
      <w:r w:rsidR="00F00849">
        <w:rPr>
          <w:b/>
        </w:rPr>
        <w:t>2.</w:t>
      </w:r>
      <w:r>
        <w:rPr>
          <w:b/>
        </w:rPr>
        <w:t xml:space="preserve">2 – </w:t>
      </w:r>
      <w:r w:rsidR="00D75F34">
        <w:rPr>
          <w:b/>
        </w:rPr>
        <w:t>Outline</w:t>
      </w:r>
      <w:r>
        <w:rPr>
          <w:b/>
        </w:rPr>
        <w:t xml:space="preserve"> </w:t>
      </w:r>
      <w:r w:rsidR="00D75F34">
        <w:rPr>
          <w:b/>
        </w:rPr>
        <w:t>the track record</w:t>
      </w:r>
      <w:r w:rsidR="00DC5799">
        <w:rPr>
          <w:b/>
        </w:rPr>
        <w:t xml:space="preserve"> </w:t>
      </w:r>
      <w:r w:rsidR="00D75F34">
        <w:rPr>
          <w:b/>
        </w:rPr>
        <w:t>and expertise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88" w:rsidRPr="00D75F34" w14:paraId="56C1F11E" w14:textId="77777777" w:rsidTr="00867688">
        <w:tc>
          <w:tcPr>
            <w:tcW w:w="9016" w:type="dxa"/>
          </w:tcPr>
          <w:p w14:paraId="2134C443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1A44BB0F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0D86FF00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59E30B43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3F968DC5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0E4A62EE" w14:textId="7633E2F3" w:rsidR="00867688" w:rsidRPr="00D75F34" w:rsidRDefault="00867688" w:rsidP="00D75F34">
            <w:pPr>
              <w:rPr>
                <w:b/>
                <w:sz w:val="20"/>
              </w:rPr>
            </w:pPr>
          </w:p>
        </w:tc>
      </w:tr>
    </w:tbl>
    <w:p w14:paraId="7EE9FBD9" w14:textId="3592207B" w:rsidR="00DC5799" w:rsidRDefault="00DC5799" w:rsidP="00027ED0">
      <w:pPr>
        <w:spacing w:before="240" w:after="0" w:line="240" w:lineRule="auto"/>
        <w:rPr>
          <w:b/>
        </w:rPr>
      </w:pPr>
      <w:r>
        <w:rPr>
          <w:b/>
        </w:rPr>
        <w:t>Q</w:t>
      </w:r>
      <w:r w:rsidR="00F00849">
        <w:rPr>
          <w:b/>
        </w:rPr>
        <w:t>2.</w:t>
      </w:r>
      <w:r>
        <w:rPr>
          <w:b/>
        </w:rPr>
        <w:t xml:space="preserve">3 – </w:t>
      </w:r>
      <w:r w:rsidR="009A34B1">
        <w:rPr>
          <w:b/>
        </w:rPr>
        <w:t>Outline</w:t>
      </w:r>
      <w:r>
        <w:rPr>
          <w:b/>
        </w:rPr>
        <w:t xml:space="preserve"> desirable skills needed to enhance performance and avenues to acquire</w:t>
      </w:r>
      <w:r w:rsidR="009A34B1">
        <w:rPr>
          <w:b/>
        </w:rPr>
        <w:t xml:space="preserve">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88" w:rsidRPr="00D75F34" w14:paraId="40FBA1C6" w14:textId="77777777" w:rsidTr="00867688">
        <w:tc>
          <w:tcPr>
            <w:tcW w:w="9016" w:type="dxa"/>
          </w:tcPr>
          <w:p w14:paraId="318A2B1B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6B7988E4" w14:textId="77777777" w:rsidR="00867688" w:rsidRPr="00D75F34" w:rsidRDefault="00867688" w:rsidP="00D75F34">
            <w:pPr>
              <w:rPr>
                <w:b/>
                <w:sz w:val="20"/>
              </w:rPr>
            </w:pPr>
          </w:p>
          <w:p w14:paraId="0F5AEC2C" w14:textId="41F4DD49" w:rsidR="00867688" w:rsidRDefault="00867688" w:rsidP="00D75F34">
            <w:pPr>
              <w:rPr>
                <w:b/>
                <w:sz w:val="20"/>
              </w:rPr>
            </w:pPr>
          </w:p>
          <w:p w14:paraId="69DA01C0" w14:textId="0455DCE7" w:rsidR="009A34B1" w:rsidRDefault="009A34B1" w:rsidP="00D75F34">
            <w:pPr>
              <w:rPr>
                <w:b/>
                <w:sz w:val="20"/>
              </w:rPr>
            </w:pPr>
          </w:p>
          <w:p w14:paraId="6D082CE8" w14:textId="77777777" w:rsidR="009A34B1" w:rsidRPr="00D75F34" w:rsidRDefault="009A34B1" w:rsidP="00D75F34">
            <w:pPr>
              <w:rPr>
                <w:b/>
                <w:sz w:val="20"/>
              </w:rPr>
            </w:pPr>
          </w:p>
          <w:p w14:paraId="264505C8" w14:textId="308592BB" w:rsidR="00867688" w:rsidRPr="00D75F34" w:rsidRDefault="00867688" w:rsidP="00D75F34">
            <w:pPr>
              <w:rPr>
                <w:b/>
                <w:sz w:val="20"/>
              </w:rPr>
            </w:pPr>
          </w:p>
        </w:tc>
      </w:tr>
    </w:tbl>
    <w:p w14:paraId="49AFC8B4" w14:textId="2E531410" w:rsidR="000B4BBF" w:rsidRDefault="000B4BBF" w:rsidP="000B4BBF">
      <w:pPr>
        <w:spacing w:before="240" w:after="0" w:line="240" w:lineRule="auto"/>
        <w:rPr>
          <w:b/>
        </w:rPr>
      </w:pPr>
      <w:r>
        <w:rPr>
          <w:b/>
        </w:rPr>
        <w:t xml:space="preserve">Q2.4 – What makes your </w:t>
      </w:r>
      <w:r w:rsidR="009A34B1">
        <w:rPr>
          <w:b/>
        </w:rPr>
        <w:t>research</w:t>
      </w:r>
      <w:r>
        <w:rPr>
          <w:b/>
        </w:rPr>
        <w:t xml:space="preserve"> unique</w:t>
      </w:r>
      <w:r w:rsidR="009A34B1">
        <w:rPr>
          <w:b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BB2" w:rsidRPr="00D75F34" w14:paraId="1D145BBF" w14:textId="77777777" w:rsidTr="00215BB2">
        <w:tc>
          <w:tcPr>
            <w:tcW w:w="9016" w:type="dxa"/>
          </w:tcPr>
          <w:p w14:paraId="178C2440" w14:textId="2402A9F6" w:rsidR="009A34B1" w:rsidRPr="00D75F34" w:rsidRDefault="009A34B1" w:rsidP="009A34B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List any research facilities, IP, know-how that is unique.</w:t>
            </w:r>
          </w:p>
          <w:p w14:paraId="5FF9A541" w14:textId="77777777" w:rsidR="00215BB2" w:rsidRPr="00D75F34" w:rsidRDefault="00215BB2" w:rsidP="00D75F34">
            <w:pPr>
              <w:rPr>
                <w:b/>
                <w:sz w:val="20"/>
              </w:rPr>
            </w:pPr>
          </w:p>
          <w:p w14:paraId="119EFB2B" w14:textId="77777777" w:rsidR="00215BB2" w:rsidRPr="00D75F34" w:rsidRDefault="00215BB2" w:rsidP="00D75F34">
            <w:pPr>
              <w:rPr>
                <w:b/>
                <w:sz w:val="20"/>
              </w:rPr>
            </w:pPr>
          </w:p>
          <w:p w14:paraId="453D16E1" w14:textId="77777777" w:rsidR="00215BB2" w:rsidRPr="00D75F34" w:rsidRDefault="00215BB2" w:rsidP="00D75F34">
            <w:pPr>
              <w:rPr>
                <w:b/>
                <w:sz w:val="20"/>
              </w:rPr>
            </w:pPr>
          </w:p>
          <w:p w14:paraId="45C7C6ED" w14:textId="77777777" w:rsidR="00215BB2" w:rsidRPr="00D75F34" w:rsidRDefault="00215BB2" w:rsidP="00D75F34">
            <w:pPr>
              <w:rPr>
                <w:b/>
                <w:sz w:val="20"/>
              </w:rPr>
            </w:pPr>
          </w:p>
          <w:p w14:paraId="3F5DD3B2" w14:textId="77777777" w:rsidR="00215BB2" w:rsidRPr="00D75F34" w:rsidRDefault="00215BB2" w:rsidP="00D75F34">
            <w:pPr>
              <w:rPr>
                <w:b/>
                <w:sz w:val="20"/>
              </w:rPr>
            </w:pPr>
          </w:p>
          <w:p w14:paraId="2182416B" w14:textId="220BF25E" w:rsidR="00215BB2" w:rsidRPr="00D75F34" w:rsidRDefault="00215BB2" w:rsidP="00D75F34">
            <w:pPr>
              <w:rPr>
                <w:b/>
                <w:sz w:val="20"/>
              </w:rPr>
            </w:pPr>
          </w:p>
        </w:tc>
      </w:tr>
    </w:tbl>
    <w:p w14:paraId="4D68D649" w14:textId="5E8F3FC6" w:rsidR="009A34B1" w:rsidRDefault="009A34B1" w:rsidP="000B4BBF">
      <w:pPr>
        <w:spacing w:before="240" w:after="0" w:line="240" w:lineRule="auto"/>
        <w:rPr>
          <w:b/>
        </w:rPr>
      </w:pPr>
    </w:p>
    <w:p w14:paraId="388E6878" w14:textId="77777777" w:rsidR="009A34B1" w:rsidRDefault="009A34B1">
      <w:pPr>
        <w:rPr>
          <w:b/>
        </w:rPr>
      </w:pPr>
      <w:r>
        <w:rPr>
          <w:b/>
        </w:rPr>
        <w:br w:type="page"/>
      </w:r>
    </w:p>
    <w:p w14:paraId="6EDCCCDB" w14:textId="5289FC12" w:rsidR="00DC5799" w:rsidRPr="00852362" w:rsidRDefault="00852362" w:rsidP="00852362">
      <w:pPr>
        <w:spacing w:before="240" w:after="0" w:line="240" w:lineRule="auto"/>
        <w:rPr>
          <w:b/>
          <w:sz w:val="28"/>
          <w:szCs w:val="28"/>
        </w:rPr>
      </w:pPr>
      <w:r w:rsidRPr="00852362">
        <w:rPr>
          <w:b/>
          <w:sz w:val="28"/>
          <w:szCs w:val="28"/>
        </w:rPr>
        <w:lastRenderedPageBreak/>
        <w:t>Section</w:t>
      </w:r>
      <w:r>
        <w:rPr>
          <w:b/>
          <w:sz w:val="28"/>
          <w:szCs w:val="28"/>
        </w:rPr>
        <w:t xml:space="preserve"> </w:t>
      </w:r>
      <w:r w:rsidRPr="00852362">
        <w:rPr>
          <w:b/>
          <w:sz w:val="28"/>
          <w:szCs w:val="28"/>
        </w:rPr>
        <w:t xml:space="preserve">3: </w:t>
      </w:r>
      <w:r>
        <w:rPr>
          <w:b/>
          <w:sz w:val="28"/>
          <w:szCs w:val="28"/>
        </w:rPr>
        <w:t xml:space="preserve">Bidding Strategy </w:t>
      </w:r>
    </w:p>
    <w:p w14:paraId="49AD1C06" w14:textId="17681BE1" w:rsidR="009F0B69" w:rsidRDefault="00DC5799" w:rsidP="00BF09F3">
      <w:pPr>
        <w:spacing w:before="240" w:after="0" w:line="240" w:lineRule="auto"/>
        <w:rPr>
          <w:b/>
        </w:rPr>
      </w:pPr>
      <w:r w:rsidRPr="00DC5799">
        <w:rPr>
          <w:b/>
        </w:rPr>
        <w:t>Q</w:t>
      </w:r>
      <w:r w:rsidR="00F00849">
        <w:rPr>
          <w:b/>
        </w:rPr>
        <w:t>3.</w:t>
      </w:r>
      <w:r w:rsidRPr="00DC5799">
        <w:rPr>
          <w:b/>
        </w:rPr>
        <w:t xml:space="preserve">1 </w:t>
      </w:r>
      <w:r>
        <w:rPr>
          <w:b/>
        </w:rPr>
        <w:t>–</w:t>
      </w:r>
      <w:r>
        <w:rPr>
          <w:bCs/>
        </w:rPr>
        <w:t xml:space="preserve"> </w:t>
      </w:r>
      <w:r w:rsidR="008F58BB">
        <w:rPr>
          <w:b/>
        </w:rPr>
        <w:t>D</w:t>
      </w:r>
      <w:r>
        <w:rPr>
          <w:b/>
        </w:rPr>
        <w:t>iversity of your funder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BB2" w:rsidRPr="00852362" w14:paraId="6CC5F365" w14:textId="77777777" w:rsidTr="00215BB2">
        <w:tc>
          <w:tcPr>
            <w:tcW w:w="9016" w:type="dxa"/>
          </w:tcPr>
          <w:p w14:paraId="78CDB8CD" w14:textId="5CEEADCD" w:rsidR="00215BB2" w:rsidRPr="008F58BB" w:rsidRDefault="008F58BB" w:rsidP="00852362">
            <w:pPr>
              <w:rPr>
                <w:i/>
                <w:sz w:val="18"/>
              </w:rPr>
            </w:pPr>
            <w:r w:rsidRPr="008F58BB">
              <w:rPr>
                <w:i/>
                <w:sz w:val="18"/>
              </w:rPr>
              <w:t>Outline your strategic intent for diversity of funders and distribution across your income streams</w:t>
            </w:r>
          </w:p>
          <w:p w14:paraId="7ED195FD" w14:textId="77777777" w:rsidR="00215BB2" w:rsidRPr="00852362" w:rsidRDefault="00215BB2" w:rsidP="00852362">
            <w:pPr>
              <w:rPr>
                <w:b/>
                <w:sz w:val="20"/>
              </w:rPr>
            </w:pPr>
          </w:p>
          <w:p w14:paraId="7A0F360C" w14:textId="77777777" w:rsidR="00215BB2" w:rsidRPr="00852362" w:rsidRDefault="00215BB2" w:rsidP="00852362">
            <w:pPr>
              <w:rPr>
                <w:b/>
                <w:sz w:val="20"/>
              </w:rPr>
            </w:pPr>
          </w:p>
          <w:p w14:paraId="7A7AA093" w14:textId="77777777" w:rsidR="00215BB2" w:rsidRPr="00852362" w:rsidRDefault="00215BB2" w:rsidP="00852362">
            <w:pPr>
              <w:rPr>
                <w:b/>
                <w:sz w:val="20"/>
              </w:rPr>
            </w:pPr>
          </w:p>
          <w:p w14:paraId="3A526E06" w14:textId="77777777" w:rsidR="00215BB2" w:rsidRPr="00852362" w:rsidRDefault="00215BB2" w:rsidP="00852362">
            <w:pPr>
              <w:rPr>
                <w:b/>
                <w:sz w:val="20"/>
              </w:rPr>
            </w:pPr>
          </w:p>
          <w:p w14:paraId="2DD47985" w14:textId="77777777" w:rsidR="00215BB2" w:rsidRPr="00852362" w:rsidRDefault="00215BB2" w:rsidP="00852362">
            <w:pPr>
              <w:rPr>
                <w:b/>
                <w:sz w:val="20"/>
              </w:rPr>
            </w:pPr>
          </w:p>
          <w:p w14:paraId="4F4A3451" w14:textId="07539DAC" w:rsidR="00215BB2" w:rsidRPr="00852362" w:rsidRDefault="00215BB2" w:rsidP="00852362">
            <w:pPr>
              <w:rPr>
                <w:b/>
                <w:sz w:val="20"/>
              </w:rPr>
            </w:pPr>
          </w:p>
        </w:tc>
      </w:tr>
    </w:tbl>
    <w:p w14:paraId="2A1FF297" w14:textId="1A3B11FC" w:rsidR="00215BB2" w:rsidRDefault="00DC5799" w:rsidP="00BF09F3">
      <w:pPr>
        <w:spacing w:before="240" w:after="0" w:line="240" w:lineRule="auto"/>
        <w:rPr>
          <w:b/>
        </w:rPr>
      </w:pPr>
      <w:r>
        <w:rPr>
          <w:b/>
        </w:rPr>
        <w:t>Q</w:t>
      </w:r>
      <w:r w:rsidR="00F00849">
        <w:rPr>
          <w:b/>
        </w:rPr>
        <w:t>3.</w:t>
      </w:r>
      <w:r>
        <w:rPr>
          <w:b/>
        </w:rPr>
        <w:t>2 - Wh</w:t>
      </w:r>
      <w:r w:rsidR="008F58BB">
        <w:rPr>
          <w:b/>
        </w:rPr>
        <w:t>ich</w:t>
      </w:r>
      <w:r>
        <w:rPr>
          <w:b/>
        </w:rPr>
        <w:t xml:space="preserve"> p</w:t>
      </w:r>
      <w:r w:rsidRPr="00027ED0">
        <w:rPr>
          <w:b/>
        </w:rPr>
        <w:t xml:space="preserve">artners you </w:t>
      </w:r>
      <w:r w:rsidR="008F58BB">
        <w:rPr>
          <w:b/>
        </w:rPr>
        <w:t xml:space="preserve">plan to </w:t>
      </w:r>
      <w:r w:rsidRPr="00027ED0">
        <w:rPr>
          <w:b/>
        </w:rPr>
        <w:t>engage to deliver your research strategy</w:t>
      </w:r>
      <w:r w:rsidR="008F58BB">
        <w:rPr>
          <w:b/>
        </w:rPr>
        <w:t xml:space="preserve"> and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BB2" w:rsidRPr="008F58BB" w14:paraId="14D1509D" w14:textId="77777777" w:rsidTr="00215BB2">
        <w:tc>
          <w:tcPr>
            <w:tcW w:w="9016" w:type="dxa"/>
          </w:tcPr>
          <w:p w14:paraId="41DF9247" w14:textId="77777777" w:rsidR="00215BB2" w:rsidRPr="008F58BB" w:rsidRDefault="00215BB2" w:rsidP="008F58BB">
            <w:pPr>
              <w:rPr>
                <w:b/>
                <w:sz w:val="20"/>
                <w:szCs w:val="20"/>
              </w:rPr>
            </w:pPr>
          </w:p>
          <w:p w14:paraId="23A36E21" w14:textId="77777777" w:rsidR="00215BB2" w:rsidRPr="008F58BB" w:rsidRDefault="00215BB2" w:rsidP="008F58BB">
            <w:pPr>
              <w:rPr>
                <w:b/>
                <w:sz w:val="20"/>
                <w:szCs w:val="20"/>
              </w:rPr>
            </w:pPr>
          </w:p>
          <w:p w14:paraId="4921C123" w14:textId="77777777" w:rsidR="00215BB2" w:rsidRPr="008F58BB" w:rsidRDefault="00215BB2" w:rsidP="008F58BB">
            <w:pPr>
              <w:rPr>
                <w:b/>
                <w:sz w:val="20"/>
                <w:szCs w:val="20"/>
              </w:rPr>
            </w:pPr>
          </w:p>
          <w:p w14:paraId="772E0FA6" w14:textId="77777777" w:rsidR="00215BB2" w:rsidRPr="008F58BB" w:rsidRDefault="00215BB2" w:rsidP="008F58BB">
            <w:pPr>
              <w:rPr>
                <w:b/>
                <w:sz w:val="20"/>
                <w:szCs w:val="20"/>
              </w:rPr>
            </w:pPr>
          </w:p>
          <w:p w14:paraId="02B036BC" w14:textId="77777777" w:rsidR="00215BB2" w:rsidRPr="008F58BB" w:rsidRDefault="00215BB2" w:rsidP="008F58BB">
            <w:pPr>
              <w:rPr>
                <w:b/>
                <w:sz w:val="20"/>
                <w:szCs w:val="20"/>
              </w:rPr>
            </w:pPr>
          </w:p>
          <w:p w14:paraId="359AF5B7" w14:textId="49740352" w:rsidR="00215BB2" w:rsidRPr="008F58BB" w:rsidRDefault="00215BB2" w:rsidP="008F58BB">
            <w:pPr>
              <w:rPr>
                <w:b/>
                <w:sz w:val="20"/>
                <w:szCs w:val="20"/>
              </w:rPr>
            </w:pPr>
          </w:p>
        </w:tc>
      </w:tr>
    </w:tbl>
    <w:p w14:paraId="2C5995CB" w14:textId="7AB74043" w:rsidR="008F58BB" w:rsidRPr="00852362" w:rsidRDefault="008F58BB" w:rsidP="008F58BB">
      <w:pPr>
        <w:spacing w:before="240" w:after="0" w:line="240" w:lineRule="auto"/>
        <w:rPr>
          <w:b/>
          <w:sz w:val="28"/>
          <w:szCs w:val="28"/>
        </w:rPr>
      </w:pPr>
      <w:r w:rsidRPr="00852362">
        <w:rPr>
          <w:b/>
          <w:sz w:val="28"/>
          <w:szCs w:val="28"/>
        </w:rPr>
        <w:t>Section</w:t>
      </w:r>
      <w:r>
        <w:rPr>
          <w:b/>
          <w:sz w:val="28"/>
          <w:szCs w:val="28"/>
        </w:rPr>
        <w:t xml:space="preserve"> 4</w:t>
      </w:r>
      <w:r w:rsidRPr="0085236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Research Actions Plan</w:t>
      </w:r>
    </w:p>
    <w:p w14:paraId="5B97B6C4" w14:textId="7497BCB9" w:rsidR="00F956A5" w:rsidRDefault="00DC5799" w:rsidP="438A2C98">
      <w:pPr>
        <w:spacing w:before="240" w:after="0" w:line="240" w:lineRule="auto"/>
        <w:rPr>
          <w:b/>
          <w:bCs/>
        </w:rPr>
      </w:pPr>
      <w:r w:rsidRPr="438A2C98">
        <w:rPr>
          <w:b/>
          <w:bCs/>
        </w:rPr>
        <w:t>Q4.</w:t>
      </w:r>
      <w:r w:rsidR="008F58BB" w:rsidRPr="438A2C98">
        <w:rPr>
          <w:b/>
          <w:bCs/>
        </w:rPr>
        <w:t>1</w:t>
      </w:r>
      <w:r w:rsidRPr="438A2C98">
        <w:rPr>
          <w:b/>
          <w:bCs/>
        </w:rPr>
        <w:t xml:space="preserve"> – </w:t>
      </w:r>
      <w:r w:rsidR="008F58BB" w:rsidRPr="438A2C98">
        <w:rPr>
          <w:b/>
          <w:bCs/>
        </w:rPr>
        <w:t>Outline projects you have under development / planned for submission up to December 2023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15BB2" w14:paraId="3930BA29" w14:textId="77777777" w:rsidTr="00215BB2">
        <w:tc>
          <w:tcPr>
            <w:tcW w:w="9016" w:type="dxa"/>
          </w:tcPr>
          <w:p w14:paraId="6A5CE233" w14:textId="29F92426" w:rsidR="00215BB2" w:rsidRPr="008F58BB" w:rsidRDefault="000E5968" w:rsidP="008F58BB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Use Annex 4.1 to provide details of planned bids; Provide a brief narrative summarising the bidding plan.</w:t>
            </w:r>
          </w:p>
          <w:p w14:paraId="6CB59E46" w14:textId="55EC9959" w:rsidR="0053736B" w:rsidRDefault="0053736B" w:rsidP="008F58BB"/>
          <w:p w14:paraId="70C3D979" w14:textId="0D1A3C49" w:rsidR="000E5968" w:rsidRDefault="000E5968" w:rsidP="008F58BB"/>
          <w:p w14:paraId="42876282" w14:textId="2D3EE877" w:rsidR="000E5968" w:rsidRDefault="000E5968" w:rsidP="008F58BB"/>
          <w:p w14:paraId="6168DCEB" w14:textId="77777777" w:rsidR="000E5968" w:rsidRPr="008F58BB" w:rsidRDefault="000E5968" w:rsidP="008F58BB"/>
          <w:p w14:paraId="402D1E9A" w14:textId="77777777" w:rsidR="0053736B" w:rsidRPr="008F58BB" w:rsidRDefault="0053736B" w:rsidP="008F58BB"/>
          <w:p w14:paraId="07D2B32F" w14:textId="621838A9" w:rsidR="00215BB2" w:rsidRPr="008F58BB" w:rsidRDefault="00215BB2" w:rsidP="008F58BB"/>
        </w:tc>
      </w:tr>
    </w:tbl>
    <w:p w14:paraId="2E3BED44" w14:textId="6E63BB6F" w:rsidR="00BA25C9" w:rsidRPr="00F956A5" w:rsidRDefault="00F956A5" w:rsidP="00BF09F3">
      <w:pPr>
        <w:spacing w:before="240" w:after="0" w:line="240" w:lineRule="auto"/>
        <w:rPr>
          <w:b/>
        </w:rPr>
      </w:pPr>
      <w:r w:rsidRPr="00F956A5">
        <w:rPr>
          <w:b/>
        </w:rPr>
        <w:t xml:space="preserve">Q4.3 - </w:t>
      </w:r>
      <w:r w:rsidR="00BA25C9" w:rsidRPr="00F956A5">
        <w:rPr>
          <w:b/>
        </w:rPr>
        <w:t xml:space="preserve">What specific actions will you put in place to achieve </w:t>
      </w:r>
      <w:r w:rsidRPr="00F956A5">
        <w:rPr>
          <w:b/>
        </w:rPr>
        <w:t>your target number of submissions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5BB2" w14:paraId="30B91108" w14:textId="77777777" w:rsidTr="00215BB2">
        <w:tc>
          <w:tcPr>
            <w:tcW w:w="9016" w:type="dxa"/>
          </w:tcPr>
          <w:p w14:paraId="158B6B9A" w14:textId="20ABBE66" w:rsidR="00215BB2" w:rsidRDefault="00215BB2" w:rsidP="00773EED">
            <w:pPr>
              <w:rPr>
                <w:bCs/>
              </w:rPr>
            </w:pPr>
          </w:p>
          <w:p w14:paraId="77B42585" w14:textId="77777777" w:rsidR="00215BB2" w:rsidRDefault="00215BB2" w:rsidP="00773EED">
            <w:pPr>
              <w:rPr>
                <w:bCs/>
              </w:rPr>
            </w:pPr>
          </w:p>
          <w:p w14:paraId="4F0917BF" w14:textId="77777777" w:rsidR="00215BB2" w:rsidRDefault="00215BB2" w:rsidP="00773EED">
            <w:pPr>
              <w:rPr>
                <w:bCs/>
              </w:rPr>
            </w:pPr>
          </w:p>
          <w:p w14:paraId="1933B326" w14:textId="77777777" w:rsidR="00215BB2" w:rsidRDefault="00215BB2" w:rsidP="00773EED">
            <w:pPr>
              <w:rPr>
                <w:bCs/>
              </w:rPr>
            </w:pPr>
          </w:p>
          <w:p w14:paraId="320383F8" w14:textId="77777777" w:rsidR="00215BB2" w:rsidRDefault="00215BB2" w:rsidP="00773EED">
            <w:pPr>
              <w:rPr>
                <w:bCs/>
              </w:rPr>
            </w:pPr>
          </w:p>
          <w:p w14:paraId="16936C93" w14:textId="2AF298FC" w:rsidR="00215BB2" w:rsidRDefault="00215BB2" w:rsidP="00773EED">
            <w:pPr>
              <w:rPr>
                <w:bCs/>
              </w:rPr>
            </w:pPr>
          </w:p>
        </w:tc>
      </w:tr>
    </w:tbl>
    <w:p w14:paraId="6B687C89" w14:textId="429167B4" w:rsidR="0053736B" w:rsidRPr="00F956A5" w:rsidRDefault="0053736B" w:rsidP="0053736B">
      <w:pPr>
        <w:spacing w:before="240" w:after="0" w:line="240" w:lineRule="auto"/>
        <w:rPr>
          <w:b/>
        </w:rPr>
      </w:pPr>
      <w:r w:rsidRPr="00F956A5">
        <w:rPr>
          <w:b/>
        </w:rPr>
        <w:t>Q4.</w:t>
      </w:r>
      <w:r>
        <w:rPr>
          <w:b/>
        </w:rPr>
        <w:t>4</w:t>
      </w:r>
      <w:r w:rsidRPr="00F956A5">
        <w:rPr>
          <w:b/>
        </w:rPr>
        <w:t xml:space="preserve"> </w:t>
      </w:r>
      <w:r>
        <w:rPr>
          <w:b/>
        </w:rPr>
        <w:t>–</w:t>
      </w:r>
      <w:r w:rsidRPr="00F956A5">
        <w:rPr>
          <w:b/>
        </w:rPr>
        <w:t xml:space="preserve"> </w:t>
      </w:r>
      <w:r w:rsidR="008F58BB">
        <w:rPr>
          <w:b/>
        </w:rPr>
        <w:t>Outline your anticipated publication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736B" w14:paraId="5A76F883" w14:textId="77777777" w:rsidTr="007A6E45">
        <w:tc>
          <w:tcPr>
            <w:tcW w:w="9016" w:type="dxa"/>
          </w:tcPr>
          <w:p w14:paraId="12CA1587" w14:textId="77777777" w:rsidR="0053736B" w:rsidRDefault="0053736B" w:rsidP="007A6E45">
            <w:pPr>
              <w:rPr>
                <w:bCs/>
              </w:rPr>
            </w:pPr>
          </w:p>
          <w:p w14:paraId="6DA89151" w14:textId="77777777" w:rsidR="0053736B" w:rsidRDefault="0053736B" w:rsidP="007A6E45">
            <w:pPr>
              <w:rPr>
                <w:bCs/>
              </w:rPr>
            </w:pPr>
          </w:p>
          <w:p w14:paraId="1F73E1CA" w14:textId="77777777" w:rsidR="0053736B" w:rsidRDefault="0053736B" w:rsidP="007A6E45">
            <w:pPr>
              <w:rPr>
                <w:bCs/>
              </w:rPr>
            </w:pPr>
          </w:p>
          <w:p w14:paraId="3BA9CF30" w14:textId="77777777" w:rsidR="0053736B" w:rsidRDefault="0053736B" w:rsidP="007A6E45">
            <w:pPr>
              <w:rPr>
                <w:bCs/>
              </w:rPr>
            </w:pPr>
          </w:p>
          <w:p w14:paraId="7C7E2D44" w14:textId="77777777" w:rsidR="0053736B" w:rsidRDefault="0053736B" w:rsidP="007A6E45">
            <w:pPr>
              <w:rPr>
                <w:bCs/>
              </w:rPr>
            </w:pPr>
          </w:p>
          <w:p w14:paraId="0F9B78D3" w14:textId="77777777" w:rsidR="0053736B" w:rsidRDefault="0053736B" w:rsidP="007A6E45">
            <w:pPr>
              <w:rPr>
                <w:bCs/>
              </w:rPr>
            </w:pPr>
          </w:p>
        </w:tc>
      </w:tr>
    </w:tbl>
    <w:p w14:paraId="77FF4109" w14:textId="77777777" w:rsidR="008F58BB" w:rsidRDefault="008F58BB">
      <w:pPr>
        <w:rPr>
          <w:bCs/>
        </w:rPr>
      </w:pPr>
      <w:r>
        <w:rPr>
          <w:bCs/>
        </w:rPr>
        <w:br w:type="page"/>
      </w:r>
    </w:p>
    <w:p w14:paraId="586D4B18" w14:textId="77777777" w:rsidR="007A4869" w:rsidRDefault="007A4869" w:rsidP="00773EED">
      <w:pPr>
        <w:rPr>
          <w:bCs/>
        </w:rPr>
      </w:pPr>
    </w:p>
    <w:p w14:paraId="3B1F22C4" w14:textId="24DD5075" w:rsidR="00F956A5" w:rsidRPr="008F58BB" w:rsidRDefault="008F58BB" w:rsidP="008F58BB">
      <w:pPr>
        <w:rPr>
          <w:b/>
          <w:sz w:val="28"/>
          <w:szCs w:val="28"/>
        </w:rPr>
      </w:pPr>
      <w:r w:rsidRPr="008F58BB">
        <w:rPr>
          <w:b/>
          <w:sz w:val="28"/>
          <w:szCs w:val="28"/>
        </w:rPr>
        <w:t xml:space="preserve">Section 5: </w:t>
      </w:r>
      <w:r w:rsidR="00F956A5" w:rsidRPr="008F58BB">
        <w:rPr>
          <w:b/>
          <w:sz w:val="28"/>
          <w:szCs w:val="28"/>
        </w:rPr>
        <w:t>Continuous Monitor</w:t>
      </w:r>
      <w:r w:rsidR="00960075">
        <w:rPr>
          <w:b/>
          <w:sz w:val="28"/>
          <w:szCs w:val="28"/>
        </w:rPr>
        <w:t>ing</w:t>
      </w:r>
      <w:r w:rsidR="00F956A5" w:rsidRPr="008F58BB">
        <w:rPr>
          <w:b/>
          <w:sz w:val="28"/>
          <w:szCs w:val="28"/>
        </w:rPr>
        <w:t xml:space="preserve"> and KPI</w:t>
      </w:r>
      <w:r w:rsidR="00960075">
        <w:rPr>
          <w:b/>
          <w:sz w:val="28"/>
          <w:szCs w:val="28"/>
        </w:rPr>
        <w:t>s</w:t>
      </w:r>
      <w:r w:rsidR="00F956A5" w:rsidRPr="008F58BB">
        <w:rPr>
          <w:b/>
          <w:sz w:val="28"/>
          <w:szCs w:val="28"/>
        </w:rPr>
        <w:t xml:space="preserve"> </w:t>
      </w:r>
    </w:p>
    <w:p w14:paraId="5886399F" w14:textId="74424E26" w:rsidR="00F956A5" w:rsidRDefault="00F956A5" w:rsidP="438A2C98">
      <w:pPr>
        <w:spacing w:before="240" w:after="0" w:line="240" w:lineRule="auto"/>
        <w:rPr>
          <w:b/>
          <w:bCs/>
        </w:rPr>
      </w:pPr>
      <w:r w:rsidRPr="438A2C98">
        <w:rPr>
          <w:b/>
          <w:bCs/>
        </w:rPr>
        <w:t xml:space="preserve">Q5.1 – Reflection on profile of </w:t>
      </w:r>
      <w:r w:rsidR="00960075" w:rsidRPr="438A2C98">
        <w:rPr>
          <w:b/>
          <w:bCs/>
        </w:rPr>
        <w:t xml:space="preserve">bids and </w:t>
      </w:r>
      <w:r w:rsidRPr="438A2C98">
        <w:rPr>
          <w:b/>
          <w:bCs/>
        </w:rPr>
        <w:t xml:space="preserve">awards distribution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26"/>
      </w:tblGrid>
      <w:tr w:rsidR="00215BB2" w:rsidRPr="00960075" w14:paraId="13E316B0" w14:textId="77777777" w:rsidTr="00D70C33">
        <w:tc>
          <w:tcPr>
            <w:tcW w:w="8926" w:type="dxa"/>
          </w:tcPr>
          <w:p w14:paraId="53583820" w14:textId="7A6DFB83" w:rsidR="00765E11" w:rsidRDefault="00765E11" w:rsidP="0096007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Use Annex 5.2 to s</w:t>
            </w:r>
            <w:r w:rsidR="00960075" w:rsidRPr="00960075">
              <w:rPr>
                <w:i/>
                <w:sz w:val="20"/>
              </w:rPr>
              <w:t xml:space="preserve">ummarise the </w:t>
            </w:r>
            <w:r>
              <w:rPr>
                <w:i/>
                <w:sz w:val="20"/>
              </w:rPr>
              <w:t>R&amp;KT bidding data over the last 2 years [Cristina can provide RIS data]</w:t>
            </w:r>
          </w:p>
          <w:p w14:paraId="65F3A926" w14:textId="5A416588" w:rsidR="00765E11" w:rsidRDefault="00765E11" w:rsidP="0096007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Provide a summary of key / significant bids and success (including ongoing projects).</w:t>
            </w:r>
          </w:p>
          <w:p w14:paraId="36B4468C" w14:textId="7CE1B3AA" w:rsidR="00215BB2" w:rsidRDefault="00215BB2" w:rsidP="00960075">
            <w:pPr>
              <w:rPr>
                <w:sz w:val="20"/>
              </w:rPr>
            </w:pPr>
          </w:p>
          <w:p w14:paraId="79B68587" w14:textId="6771ECA4" w:rsidR="00765E11" w:rsidRDefault="00765E11" w:rsidP="00960075">
            <w:pPr>
              <w:rPr>
                <w:sz w:val="20"/>
              </w:rPr>
            </w:pPr>
          </w:p>
          <w:p w14:paraId="18904D16" w14:textId="6CA37F90" w:rsidR="00765E11" w:rsidRDefault="00765E11" w:rsidP="00960075">
            <w:pPr>
              <w:rPr>
                <w:sz w:val="20"/>
              </w:rPr>
            </w:pPr>
          </w:p>
          <w:p w14:paraId="5761B26B" w14:textId="10C6DBF1" w:rsidR="00765E11" w:rsidRDefault="00765E11" w:rsidP="00960075">
            <w:pPr>
              <w:rPr>
                <w:sz w:val="20"/>
              </w:rPr>
            </w:pPr>
          </w:p>
          <w:p w14:paraId="37F06C8A" w14:textId="77777777" w:rsidR="00765E11" w:rsidRPr="00960075" w:rsidRDefault="00765E11" w:rsidP="00960075">
            <w:pPr>
              <w:rPr>
                <w:sz w:val="20"/>
              </w:rPr>
            </w:pPr>
          </w:p>
          <w:p w14:paraId="1089DCAA" w14:textId="672CA49F" w:rsidR="00215BB2" w:rsidRPr="00960075" w:rsidRDefault="00215BB2" w:rsidP="00960075">
            <w:pPr>
              <w:rPr>
                <w:sz w:val="20"/>
              </w:rPr>
            </w:pPr>
          </w:p>
        </w:tc>
      </w:tr>
    </w:tbl>
    <w:p w14:paraId="70C115F7" w14:textId="18A2B267" w:rsidR="00F956A5" w:rsidRDefault="00F956A5" w:rsidP="438A2C98">
      <w:pPr>
        <w:spacing w:before="240" w:after="0" w:line="240" w:lineRule="auto"/>
        <w:rPr>
          <w:b/>
          <w:bCs/>
        </w:rPr>
      </w:pPr>
      <w:r w:rsidRPr="438A2C98">
        <w:rPr>
          <w:b/>
          <w:bCs/>
        </w:rPr>
        <w:t xml:space="preserve">Q5.2 </w:t>
      </w:r>
      <w:r w:rsidR="004A5B86" w:rsidRPr="438A2C98">
        <w:rPr>
          <w:b/>
          <w:bCs/>
        </w:rPr>
        <w:t>–</w:t>
      </w:r>
      <w:r w:rsidRPr="438A2C98">
        <w:rPr>
          <w:b/>
          <w:bCs/>
        </w:rPr>
        <w:t xml:space="preserve"> </w:t>
      </w:r>
      <w:r w:rsidR="00960075" w:rsidRPr="438A2C98">
        <w:rPr>
          <w:b/>
          <w:bCs/>
        </w:rPr>
        <w:t>Reflection on publications profile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215BB2" w:rsidRPr="00960075" w14:paraId="4080FD51" w14:textId="77777777" w:rsidTr="00215BB2">
        <w:tc>
          <w:tcPr>
            <w:tcW w:w="9016" w:type="dxa"/>
          </w:tcPr>
          <w:p w14:paraId="1FF7B9F4" w14:textId="1EE57E94" w:rsidR="00765E11" w:rsidRDefault="00765E11" w:rsidP="00765E1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Use Annex 5.3 to s</w:t>
            </w:r>
            <w:r w:rsidRPr="00960075">
              <w:rPr>
                <w:i/>
                <w:sz w:val="20"/>
              </w:rPr>
              <w:t xml:space="preserve">ummarise </w:t>
            </w:r>
            <w:r>
              <w:rPr>
                <w:i/>
                <w:sz w:val="20"/>
              </w:rPr>
              <w:t>publication data per academic staff [strictly based on data available in RIS]</w:t>
            </w:r>
          </w:p>
          <w:p w14:paraId="7DA58314" w14:textId="5FC527BB" w:rsidR="00765E11" w:rsidRDefault="00765E11" w:rsidP="00765E1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Provide a summary narrative of the vitality of publication activity in this area.</w:t>
            </w:r>
          </w:p>
          <w:p w14:paraId="02C8333B" w14:textId="6CDF3079" w:rsidR="00215BB2" w:rsidRPr="00960075" w:rsidRDefault="00215BB2" w:rsidP="00765E11">
            <w:pPr>
              <w:rPr>
                <w:sz w:val="20"/>
                <w:szCs w:val="20"/>
              </w:rPr>
            </w:pPr>
          </w:p>
          <w:p w14:paraId="2EFCA1D2" w14:textId="77777777" w:rsidR="00215BB2" w:rsidRPr="00960075" w:rsidRDefault="00215BB2" w:rsidP="00960075">
            <w:pPr>
              <w:rPr>
                <w:sz w:val="20"/>
                <w:szCs w:val="20"/>
              </w:rPr>
            </w:pPr>
          </w:p>
          <w:p w14:paraId="10DD4136" w14:textId="77777777" w:rsidR="00215BB2" w:rsidRPr="00960075" w:rsidRDefault="00215BB2" w:rsidP="00960075">
            <w:pPr>
              <w:rPr>
                <w:sz w:val="20"/>
                <w:szCs w:val="20"/>
              </w:rPr>
            </w:pPr>
          </w:p>
          <w:p w14:paraId="1F5AFC89" w14:textId="77777777" w:rsidR="00215BB2" w:rsidRPr="00960075" w:rsidRDefault="00215BB2" w:rsidP="00960075">
            <w:pPr>
              <w:rPr>
                <w:sz w:val="20"/>
                <w:szCs w:val="20"/>
              </w:rPr>
            </w:pPr>
          </w:p>
          <w:p w14:paraId="3831F656" w14:textId="77777777" w:rsidR="00215BB2" w:rsidRPr="00960075" w:rsidRDefault="00215BB2" w:rsidP="00960075">
            <w:pPr>
              <w:rPr>
                <w:sz w:val="20"/>
                <w:szCs w:val="20"/>
              </w:rPr>
            </w:pPr>
          </w:p>
          <w:p w14:paraId="665E08B5" w14:textId="0096E73E" w:rsidR="00215BB2" w:rsidRPr="00960075" w:rsidRDefault="00215BB2" w:rsidP="00960075">
            <w:pPr>
              <w:rPr>
                <w:sz w:val="20"/>
                <w:szCs w:val="20"/>
              </w:rPr>
            </w:pPr>
          </w:p>
        </w:tc>
      </w:tr>
    </w:tbl>
    <w:p w14:paraId="3852D8C6" w14:textId="56F57DA6" w:rsidR="00765E11" w:rsidRDefault="00765E11" w:rsidP="00765E11">
      <w:pPr>
        <w:spacing w:before="240" w:after="0" w:line="240" w:lineRule="auto"/>
        <w:rPr>
          <w:b/>
          <w:bCs/>
        </w:rPr>
      </w:pPr>
      <w:r w:rsidRPr="438A2C98">
        <w:rPr>
          <w:b/>
          <w:bCs/>
        </w:rPr>
        <w:t>Q5.</w:t>
      </w:r>
      <w:r>
        <w:rPr>
          <w:b/>
          <w:bCs/>
        </w:rPr>
        <w:t>3</w:t>
      </w:r>
      <w:r w:rsidRPr="438A2C98">
        <w:rPr>
          <w:b/>
          <w:bCs/>
        </w:rPr>
        <w:t xml:space="preserve"> – </w:t>
      </w:r>
      <w:r>
        <w:rPr>
          <w:b/>
          <w:bCs/>
        </w:rPr>
        <w:t>Research Impact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765E11" w:rsidRPr="00960075" w14:paraId="4A1F38E1" w14:textId="77777777" w:rsidTr="00F17681">
        <w:tc>
          <w:tcPr>
            <w:tcW w:w="9016" w:type="dxa"/>
          </w:tcPr>
          <w:p w14:paraId="551D51E2" w14:textId="680773FD" w:rsidR="00765E11" w:rsidRDefault="00765E11" w:rsidP="00F1768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Outline </w:t>
            </w:r>
            <w:r w:rsidR="00B359A5">
              <w:rPr>
                <w:i/>
                <w:sz w:val="20"/>
              </w:rPr>
              <w:t>opportunities for impact arising from research carried out since the last REF – January 2021</w:t>
            </w:r>
            <w:r>
              <w:rPr>
                <w:i/>
                <w:sz w:val="20"/>
              </w:rPr>
              <w:t>.</w:t>
            </w:r>
          </w:p>
          <w:p w14:paraId="60DB2769" w14:textId="77777777" w:rsidR="00765E11" w:rsidRPr="00960075" w:rsidRDefault="00765E11" w:rsidP="00F17681">
            <w:pPr>
              <w:rPr>
                <w:sz w:val="20"/>
                <w:szCs w:val="20"/>
              </w:rPr>
            </w:pPr>
          </w:p>
          <w:p w14:paraId="5283DEF4" w14:textId="77777777" w:rsidR="00765E11" w:rsidRPr="00960075" w:rsidRDefault="00765E11" w:rsidP="00F17681">
            <w:pPr>
              <w:rPr>
                <w:sz w:val="20"/>
                <w:szCs w:val="20"/>
              </w:rPr>
            </w:pPr>
          </w:p>
          <w:p w14:paraId="280D217D" w14:textId="77777777" w:rsidR="00765E11" w:rsidRPr="00960075" w:rsidRDefault="00765E11" w:rsidP="00F17681">
            <w:pPr>
              <w:rPr>
                <w:sz w:val="20"/>
                <w:szCs w:val="20"/>
              </w:rPr>
            </w:pPr>
          </w:p>
          <w:p w14:paraId="1ACA9300" w14:textId="77777777" w:rsidR="00765E11" w:rsidRPr="00960075" w:rsidRDefault="00765E11" w:rsidP="00F17681">
            <w:pPr>
              <w:rPr>
                <w:sz w:val="20"/>
                <w:szCs w:val="20"/>
              </w:rPr>
            </w:pPr>
          </w:p>
          <w:p w14:paraId="687631A0" w14:textId="77777777" w:rsidR="00765E11" w:rsidRPr="00960075" w:rsidRDefault="00765E11" w:rsidP="00F17681">
            <w:pPr>
              <w:rPr>
                <w:sz w:val="20"/>
                <w:szCs w:val="20"/>
              </w:rPr>
            </w:pPr>
          </w:p>
          <w:p w14:paraId="195AC408" w14:textId="77777777" w:rsidR="00765E11" w:rsidRPr="00960075" w:rsidRDefault="00765E11" w:rsidP="00F17681">
            <w:pPr>
              <w:rPr>
                <w:sz w:val="20"/>
                <w:szCs w:val="20"/>
              </w:rPr>
            </w:pPr>
          </w:p>
        </w:tc>
      </w:tr>
    </w:tbl>
    <w:p w14:paraId="48521C57" w14:textId="77777777" w:rsidR="00215BB2" w:rsidRDefault="00215BB2" w:rsidP="004A5B86">
      <w:pPr>
        <w:spacing w:before="240" w:after="0" w:line="240" w:lineRule="auto"/>
        <w:rPr>
          <w:b/>
        </w:rPr>
      </w:pPr>
    </w:p>
    <w:p w14:paraId="0098259B" w14:textId="3B7FD0EB" w:rsidR="00D64E8A" w:rsidRDefault="00D64E8A" w:rsidP="00D64E8A">
      <w:pPr>
        <w:rPr>
          <w:bCs/>
        </w:rPr>
      </w:pPr>
    </w:p>
    <w:p w14:paraId="317EA123" w14:textId="77777777" w:rsidR="00D64E8A" w:rsidRDefault="00D64E8A">
      <w:pPr>
        <w:rPr>
          <w:bCs/>
        </w:rPr>
      </w:pPr>
      <w:r>
        <w:rPr>
          <w:bCs/>
        </w:rPr>
        <w:br w:type="page"/>
      </w:r>
    </w:p>
    <w:p w14:paraId="67E748E7" w14:textId="72FA536E" w:rsidR="00D64E8A" w:rsidRPr="008F58BB" w:rsidRDefault="00D64E8A" w:rsidP="00D64E8A">
      <w:pPr>
        <w:rPr>
          <w:b/>
          <w:sz w:val="28"/>
          <w:szCs w:val="28"/>
        </w:rPr>
      </w:pPr>
      <w:r w:rsidRPr="008F58BB">
        <w:rPr>
          <w:b/>
          <w:sz w:val="28"/>
          <w:szCs w:val="28"/>
        </w:rPr>
        <w:lastRenderedPageBreak/>
        <w:t xml:space="preserve">Section </w:t>
      </w:r>
      <w:r>
        <w:rPr>
          <w:b/>
          <w:sz w:val="28"/>
          <w:szCs w:val="28"/>
        </w:rPr>
        <w:t>6</w:t>
      </w:r>
      <w:r w:rsidRPr="008F58BB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Space and Facilities Planning</w:t>
      </w:r>
    </w:p>
    <w:p w14:paraId="2EE4BC75" w14:textId="7C29A2F0" w:rsidR="00D64E8A" w:rsidRDefault="00D64E8A" w:rsidP="438A2C98">
      <w:pPr>
        <w:spacing w:before="240" w:after="0" w:line="240" w:lineRule="auto"/>
        <w:rPr>
          <w:b/>
          <w:bCs/>
        </w:rPr>
      </w:pPr>
      <w:r w:rsidRPr="438A2C98">
        <w:rPr>
          <w:b/>
          <w:bCs/>
        </w:rPr>
        <w:t>Q6.1 – Analysis of current facilities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D64E8A" w:rsidRPr="00960075" w14:paraId="6F6EB5FF" w14:textId="77777777" w:rsidTr="00693AE6">
        <w:tc>
          <w:tcPr>
            <w:tcW w:w="9016" w:type="dxa"/>
          </w:tcPr>
          <w:p w14:paraId="29922839" w14:textId="0B6A8B03" w:rsidR="00765E11" w:rsidRDefault="00765E11" w:rsidP="00765E1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Use Annex 6.1 to provide a detailed analysis at the level of each room.</w:t>
            </w:r>
          </w:p>
          <w:p w14:paraId="671DCCC6" w14:textId="2616445B" w:rsidR="00765E11" w:rsidRDefault="00765E11" w:rsidP="00765E1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Provide a summary of key items for consideration.</w:t>
            </w:r>
          </w:p>
          <w:p w14:paraId="6A166E87" w14:textId="77777777" w:rsidR="00D64E8A" w:rsidRPr="00960075" w:rsidRDefault="00D64E8A" w:rsidP="00693AE6">
            <w:pPr>
              <w:rPr>
                <w:sz w:val="20"/>
              </w:rPr>
            </w:pPr>
          </w:p>
          <w:p w14:paraId="799B3151" w14:textId="77777777" w:rsidR="00D64E8A" w:rsidRPr="00960075" w:rsidRDefault="00D64E8A" w:rsidP="00693AE6">
            <w:pPr>
              <w:rPr>
                <w:sz w:val="20"/>
              </w:rPr>
            </w:pPr>
          </w:p>
          <w:p w14:paraId="51BFEF6E" w14:textId="77777777" w:rsidR="00D64E8A" w:rsidRPr="00960075" w:rsidRDefault="00D64E8A" w:rsidP="00693AE6">
            <w:pPr>
              <w:rPr>
                <w:sz w:val="20"/>
              </w:rPr>
            </w:pPr>
          </w:p>
          <w:p w14:paraId="4B51244E" w14:textId="77777777" w:rsidR="00D64E8A" w:rsidRPr="00960075" w:rsidRDefault="00D64E8A" w:rsidP="00693AE6">
            <w:pPr>
              <w:rPr>
                <w:sz w:val="20"/>
              </w:rPr>
            </w:pPr>
          </w:p>
          <w:p w14:paraId="7D1F1D63" w14:textId="77777777" w:rsidR="00D64E8A" w:rsidRPr="00960075" w:rsidRDefault="00D64E8A" w:rsidP="00693AE6">
            <w:pPr>
              <w:rPr>
                <w:sz w:val="20"/>
              </w:rPr>
            </w:pPr>
          </w:p>
          <w:p w14:paraId="2DB76371" w14:textId="77777777" w:rsidR="00D64E8A" w:rsidRPr="00960075" w:rsidRDefault="00D64E8A" w:rsidP="00693AE6">
            <w:pPr>
              <w:rPr>
                <w:sz w:val="20"/>
              </w:rPr>
            </w:pPr>
          </w:p>
        </w:tc>
      </w:tr>
    </w:tbl>
    <w:p w14:paraId="0548F093" w14:textId="53A3D165" w:rsidR="00D64E8A" w:rsidRDefault="00D64E8A" w:rsidP="00D64E8A">
      <w:pPr>
        <w:spacing w:before="240" w:after="0" w:line="240" w:lineRule="auto"/>
        <w:rPr>
          <w:b/>
        </w:rPr>
      </w:pPr>
      <w:r>
        <w:rPr>
          <w:b/>
        </w:rPr>
        <w:t>Q6.2 – Strategic developments envisaged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E8A" w:rsidRPr="00960075" w14:paraId="36C0C2FC" w14:textId="77777777" w:rsidTr="00693AE6">
        <w:tc>
          <w:tcPr>
            <w:tcW w:w="9016" w:type="dxa"/>
          </w:tcPr>
          <w:p w14:paraId="5EA52BD6" w14:textId="77777777" w:rsidR="00D64E8A" w:rsidRPr="00960075" w:rsidRDefault="00D64E8A" w:rsidP="00693AE6">
            <w:pPr>
              <w:rPr>
                <w:sz w:val="20"/>
                <w:szCs w:val="20"/>
              </w:rPr>
            </w:pPr>
          </w:p>
          <w:p w14:paraId="018F9FDD" w14:textId="77777777" w:rsidR="00D64E8A" w:rsidRPr="00960075" w:rsidRDefault="00D64E8A" w:rsidP="00693AE6">
            <w:pPr>
              <w:rPr>
                <w:sz w:val="20"/>
                <w:szCs w:val="20"/>
              </w:rPr>
            </w:pPr>
          </w:p>
          <w:p w14:paraId="7DF4A312" w14:textId="77777777" w:rsidR="00D64E8A" w:rsidRPr="00960075" w:rsidRDefault="00D64E8A" w:rsidP="00693AE6">
            <w:pPr>
              <w:rPr>
                <w:sz w:val="20"/>
                <w:szCs w:val="20"/>
              </w:rPr>
            </w:pPr>
          </w:p>
          <w:p w14:paraId="2D20D5D0" w14:textId="77777777" w:rsidR="00D64E8A" w:rsidRPr="00960075" w:rsidRDefault="00D64E8A" w:rsidP="00693AE6">
            <w:pPr>
              <w:rPr>
                <w:sz w:val="20"/>
                <w:szCs w:val="20"/>
              </w:rPr>
            </w:pPr>
          </w:p>
          <w:p w14:paraId="555F036D" w14:textId="77777777" w:rsidR="00D64E8A" w:rsidRPr="00960075" w:rsidRDefault="00D64E8A" w:rsidP="00693AE6">
            <w:pPr>
              <w:rPr>
                <w:sz w:val="20"/>
                <w:szCs w:val="20"/>
              </w:rPr>
            </w:pPr>
          </w:p>
          <w:p w14:paraId="39135C17" w14:textId="77777777" w:rsidR="00D64E8A" w:rsidRPr="00960075" w:rsidRDefault="00D64E8A" w:rsidP="00693AE6">
            <w:pPr>
              <w:rPr>
                <w:sz w:val="20"/>
                <w:szCs w:val="20"/>
              </w:rPr>
            </w:pPr>
          </w:p>
        </w:tc>
      </w:tr>
    </w:tbl>
    <w:p w14:paraId="1C051537" w14:textId="35EBEC88" w:rsidR="00D64E8A" w:rsidRDefault="00D64E8A" w:rsidP="00D64E8A">
      <w:pPr>
        <w:spacing w:before="240" w:after="0" w:line="240" w:lineRule="auto"/>
        <w:rPr>
          <w:b/>
        </w:rPr>
      </w:pPr>
    </w:p>
    <w:p w14:paraId="1032BC60" w14:textId="77777777" w:rsidR="00C21E1B" w:rsidRDefault="00C21E1B" w:rsidP="00D64E8A">
      <w:pPr>
        <w:spacing w:before="240" w:after="0" w:line="240" w:lineRule="auto"/>
        <w:rPr>
          <w:b/>
        </w:rPr>
        <w:sectPr w:rsidR="00C21E1B" w:rsidSect="007A4869">
          <w:pgSz w:w="11906" w:h="16838"/>
          <w:pgMar w:top="709" w:right="1440" w:bottom="851" w:left="1440" w:header="708" w:footer="708" w:gutter="0"/>
          <w:cols w:space="708"/>
          <w:docGrid w:linePitch="360"/>
        </w:sectPr>
      </w:pPr>
    </w:p>
    <w:p w14:paraId="36DDEE54" w14:textId="5891C9A2" w:rsidR="00C21E1B" w:rsidRDefault="00C21E1B" w:rsidP="00D64E8A">
      <w:pPr>
        <w:spacing w:before="240" w:after="0" w:line="240" w:lineRule="auto"/>
        <w:rPr>
          <w:b/>
        </w:rPr>
      </w:pPr>
      <w:r>
        <w:rPr>
          <w:b/>
        </w:rPr>
        <w:lastRenderedPageBreak/>
        <w:t xml:space="preserve">Annex 4.1. </w:t>
      </w:r>
      <w:r>
        <w:rPr>
          <w:b/>
          <w:bCs/>
        </w:rPr>
        <w:t>Summary of</w:t>
      </w:r>
      <w:r w:rsidRPr="438A2C98">
        <w:rPr>
          <w:b/>
          <w:bCs/>
        </w:rPr>
        <w:t xml:space="preserve"> projects under development / planned for submission up to December 2023</w:t>
      </w:r>
    </w:p>
    <w:p w14:paraId="14A724F7" w14:textId="7B2444D6" w:rsidR="00C21E1B" w:rsidRDefault="00C21E1B" w:rsidP="00D64E8A">
      <w:pPr>
        <w:spacing w:before="240"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23"/>
        <w:gridCol w:w="850"/>
        <w:gridCol w:w="2126"/>
        <w:gridCol w:w="2694"/>
        <w:gridCol w:w="2126"/>
        <w:gridCol w:w="1559"/>
        <w:gridCol w:w="1624"/>
      </w:tblGrid>
      <w:tr w:rsidR="00C21E1B" w:rsidRPr="00D70C33" w14:paraId="526F46D9" w14:textId="77777777" w:rsidTr="00C21E1B">
        <w:tc>
          <w:tcPr>
            <w:tcW w:w="3823" w:type="dxa"/>
          </w:tcPr>
          <w:p w14:paraId="33481839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Project Title</w:t>
            </w:r>
          </w:p>
        </w:tc>
        <w:tc>
          <w:tcPr>
            <w:tcW w:w="850" w:type="dxa"/>
          </w:tcPr>
          <w:p w14:paraId="6FD60757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Value</w:t>
            </w:r>
          </w:p>
        </w:tc>
        <w:tc>
          <w:tcPr>
            <w:tcW w:w="2126" w:type="dxa"/>
          </w:tcPr>
          <w:p w14:paraId="00E47D22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Stage of Development</w:t>
            </w:r>
          </w:p>
        </w:tc>
        <w:tc>
          <w:tcPr>
            <w:tcW w:w="2694" w:type="dxa"/>
          </w:tcPr>
          <w:p w14:paraId="58A143D0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Team</w:t>
            </w:r>
          </w:p>
        </w:tc>
        <w:tc>
          <w:tcPr>
            <w:tcW w:w="2126" w:type="dxa"/>
          </w:tcPr>
          <w:p w14:paraId="3DB360D3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Collaborators</w:t>
            </w:r>
          </w:p>
        </w:tc>
        <w:tc>
          <w:tcPr>
            <w:tcW w:w="1559" w:type="dxa"/>
          </w:tcPr>
          <w:p w14:paraId="259650ED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Funder</w:t>
            </w:r>
          </w:p>
        </w:tc>
        <w:tc>
          <w:tcPr>
            <w:tcW w:w="1624" w:type="dxa"/>
          </w:tcPr>
          <w:p w14:paraId="12AB5883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Target submission date</w:t>
            </w:r>
          </w:p>
        </w:tc>
      </w:tr>
      <w:tr w:rsidR="00C21E1B" w:rsidRPr="00D70C33" w14:paraId="22DB12E6" w14:textId="77777777" w:rsidTr="00C21E1B">
        <w:tc>
          <w:tcPr>
            <w:tcW w:w="3823" w:type="dxa"/>
          </w:tcPr>
          <w:p w14:paraId="11FDC196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850" w:type="dxa"/>
          </w:tcPr>
          <w:p w14:paraId="4EF8474C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25D4041B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694" w:type="dxa"/>
          </w:tcPr>
          <w:p w14:paraId="51AE3CF3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24651883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559" w:type="dxa"/>
          </w:tcPr>
          <w:p w14:paraId="556A1216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624" w:type="dxa"/>
          </w:tcPr>
          <w:p w14:paraId="6144AE2E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</w:tr>
      <w:tr w:rsidR="00C21E1B" w:rsidRPr="00D70C33" w14:paraId="3B17D4F6" w14:textId="77777777" w:rsidTr="00C21E1B">
        <w:tc>
          <w:tcPr>
            <w:tcW w:w="3823" w:type="dxa"/>
          </w:tcPr>
          <w:p w14:paraId="4970C284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850" w:type="dxa"/>
          </w:tcPr>
          <w:p w14:paraId="05E32E4E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77740C79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694" w:type="dxa"/>
          </w:tcPr>
          <w:p w14:paraId="3A0F6941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7C45C0A5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559" w:type="dxa"/>
          </w:tcPr>
          <w:p w14:paraId="1AFC7893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624" w:type="dxa"/>
          </w:tcPr>
          <w:p w14:paraId="62AA51FA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</w:tr>
      <w:tr w:rsidR="00C21E1B" w:rsidRPr="00D70C33" w14:paraId="1F9BCEE9" w14:textId="77777777" w:rsidTr="00C21E1B">
        <w:tc>
          <w:tcPr>
            <w:tcW w:w="3823" w:type="dxa"/>
          </w:tcPr>
          <w:p w14:paraId="1C51C5D9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850" w:type="dxa"/>
          </w:tcPr>
          <w:p w14:paraId="081FDF91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49D066F6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694" w:type="dxa"/>
          </w:tcPr>
          <w:p w14:paraId="5B0AC86D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47B7EE5D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559" w:type="dxa"/>
          </w:tcPr>
          <w:p w14:paraId="76404DC8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624" w:type="dxa"/>
          </w:tcPr>
          <w:p w14:paraId="1BF4F65B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</w:tr>
      <w:tr w:rsidR="00B52F82" w:rsidRPr="00D70C33" w14:paraId="6BC054CA" w14:textId="77777777" w:rsidTr="00C21E1B">
        <w:tc>
          <w:tcPr>
            <w:tcW w:w="3823" w:type="dxa"/>
          </w:tcPr>
          <w:p w14:paraId="78E97A67" w14:textId="77777777" w:rsidR="00B52F82" w:rsidRPr="00D70C33" w:rsidRDefault="00B52F82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850" w:type="dxa"/>
          </w:tcPr>
          <w:p w14:paraId="3009A945" w14:textId="77777777" w:rsidR="00B52F82" w:rsidRPr="00D70C33" w:rsidRDefault="00B52F82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7DAF8C9C" w14:textId="77777777" w:rsidR="00B52F82" w:rsidRPr="00D70C33" w:rsidRDefault="00B52F82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694" w:type="dxa"/>
          </w:tcPr>
          <w:p w14:paraId="52B246FD" w14:textId="77777777" w:rsidR="00B52F82" w:rsidRPr="00D70C33" w:rsidRDefault="00B52F82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1C5A3DBD" w14:textId="77777777" w:rsidR="00B52F82" w:rsidRPr="00D70C33" w:rsidRDefault="00B52F82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559" w:type="dxa"/>
          </w:tcPr>
          <w:p w14:paraId="4CFF4FBB" w14:textId="77777777" w:rsidR="00B52F82" w:rsidRPr="00D70C33" w:rsidRDefault="00B52F82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624" w:type="dxa"/>
          </w:tcPr>
          <w:p w14:paraId="79A28B20" w14:textId="77777777" w:rsidR="00B52F82" w:rsidRPr="00D70C33" w:rsidRDefault="00B52F82" w:rsidP="00F17681">
            <w:pPr>
              <w:rPr>
                <w:b/>
                <w:bCs/>
                <w:sz w:val="16"/>
              </w:rPr>
            </w:pPr>
          </w:p>
        </w:tc>
      </w:tr>
      <w:tr w:rsidR="00C21E1B" w:rsidRPr="00D70C33" w14:paraId="09A7DF6C" w14:textId="77777777" w:rsidTr="00C21E1B">
        <w:tc>
          <w:tcPr>
            <w:tcW w:w="3823" w:type="dxa"/>
          </w:tcPr>
          <w:p w14:paraId="375D8FEB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850" w:type="dxa"/>
          </w:tcPr>
          <w:p w14:paraId="1B670AF5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5B1C11A6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694" w:type="dxa"/>
          </w:tcPr>
          <w:p w14:paraId="5EDDF36E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2126" w:type="dxa"/>
          </w:tcPr>
          <w:p w14:paraId="03D0B2E8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559" w:type="dxa"/>
          </w:tcPr>
          <w:p w14:paraId="786C2FFE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  <w:tc>
          <w:tcPr>
            <w:tcW w:w="1624" w:type="dxa"/>
          </w:tcPr>
          <w:p w14:paraId="697A0893" w14:textId="77777777" w:rsidR="00C21E1B" w:rsidRPr="00D70C33" w:rsidRDefault="00C21E1B" w:rsidP="00F17681">
            <w:pPr>
              <w:rPr>
                <w:b/>
                <w:bCs/>
                <w:sz w:val="16"/>
              </w:rPr>
            </w:pPr>
          </w:p>
        </w:tc>
      </w:tr>
    </w:tbl>
    <w:p w14:paraId="3971CD23" w14:textId="57AC5A1D" w:rsidR="00C21E1B" w:rsidRDefault="00C21E1B" w:rsidP="00D64E8A">
      <w:pPr>
        <w:spacing w:before="240" w:after="0" w:line="240" w:lineRule="auto"/>
        <w:rPr>
          <w:b/>
        </w:rPr>
      </w:pPr>
    </w:p>
    <w:p w14:paraId="0A09ED25" w14:textId="593895D2" w:rsidR="00C21E1B" w:rsidRDefault="00C21E1B">
      <w:pPr>
        <w:rPr>
          <w:b/>
        </w:rPr>
      </w:pPr>
      <w:r>
        <w:rPr>
          <w:b/>
        </w:rPr>
        <w:br w:type="page"/>
      </w:r>
    </w:p>
    <w:p w14:paraId="6AD88D0D" w14:textId="6C3E7976" w:rsidR="00C21E1B" w:rsidRDefault="00C21E1B" w:rsidP="00D64E8A">
      <w:pPr>
        <w:spacing w:before="240" w:after="0" w:line="240" w:lineRule="auto"/>
        <w:rPr>
          <w:b/>
        </w:rPr>
      </w:pPr>
      <w:r>
        <w:rPr>
          <w:b/>
        </w:rPr>
        <w:lastRenderedPageBreak/>
        <w:t xml:space="preserve">Annex 5.1 </w:t>
      </w:r>
      <w:r>
        <w:rPr>
          <w:b/>
          <w:bCs/>
        </w:rPr>
        <w:t>P</w:t>
      </w:r>
      <w:r w:rsidRPr="438A2C98">
        <w:rPr>
          <w:b/>
          <w:bCs/>
        </w:rPr>
        <w:t>rofile of bids and awards distribution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3"/>
        <w:gridCol w:w="943"/>
        <w:gridCol w:w="944"/>
        <w:gridCol w:w="1984"/>
        <w:gridCol w:w="1843"/>
        <w:gridCol w:w="1843"/>
        <w:gridCol w:w="1842"/>
        <w:gridCol w:w="1560"/>
        <w:gridCol w:w="2409"/>
      </w:tblGrid>
      <w:tr w:rsidR="000E5968" w:rsidRPr="00D70C33" w14:paraId="1812C0C1" w14:textId="77777777" w:rsidTr="000E5968">
        <w:tc>
          <w:tcPr>
            <w:tcW w:w="2830" w:type="dxa"/>
            <w:gridSpan w:val="3"/>
          </w:tcPr>
          <w:p w14:paraId="465CF3AF" w14:textId="75B044FE" w:rsidR="000E5968" w:rsidRPr="00D70C33" w:rsidRDefault="000E5968" w:rsidP="000E5968">
            <w:pPr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 xml:space="preserve">Number of </w:t>
            </w:r>
            <w:r>
              <w:rPr>
                <w:b/>
                <w:bCs/>
                <w:sz w:val="18"/>
              </w:rPr>
              <w:t>bids submitted</w:t>
            </w:r>
          </w:p>
        </w:tc>
        <w:tc>
          <w:tcPr>
            <w:tcW w:w="1984" w:type="dxa"/>
            <w:vMerge w:val="restart"/>
          </w:tcPr>
          <w:p w14:paraId="76FD5491" w14:textId="53CAB98B" w:rsidR="000E5968" w:rsidRPr="00D70C33" w:rsidRDefault="000E5968" w:rsidP="000E596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Total v</w:t>
            </w:r>
            <w:r w:rsidRPr="00D70C33">
              <w:rPr>
                <w:b/>
                <w:bCs/>
                <w:sz w:val="18"/>
              </w:rPr>
              <w:t>alue</w:t>
            </w:r>
            <w:r>
              <w:rPr>
                <w:b/>
                <w:bCs/>
                <w:sz w:val="18"/>
              </w:rPr>
              <w:t xml:space="preserve"> applied for</w:t>
            </w:r>
          </w:p>
        </w:tc>
        <w:tc>
          <w:tcPr>
            <w:tcW w:w="1843" w:type="dxa"/>
            <w:vMerge w:val="restart"/>
          </w:tcPr>
          <w:p w14:paraId="6FA23044" w14:textId="77777777" w:rsidR="000E5968" w:rsidRPr="00D70C33" w:rsidRDefault="000E5968" w:rsidP="00F17681">
            <w:pPr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No of successful grants</w:t>
            </w:r>
          </w:p>
        </w:tc>
        <w:tc>
          <w:tcPr>
            <w:tcW w:w="1843" w:type="dxa"/>
            <w:vMerge w:val="restart"/>
          </w:tcPr>
          <w:p w14:paraId="3C2288A1" w14:textId="2C3AB122" w:rsidR="000E5968" w:rsidRPr="00D70C33" w:rsidRDefault="000E5968" w:rsidP="000E596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Total v</w:t>
            </w:r>
            <w:r w:rsidRPr="00D70C33">
              <w:rPr>
                <w:b/>
                <w:bCs/>
                <w:sz w:val="18"/>
              </w:rPr>
              <w:t>alue of successful grants</w:t>
            </w:r>
          </w:p>
        </w:tc>
        <w:tc>
          <w:tcPr>
            <w:tcW w:w="1842" w:type="dxa"/>
            <w:vMerge w:val="restart"/>
          </w:tcPr>
          <w:p w14:paraId="13E05FEF" w14:textId="77777777" w:rsidR="000E5968" w:rsidRPr="00D70C33" w:rsidRDefault="000E5968" w:rsidP="00F17681">
            <w:pPr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No of PIs</w:t>
            </w:r>
          </w:p>
        </w:tc>
        <w:tc>
          <w:tcPr>
            <w:tcW w:w="1560" w:type="dxa"/>
            <w:vMerge w:val="restart"/>
          </w:tcPr>
          <w:p w14:paraId="21CD0654" w14:textId="77777777" w:rsidR="000E5968" w:rsidRPr="00D70C33" w:rsidRDefault="000E5968" w:rsidP="00F17681">
            <w:pPr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No of Co-Is</w:t>
            </w:r>
          </w:p>
        </w:tc>
        <w:tc>
          <w:tcPr>
            <w:tcW w:w="2409" w:type="dxa"/>
            <w:vMerge w:val="restart"/>
          </w:tcPr>
          <w:p w14:paraId="51788853" w14:textId="77777777" w:rsidR="000E5968" w:rsidRPr="00D70C33" w:rsidRDefault="000E5968" w:rsidP="00F17681">
            <w:pPr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No of interdisciplinary bids</w:t>
            </w:r>
          </w:p>
        </w:tc>
      </w:tr>
      <w:tr w:rsidR="000E5968" w:rsidRPr="00D70C33" w14:paraId="290C453B" w14:textId="77777777" w:rsidTr="00043F3B">
        <w:tc>
          <w:tcPr>
            <w:tcW w:w="943" w:type="dxa"/>
          </w:tcPr>
          <w:p w14:paraId="5C7C9EB1" w14:textId="0D4FFD01" w:rsidR="000E5968" w:rsidRPr="00D70C33" w:rsidRDefault="000E5968" w:rsidP="00F17681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&lt;50k</w:t>
            </w:r>
          </w:p>
        </w:tc>
        <w:tc>
          <w:tcPr>
            <w:tcW w:w="943" w:type="dxa"/>
          </w:tcPr>
          <w:p w14:paraId="33E0DD12" w14:textId="31948B48" w:rsidR="000E5968" w:rsidRPr="00D70C33" w:rsidRDefault="000E5968" w:rsidP="00F17681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&lt;250k</w:t>
            </w:r>
          </w:p>
        </w:tc>
        <w:tc>
          <w:tcPr>
            <w:tcW w:w="944" w:type="dxa"/>
          </w:tcPr>
          <w:p w14:paraId="22797578" w14:textId="3645A5D6" w:rsidR="000E5968" w:rsidRPr="00D70C33" w:rsidRDefault="000E5968" w:rsidP="00F17681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&gt;250k</w:t>
            </w:r>
          </w:p>
        </w:tc>
        <w:tc>
          <w:tcPr>
            <w:tcW w:w="1984" w:type="dxa"/>
            <w:vMerge/>
          </w:tcPr>
          <w:p w14:paraId="289C4FC4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  <w:vMerge/>
          </w:tcPr>
          <w:p w14:paraId="0FACDD82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  <w:vMerge/>
          </w:tcPr>
          <w:p w14:paraId="75BA8CC1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2" w:type="dxa"/>
            <w:vMerge/>
          </w:tcPr>
          <w:p w14:paraId="10B6C1BA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560" w:type="dxa"/>
            <w:vMerge/>
          </w:tcPr>
          <w:p w14:paraId="4E32A88D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2409" w:type="dxa"/>
            <w:vMerge/>
          </w:tcPr>
          <w:p w14:paraId="08791AF8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</w:tr>
      <w:tr w:rsidR="000E5968" w:rsidRPr="00D70C33" w14:paraId="4168A1AA" w14:textId="77777777" w:rsidTr="00043F3B">
        <w:tc>
          <w:tcPr>
            <w:tcW w:w="943" w:type="dxa"/>
          </w:tcPr>
          <w:p w14:paraId="43CA6A4D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943" w:type="dxa"/>
          </w:tcPr>
          <w:p w14:paraId="475CD5B4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944" w:type="dxa"/>
          </w:tcPr>
          <w:p w14:paraId="56C8B78F" w14:textId="4D795BFA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984" w:type="dxa"/>
          </w:tcPr>
          <w:p w14:paraId="6D36BB98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67C79D78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6FF0EA1E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2" w:type="dxa"/>
          </w:tcPr>
          <w:p w14:paraId="085285D3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560" w:type="dxa"/>
          </w:tcPr>
          <w:p w14:paraId="60E4AC1E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2409" w:type="dxa"/>
          </w:tcPr>
          <w:p w14:paraId="3FABEB24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</w:tr>
      <w:tr w:rsidR="000E5968" w:rsidRPr="00D70C33" w14:paraId="73EC3F1B" w14:textId="77777777" w:rsidTr="00043F3B">
        <w:tc>
          <w:tcPr>
            <w:tcW w:w="943" w:type="dxa"/>
          </w:tcPr>
          <w:p w14:paraId="0BB9ADFA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943" w:type="dxa"/>
          </w:tcPr>
          <w:p w14:paraId="6D541368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944" w:type="dxa"/>
          </w:tcPr>
          <w:p w14:paraId="660ECB93" w14:textId="017F4D00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984" w:type="dxa"/>
          </w:tcPr>
          <w:p w14:paraId="60A4B7EB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2A309354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2490D901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842" w:type="dxa"/>
          </w:tcPr>
          <w:p w14:paraId="63E1CCE2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1560" w:type="dxa"/>
          </w:tcPr>
          <w:p w14:paraId="687DEBEA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  <w:tc>
          <w:tcPr>
            <w:tcW w:w="2409" w:type="dxa"/>
          </w:tcPr>
          <w:p w14:paraId="41D06CD7" w14:textId="77777777" w:rsidR="000E5968" w:rsidRPr="00D70C33" w:rsidRDefault="000E5968" w:rsidP="00F17681">
            <w:pPr>
              <w:rPr>
                <w:bCs/>
                <w:sz w:val="18"/>
              </w:rPr>
            </w:pPr>
          </w:p>
        </w:tc>
      </w:tr>
      <w:tr w:rsidR="00B52F82" w:rsidRPr="00D70C33" w14:paraId="4C67DA08" w14:textId="77777777" w:rsidTr="00043F3B">
        <w:tc>
          <w:tcPr>
            <w:tcW w:w="943" w:type="dxa"/>
          </w:tcPr>
          <w:p w14:paraId="62F89FB8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943" w:type="dxa"/>
          </w:tcPr>
          <w:p w14:paraId="77144662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944" w:type="dxa"/>
          </w:tcPr>
          <w:p w14:paraId="5FDD170F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984" w:type="dxa"/>
          </w:tcPr>
          <w:p w14:paraId="3FCA8539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5765AF53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7303F843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2" w:type="dxa"/>
          </w:tcPr>
          <w:p w14:paraId="7A581EDE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560" w:type="dxa"/>
          </w:tcPr>
          <w:p w14:paraId="21A526A8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2409" w:type="dxa"/>
          </w:tcPr>
          <w:p w14:paraId="57C8C62F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</w:tr>
      <w:tr w:rsidR="00B52F82" w:rsidRPr="00D70C33" w14:paraId="03B84BA0" w14:textId="77777777" w:rsidTr="00043F3B">
        <w:tc>
          <w:tcPr>
            <w:tcW w:w="943" w:type="dxa"/>
          </w:tcPr>
          <w:p w14:paraId="51B7AB38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943" w:type="dxa"/>
          </w:tcPr>
          <w:p w14:paraId="0E307085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944" w:type="dxa"/>
          </w:tcPr>
          <w:p w14:paraId="73594461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984" w:type="dxa"/>
          </w:tcPr>
          <w:p w14:paraId="42A12191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3A9199E8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7ECA3823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2" w:type="dxa"/>
          </w:tcPr>
          <w:p w14:paraId="2ED89545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560" w:type="dxa"/>
          </w:tcPr>
          <w:p w14:paraId="45E349F7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2409" w:type="dxa"/>
          </w:tcPr>
          <w:p w14:paraId="3B9950AA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</w:tr>
      <w:tr w:rsidR="00B52F82" w:rsidRPr="00D70C33" w14:paraId="60F61302" w14:textId="77777777" w:rsidTr="00043F3B">
        <w:tc>
          <w:tcPr>
            <w:tcW w:w="943" w:type="dxa"/>
          </w:tcPr>
          <w:p w14:paraId="4704791A" w14:textId="1D6E707D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943" w:type="dxa"/>
          </w:tcPr>
          <w:p w14:paraId="11A6B0FE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944" w:type="dxa"/>
          </w:tcPr>
          <w:p w14:paraId="42E0ABE2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984" w:type="dxa"/>
          </w:tcPr>
          <w:p w14:paraId="402ECC00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5E55001A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3" w:type="dxa"/>
          </w:tcPr>
          <w:p w14:paraId="7DF1D90E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842" w:type="dxa"/>
          </w:tcPr>
          <w:p w14:paraId="4220F8B4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1560" w:type="dxa"/>
          </w:tcPr>
          <w:p w14:paraId="05F1ECBB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2409" w:type="dxa"/>
          </w:tcPr>
          <w:p w14:paraId="2D138585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</w:tr>
    </w:tbl>
    <w:p w14:paraId="18639149" w14:textId="33C68A12" w:rsidR="00C21E1B" w:rsidRDefault="00C21E1B" w:rsidP="00D64E8A">
      <w:pPr>
        <w:spacing w:before="240" w:after="0" w:line="240" w:lineRule="auto"/>
        <w:rPr>
          <w:b/>
        </w:rPr>
      </w:pPr>
    </w:p>
    <w:p w14:paraId="62ABA516" w14:textId="21E8A64C" w:rsidR="00C21E1B" w:rsidRDefault="00C21E1B">
      <w:pPr>
        <w:rPr>
          <w:b/>
        </w:rPr>
      </w:pPr>
      <w:r>
        <w:rPr>
          <w:b/>
        </w:rPr>
        <w:br w:type="page"/>
      </w:r>
    </w:p>
    <w:p w14:paraId="7540817B" w14:textId="7FA9BB81" w:rsidR="00C21E1B" w:rsidRDefault="00C21E1B" w:rsidP="00D64E8A">
      <w:pPr>
        <w:spacing w:before="240" w:after="0" w:line="240" w:lineRule="auto"/>
        <w:rPr>
          <w:b/>
          <w:bCs/>
        </w:rPr>
      </w:pPr>
      <w:r>
        <w:rPr>
          <w:b/>
        </w:rPr>
        <w:lastRenderedPageBreak/>
        <w:t xml:space="preserve">Annex 5.2. </w:t>
      </w:r>
      <w:r>
        <w:rPr>
          <w:b/>
          <w:bCs/>
        </w:rPr>
        <w:t>Summary of</w:t>
      </w:r>
      <w:r w:rsidRPr="438A2C98">
        <w:rPr>
          <w:b/>
          <w:bCs/>
        </w:rPr>
        <w:t xml:space="preserve"> publications profile</w:t>
      </w:r>
      <w:r>
        <w:rPr>
          <w:b/>
          <w:bCs/>
        </w:rPr>
        <w:t xml:space="preserve"> </w:t>
      </w:r>
    </w:p>
    <w:p w14:paraId="2D8B49B0" w14:textId="77777777" w:rsidR="00C21E1B" w:rsidRDefault="00C21E1B" w:rsidP="00D64E8A">
      <w:pPr>
        <w:spacing w:before="240"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7"/>
        <w:gridCol w:w="2835"/>
        <w:gridCol w:w="2835"/>
        <w:gridCol w:w="3119"/>
      </w:tblGrid>
      <w:tr w:rsidR="00C21E1B" w:rsidRPr="00D70C33" w14:paraId="5470872B" w14:textId="77777777" w:rsidTr="000E5968">
        <w:tc>
          <w:tcPr>
            <w:tcW w:w="3397" w:type="dxa"/>
          </w:tcPr>
          <w:p w14:paraId="055BFA02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Staff Name</w:t>
            </w:r>
          </w:p>
        </w:tc>
        <w:tc>
          <w:tcPr>
            <w:tcW w:w="2835" w:type="dxa"/>
          </w:tcPr>
          <w:p w14:paraId="3492CEFC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No of peer reviewed journal publications</w:t>
            </w:r>
          </w:p>
        </w:tc>
        <w:tc>
          <w:tcPr>
            <w:tcW w:w="2835" w:type="dxa"/>
          </w:tcPr>
          <w:p w14:paraId="7F1B5A7E" w14:textId="77777777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No of peer reviewed conference papers</w:t>
            </w:r>
          </w:p>
        </w:tc>
        <w:tc>
          <w:tcPr>
            <w:tcW w:w="3119" w:type="dxa"/>
          </w:tcPr>
          <w:p w14:paraId="576B8F97" w14:textId="2A85534B" w:rsidR="00C21E1B" w:rsidRPr="00D70C33" w:rsidRDefault="00C21E1B" w:rsidP="00F17681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 xml:space="preserve">Other publications </w:t>
            </w:r>
            <w:r w:rsidR="000E5968">
              <w:rPr>
                <w:b/>
                <w:bCs/>
                <w:sz w:val="18"/>
              </w:rPr>
              <w:t>/ outcomes</w:t>
            </w:r>
          </w:p>
        </w:tc>
      </w:tr>
      <w:tr w:rsidR="00C21E1B" w:rsidRPr="00D70C33" w14:paraId="711380DF" w14:textId="77777777" w:rsidTr="000E5968">
        <w:tc>
          <w:tcPr>
            <w:tcW w:w="3397" w:type="dxa"/>
          </w:tcPr>
          <w:p w14:paraId="7BFE6B5D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6A69BA74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7522F517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3119" w:type="dxa"/>
          </w:tcPr>
          <w:p w14:paraId="59216459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</w:tr>
      <w:tr w:rsidR="00C21E1B" w:rsidRPr="00D70C33" w14:paraId="786AC242" w14:textId="77777777" w:rsidTr="000E5968">
        <w:tc>
          <w:tcPr>
            <w:tcW w:w="3397" w:type="dxa"/>
          </w:tcPr>
          <w:p w14:paraId="1443E359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0B759C63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39FD2748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3119" w:type="dxa"/>
          </w:tcPr>
          <w:p w14:paraId="3FD8BA2A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</w:tr>
      <w:tr w:rsidR="00B52F82" w:rsidRPr="00D70C33" w14:paraId="0D55711B" w14:textId="77777777" w:rsidTr="000E5968">
        <w:tc>
          <w:tcPr>
            <w:tcW w:w="3397" w:type="dxa"/>
          </w:tcPr>
          <w:p w14:paraId="175F61CB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41375674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02FC7257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3119" w:type="dxa"/>
          </w:tcPr>
          <w:p w14:paraId="29BB310C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</w:tr>
      <w:tr w:rsidR="00B52F82" w:rsidRPr="00D70C33" w14:paraId="514D50C3" w14:textId="77777777" w:rsidTr="000E5968">
        <w:tc>
          <w:tcPr>
            <w:tcW w:w="3397" w:type="dxa"/>
          </w:tcPr>
          <w:p w14:paraId="09A81A0E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10FC3D37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37C52E50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  <w:tc>
          <w:tcPr>
            <w:tcW w:w="3119" w:type="dxa"/>
          </w:tcPr>
          <w:p w14:paraId="228E89E8" w14:textId="77777777" w:rsidR="00B52F82" w:rsidRPr="00D70C33" w:rsidRDefault="00B52F82" w:rsidP="00F17681">
            <w:pPr>
              <w:rPr>
                <w:bCs/>
                <w:sz w:val="18"/>
              </w:rPr>
            </w:pPr>
          </w:p>
        </w:tc>
      </w:tr>
      <w:tr w:rsidR="00C21E1B" w:rsidRPr="00D70C33" w14:paraId="2972D428" w14:textId="77777777" w:rsidTr="000E5968">
        <w:tc>
          <w:tcPr>
            <w:tcW w:w="3397" w:type="dxa"/>
          </w:tcPr>
          <w:p w14:paraId="32AB587C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726E6649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2835" w:type="dxa"/>
          </w:tcPr>
          <w:p w14:paraId="1056E52D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  <w:tc>
          <w:tcPr>
            <w:tcW w:w="3119" w:type="dxa"/>
          </w:tcPr>
          <w:p w14:paraId="70A29D20" w14:textId="77777777" w:rsidR="00C21E1B" w:rsidRPr="00D70C33" w:rsidRDefault="00C21E1B" w:rsidP="00F17681">
            <w:pPr>
              <w:rPr>
                <w:bCs/>
                <w:sz w:val="18"/>
              </w:rPr>
            </w:pPr>
          </w:p>
        </w:tc>
      </w:tr>
    </w:tbl>
    <w:p w14:paraId="7E11B148" w14:textId="66CAAE48" w:rsidR="00C21E1B" w:rsidRDefault="00C21E1B" w:rsidP="00D64E8A">
      <w:pPr>
        <w:spacing w:before="240" w:after="0" w:line="240" w:lineRule="auto"/>
        <w:rPr>
          <w:b/>
        </w:rPr>
      </w:pPr>
    </w:p>
    <w:p w14:paraId="088CFC2B" w14:textId="23B2A257" w:rsidR="00C21E1B" w:rsidRDefault="00C21E1B" w:rsidP="00D64E8A">
      <w:pPr>
        <w:spacing w:before="240" w:after="0" w:line="240" w:lineRule="auto"/>
        <w:rPr>
          <w:b/>
        </w:rPr>
      </w:pPr>
    </w:p>
    <w:p w14:paraId="170A973C" w14:textId="77777777" w:rsidR="00C21E1B" w:rsidRDefault="00C21E1B" w:rsidP="00D64E8A">
      <w:pPr>
        <w:spacing w:before="240" w:after="0" w:line="240" w:lineRule="auto"/>
        <w:rPr>
          <w:b/>
        </w:rPr>
      </w:pPr>
    </w:p>
    <w:p w14:paraId="2D50E707" w14:textId="6EC0D298" w:rsidR="00C21E1B" w:rsidRDefault="00C21E1B">
      <w:pPr>
        <w:rPr>
          <w:b/>
        </w:rPr>
      </w:pPr>
      <w:r>
        <w:rPr>
          <w:b/>
        </w:rPr>
        <w:br w:type="page"/>
      </w:r>
    </w:p>
    <w:p w14:paraId="765C0847" w14:textId="3ACCFF6B" w:rsidR="00C21E1B" w:rsidRDefault="00C21E1B" w:rsidP="00D64E8A">
      <w:pPr>
        <w:spacing w:before="240" w:after="0" w:line="240" w:lineRule="auto"/>
        <w:rPr>
          <w:b/>
        </w:rPr>
      </w:pPr>
      <w:r>
        <w:rPr>
          <w:b/>
        </w:rPr>
        <w:lastRenderedPageBreak/>
        <w:t xml:space="preserve">Annex 6.1. </w:t>
      </w:r>
      <w:r w:rsidRPr="438A2C98">
        <w:rPr>
          <w:b/>
          <w:bCs/>
        </w:rPr>
        <w:t>Analysis of current facilities</w:t>
      </w:r>
    </w:p>
    <w:p w14:paraId="752707A9" w14:textId="1715A69D" w:rsidR="00C21E1B" w:rsidRDefault="00C21E1B" w:rsidP="00D64E8A">
      <w:pPr>
        <w:spacing w:before="240"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3402"/>
        <w:gridCol w:w="1985"/>
        <w:gridCol w:w="1759"/>
        <w:gridCol w:w="1391"/>
        <w:gridCol w:w="1842"/>
        <w:gridCol w:w="1506"/>
      </w:tblGrid>
      <w:tr w:rsidR="00C21E1B" w:rsidRPr="00D70C33" w14:paraId="76DBBA55" w14:textId="77777777" w:rsidTr="000E5968">
        <w:tc>
          <w:tcPr>
            <w:tcW w:w="2263" w:type="dxa"/>
          </w:tcPr>
          <w:p w14:paraId="5CA2D301" w14:textId="77777777" w:rsidR="00C21E1B" w:rsidRPr="00D70C33" w:rsidRDefault="00C21E1B" w:rsidP="00C21E1B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Room/Lab</w:t>
            </w:r>
          </w:p>
        </w:tc>
        <w:tc>
          <w:tcPr>
            <w:tcW w:w="3402" w:type="dxa"/>
          </w:tcPr>
          <w:p w14:paraId="6D85AA6C" w14:textId="77777777" w:rsidR="00C21E1B" w:rsidRPr="00D70C33" w:rsidRDefault="00C21E1B" w:rsidP="00C21E1B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Function</w:t>
            </w:r>
          </w:p>
        </w:tc>
        <w:tc>
          <w:tcPr>
            <w:tcW w:w="1985" w:type="dxa"/>
          </w:tcPr>
          <w:p w14:paraId="3BE7E201" w14:textId="377527CE" w:rsidR="00C21E1B" w:rsidRPr="00D70C33" w:rsidRDefault="00C21E1B" w:rsidP="00C21E1B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 xml:space="preserve">Current research </w:t>
            </w:r>
            <w:r>
              <w:rPr>
                <w:b/>
                <w:bCs/>
                <w:sz w:val="18"/>
              </w:rPr>
              <w:t>funding</w:t>
            </w:r>
            <w:r w:rsidRPr="00D70C33">
              <w:rPr>
                <w:b/>
                <w:bCs/>
                <w:sz w:val="18"/>
              </w:rPr>
              <w:t xml:space="preserve"> (£k approx.)</w:t>
            </w:r>
          </w:p>
        </w:tc>
        <w:tc>
          <w:tcPr>
            <w:tcW w:w="1759" w:type="dxa"/>
          </w:tcPr>
          <w:p w14:paraId="49D60213" w14:textId="77777777" w:rsidR="00C21E1B" w:rsidRPr="00D70C33" w:rsidRDefault="00C21E1B" w:rsidP="00C21E1B">
            <w:pPr>
              <w:spacing w:after="200" w:line="276" w:lineRule="auto"/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Future bids value (£k)</w:t>
            </w:r>
          </w:p>
        </w:tc>
        <w:tc>
          <w:tcPr>
            <w:tcW w:w="1391" w:type="dxa"/>
          </w:tcPr>
          <w:p w14:paraId="63E0B4BF" w14:textId="27AAB7C0" w:rsidR="00C21E1B" w:rsidRPr="00D70C33" w:rsidRDefault="00C21E1B" w:rsidP="00C21E1B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PhD Students</w:t>
            </w:r>
          </w:p>
        </w:tc>
        <w:tc>
          <w:tcPr>
            <w:tcW w:w="1842" w:type="dxa"/>
          </w:tcPr>
          <w:p w14:paraId="3C8252E9" w14:textId="1096CA46" w:rsidR="00C21E1B" w:rsidRPr="00D70C33" w:rsidRDefault="00C21E1B" w:rsidP="000E5968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UG and PG</w:t>
            </w:r>
            <w:r>
              <w:rPr>
                <w:b/>
                <w:bCs/>
                <w:sz w:val="18"/>
              </w:rPr>
              <w:t>T</w:t>
            </w:r>
            <w:r w:rsidRPr="00D70C33">
              <w:rPr>
                <w:b/>
                <w:bCs/>
                <w:sz w:val="18"/>
              </w:rPr>
              <w:t xml:space="preserve"> involvement</w:t>
            </w:r>
          </w:p>
        </w:tc>
        <w:tc>
          <w:tcPr>
            <w:tcW w:w="1506" w:type="dxa"/>
          </w:tcPr>
          <w:p w14:paraId="6EB37D53" w14:textId="77777777" w:rsidR="00C21E1B" w:rsidRPr="00D70C33" w:rsidRDefault="00C21E1B" w:rsidP="00C21E1B">
            <w:pPr>
              <w:jc w:val="center"/>
              <w:rPr>
                <w:b/>
                <w:bCs/>
                <w:sz w:val="18"/>
              </w:rPr>
            </w:pPr>
            <w:r w:rsidRPr="00D70C33">
              <w:rPr>
                <w:b/>
                <w:bCs/>
                <w:sz w:val="18"/>
              </w:rPr>
              <w:t>Staff leads</w:t>
            </w:r>
          </w:p>
        </w:tc>
      </w:tr>
      <w:tr w:rsidR="00C21E1B" w:rsidRPr="00D70C33" w14:paraId="00F3DDA9" w14:textId="77777777" w:rsidTr="000E5968">
        <w:tc>
          <w:tcPr>
            <w:tcW w:w="2263" w:type="dxa"/>
          </w:tcPr>
          <w:p w14:paraId="66883F58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3402" w:type="dxa"/>
          </w:tcPr>
          <w:p w14:paraId="13F3058A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985" w:type="dxa"/>
          </w:tcPr>
          <w:p w14:paraId="6D282831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759" w:type="dxa"/>
          </w:tcPr>
          <w:p w14:paraId="389ACE52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391" w:type="dxa"/>
          </w:tcPr>
          <w:p w14:paraId="41AF3ABA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842" w:type="dxa"/>
          </w:tcPr>
          <w:p w14:paraId="25E9F6A2" w14:textId="3E82F9A0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506" w:type="dxa"/>
          </w:tcPr>
          <w:p w14:paraId="1BA76C56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</w:tr>
      <w:tr w:rsidR="00C21E1B" w:rsidRPr="00D70C33" w14:paraId="06B2D851" w14:textId="77777777" w:rsidTr="000E5968">
        <w:tc>
          <w:tcPr>
            <w:tcW w:w="2263" w:type="dxa"/>
          </w:tcPr>
          <w:p w14:paraId="268B5BA3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3402" w:type="dxa"/>
          </w:tcPr>
          <w:p w14:paraId="4B473B61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985" w:type="dxa"/>
          </w:tcPr>
          <w:p w14:paraId="06BDE24E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759" w:type="dxa"/>
          </w:tcPr>
          <w:p w14:paraId="3D9F6EE7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391" w:type="dxa"/>
          </w:tcPr>
          <w:p w14:paraId="3C599A95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842" w:type="dxa"/>
          </w:tcPr>
          <w:p w14:paraId="286E5FF9" w14:textId="7A6CD5F9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506" w:type="dxa"/>
          </w:tcPr>
          <w:p w14:paraId="2D6494F2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</w:tr>
      <w:tr w:rsidR="00C21E1B" w:rsidRPr="00D70C33" w14:paraId="721024ED" w14:textId="77777777" w:rsidTr="000E5968">
        <w:tc>
          <w:tcPr>
            <w:tcW w:w="2263" w:type="dxa"/>
          </w:tcPr>
          <w:p w14:paraId="16214B15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3402" w:type="dxa"/>
          </w:tcPr>
          <w:p w14:paraId="164A2C30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985" w:type="dxa"/>
          </w:tcPr>
          <w:p w14:paraId="368DF2D2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759" w:type="dxa"/>
          </w:tcPr>
          <w:p w14:paraId="7EA943C4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391" w:type="dxa"/>
          </w:tcPr>
          <w:p w14:paraId="1DCD491D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842" w:type="dxa"/>
          </w:tcPr>
          <w:p w14:paraId="3E99C278" w14:textId="548C19F9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506" w:type="dxa"/>
          </w:tcPr>
          <w:p w14:paraId="2BC650A2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</w:tr>
      <w:tr w:rsidR="00C21E1B" w:rsidRPr="00D70C33" w14:paraId="6104436E" w14:textId="77777777" w:rsidTr="000E5968">
        <w:tc>
          <w:tcPr>
            <w:tcW w:w="2263" w:type="dxa"/>
          </w:tcPr>
          <w:p w14:paraId="70657C46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3402" w:type="dxa"/>
          </w:tcPr>
          <w:p w14:paraId="005D8417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985" w:type="dxa"/>
          </w:tcPr>
          <w:p w14:paraId="1EA1272C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759" w:type="dxa"/>
          </w:tcPr>
          <w:p w14:paraId="27687B09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391" w:type="dxa"/>
          </w:tcPr>
          <w:p w14:paraId="67728B38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842" w:type="dxa"/>
          </w:tcPr>
          <w:p w14:paraId="6E44C509" w14:textId="677AA756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506" w:type="dxa"/>
          </w:tcPr>
          <w:p w14:paraId="5F47D005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</w:tr>
      <w:tr w:rsidR="00C21E1B" w:rsidRPr="00D70C33" w14:paraId="37D3A541" w14:textId="77777777" w:rsidTr="000E5968">
        <w:tc>
          <w:tcPr>
            <w:tcW w:w="2263" w:type="dxa"/>
          </w:tcPr>
          <w:p w14:paraId="7B9BB736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3402" w:type="dxa"/>
          </w:tcPr>
          <w:p w14:paraId="1FD0942C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985" w:type="dxa"/>
          </w:tcPr>
          <w:p w14:paraId="1FD111B6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759" w:type="dxa"/>
          </w:tcPr>
          <w:p w14:paraId="32A12FA9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391" w:type="dxa"/>
          </w:tcPr>
          <w:p w14:paraId="1D2AC516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842" w:type="dxa"/>
          </w:tcPr>
          <w:p w14:paraId="6CAE373D" w14:textId="3053E2A6" w:rsidR="00C21E1B" w:rsidRPr="00D70C33" w:rsidRDefault="00C21E1B" w:rsidP="00F17681">
            <w:pPr>
              <w:rPr>
                <w:bCs/>
                <w:sz w:val="16"/>
              </w:rPr>
            </w:pPr>
          </w:p>
        </w:tc>
        <w:tc>
          <w:tcPr>
            <w:tcW w:w="1506" w:type="dxa"/>
          </w:tcPr>
          <w:p w14:paraId="728A1EFC" w14:textId="77777777" w:rsidR="00C21E1B" w:rsidRPr="00D70C33" w:rsidRDefault="00C21E1B" w:rsidP="00F17681">
            <w:pPr>
              <w:rPr>
                <w:bCs/>
                <w:sz w:val="16"/>
              </w:rPr>
            </w:pPr>
          </w:p>
        </w:tc>
      </w:tr>
    </w:tbl>
    <w:p w14:paraId="34A59ACB" w14:textId="7D7EAB78" w:rsidR="00C21E1B" w:rsidRDefault="00C21E1B" w:rsidP="00D64E8A">
      <w:pPr>
        <w:spacing w:before="240" w:after="0" w:line="240" w:lineRule="auto"/>
        <w:rPr>
          <w:b/>
        </w:rPr>
      </w:pPr>
    </w:p>
    <w:p w14:paraId="7F850357" w14:textId="77777777" w:rsidR="00C21E1B" w:rsidRDefault="00C21E1B" w:rsidP="00D64E8A">
      <w:pPr>
        <w:spacing w:before="240" w:after="0" w:line="240" w:lineRule="auto"/>
        <w:rPr>
          <w:b/>
        </w:rPr>
      </w:pPr>
    </w:p>
    <w:sectPr w:rsidR="00C21E1B" w:rsidSect="00C21E1B">
      <w:pgSz w:w="16838" w:h="11906" w:orient="landscape"/>
      <w:pgMar w:top="1440" w:right="70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B46F" w14:textId="77777777" w:rsidR="00EF4EC9" w:rsidRDefault="00EF4EC9" w:rsidP="00EC4D06">
      <w:pPr>
        <w:spacing w:after="0" w:line="240" w:lineRule="auto"/>
      </w:pPr>
      <w:r>
        <w:separator/>
      </w:r>
    </w:p>
  </w:endnote>
  <w:endnote w:type="continuationSeparator" w:id="0">
    <w:p w14:paraId="37DC77C2" w14:textId="77777777" w:rsidR="00EF4EC9" w:rsidRDefault="00EF4EC9" w:rsidP="00E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C405D" w14:textId="77777777" w:rsidR="00EF4EC9" w:rsidRDefault="00EF4EC9" w:rsidP="00EC4D06">
      <w:pPr>
        <w:spacing w:after="0" w:line="240" w:lineRule="auto"/>
      </w:pPr>
      <w:r>
        <w:separator/>
      </w:r>
    </w:p>
  </w:footnote>
  <w:footnote w:type="continuationSeparator" w:id="0">
    <w:p w14:paraId="3253946B" w14:textId="77777777" w:rsidR="00EF4EC9" w:rsidRDefault="00EF4EC9" w:rsidP="00E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3BB"/>
    <w:multiLevelType w:val="hybridMultilevel"/>
    <w:tmpl w:val="4E8EE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345F"/>
    <w:multiLevelType w:val="hybridMultilevel"/>
    <w:tmpl w:val="93DCD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47D"/>
    <w:multiLevelType w:val="hybridMultilevel"/>
    <w:tmpl w:val="8026AE86"/>
    <w:lvl w:ilvl="0" w:tplc="1684365A">
      <w:start w:val="1"/>
      <w:numFmt w:val="lowerRoman"/>
      <w:lvlText w:val="(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74B8"/>
    <w:multiLevelType w:val="hybridMultilevel"/>
    <w:tmpl w:val="1CC88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C7EAF"/>
    <w:multiLevelType w:val="hybridMultilevel"/>
    <w:tmpl w:val="B9AC8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C5C08"/>
    <w:multiLevelType w:val="hybridMultilevel"/>
    <w:tmpl w:val="DF7A0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51E0A"/>
    <w:multiLevelType w:val="hybridMultilevel"/>
    <w:tmpl w:val="409E5FA4"/>
    <w:lvl w:ilvl="0" w:tplc="8AB246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335D9"/>
    <w:multiLevelType w:val="hybridMultilevel"/>
    <w:tmpl w:val="E34E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F35DB"/>
    <w:multiLevelType w:val="hybridMultilevel"/>
    <w:tmpl w:val="2EF60A22"/>
    <w:lvl w:ilvl="0" w:tplc="EEEC7C4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9" w15:restartNumberingAfterBreak="0">
    <w:nsid w:val="429F7FE1"/>
    <w:multiLevelType w:val="hybridMultilevel"/>
    <w:tmpl w:val="065EC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A121C"/>
    <w:multiLevelType w:val="hybridMultilevel"/>
    <w:tmpl w:val="B0287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E233A"/>
    <w:multiLevelType w:val="hybridMultilevel"/>
    <w:tmpl w:val="3022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CB7"/>
    <w:multiLevelType w:val="hybridMultilevel"/>
    <w:tmpl w:val="98406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37D10"/>
    <w:multiLevelType w:val="hybridMultilevel"/>
    <w:tmpl w:val="E792635C"/>
    <w:lvl w:ilvl="0" w:tplc="DB76B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2195A"/>
    <w:multiLevelType w:val="hybridMultilevel"/>
    <w:tmpl w:val="AA68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74210"/>
    <w:multiLevelType w:val="hybridMultilevel"/>
    <w:tmpl w:val="69E6F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F6E1A"/>
    <w:multiLevelType w:val="hybridMultilevel"/>
    <w:tmpl w:val="95405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2AE4"/>
    <w:multiLevelType w:val="hybridMultilevel"/>
    <w:tmpl w:val="387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D2AB3"/>
    <w:multiLevelType w:val="hybridMultilevel"/>
    <w:tmpl w:val="909C1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24C1B"/>
    <w:multiLevelType w:val="hybridMultilevel"/>
    <w:tmpl w:val="F2509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6904">
    <w:abstractNumId w:val="15"/>
  </w:num>
  <w:num w:numId="2" w16cid:durableId="1628508338">
    <w:abstractNumId w:val="11"/>
  </w:num>
  <w:num w:numId="3" w16cid:durableId="201282676">
    <w:abstractNumId w:val="18"/>
  </w:num>
  <w:num w:numId="4" w16cid:durableId="1090199532">
    <w:abstractNumId w:val="9"/>
  </w:num>
  <w:num w:numId="5" w16cid:durableId="580942894">
    <w:abstractNumId w:val="7"/>
  </w:num>
  <w:num w:numId="6" w16cid:durableId="1546136380">
    <w:abstractNumId w:val="17"/>
  </w:num>
  <w:num w:numId="7" w16cid:durableId="763720011">
    <w:abstractNumId w:val="12"/>
  </w:num>
  <w:num w:numId="8" w16cid:durableId="1985623242">
    <w:abstractNumId w:val="5"/>
  </w:num>
  <w:num w:numId="9" w16cid:durableId="56517583">
    <w:abstractNumId w:val="16"/>
  </w:num>
  <w:num w:numId="10" w16cid:durableId="1640499185">
    <w:abstractNumId w:val="10"/>
  </w:num>
  <w:num w:numId="11" w16cid:durableId="773591871">
    <w:abstractNumId w:val="14"/>
  </w:num>
  <w:num w:numId="12" w16cid:durableId="2142306486">
    <w:abstractNumId w:val="0"/>
  </w:num>
  <w:num w:numId="13" w16cid:durableId="2072851268">
    <w:abstractNumId w:val="4"/>
  </w:num>
  <w:num w:numId="14" w16cid:durableId="1539776700">
    <w:abstractNumId w:val="8"/>
  </w:num>
  <w:num w:numId="15" w16cid:durableId="750657002">
    <w:abstractNumId w:val="3"/>
  </w:num>
  <w:num w:numId="16" w16cid:durableId="1072505226">
    <w:abstractNumId w:val="1"/>
  </w:num>
  <w:num w:numId="17" w16cid:durableId="1800370933">
    <w:abstractNumId w:val="19"/>
  </w:num>
  <w:num w:numId="18" w16cid:durableId="1120488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3216087">
    <w:abstractNumId w:val="13"/>
  </w:num>
  <w:num w:numId="20" w16cid:durableId="325941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004"/>
    <w:rsid w:val="000142C6"/>
    <w:rsid w:val="00027ED0"/>
    <w:rsid w:val="000459F6"/>
    <w:rsid w:val="000512CC"/>
    <w:rsid w:val="00053629"/>
    <w:rsid w:val="000738EE"/>
    <w:rsid w:val="00073993"/>
    <w:rsid w:val="00081FBB"/>
    <w:rsid w:val="00093A52"/>
    <w:rsid w:val="00096334"/>
    <w:rsid w:val="000B4BBF"/>
    <w:rsid w:val="000C681D"/>
    <w:rsid w:val="000D71E3"/>
    <w:rsid w:val="000E2B7C"/>
    <w:rsid w:val="000E477B"/>
    <w:rsid w:val="000E5968"/>
    <w:rsid w:val="000E5C4F"/>
    <w:rsid w:val="000F264E"/>
    <w:rsid w:val="00102103"/>
    <w:rsid w:val="0010256C"/>
    <w:rsid w:val="00114F21"/>
    <w:rsid w:val="00121250"/>
    <w:rsid w:val="00124710"/>
    <w:rsid w:val="00124A8E"/>
    <w:rsid w:val="00124D56"/>
    <w:rsid w:val="001278A1"/>
    <w:rsid w:val="0013766F"/>
    <w:rsid w:val="0014507D"/>
    <w:rsid w:val="00154406"/>
    <w:rsid w:val="001648E6"/>
    <w:rsid w:val="001703E7"/>
    <w:rsid w:val="00185636"/>
    <w:rsid w:val="001A3CD5"/>
    <w:rsid w:val="001C3362"/>
    <w:rsid w:val="001D67C2"/>
    <w:rsid w:val="001E6F49"/>
    <w:rsid w:val="00200E39"/>
    <w:rsid w:val="00215420"/>
    <w:rsid w:val="00215BB2"/>
    <w:rsid w:val="002257F6"/>
    <w:rsid w:val="002317C3"/>
    <w:rsid w:val="0023480B"/>
    <w:rsid w:val="002371EA"/>
    <w:rsid w:val="00241B61"/>
    <w:rsid w:val="002424CE"/>
    <w:rsid w:val="0025332B"/>
    <w:rsid w:val="00270DED"/>
    <w:rsid w:val="002771B9"/>
    <w:rsid w:val="002A1981"/>
    <w:rsid w:val="002D4787"/>
    <w:rsid w:val="002F1CB4"/>
    <w:rsid w:val="00306782"/>
    <w:rsid w:val="00321B52"/>
    <w:rsid w:val="00322116"/>
    <w:rsid w:val="00337968"/>
    <w:rsid w:val="0034690B"/>
    <w:rsid w:val="00360127"/>
    <w:rsid w:val="00376314"/>
    <w:rsid w:val="00381566"/>
    <w:rsid w:val="00395A9E"/>
    <w:rsid w:val="00396561"/>
    <w:rsid w:val="003A1AED"/>
    <w:rsid w:val="003A718F"/>
    <w:rsid w:val="003B24E4"/>
    <w:rsid w:val="004057FC"/>
    <w:rsid w:val="004075C8"/>
    <w:rsid w:val="004168E1"/>
    <w:rsid w:val="00416AD7"/>
    <w:rsid w:val="00424DB5"/>
    <w:rsid w:val="00434862"/>
    <w:rsid w:val="00434D16"/>
    <w:rsid w:val="00437869"/>
    <w:rsid w:val="00437C89"/>
    <w:rsid w:val="004411B3"/>
    <w:rsid w:val="00454401"/>
    <w:rsid w:val="004605B6"/>
    <w:rsid w:val="00460FE4"/>
    <w:rsid w:val="0046504A"/>
    <w:rsid w:val="00470763"/>
    <w:rsid w:val="00475322"/>
    <w:rsid w:val="0048151E"/>
    <w:rsid w:val="00484FBC"/>
    <w:rsid w:val="004871BF"/>
    <w:rsid w:val="004A5B86"/>
    <w:rsid w:val="004B4017"/>
    <w:rsid w:val="004B419D"/>
    <w:rsid w:val="004B65E2"/>
    <w:rsid w:val="004C2118"/>
    <w:rsid w:val="004C48B9"/>
    <w:rsid w:val="004D266C"/>
    <w:rsid w:val="004E2FCC"/>
    <w:rsid w:val="004E31A3"/>
    <w:rsid w:val="004E3D91"/>
    <w:rsid w:val="004E4D33"/>
    <w:rsid w:val="00500144"/>
    <w:rsid w:val="005022DB"/>
    <w:rsid w:val="00512402"/>
    <w:rsid w:val="00514411"/>
    <w:rsid w:val="00525540"/>
    <w:rsid w:val="00526D81"/>
    <w:rsid w:val="00534EBA"/>
    <w:rsid w:val="0053708E"/>
    <w:rsid w:val="0053736B"/>
    <w:rsid w:val="005519FC"/>
    <w:rsid w:val="005609E2"/>
    <w:rsid w:val="00566E57"/>
    <w:rsid w:val="005732D9"/>
    <w:rsid w:val="00577B52"/>
    <w:rsid w:val="00584089"/>
    <w:rsid w:val="00593EB5"/>
    <w:rsid w:val="005A02BC"/>
    <w:rsid w:val="005B58D7"/>
    <w:rsid w:val="005C1004"/>
    <w:rsid w:val="005C12FC"/>
    <w:rsid w:val="005C5553"/>
    <w:rsid w:val="005F6E48"/>
    <w:rsid w:val="006012CA"/>
    <w:rsid w:val="0060583F"/>
    <w:rsid w:val="00610783"/>
    <w:rsid w:val="00614DB1"/>
    <w:rsid w:val="0061653E"/>
    <w:rsid w:val="00617827"/>
    <w:rsid w:val="006233C6"/>
    <w:rsid w:val="00625EF8"/>
    <w:rsid w:val="006306D5"/>
    <w:rsid w:val="0063076A"/>
    <w:rsid w:val="00641381"/>
    <w:rsid w:val="00645347"/>
    <w:rsid w:val="00690481"/>
    <w:rsid w:val="00691848"/>
    <w:rsid w:val="006A78D1"/>
    <w:rsid w:val="006B2AD1"/>
    <w:rsid w:val="006B31B1"/>
    <w:rsid w:val="006B6EFA"/>
    <w:rsid w:val="006C6088"/>
    <w:rsid w:val="006E3AA1"/>
    <w:rsid w:val="006E6F03"/>
    <w:rsid w:val="006F34B2"/>
    <w:rsid w:val="00701E84"/>
    <w:rsid w:val="007143CB"/>
    <w:rsid w:val="0072592C"/>
    <w:rsid w:val="007433A1"/>
    <w:rsid w:val="00744676"/>
    <w:rsid w:val="00751F72"/>
    <w:rsid w:val="00765E11"/>
    <w:rsid w:val="00765E23"/>
    <w:rsid w:val="0077124A"/>
    <w:rsid w:val="00772FD8"/>
    <w:rsid w:val="00773EED"/>
    <w:rsid w:val="00774535"/>
    <w:rsid w:val="0078543C"/>
    <w:rsid w:val="00787C94"/>
    <w:rsid w:val="00792A21"/>
    <w:rsid w:val="007A14B1"/>
    <w:rsid w:val="007A2DC4"/>
    <w:rsid w:val="007A46A3"/>
    <w:rsid w:val="007A4869"/>
    <w:rsid w:val="007B1A84"/>
    <w:rsid w:val="007C04FA"/>
    <w:rsid w:val="007C4916"/>
    <w:rsid w:val="007C722C"/>
    <w:rsid w:val="007D75C6"/>
    <w:rsid w:val="007D7886"/>
    <w:rsid w:val="007F1019"/>
    <w:rsid w:val="007F5E28"/>
    <w:rsid w:val="00803E4F"/>
    <w:rsid w:val="00806F78"/>
    <w:rsid w:val="00813AB7"/>
    <w:rsid w:val="00820D3C"/>
    <w:rsid w:val="00826C78"/>
    <w:rsid w:val="00831374"/>
    <w:rsid w:val="008319DC"/>
    <w:rsid w:val="00833795"/>
    <w:rsid w:val="00844FBC"/>
    <w:rsid w:val="00852362"/>
    <w:rsid w:val="00867688"/>
    <w:rsid w:val="008716B9"/>
    <w:rsid w:val="008764E9"/>
    <w:rsid w:val="00880792"/>
    <w:rsid w:val="008927AC"/>
    <w:rsid w:val="008B180D"/>
    <w:rsid w:val="008C5085"/>
    <w:rsid w:val="008C5C40"/>
    <w:rsid w:val="008D6D78"/>
    <w:rsid w:val="008F58BB"/>
    <w:rsid w:val="008F6CAA"/>
    <w:rsid w:val="00901BD3"/>
    <w:rsid w:val="009125F4"/>
    <w:rsid w:val="00915337"/>
    <w:rsid w:val="00930A1F"/>
    <w:rsid w:val="00935295"/>
    <w:rsid w:val="00945166"/>
    <w:rsid w:val="009460AD"/>
    <w:rsid w:val="009464AA"/>
    <w:rsid w:val="00951702"/>
    <w:rsid w:val="00953267"/>
    <w:rsid w:val="0095353C"/>
    <w:rsid w:val="00960075"/>
    <w:rsid w:val="009618C3"/>
    <w:rsid w:val="00971337"/>
    <w:rsid w:val="00972A35"/>
    <w:rsid w:val="00976459"/>
    <w:rsid w:val="0097672F"/>
    <w:rsid w:val="009820A9"/>
    <w:rsid w:val="00997548"/>
    <w:rsid w:val="009A1280"/>
    <w:rsid w:val="009A34B1"/>
    <w:rsid w:val="009A7D6D"/>
    <w:rsid w:val="009C3275"/>
    <w:rsid w:val="009C4F82"/>
    <w:rsid w:val="009D0D20"/>
    <w:rsid w:val="009D58D2"/>
    <w:rsid w:val="009D7448"/>
    <w:rsid w:val="009E2B14"/>
    <w:rsid w:val="009E2C00"/>
    <w:rsid w:val="009F0B69"/>
    <w:rsid w:val="009F226F"/>
    <w:rsid w:val="009F4E19"/>
    <w:rsid w:val="00A03C4B"/>
    <w:rsid w:val="00A16009"/>
    <w:rsid w:val="00A22E28"/>
    <w:rsid w:val="00A31E76"/>
    <w:rsid w:val="00A31F5A"/>
    <w:rsid w:val="00A4034E"/>
    <w:rsid w:val="00A42B4F"/>
    <w:rsid w:val="00A60013"/>
    <w:rsid w:val="00A66B8F"/>
    <w:rsid w:val="00A677D6"/>
    <w:rsid w:val="00A87F6F"/>
    <w:rsid w:val="00A94935"/>
    <w:rsid w:val="00A96A52"/>
    <w:rsid w:val="00A979E6"/>
    <w:rsid w:val="00AA5A72"/>
    <w:rsid w:val="00AA685A"/>
    <w:rsid w:val="00AB3CB9"/>
    <w:rsid w:val="00AC2C21"/>
    <w:rsid w:val="00AC5860"/>
    <w:rsid w:val="00AC5CBB"/>
    <w:rsid w:val="00AC76EC"/>
    <w:rsid w:val="00AF580B"/>
    <w:rsid w:val="00AF6989"/>
    <w:rsid w:val="00B03A29"/>
    <w:rsid w:val="00B0512D"/>
    <w:rsid w:val="00B17C03"/>
    <w:rsid w:val="00B359A5"/>
    <w:rsid w:val="00B52F82"/>
    <w:rsid w:val="00B72000"/>
    <w:rsid w:val="00B72BB6"/>
    <w:rsid w:val="00B93EEC"/>
    <w:rsid w:val="00BA25C9"/>
    <w:rsid w:val="00BA2C77"/>
    <w:rsid w:val="00BB27AC"/>
    <w:rsid w:val="00BC31D8"/>
    <w:rsid w:val="00BC3C96"/>
    <w:rsid w:val="00BC6636"/>
    <w:rsid w:val="00BD012A"/>
    <w:rsid w:val="00BD683D"/>
    <w:rsid w:val="00BE2DA6"/>
    <w:rsid w:val="00BF09F3"/>
    <w:rsid w:val="00C01F5F"/>
    <w:rsid w:val="00C03A56"/>
    <w:rsid w:val="00C0528C"/>
    <w:rsid w:val="00C05BF5"/>
    <w:rsid w:val="00C17732"/>
    <w:rsid w:val="00C21E1B"/>
    <w:rsid w:val="00C228A8"/>
    <w:rsid w:val="00C325AF"/>
    <w:rsid w:val="00C371EC"/>
    <w:rsid w:val="00C524EC"/>
    <w:rsid w:val="00C61006"/>
    <w:rsid w:val="00C6645E"/>
    <w:rsid w:val="00C74E37"/>
    <w:rsid w:val="00C85DC0"/>
    <w:rsid w:val="00C87728"/>
    <w:rsid w:val="00CA69A6"/>
    <w:rsid w:val="00CA7B58"/>
    <w:rsid w:val="00CB0600"/>
    <w:rsid w:val="00CB5F50"/>
    <w:rsid w:val="00CC4927"/>
    <w:rsid w:val="00CC6D50"/>
    <w:rsid w:val="00CF4FCA"/>
    <w:rsid w:val="00CF554B"/>
    <w:rsid w:val="00D03ADE"/>
    <w:rsid w:val="00D0602A"/>
    <w:rsid w:val="00D15C7A"/>
    <w:rsid w:val="00D23E24"/>
    <w:rsid w:val="00D422A9"/>
    <w:rsid w:val="00D46659"/>
    <w:rsid w:val="00D556FE"/>
    <w:rsid w:val="00D64E8A"/>
    <w:rsid w:val="00D66C5D"/>
    <w:rsid w:val="00D70C33"/>
    <w:rsid w:val="00D75F34"/>
    <w:rsid w:val="00D77745"/>
    <w:rsid w:val="00D93258"/>
    <w:rsid w:val="00D93398"/>
    <w:rsid w:val="00D94C7A"/>
    <w:rsid w:val="00DA1069"/>
    <w:rsid w:val="00DC5799"/>
    <w:rsid w:val="00DC6982"/>
    <w:rsid w:val="00DD14E8"/>
    <w:rsid w:val="00DD27C5"/>
    <w:rsid w:val="00DE64F3"/>
    <w:rsid w:val="00E137AE"/>
    <w:rsid w:val="00E15354"/>
    <w:rsid w:val="00E309DC"/>
    <w:rsid w:val="00E46398"/>
    <w:rsid w:val="00E469A5"/>
    <w:rsid w:val="00E51DF0"/>
    <w:rsid w:val="00E52CD8"/>
    <w:rsid w:val="00E57316"/>
    <w:rsid w:val="00E652C1"/>
    <w:rsid w:val="00E76BE0"/>
    <w:rsid w:val="00E84E24"/>
    <w:rsid w:val="00E90736"/>
    <w:rsid w:val="00E93CF8"/>
    <w:rsid w:val="00E9433F"/>
    <w:rsid w:val="00E96403"/>
    <w:rsid w:val="00EA71DD"/>
    <w:rsid w:val="00EC4D06"/>
    <w:rsid w:val="00EE200D"/>
    <w:rsid w:val="00EE433A"/>
    <w:rsid w:val="00EE529F"/>
    <w:rsid w:val="00EF37B1"/>
    <w:rsid w:val="00EF38C9"/>
    <w:rsid w:val="00EF4820"/>
    <w:rsid w:val="00EF4EC9"/>
    <w:rsid w:val="00EF5694"/>
    <w:rsid w:val="00EF7E44"/>
    <w:rsid w:val="00F006C4"/>
    <w:rsid w:val="00F00849"/>
    <w:rsid w:val="00F102BD"/>
    <w:rsid w:val="00F30D5F"/>
    <w:rsid w:val="00F34A26"/>
    <w:rsid w:val="00F35CDC"/>
    <w:rsid w:val="00F36FDD"/>
    <w:rsid w:val="00F47AD7"/>
    <w:rsid w:val="00F5184E"/>
    <w:rsid w:val="00F5500F"/>
    <w:rsid w:val="00F617FD"/>
    <w:rsid w:val="00F75F6C"/>
    <w:rsid w:val="00F80686"/>
    <w:rsid w:val="00F80FD8"/>
    <w:rsid w:val="00F903D7"/>
    <w:rsid w:val="00F9179F"/>
    <w:rsid w:val="00F956A5"/>
    <w:rsid w:val="00F96AA1"/>
    <w:rsid w:val="00FA1A05"/>
    <w:rsid w:val="00FA2DD1"/>
    <w:rsid w:val="00FB51B7"/>
    <w:rsid w:val="00FC2B4C"/>
    <w:rsid w:val="00FD3AC2"/>
    <w:rsid w:val="02683DB1"/>
    <w:rsid w:val="073BAED4"/>
    <w:rsid w:val="08D77F35"/>
    <w:rsid w:val="15D0DF37"/>
    <w:rsid w:val="2B821F46"/>
    <w:rsid w:val="337408CE"/>
    <w:rsid w:val="338D312B"/>
    <w:rsid w:val="3D1AEB14"/>
    <w:rsid w:val="4222618E"/>
    <w:rsid w:val="438A2C98"/>
    <w:rsid w:val="452DEA7F"/>
    <w:rsid w:val="4D38FC64"/>
    <w:rsid w:val="5CD9D1BE"/>
    <w:rsid w:val="5E55D295"/>
    <w:rsid w:val="5FC58B25"/>
    <w:rsid w:val="62FD2BE7"/>
    <w:rsid w:val="64ABE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0531D6"/>
  <w15:docId w15:val="{E94BEF9D-EB3B-D34E-ACC6-EA2F4A7E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4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06"/>
  </w:style>
  <w:style w:type="paragraph" w:styleId="Footer">
    <w:name w:val="footer"/>
    <w:basedOn w:val="Normal"/>
    <w:link w:val="FooterChar"/>
    <w:uiPriority w:val="99"/>
    <w:unhideWhenUsed/>
    <w:rsid w:val="00EC4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06"/>
  </w:style>
  <w:style w:type="paragraph" w:styleId="FootnoteText">
    <w:name w:val="footnote text"/>
    <w:basedOn w:val="Normal"/>
    <w:link w:val="FootnoteTextChar"/>
    <w:uiPriority w:val="99"/>
    <w:semiHidden/>
    <w:unhideWhenUsed/>
    <w:rsid w:val="006E3A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A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A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6D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2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27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3C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C9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C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C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C9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6012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8927AC"/>
    <w:pPr>
      <w:widowControl w:val="0"/>
      <w:spacing w:after="0" w:line="240" w:lineRule="auto"/>
      <w:ind w:left="820" w:hanging="360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27AC"/>
    <w:rPr>
      <w:rFonts w:ascii="Arial" w:eastAsia="Arial" w:hAnsi="Arial"/>
      <w:sz w:val="20"/>
      <w:szCs w:val="20"/>
      <w:lang w:val="en-US"/>
    </w:rPr>
  </w:style>
  <w:style w:type="paragraph" w:customStyle="1" w:styleId="Default">
    <w:name w:val="Default"/>
    <w:rsid w:val="00AA68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FDC428E25A44AA849FF1737C4F114" ma:contentTypeVersion="6" ma:contentTypeDescription="Create a new document." ma:contentTypeScope="" ma:versionID="307cde61025aef4036382649b3727966">
  <xsd:schema xmlns:xsd="http://www.w3.org/2001/XMLSchema" xmlns:xs="http://www.w3.org/2001/XMLSchema" xmlns:p="http://schemas.microsoft.com/office/2006/metadata/properties" xmlns:ns2="751aad68-0f3f-45e2-952e-42b6952e3d87" xmlns:ns3="11418e7c-3101-48ad-b057-d3499abe112b" targetNamespace="http://schemas.microsoft.com/office/2006/metadata/properties" ma:root="true" ma:fieldsID="1b73b121a42943a928844089dc8d10b5" ns2:_="" ns3:_="">
    <xsd:import namespace="751aad68-0f3f-45e2-952e-42b6952e3d87"/>
    <xsd:import namespace="11418e7c-3101-48ad-b057-d3499abe1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aad68-0f3f-45e2-952e-42b6952e3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18e7c-3101-48ad-b057-d3499abe1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DE7FC3-B773-4142-875F-6D322E8AC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8607D-E2E8-4AC7-ACDD-3D214C59C7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690CFF-C4B5-435A-9F65-651F69ADA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aad68-0f3f-45e2-952e-42b6952e3d87"/>
    <ds:schemaRef ds:uri="11418e7c-3101-48ad-b057-d3499abe1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509190-8FAC-4140-9B8F-901DD4398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Kirk</dc:creator>
  <cp:lastModifiedBy>Cristina-luminita Tuinea-Bobe</cp:lastModifiedBy>
  <cp:revision>2</cp:revision>
  <dcterms:created xsi:type="dcterms:W3CDTF">2022-05-18T09:34:00Z</dcterms:created>
  <dcterms:modified xsi:type="dcterms:W3CDTF">2022-05-18T09:34:00Z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0x010100BB2FDC428E25A44AA849FF1737C4F114</vt:lpwstr>
  </property>
</Properties>
</file>