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2A90" w14:textId="2F92A392" w:rsidR="00B97FE9" w:rsidRDefault="00B97FE9" w:rsidP="00B97FE9">
      <w:pPr>
        <w:pStyle w:val="Title"/>
        <w:rPr>
          <w:rFonts w:ascii="Calibri Light" w:hAnsi="Calibri Light"/>
        </w:rPr>
      </w:pPr>
      <w:r>
        <w:rPr>
          <w:rFonts w:ascii="Calibri Light" w:hAnsi="Calibri Light"/>
        </w:rPr>
        <w:t>Software Testing LO</w:t>
      </w:r>
      <w:r w:rsidR="00EE435D">
        <w:rPr>
          <w:rFonts w:ascii="Calibri Light" w:hAnsi="Calibri Light"/>
        </w:rPr>
        <w:t>1</w:t>
      </w:r>
    </w:p>
    <w:p w14:paraId="556B9B9F" w14:textId="77777777" w:rsidR="00B97FE9" w:rsidRDefault="00B97FE9" w:rsidP="00B97FE9">
      <w:pPr>
        <w:rPr>
          <w:sz w:val="28"/>
          <w:szCs w:val="28"/>
        </w:rPr>
      </w:pPr>
      <w:r w:rsidRPr="0014763C">
        <w:rPr>
          <w:sz w:val="28"/>
          <w:szCs w:val="28"/>
        </w:rPr>
        <w:t>Samad Ali</w:t>
      </w:r>
    </w:p>
    <w:p w14:paraId="11443F78" w14:textId="08CEDBBB" w:rsidR="00B97FE9" w:rsidRPr="00740D3C" w:rsidRDefault="00740D3C" w:rsidP="00B97FE9">
      <w:pPr>
        <w:rPr>
          <w:b/>
          <w:bCs/>
          <w:sz w:val="28"/>
          <w:szCs w:val="28"/>
        </w:rPr>
      </w:pPr>
      <w:r w:rsidRPr="00740D3C">
        <w:rPr>
          <w:b/>
          <w:bCs/>
          <w:sz w:val="28"/>
          <w:szCs w:val="28"/>
        </w:rPr>
        <w:t>1.1 Range of Requirements</w:t>
      </w:r>
    </w:p>
    <w:p w14:paraId="61298979" w14:textId="5B2B6079" w:rsidR="002224AF" w:rsidRPr="004C0531" w:rsidRDefault="00740D3C">
      <w:pPr>
        <w:rPr>
          <w:b/>
          <w:bCs/>
          <w:sz w:val="24"/>
          <w:szCs w:val="24"/>
        </w:rPr>
      </w:pPr>
      <w:r w:rsidRPr="004C0531">
        <w:rPr>
          <w:b/>
          <w:bCs/>
          <w:sz w:val="24"/>
          <w:szCs w:val="24"/>
        </w:rPr>
        <w:t>Functional Requirements</w:t>
      </w:r>
    </w:p>
    <w:p w14:paraId="37A5B316" w14:textId="2EF17132" w:rsidR="008A05AD" w:rsidRDefault="008A05AD">
      <w:r>
        <w:t>Order-related</w:t>
      </w:r>
    </w:p>
    <w:p w14:paraId="34D0AEF1" w14:textId="0A393E97" w:rsidR="00443CDC" w:rsidRPr="00196CE2" w:rsidRDefault="0000655B" w:rsidP="00443CD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96CE2">
        <w:rPr>
          <w:sz w:val="22"/>
          <w:szCs w:val="22"/>
        </w:rPr>
        <w:t xml:space="preserve">Drones </w:t>
      </w:r>
      <w:r w:rsidR="00824A5C" w:rsidRPr="00196CE2">
        <w:rPr>
          <w:sz w:val="22"/>
          <w:szCs w:val="22"/>
        </w:rPr>
        <w:t>must</w:t>
      </w:r>
      <w:r w:rsidR="00973C72" w:rsidRPr="00196CE2">
        <w:rPr>
          <w:sz w:val="22"/>
          <w:szCs w:val="22"/>
        </w:rPr>
        <w:t xml:space="preserve"> </w:t>
      </w:r>
      <w:r w:rsidR="00EA1253" w:rsidRPr="00196CE2">
        <w:rPr>
          <w:sz w:val="22"/>
          <w:szCs w:val="22"/>
        </w:rPr>
        <w:t>start at</w:t>
      </w:r>
      <w:r w:rsidR="00824A5C" w:rsidRPr="00196CE2">
        <w:rPr>
          <w:sz w:val="22"/>
          <w:szCs w:val="22"/>
        </w:rPr>
        <w:t xml:space="preserve"> a</w:t>
      </w:r>
      <w:r w:rsidR="00EA1253" w:rsidRPr="00196CE2">
        <w:rPr>
          <w:sz w:val="22"/>
          <w:szCs w:val="22"/>
        </w:rPr>
        <w:t xml:space="preserve"> service point</w:t>
      </w:r>
      <w:r w:rsidR="00991C4C" w:rsidRPr="00196CE2">
        <w:rPr>
          <w:sz w:val="22"/>
          <w:szCs w:val="22"/>
        </w:rPr>
        <w:t>, where they pick up orders, deliver to one or more drop-off points, and then return to the same service point.</w:t>
      </w:r>
      <w:r w:rsidR="00EA1253" w:rsidRPr="00196CE2">
        <w:rPr>
          <w:sz w:val="22"/>
          <w:szCs w:val="22"/>
        </w:rPr>
        <w:t xml:space="preserve"> </w:t>
      </w:r>
    </w:p>
    <w:p w14:paraId="4B8778F4" w14:textId="64FCB461" w:rsidR="00683DBB" w:rsidRPr="00196CE2" w:rsidRDefault="00F407A4" w:rsidP="00443CD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96CE2">
        <w:rPr>
          <w:sz w:val="22"/>
          <w:szCs w:val="22"/>
        </w:rPr>
        <w:t>The system should distinguish between valid and invalid orders</w:t>
      </w:r>
      <w:r w:rsidR="00FA5056" w:rsidRPr="00196CE2">
        <w:rPr>
          <w:sz w:val="22"/>
          <w:szCs w:val="22"/>
        </w:rPr>
        <w:t xml:space="preserve"> based on</w:t>
      </w:r>
      <w:r w:rsidRPr="00196CE2">
        <w:rPr>
          <w:sz w:val="22"/>
          <w:szCs w:val="22"/>
        </w:rPr>
        <w:t>:</w:t>
      </w:r>
    </w:p>
    <w:p w14:paraId="30779275" w14:textId="2ACB7A02" w:rsidR="00F407A4" w:rsidRPr="00196CE2" w:rsidRDefault="00F407A4" w:rsidP="00F407A4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196CE2">
        <w:rPr>
          <w:sz w:val="22"/>
          <w:szCs w:val="22"/>
        </w:rPr>
        <w:t>Drone capabilitie</w:t>
      </w:r>
      <w:r w:rsidR="00FA5056" w:rsidRPr="00196CE2">
        <w:rPr>
          <w:sz w:val="22"/>
          <w:szCs w:val="22"/>
        </w:rPr>
        <w:t>s, drones must match the medicine’s requirements (such as cooling or heating).</w:t>
      </w:r>
    </w:p>
    <w:p w14:paraId="2858562B" w14:textId="220AD030" w:rsidR="00F407A4" w:rsidRPr="00196CE2" w:rsidRDefault="00844048" w:rsidP="00F407A4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196CE2">
        <w:rPr>
          <w:sz w:val="22"/>
          <w:szCs w:val="22"/>
        </w:rPr>
        <w:t>Payload constraints</w:t>
      </w:r>
      <w:r w:rsidR="001B109E" w:rsidRPr="00196CE2">
        <w:rPr>
          <w:sz w:val="22"/>
          <w:szCs w:val="22"/>
        </w:rPr>
        <w:t>, orders should not exceed the drone’s maximum weight capacity.</w:t>
      </w:r>
    </w:p>
    <w:p w14:paraId="6EA78A4A" w14:textId="10F6CCBE" w:rsidR="001B109E" w:rsidRPr="00196CE2" w:rsidRDefault="00B31A68" w:rsidP="00F407A4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196CE2">
        <w:rPr>
          <w:sz w:val="22"/>
          <w:szCs w:val="22"/>
        </w:rPr>
        <w:t>Cost constraints, orders can optionally include a ‘</w:t>
      </w:r>
      <w:proofErr w:type="spellStart"/>
      <w:r w:rsidRPr="00196CE2">
        <w:rPr>
          <w:sz w:val="22"/>
          <w:szCs w:val="22"/>
        </w:rPr>
        <w:t>maxCost</w:t>
      </w:r>
      <w:proofErr w:type="spellEnd"/>
      <w:r w:rsidRPr="00196CE2">
        <w:rPr>
          <w:sz w:val="22"/>
          <w:szCs w:val="22"/>
        </w:rPr>
        <w:t>’</w:t>
      </w:r>
      <w:r w:rsidR="00196CE2" w:rsidRPr="00196CE2">
        <w:rPr>
          <w:sz w:val="22"/>
          <w:szCs w:val="22"/>
        </w:rPr>
        <w:t xml:space="preserve"> for the flight path which should not be exceeded.</w:t>
      </w:r>
    </w:p>
    <w:p w14:paraId="70E7246F" w14:textId="29EA99E8" w:rsidR="00FA1569" w:rsidRPr="00196CE2" w:rsidRDefault="004C0531" w:rsidP="00443CD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96CE2">
        <w:rPr>
          <w:sz w:val="22"/>
          <w:szCs w:val="22"/>
        </w:rPr>
        <w:t>Multiple orders should be grouped into one flight whe</w:t>
      </w:r>
      <w:r w:rsidR="00F17CC9">
        <w:rPr>
          <w:sz w:val="22"/>
          <w:szCs w:val="22"/>
        </w:rPr>
        <w:t>re</w:t>
      </w:r>
      <w:r w:rsidRPr="00196CE2">
        <w:rPr>
          <w:sz w:val="22"/>
          <w:szCs w:val="22"/>
        </w:rPr>
        <w:t xml:space="preserve"> possible to optimise</w:t>
      </w:r>
      <w:r w:rsidR="002B7B65">
        <w:rPr>
          <w:sz w:val="22"/>
          <w:szCs w:val="22"/>
        </w:rPr>
        <w:t xml:space="preserve"> drone use and minimise</w:t>
      </w:r>
      <w:r w:rsidRPr="00196CE2">
        <w:rPr>
          <w:sz w:val="22"/>
          <w:szCs w:val="22"/>
        </w:rPr>
        <w:t xml:space="preserve"> flight cost.</w:t>
      </w:r>
    </w:p>
    <w:p w14:paraId="5E0A50DE" w14:textId="4D956927" w:rsidR="008A05AD" w:rsidRDefault="008A05AD">
      <w:r>
        <w:t>Navigation-related</w:t>
      </w:r>
    </w:p>
    <w:p w14:paraId="4AFCB75B" w14:textId="4A795545" w:rsidR="002B7B65" w:rsidRDefault="00691554" w:rsidP="002B7B65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691554">
        <w:rPr>
          <w:sz w:val="22"/>
          <w:szCs w:val="22"/>
        </w:rPr>
        <w:t>Drones move horizontally in straight lines of 0.00015 degrees</w:t>
      </w:r>
      <w:r w:rsidR="00171138">
        <w:rPr>
          <w:sz w:val="22"/>
          <w:szCs w:val="22"/>
        </w:rPr>
        <w:t xml:space="preserve"> in longitude/latitude</w:t>
      </w:r>
      <w:r w:rsidRPr="00691554">
        <w:rPr>
          <w:sz w:val="22"/>
          <w:szCs w:val="22"/>
        </w:rPr>
        <w:t>. Hovering is represented by two identical records (no move) at the delivery location.</w:t>
      </w:r>
    </w:p>
    <w:p w14:paraId="02B72C09" w14:textId="17C94985" w:rsidR="00162DBA" w:rsidRDefault="00377E03" w:rsidP="002B7B65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Drones can only move in one of the 16 major compass directions (each 22.5</w:t>
      </w:r>
      <w:r w:rsidR="00347434" w:rsidRPr="00347434">
        <w:rPr>
          <w:sz w:val="22"/>
          <w:szCs w:val="22"/>
          <w:lang w:val="en-US"/>
        </w:rPr>
        <w:t>°</w:t>
      </w:r>
      <w:r>
        <w:rPr>
          <w:sz w:val="22"/>
          <w:szCs w:val="22"/>
        </w:rPr>
        <w:t xml:space="preserve"> apart)</w:t>
      </w:r>
      <w:r w:rsidR="00347434">
        <w:rPr>
          <w:sz w:val="22"/>
          <w:szCs w:val="22"/>
        </w:rPr>
        <w:t>.</w:t>
      </w:r>
    </w:p>
    <w:p w14:paraId="0D31478B" w14:textId="7F1FFFD0" w:rsidR="00347434" w:rsidRDefault="001F3ABE" w:rsidP="002B7B65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If paths</w:t>
      </w:r>
      <w:r w:rsidR="00C740DE">
        <w:rPr>
          <w:sz w:val="22"/>
          <w:szCs w:val="22"/>
        </w:rPr>
        <w:t xml:space="preserve"> exceed the drone’s </w:t>
      </w:r>
      <w:r>
        <w:rPr>
          <w:sz w:val="22"/>
          <w:szCs w:val="22"/>
        </w:rPr>
        <w:t>‘</w:t>
      </w:r>
      <w:proofErr w:type="spellStart"/>
      <w:r>
        <w:rPr>
          <w:sz w:val="22"/>
          <w:szCs w:val="22"/>
        </w:rPr>
        <w:t>maxMoves</w:t>
      </w:r>
      <w:proofErr w:type="spellEnd"/>
      <w:r>
        <w:rPr>
          <w:sz w:val="22"/>
          <w:szCs w:val="22"/>
        </w:rPr>
        <w:t>’, the flight is invalid.</w:t>
      </w:r>
    </w:p>
    <w:p w14:paraId="392DC49F" w14:textId="1ABCD916" w:rsidR="001F3ABE" w:rsidRDefault="001F3ABE" w:rsidP="002B7B65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Drones should strictly avoid </w:t>
      </w:r>
      <w:r w:rsidR="00972369">
        <w:rPr>
          <w:sz w:val="22"/>
          <w:szCs w:val="22"/>
        </w:rPr>
        <w:t>entering no-fly zones</w:t>
      </w:r>
      <w:r w:rsidR="00720C2F">
        <w:rPr>
          <w:sz w:val="22"/>
          <w:szCs w:val="22"/>
        </w:rPr>
        <w:t xml:space="preserve"> (</w:t>
      </w:r>
      <w:r w:rsidR="00D73B92">
        <w:rPr>
          <w:sz w:val="22"/>
          <w:szCs w:val="22"/>
        </w:rPr>
        <w:t>it’s also NOT allowed to</w:t>
      </w:r>
      <w:r w:rsidR="00720C2F">
        <w:rPr>
          <w:sz w:val="22"/>
          <w:szCs w:val="22"/>
        </w:rPr>
        <w:t xml:space="preserve"> cut</w:t>
      </w:r>
      <w:r w:rsidR="00D73B92">
        <w:rPr>
          <w:sz w:val="22"/>
          <w:szCs w:val="22"/>
        </w:rPr>
        <w:t xml:space="preserve"> through a</w:t>
      </w:r>
      <w:r w:rsidR="00720C2F">
        <w:rPr>
          <w:sz w:val="22"/>
          <w:szCs w:val="22"/>
        </w:rPr>
        <w:t xml:space="preserve"> corner</w:t>
      </w:r>
      <w:r w:rsidR="00D73B92">
        <w:rPr>
          <w:sz w:val="22"/>
          <w:szCs w:val="22"/>
        </w:rPr>
        <w:t xml:space="preserve"> of the region in </w:t>
      </w:r>
      <w:r w:rsidR="006C50A8">
        <w:rPr>
          <w:sz w:val="22"/>
          <w:szCs w:val="22"/>
        </w:rPr>
        <w:t>any</w:t>
      </w:r>
      <w:r w:rsidR="00D73B92">
        <w:rPr>
          <w:sz w:val="22"/>
          <w:szCs w:val="22"/>
        </w:rPr>
        <w:t xml:space="preserve"> move</w:t>
      </w:r>
      <w:r w:rsidR="00720C2F">
        <w:rPr>
          <w:sz w:val="22"/>
          <w:szCs w:val="22"/>
        </w:rPr>
        <w:t>)</w:t>
      </w:r>
      <w:r w:rsidR="002836DD">
        <w:rPr>
          <w:sz w:val="22"/>
          <w:szCs w:val="22"/>
        </w:rPr>
        <w:t xml:space="preserve">. These regions are closed polygons, if the last point does not return to the </w:t>
      </w:r>
      <w:r w:rsidR="006C50A8">
        <w:rPr>
          <w:sz w:val="22"/>
          <w:szCs w:val="22"/>
        </w:rPr>
        <w:t>origin,</w:t>
      </w:r>
      <w:r w:rsidR="002836DD">
        <w:rPr>
          <w:sz w:val="22"/>
          <w:szCs w:val="22"/>
        </w:rPr>
        <w:t xml:space="preserve"> it is deemed invalid.</w:t>
      </w:r>
    </w:p>
    <w:p w14:paraId="32BCC6C8" w14:textId="4B22E5ED" w:rsidR="006C5197" w:rsidRDefault="006C5197" w:rsidP="006C5197">
      <w:r>
        <w:t>Output-related</w:t>
      </w:r>
    </w:p>
    <w:p w14:paraId="46047EFD" w14:textId="1CBA494D" w:rsidR="006C5197" w:rsidRPr="00350B9B" w:rsidRDefault="006C5197" w:rsidP="006C5197"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>The service will not create or return files</w:t>
      </w:r>
      <w:r w:rsidR="00350B9B">
        <w:rPr>
          <w:sz w:val="22"/>
          <w:szCs w:val="22"/>
        </w:rPr>
        <w:t>, results will instead be returned as JSON in the HTTP response body, this includes</w:t>
      </w:r>
      <w:r w:rsidR="005E54AA">
        <w:rPr>
          <w:sz w:val="22"/>
          <w:szCs w:val="22"/>
        </w:rPr>
        <w:t xml:space="preserve"> the following endpoints</w:t>
      </w:r>
      <w:r w:rsidR="00350B9B">
        <w:rPr>
          <w:sz w:val="22"/>
          <w:szCs w:val="22"/>
        </w:rPr>
        <w:t>:</w:t>
      </w:r>
    </w:p>
    <w:p w14:paraId="5AB30136" w14:textId="6B7363BE" w:rsidR="00474ABA" w:rsidRPr="00474ABA" w:rsidRDefault="00474ABA" w:rsidP="00474ABA">
      <w:pPr>
        <w:pStyle w:val="ListParagraph"/>
        <w:numPr>
          <w:ilvl w:val="1"/>
          <w:numId w:val="4"/>
        </w:numPr>
        <w:rPr>
          <w:sz w:val="22"/>
          <w:szCs w:val="22"/>
        </w:rPr>
      </w:pPr>
      <w:proofErr w:type="spellStart"/>
      <w:r w:rsidRPr="00474ABA">
        <w:rPr>
          <w:sz w:val="22"/>
          <w:szCs w:val="22"/>
        </w:rPr>
        <w:t>calcDeliveryPath</w:t>
      </w:r>
      <w:proofErr w:type="spellEnd"/>
      <w:r w:rsidRPr="00474ABA">
        <w:rPr>
          <w:sz w:val="22"/>
          <w:szCs w:val="22"/>
        </w:rPr>
        <w:t xml:space="preserve">: A JSON structure containing </w:t>
      </w:r>
      <w:proofErr w:type="spellStart"/>
      <w:r w:rsidRPr="00474ABA">
        <w:rPr>
          <w:sz w:val="22"/>
          <w:szCs w:val="22"/>
        </w:rPr>
        <w:t>totalCost</w:t>
      </w:r>
      <w:proofErr w:type="spellEnd"/>
      <w:r w:rsidRPr="00474ABA">
        <w:rPr>
          <w:sz w:val="22"/>
          <w:szCs w:val="22"/>
        </w:rPr>
        <w:t xml:space="preserve">, </w:t>
      </w:r>
      <w:proofErr w:type="spellStart"/>
      <w:r w:rsidRPr="00474ABA">
        <w:rPr>
          <w:sz w:val="22"/>
          <w:szCs w:val="22"/>
        </w:rPr>
        <w:t>totalMoves</w:t>
      </w:r>
      <w:proofErr w:type="spellEnd"/>
      <w:r w:rsidRPr="00474ABA">
        <w:rPr>
          <w:sz w:val="22"/>
          <w:szCs w:val="22"/>
        </w:rPr>
        <w:t xml:space="preserve">, and </w:t>
      </w:r>
      <w:proofErr w:type="spellStart"/>
      <w:r w:rsidRPr="00474ABA">
        <w:rPr>
          <w:sz w:val="22"/>
          <w:szCs w:val="22"/>
        </w:rPr>
        <w:t>dronePaths</w:t>
      </w:r>
      <w:proofErr w:type="spellEnd"/>
      <w:r w:rsidRPr="00474ABA">
        <w:rPr>
          <w:sz w:val="22"/>
          <w:szCs w:val="22"/>
        </w:rPr>
        <w:t>.</w:t>
      </w:r>
    </w:p>
    <w:p w14:paraId="65A0F926" w14:textId="2B294E92" w:rsidR="00853074" w:rsidRPr="00CB7FAC" w:rsidRDefault="00474ABA" w:rsidP="00CB7FAC">
      <w:pPr>
        <w:pStyle w:val="ListParagraph"/>
        <w:numPr>
          <w:ilvl w:val="1"/>
          <w:numId w:val="4"/>
        </w:numPr>
        <w:rPr>
          <w:sz w:val="22"/>
          <w:szCs w:val="22"/>
        </w:rPr>
      </w:pPr>
      <w:proofErr w:type="spellStart"/>
      <w:r w:rsidRPr="00474ABA">
        <w:rPr>
          <w:sz w:val="22"/>
          <w:szCs w:val="22"/>
        </w:rPr>
        <w:t>calcDeliveryPathAsGeoJson</w:t>
      </w:r>
      <w:proofErr w:type="spellEnd"/>
      <w:r w:rsidRPr="00474ABA">
        <w:rPr>
          <w:sz w:val="22"/>
          <w:szCs w:val="22"/>
        </w:rPr>
        <w:t xml:space="preserve">: A single, valid </w:t>
      </w:r>
      <w:proofErr w:type="spellStart"/>
      <w:r w:rsidRPr="00474ABA">
        <w:rPr>
          <w:sz w:val="22"/>
          <w:szCs w:val="22"/>
        </w:rPr>
        <w:t>GeoJSON</w:t>
      </w:r>
      <w:proofErr w:type="spellEnd"/>
      <w:r w:rsidRPr="00474ABA">
        <w:rPr>
          <w:sz w:val="22"/>
          <w:szCs w:val="22"/>
        </w:rPr>
        <w:t xml:space="preserve"> structure</w:t>
      </w:r>
      <w:r w:rsidR="00853074">
        <w:rPr>
          <w:sz w:val="22"/>
          <w:szCs w:val="22"/>
        </w:rPr>
        <w:t>.</w:t>
      </w:r>
    </w:p>
    <w:p w14:paraId="775B1E47" w14:textId="71E7A5CC" w:rsidR="002F22D2" w:rsidRPr="004C0531" w:rsidRDefault="002F22D2">
      <w:pPr>
        <w:rPr>
          <w:b/>
          <w:bCs/>
          <w:sz w:val="24"/>
          <w:szCs w:val="24"/>
        </w:rPr>
      </w:pPr>
      <w:r w:rsidRPr="004C0531">
        <w:rPr>
          <w:b/>
          <w:bCs/>
          <w:sz w:val="24"/>
          <w:szCs w:val="24"/>
        </w:rPr>
        <w:t>Non-functional Requirements</w:t>
      </w:r>
    </w:p>
    <w:p w14:paraId="5C0AD344" w14:textId="4E996697" w:rsidR="00B45E86" w:rsidRPr="00D035C4" w:rsidRDefault="00B45E86" w:rsidP="0095189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035C4">
        <w:rPr>
          <w:sz w:val="22"/>
          <w:szCs w:val="22"/>
        </w:rPr>
        <w:t>Service must be a Java REST service which runs inside of a docker container.</w:t>
      </w:r>
    </w:p>
    <w:p w14:paraId="4EA90685" w14:textId="7E65C394" w:rsidR="00B45E86" w:rsidRPr="00D035C4" w:rsidRDefault="001E6FFC" w:rsidP="0095189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035C4">
        <w:rPr>
          <w:sz w:val="22"/>
          <w:szCs w:val="22"/>
        </w:rPr>
        <w:t>No hard-coded data (except for constants</w:t>
      </w:r>
      <w:r w:rsidR="00D035C4" w:rsidRPr="00D035C4">
        <w:rPr>
          <w:sz w:val="22"/>
          <w:szCs w:val="22"/>
        </w:rPr>
        <w:t>).</w:t>
      </w:r>
      <w:r w:rsidRPr="00D035C4">
        <w:rPr>
          <w:sz w:val="22"/>
          <w:szCs w:val="22"/>
        </w:rPr>
        <w:t xml:space="preserve"> </w:t>
      </w:r>
      <w:r w:rsidR="00D035C4" w:rsidRPr="00D035C4">
        <w:rPr>
          <w:sz w:val="22"/>
          <w:szCs w:val="22"/>
        </w:rPr>
        <w:t>D</w:t>
      </w:r>
      <w:r w:rsidRPr="00D035C4">
        <w:rPr>
          <w:sz w:val="22"/>
          <w:szCs w:val="22"/>
        </w:rPr>
        <w:t>ynamic info</w:t>
      </w:r>
      <w:r w:rsidR="00E43712" w:rsidRPr="00D035C4">
        <w:rPr>
          <w:sz w:val="22"/>
          <w:szCs w:val="22"/>
        </w:rPr>
        <w:t xml:space="preserve"> such as service points and drone info</w:t>
      </w:r>
      <w:r w:rsidRPr="00D035C4">
        <w:rPr>
          <w:sz w:val="22"/>
          <w:szCs w:val="22"/>
        </w:rPr>
        <w:t xml:space="preserve"> is retrieved from an </w:t>
      </w:r>
      <w:r w:rsidR="00E43712" w:rsidRPr="00D035C4">
        <w:rPr>
          <w:sz w:val="22"/>
          <w:szCs w:val="22"/>
        </w:rPr>
        <w:t>external ILP rest service.</w:t>
      </w:r>
    </w:p>
    <w:p w14:paraId="43A5FE9B" w14:textId="70E88CC0" w:rsidR="00470AFF" w:rsidRPr="00EA1627" w:rsidRDefault="00470AFF">
      <w:pPr>
        <w:rPr>
          <w:b/>
          <w:bCs/>
          <w:sz w:val="24"/>
          <w:szCs w:val="24"/>
        </w:rPr>
      </w:pPr>
      <w:r w:rsidRPr="00EA1627">
        <w:rPr>
          <w:b/>
          <w:bCs/>
          <w:sz w:val="24"/>
          <w:szCs w:val="24"/>
        </w:rPr>
        <w:t>Measurable Quality Attributes</w:t>
      </w:r>
    </w:p>
    <w:p w14:paraId="1954A6CB" w14:textId="3012CDDC" w:rsidR="00575DDC" w:rsidRPr="00A2628F" w:rsidRDefault="00EA1627" w:rsidP="00575DDC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628F">
        <w:rPr>
          <w:sz w:val="22"/>
          <w:szCs w:val="22"/>
        </w:rPr>
        <w:t>Execution time, service should respond to endpoint calls in under 30 seconds.</w:t>
      </w:r>
    </w:p>
    <w:p w14:paraId="6D45F69D" w14:textId="6E128A79" w:rsidR="00EA1627" w:rsidRPr="00A2628F" w:rsidRDefault="006D4EB8" w:rsidP="00575DDC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628F">
        <w:rPr>
          <w:sz w:val="22"/>
          <w:szCs w:val="22"/>
        </w:rPr>
        <w:lastRenderedPageBreak/>
        <w:t xml:space="preserve">Precision, a drone is considered close to a point if the Euclidean distance is </w:t>
      </w:r>
      <w:r w:rsidR="00761825" w:rsidRPr="00A2628F">
        <w:rPr>
          <w:sz w:val="22"/>
          <w:szCs w:val="22"/>
        </w:rPr>
        <w:t>strictly less than 0.00015 degrees.</w:t>
      </w:r>
    </w:p>
    <w:p w14:paraId="26631021" w14:textId="47191EB1" w:rsidR="00761825" w:rsidRPr="00A2628F" w:rsidRDefault="00761825" w:rsidP="00575DDC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628F">
        <w:rPr>
          <w:sz w:val="22"/>
          <w:szCs w:val="22"/>
        </w:rPr>
        <w:t xml:space="preserve">Tolerance, </w:t>
      </w:r>
      <w:r w:rsidR="00AA3A22" w:rsidRPr="00A2628F">
        <w:rPr>
          <w:sz w:val="22"/>
          <w:szCs w:val="22"/>
        </w:rPr>
        <w:t>the ILP coursework specification states that ‘Differences of ±10</w:t>
      </w:r>
      <w:r w:rsidR="00AA3A22" w:rsidRPr="00A2628F">
        <w:rPr>
          <w:sz w:val="22"/>
          <w:szCs w:val="22"/>
          <w:vertAlign w:val="superscript"/>
        </w:rPr>
        <w:t>−12</w:t>
      </w:r>
      <w:r w:rsidR="00AA3A22" w:rsidRPr="00A2628F">
        <w:rPr>
          <w:sz w:val="22"/>
          <w:szCs w:val="22"/>
        </w:rPr>
        <w:t xml:space="preserve"> degrees are acceptable’, but this should not be exceeded</w:t>
      </w:r>
      <w:r w:rsidR="003A51D2" w:rsidRPr="00A2628F">
        <w:rPr>
          <w:sz w:val="22"/>
          <w:szCs w:val="22"/>
        </w:rPr>
        <w:t>.</w:t>
      </w:r>
    </w:p>
    <w:p w14:paraId="0FF4AAF6" w14:textId="76FDE896" w:rsidR="003A51D2" w:rsidRPr="00A2628F" w:rsidRDefault="003A51D2" w:rsidP="00575DDC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628F">
        <w:rPr>
          <w:sz w:val="22"/>
          <w:szCs w:val="22"/>
        </w:rPr>
        <w:t>Movement constraints</w:t>
      </w:r>
      <w:r w:rsidR="00B66583" w:rsidRPr="00A2628F">
        <w:rPr>
          <w:sz w:val="22"/>
          <w:szCs w:val="22"/>
        </w:rPr>
        <w:t>, every flight move should be a straight line of 0.00015 degrees in length</w:t>
      </w:r>
      <w:r w:rsidR="00873CD4" w:rsidRPr="00A2628F">
        <w:rPr>
          <w:sz w:val="22"/>
          <w:szCs w:val="22"/>
        </w:rPr>
        <w:t>, and in one of the 16 major compass directions.</w:t>
      </w:r>
    </w:p>
    <w:p w14:paraId="33AD6524" w14:textId="450652A1" w:rsidR="00873CD4" w:rsidRDefault="008009F5" w:rsidP="00575DDC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628F">
        <w:rPr>
          <w:sz w:val="22"/>
          <w:szCs w:val="22"/>
        </w:rPr>
        <w:t>Move/battery limit, flights should not exceed an order’s ‘</w:t>
      </w:r>
      <w:proofErr w:type="spellStart"/>
      <w:r w:rsidRPr="00A2628F">
        <w:rPr>
          <w:sz w:val="22"/>
          <w:szCs w:val="22"/>
        </w:rPr>
        <w:t>maxCost</w:t>
      </w:r>
      <w:proofErr w:type="spellEnd"/>
      <w:r w:rsidRPr="00A2628F">
        <w:rPr>
          <w:sz w:val="22"/>
          <w:szCs w:val="22"/>
        </w:rPr>
        <w:t>’ or a drone’s ‘</w:t>
      </w:r>
      <w:proofErr w:type="spellStart"/>
      <w:r w:rsidRPr="00A2628F">
        <w:rPr>
          <w:sz w:val="22"/>
          <w:szCs w:val="22"/>
        </w:rPr>
        <w:t>maxMoves</w:t>
      </w:r>
      <w:proofErr w:type="spellEnd"/>
      <w:r w:rsidRPr="00A2628F">
        <w:rPr>
          <w:sz w:val="22"/>
          <w:szCs w:val="22"/>
        </w:rPr>
        <w:t>’.</w:t>
      </w:r>
    </w:p>
    <w:p w14:paraId="65516CBE" w14:textId="611034BF" w:rsidR="00D70B1B" w:rsidRPr="00A2628F" w:rsidRDefault="00D70B1B" w:rsidP="00575DDC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Drone</w:t>
      </w:r>
      <w:r w:rsidR="00322E8C">
        <w:rPr>
          <w:sz w:val="22"/>
          <w:szCs w:val="22"/>
        </w:rPr>
        <w:t xml:space="preserve"> </w:t>
      </w:r>
      <w:r>
        <w:rPr>
          <w:sz w:val="22"/>
          <w:szCs w:val="22"/>
        </w:rPr>
        <w:t>utilisation, they should be used for multiple orders in one flight where possible.</w:t>
      </w:r>
    </w:p>
    <w:p w14:paraId="7FF672BE" w14:textId="75EB9938" w:rsidR="008009F5" w:rsidRPr="00A2628F" w:rsidRDefault="00A209D0" w:rsidP="00575DDC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628F">
        <w:rPr>
          <w:sz w:val="22"/>
          <w:szCs w:val="22"/>
        </w:rPr>
        <w:t>Total flight costs</w:t>
      </w:r>
      <w:r w:rsidR="00243F76" w:rsidRPr="00A2628F">
        <w:rPr>
          <w:sz w:val="22"/>
          <w:szCs w:val="22"/>
        </w:rPr>
        <w:t xml:space="preserve"> include the drone’s specific initial/final costs, plus the move count multiplied by the cost per move. If there are multiple deliveries, each delivery should have the </w:t>
      </w:r>
      <w:r w:rsidR="00A2628F" w:rsidRPr="00A2628F">
        <w:rPr>
          <w:sz w:val="22"/>
          <w:szCs w:val="22"/>
        </w:rPr>
        <w:t xml:space="preserve">overall </w:t>
      </w:r>
      <w:r w:rsidR="00243F76" w:rsidRPr="00A2628F">
        <w:rPr>
          <w:sz w:val="22"/>
          <w:szCs w:val="22"/>
        </w:rPr>
        <w:t>cost split equall</w:t>
      </w:r>
      <w:r w:rsidR="00100D6F">
        <w:rPr>
          <w:sz w:val="22"/>
          <w:szCs w:val="22"/>
        </w:rPr>
        <w:t xml:space="preserve">y </w:t>
      </w:r>
      <w:r w:rsidR="00A2628F" w:rsidRPr="00A2628F">
        <w:rPr>
          <w:sz w:val="22"/>
          <w:szCs w:val="22"/>
        </w:rPr>
        <w:t>between them (and it should not exceed their individual ‘</w:t>
      </w:r>
      <w:proofErr w:type="spellStart"/>
      <w:r w:rsidR="00A2628F" w:rsidRPr="00A2628F">
        <w:rPr>
          <w:sz w:val="22"/>
          <w:szCs w:val="22"/>
        </w:rPr>
        <w:t>maxCost</w:t>
      </w:r>
      <w:proofErr w:type="spellEnd"/>
      <w:r w:rsidR="00A2628F" w:rsidRPr="00A2628F">
        <w:rPr>
          <w:sz w:val="22"/>
          <w:szCs w:val="22"/>
        </w:rPr>
        <w:t>’).</w:t>
      </w:r>
    </w:p>
    <w:p w14:paraId="58B2B892" w14:textId="669DE1B6" w:rsidR="00915DEB" w:rsidRPr="00864341" w:rsidRDefault="00470AFF">
      <w:pPr>
        <w:rPr>
          <w:b/>
          <w:bCs/>
          <w:sz w:val="24"/>
          <w:szCs w:val="24"/>
        </w:rPr>
      </w:pPr>
      <w:r w:rsidRPr="00864341">
        <w:rPr>
          <w:b/>
          <w:bCs/>
          <w:sz w:val="24"/>
          <w:szCs w:val="24"/>
        </w:rPr>
        <w:t>Qualitative Requirements</w:t>
      </w:r>
    </w:p>
    <w:p w14:paraId="72B2B826" w14:textId="7082D646" w:rsidR="00915DEB" w:rsidRPr="00864341" w:rsidRDefault="00300D05" w:rsidP="00915DEB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Maintainability, meaningful names should be given to variables, methods and classes to ensure that the code is easy to understand and maintainable.</w:t>
      </w:r>
    </w:p>
    <w:p w14:paraId="4A76AC9B" w14:textId="61A5870D" w:rsidR="00841DAA" w:rsidRPr="00864341" w:rsidRDefault="00F13978" w:rsidP="00915DE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864341">
        <w:rPr>
          <w:sz w:val="22"/>
          <w:szCs w:val="22"/>
        </w:rPr>
        <w:t>Separation of concerns, the service should have a professional structure</w:t>
      </w:r>
      <w:r w:rsidR="00F44B37" w:rsidRPr="00864341">
        <w:rPr>
          <w:sz w:val="22"/>
          <w:szCs w:val="22"/>
        </w:rPr>
        <w:t xml:space="preserve"> separated into layers such as Controllers, Services and DTOs.</w:t>
      </w:r>
    </w:p>
    <w:p w14:paraId="0584B605" w14:textId="7B779918" w:rsidR="00BD7C3C" w:rsidRPr="00864341" w:rsidRDefault="00BD7C3C" w:rsidP="00915DE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864341">
        <w:rPr>
          <w:sz w:val="22"/>
          <w:szCs w:val="22"/>
        </w:rPr>
        <w:t>Documentation, code should contain helpful comments to explain more detailed sections of code.</w:t>
      </w:r>
    </w:p>
    <w:p w14:paraId="0DD0E91E" w14:textId="76E71E41" w:rsidR="0041214C" w:rsidRPr="00864341" w:rsidRDefault="00A05B37" w:rsidP="0086434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864341">
        <w:rPr>
          <w:sz w:val="22"/>
          <w:szCs w:val="22"/>
        </w:rPr>
        <w:t>Robustness and error handling, the service should be robust and only return defined HTTP status codes (200 for OK, 400 for bad requests and 404 for missing IDs)</w:t>
      </w:r>
      <w:r w:rsidR="00545E4A" w:rsidRPr="00864341">
        <w:rPr>
          <w:sz w:val="22"/>
          <w:szCs w:val="22"/>
        </w:rPr>
        <w:t xml:space="preserve">. </w:t>
      </w:r>
      <w:r w:rsidR="008B00E6" w:rsidRPr="00864341">
        <w:rPr>
          <w:sz w:val="22"/>
          <w:szCs w:val="22"/>
        </w:rPr>
        <w:t>Error message</w:t>
      </w:r>
      <w:r w:rsidR="0041214C" w:rsidRPr="00864341">
        <w:rPr>
          <w:sz w:val="22"/>
          <w:szCs w:val="22"/>
        </w:rPr>
        <w:t xml:space="preserve"> information is </w:t>
      </w:r>
      <w:r w:rsidR="008B00E6" w:rsidRPr="00864341">
        <w:rPr>
          <w:sz w:val="22"/>
          <w:szCs w:val="22"/>
        </w:rPr>
        <w:t>output to logger</w:t>
      </w:r>
      <w:r w:rsidR="0041214C" w:rsidRPr="00864341">
        <w:rPr>
          <w:sz w:val="22"/>
          <w:szCs w:val="22"/>
        </w:rPr>
        <w:t>, whereas the user only sees the bad request without extra information.</w:t>
      </w:r>
      <w:r w:rsidR="008C4FDD" w:rsidRPr="00864341">
        <w:rPr>
          <w:sz w:val="22"/>
          <w:szCs w:val="22"/>
        </w:rPr>
        <w:t xml:space="preserve"> Internal exceptions or runtime errors would be serious faults.</w:t>
      </w:r>
    </w:p>
    <w:p w14:paraId="4E755517" w14:textId="6B2B8DA6" w:rsidR="00D742D0" w:rsidRPr="00740D3C" w:rsidRDefault="00D742D0" w:rsidP="00D742D0">
      <w:pPr>
        <w:rPr>
          <w:b/>
          <w:bCs/>
          <w:sz w:val="28"/>
          <w:szCs w:val="28"/>
        </w:rPr>
      </w:pPr>
      <w:r w:rsidRPr="00740D3C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2 Level of Requirements</w:t>
      </w:r>
    </w:p>
    <w:p w14:paraId="5E5D286F" w14:textId="43D7AA71" w:rsidR="00F43732" w:rsidRPr="001D2E86" w:rsidRDefault="00DC3E7C">
      <w:pPr>
        <w:rPr>
          <w:b/>
          <w:bCs/>
          <w:sz w:val="24"/>
          <w:szCs w:val="24"/>
        </w:rPr>
      </w:pPr>
      <w:r w:rsidRPr="001D2E86">
        <w:rPr>
          <w:b/>
          <w:bCs/>
          <w:sz w:val="24"/>
          <w:szCs w:val="24"/>
        </w:rPr>
        <w:t xml:space="preserve">Unit </w:t>
      </w:r>
      <w:r w:rsidR="00187C48" w:rsidRPr="001D2E86">
        <w:rPr>
          <w:b/>
          <w:bCs/>
          <w:sz w:val="24"/>
          <w:szCs w:val="24"/>
        </w:rPr>
        <w:t>Level</w:t>
      </w:r>
      <w:r w:rsidR="00601BB9" w:rsidRPr="001D2E86">
        <w:rPr>
          <w:b/>
          <w:bCs/>
          <w:sz w:val="24"/>
          <w:szCs w:val="24"/>
        </w:rPr>
        <w:t xml:space="preserve"> (testing isolated logic)</w:t>
      </w:r>
    </w:p>
    <w:p w14:paraId="26D85BF7" w14:textId="0921D556" w:rsidR="009E5267" w:rsidRDefault="00773F46" w:rsidP="00EB710F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EB710F">
        <w:rPr>
          <w:sz w:val="22"/>
          <w:szCs w:val="22"/>
        </w:rPr>
        <w:t>The service</w:t>
      </w:r>
      <w:r w:rsidR="00187C48" w:rsidRPr="00EB710F">
        <w:rPr>
          <w:sz w:val="22"/>
          <w:szCs w:val="22"/>
        </w:rPr>
        <w:t xml:space="preserve"> should correctly </w:t>
      </w:r>
      <w:r w:rsidR="007E719E" w:rsidRPr="00EB710F">
        <w:rPr>
          <w:sz w:val="22"/>
          <w:szCs w:val="22"/>
        </w:rPr>
        <w:t xml:space="preserve">calculate the Euclidean distance between two </w:t>
      </w:r>
      <w:proofErr w:type="spellStart"/>
      <w:r w:rsidR="007E719E" w:rsidRPr="00EB710F">
        <w:rPr>
          <w:sz w:val="22"/>
          <w:szCs w:val="22"/>
        </w:rPr>
        <w:t>LngLat</w:t>
      </w:r>
      <w:proofErr w:type="spellEnd"/>
      <w:r w:rsidR="007E719E" w:rsidRPr="00EB710F">
        <w:rPr>
          <w:sz w:val="22"/>
          <w:szCs w:val="22"/>
        </w:rPr>
        <w:t xml:space="preserve"> points (</w:t>
      </w:r>
      <w:r w:rsidRPr="00EB710F">
        <w:rPr>
          <w:sz w:val="22"/>
          <w:szCs w:val="22"/>
        </w:rPr>
        <w:t>l</w:t>
      </w:r>
      <w:r w:rsidR="007E719E" w:rsidRPr="00EB710F">
        <w:rPr>
          <w:sz w:val="22"/>
          <w:szCs w:val="22"/>
        </w:rPr>
        <w:t>ongitude and latitude pairs)</w:t>
      </w:r>
      <w:r w:rsidR="007A06C7">
        <w:rPr>
          <w:sz w:val="22"/>
          <w:szCs w:val="22"/>
        </w:rPr>
        <w:t>. These must have high accuracy</w:t>
      </w:r>
      <w:r w:rsidR="00FC3A64">
        <w:rPr>
          <w:sz w:val="22"/>
          <w:szCs w:val="22"/>
        </w:rPr>
        <w:t xml:space="preserve">, max difference </w:t>
      </w:r>
      <w:r w:rsidR="00FC3A64" w:rsidRPr="00A2628F">
        <w:rPr>
          <w:sz w:val="22"/>
          <w:szCs w:val="22"/>
        </w:rPr>
        <w:t>of ±10</w:t>
      </w:r>
      <w:r w:rsidR="00FC3A64" w:rsidRPr="00A2628F">
        <w:rPr>
          <w:sz w:val="22"/>
          <w:szCs w:val="22"/>
          <w:vertAlign w:val="superscript"/>
        </w:rPr>
        <w:t>−12</w:t>
      </w:r>
      <w:r w:rsidR="00FC3A64">
        <w:rPr>
          <w:sz w:val="22"/>
          <w:szCs w:val="22"/>
        </w:rPr>
        <w:t xml:space="preserve"> degrees</w:t>
      </w:r>
      <w:r w:rsidR="00720D42">
        <w:rPr>
          <w:sz w:val="22"/>
          <w:szCs w:val="22"/>
        </w:rPr>
        <w:t>.</w:t>
      </w:r>
    </w:p>
    <w:p w14:paraId="532F80FE" w14:textId="45696911" w:rsidR="00720D42" w:rsidRPr="00EB710F" w:rsidRDefault="00720D42" w:rsidP="00EB710F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Closeness tolerance, a drone is considered to have hit a point if within</w:t>
      </w:r>
      <w:r w:rsidR="00D37979">
        <w:rPr>
          <w:sz w:val="22"/>
          <w:szCs w:val="22"/>
        </w:rPr>
        <w:t xml:space="preserve"> a circle of 0.00015 around that point.</w:t>
      </w:r>
    </w:p>
    <w:p w14:paraId="750395DD" w14:textId="6365607C" w:rsidR="00137DC3" w:rsidRPr="00EB710F" w:rsidRDefault="0076179A" w:rsidP="00EB710F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EB710F">
        <w:rPr>
          <w:sz w:val="22"/>
          <w:szCs w:val="22"/>
        </w:rPr>
        <w:t>Drones should move in a straight line exactly 0.00015 degrees in length.</w:t>
      </w:r>
    </w:p>
    <w:p w14:paraId="676F9EAD" w14:textId="04D90A16" w:rsidR="00137DC3" w:rsidRPr="00EB710F" w:rsidRDefault="0076179A" w:rsidP="00EB710F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EB710F">
        <w:rPr>
          <w:sz w:val="22"/>
          <w:szCs w:val="22"/>
        </w:rPr>
        <w:t>The system should only allow movement in one of 16 major compass directions, each 22.5</w:t>
      </w:r>
      <w:r w:rsidR="00601BB9" w:rsidRPr="00EB710F">
        <w:rPr>
          <w:sz w:val="22"/>
          <w:szCs w:val="22"/>
        </w:rPr>
        <w:t>° apart.</w:t>
      </w:r>
      <w:r w:rsidR="00A56607">
        <w:rPr>
          <w:sz w:val="22"/>
          <w:szCs w:val="22"/>
        </w:rPr>
        <w:t xml:space="preserve"> Negative directions, or directions greater than 360 should throw an exception.</w:t>
      </w:r>
    </w:p>
    <w:p w14:paraId="5CF5F1E5" w14:textId="62EAD8D6" w:rsidR="00137DC3" w:rsidRPr="00EB710F" w:rsidRDefault="00601BB9" w:rsidP="00EB710F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EB710F">
        <w:rPr>
          <w:sz w:val="22"/>
          <w:szCs w:val="22"/>
        </w:rPr>
        <w:t>A region should be considered invalid if the last point does not match the first (region must be closed).</w:t>
      </w:r>
    </w:p>
    <w:p w14:paraId="024EA836" w14:textId="7EEB2A5E" w:rsidR="00DC3E7C" w:rsidRPr="001D2E86" w:rsidRDefault="00DC3E7C" w:rsidP="009E5267">
      <w:pPr>
        <w:rPr>
          <w:b/>
          <w:bCs/>
          <w:sz w:val="24"/>
          <w:szCs w:val="24"/>
        </w:rPr>
      </w:pPr>
      <w:r w:rsidRPr="001D2E86">
        <w:rPr>
          <w:b/>
          <w:bCs/>
          <w:sz w:val="24"/>
          <w:szCs w:val="24"/>
        </w:rPr>
        <w:t xml:space="preserve">Integration </w:t>
      </w:r>
      <w:r w:rsidR="00187C48" w:rsidRPr="001D2E86">
        <w:rPr>
          <w:b/>
          <w:bCs/>
          <w:sz w:val="24"/>
          <w:szCs w:val="24"/>
        </w:rPr>
        <w:t>Level</w:t>
      </w:r>
      <w:r w:rsidR="00F363E5">
        <w:rPr>
          <w:b/>
          <w:bCs/>
          <w:sz w:val="24"/>
          <w:szCs w:val="24"/>
        </w:rPr>
        <w:t xml:space="preserve"> (between components)</w:t>
      </w:r>
    </w:p>
    <w:p w14:paraId="5D7C7809" w14:textId="2EC596B9" w:rsidR="005D09A3" w:rsidRPr="00EB710F" w:rsidRDefault="00F57754" w:rsidP="00EB710F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EB710F">
        <w:rPr>
          <w:sz w:val="22"/>
          <w:szCs w:val="22"/>
        </w:rPr>
        <w:t xml:space="preserve">The </w:t>
      </w:r>
      <w:proofErr w:type="spellStart"/>
      <w:r w:rsidR="001C5207" w:rsidRPr="00EB710F">
        <w:rPr>
          <w:sz w:val="22"/>
          <w:szCs w:val="22"/>
        </w:rPr>
        <w:t>DroneService</w:t>
      </w:r>
      <w:proofErr w:type="spellEnd"/>
      <w:r w:rsidR="001C5207" w:rsidRPr="00EB710F">
        <w:rPr>
          <w:sz w:val="22"/>
          <w:szCs w:val="22"/>
        </w:rPr>
        <w:t xml:space="preserve"> class</w:t>
      </w:r>
      <w:r w:rsidRPr="00EB710F">
        <w:rPr>
          <w:sz w:val="22"/>
          <w:szCs w:val="22"/>
        </w:rPr>
        <w:t xml:space="preserve"> should successfully</w:t>
      </w:r>
      <w:r w:rsidR="00E207B2" w:rsidRPr="00EB710F">
        <w:rPr>
          <w:sz w:val="22"/>
          <w:szCs w:val="22"/>
        </w:rPr>
        <w:t xml:space="preserve"> retrieve information</w:t>
      </w:r>
      <w:r w:rsidRPr="00EB710F">
        <w:rPr>
          <w:sz w:val="22"/>
          <w:szCs w:val="22"/>
        </w:rPr>
        <w:t xml:space="preserve"> (drone capabilities, service point availability)</w:t>
      </w:r>
      <w:r w:rsidR="00E207B2" w:rsidRPr="00EB710F">
        <w:rPr>
          <w:sz w:val="22"/>
          <w:szCs w:val="22"/>
        </w:rPr>
        <w:t xml:space="preserve"> from the external ILP rest service.</w:t>
      </w:r>
    </w:p>
    <w:p w14:paraId="0994D7A9" w14:textId="2DDA8F86" w:rsidR="00F57754" w:rsidRPr="00EB710F" w:rsidRDefault="00AE394A" w:rsidP="00EB710F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EB710F">
        <w:rPr>
          <w:sz w:val="22"/>
          <w:szCs w:val="22"/>
        </w:rPr>
        <w:lastRenderedPageBreak/>
        <w:t xml:space="preserve">The </w:t>
      </w:r>
      <w:proofErr w:type="spellStart"/>
      <w:r w:rsidRPr="00EB710F">
        <w:rPr>
          <w:sz w:val="22"/>
          <w:szCs w:val="22"/>
        </w:rPr>
        <w:t>PathService</w:t>
      </w:r>
      <w:proofErr w:type="spellEnd"/>
      <w:r w:rsidRPr="00EB710F">
        <w:rPr>
          <w:sz w:val="22"/>
          <w:szCs w:val="22"/>
        </w:rPr>
        <w:t xml:space="preserve"> class </w:t>
      </w:r>
      <w:r w:rsidR="001D545C" w:rsidRPr="00EB710F">
        <w:rPr>
          <w:sz w:val="22"/>
          <w:szCs w:val="22"/>
        </w:rPr>
        <w:t>must</w:t>
      </w:r>
      <w:r w:rsidRPr="00EB710F">
        <w:rPr>
          <w:sz w:val="22"/>
          <w:szCs w:val="22"/>
        </w:rPr>
        <w:t xml:space="preserve"> integrate with the </w:t>
      </w:r>
      <w:proofErr w:type="spellStart"/>
      <w:r w:rsidRPr="00EB710F">
        <w:rPr>
          <w:sz w:val="22"/>
          <w:szCs w:val="22"/>
        </w:rPr>
        <w:t>CalculationService</w:t>
      </w:r>
      <w:proofErr w:type="spellEnd"/>
      <w:r w:rsidRPr="00EB710F">
        <w:rPr>
          <w:sz w:val="22"/>
          <w:szCs w:val="22"/>
        </w:rPr>
        <w:t xml:space="preserve"> to ensure that </w:t>
      </w:r>
      <w:r w:rsidR="00414DBC" w:rsidRPr="00EB710F">
        <w:rPr>
          <w:sz w:val="22"/>
          <w:szCs w:val="22"/>
        </w:rPr>
        <w:t>generated paths do not cross no-fly zones</w:t>
      </w:r>
      <w:r w:rsidR="00771181" w:rsidRPr="00EB710F">
        <w:rPr>
          <w:sz w:val="22"/>
          <w:szCs w:val="22"/>
        </w:rPr>
        <w:t>, and to calculate drone positions</w:t>
      </w:r>
      <w:r w:rsidR="00414DBC" w:rsidRPr="00EB710F">
        <w:rPr>
          <w:sz w:val="22"/>
          <w:szCs w:val="22"/>
        </w:rPr>
        <w:t>.</w:t>
      </w:r>
    </w:p>
    <w:p w14:paraId="605ED467" w14:textId="6DAA7927" w:rsidR="00414DBC" w:rsidRPr="00EB710F" w:rsidRDefault="00482E33" w:rsidP="00EB710F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EB710F">
        <w:rPr>
          <w:sz w:val="22"/>
          <w:szCs w:val="22"/>
        </w:rPr>
        <w:t xml:space="preserve">The </w:t>
      </w:r>
      <w:proofErr w:type="spellStart"/>
      <w:r w:rsidRPr="00EB710F">
        <w:rPr>
          <w:sz w:val="22"/>
          <w:szCs w:val="22"/>
        </w:rPr>
        <w:t>FlightService</w:t>
      </w:r>
      <w:proofErr w:type="spellEnd"/>
      <w:r w:rsidRPr="00EB710F">
        <w:rPr>
          <w:sz w:val="22"/>
          <w:szCs w:val="22"/>
        </w:rPr>
        <w:t xml:space="preserve"> class must integrate with all classes (</w:t>
      </w:r>
      <w:proofErr w:type="spellStart"/>
      <w:r w:rsidRPr="00EB710F">
        <w:rPr>
          <w:sz w:val="22"/>
          <w:szCs w:val="22"/>
        </w:rPr>
        <w:t>DroneService</w:t>
      </w:r>
      <w:proofErr w:type="spellEnd"/>
      <w:r w:rsidRPr="00EB710F">
        <w:rPr>
          <w:sz w:val="22"/>
          <w:szCs w:val="22"/>
        </w:rPr>
        <w:t xml:space="preserve">, </w:t>
      </w:r>
      <w:proofErr w:type="spellStart"/>
      <w:r w:rsidRPr="00EB710F">
        <w:rPr>
          <w:sz w:val="22"/>
          <w:szCs w:val="22"/>
        </w:rPr>
        <w:t>CalculationService</w:t>
      </w:r>
      <w:proofErr w:type="spellEnd"/>
      <w:r w:rsidRPr="00EB710F">
        <w:rPr>
          <w:sz w:val="22"/>
          <w:szCs w:val="22"/>
        </w:rPr>
        <w:t xml:space="preserve">, and </w:t>
      </w:r>
      <w:proofErr w:type="spellStart"/>
      <w:r w:rsidRPr="00EB710F">
        <w:rPr>
          <w:sz w:val="22"/>
          <w:szCs w:val="22"/>
        </w:rPr>
        <w:t>PathService</w:t>
      </w:r>
      <w:proofErr w:type="spellEnd"/>
      <w:r w:rsidRPr="00EB710F">
        <w:rPr>
          <w:sz w:val="22"/>
          <w:szCs w:val="22"/>
        </w:rPr>
        <w:t>) to calculate</w:t>
      </w:r>
      <w:r w:rsidR="009D2420" w:rsidRPr="00EB710F">
        <w:rPr>
          <w:sz w:val="22"/>
          <w:szCs w:val="22"/>
        </w:rPr>
        <w:t xml:space="preserve"> and return</w:t>
      </w:r>
      <w:r w:rsidRPr="00EB710F">
        <w:rPr>
          <w:sz w:val="22"/>
          <w:szCs w:val="22"/>
        </w:rPr>
        <w:t xml:space="preserve"> the final delivery path</w:t>
      </w:r>
      <w:r w:rsidR="009D2420" w:rsidRPr="00EB710F">
        <w:rPr>
          <w:sz w:val="22"/>
          <w:szCs w:val="22"/>
        </w:rPr>
        <w:t>.</w:t>
      </w:r>
    </w:p>
    <w:p w14:paraId="7592AC70" w14:textId="42A60096" w:rsidR="009D2420" w:rsidRPr="00EB710F" w:rsidRDefault="00D65309" w:rsidP="00EB710F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EB710F">
        <w:rPr>
          <w:sz w:val="22"/>
          <w:szCs w:val="22"/>
        </w:rPr>
        <w:t xml:space="preserve">JSON payloads </w:t>
      </w:r>
      <w:r w:rsidR="006F09DA" w:rsidRPr="00EB710F">
        <w:rPr>
          <w:sz w:val="22"/>
          <w:szCs w:val="22"/>
        </w:rPr>
        <w:t>from the external ILP rest service must be correctly de-serialised into Java objects using Jackson.</w:t>
      </w:r>
    </w:p>
    <w:p w14:paraId="146CC13C" w14:textId="7018FA23" w:rsidR="001D2E86" w:rsidRPr="00EB710F" w:rsidRDefault="00DC3E7C" w:rsidP="00F363E5">
      <w:pPr>
        <w:rPr>
          <w:b/>
          <w:bCs/>
          <w:sz w:val="24"/>
          <w:szCs w:val="24"/>
        </w:rPr>
      </w:pPr>
      <w:r w:rsidRPr="00EB710F">
        <w:rPr>
          <w:b/>
          <w:bCs/>
          <w:sz w:val="24"/>
          <w:szCs w:val="24"/>
        </w:rPr>
        <w:t xml:space="preserve">System </w:t>
      </w:r>
      <w:r w:rsidR="00187C48" w:rsidRPr="00EB710F">
        <w:rPr>
          <w:b/>
          <w:bCs/>
          <w:sz w:val="24"/>
          <w:szCs w:val="24"/>
        </w:rPr>
        <w:t>Level</w:t>
      </w:r>
      <w:r w:rsidR="00900546">
        <w:rPr>
          <w:b/>
          <w:bCs/>
          <w:sz w:val="24"/>
          <w:szCs w:val="24"/>
        </w:rPr>
        <w:t xml:space="preserve"> (end-to-end, attributes)</w:t>
      </w:r>
    </w:p>
    <w:p w14:paraId="0BF6238D" w14:textId="6149581F" w:rsidR="00F363E5" w:rsidRPr="00EB710F" w:rsidRDefault="0064409E" w:rsidP="00EB710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710F">
        <w:rPr>
          <w:sz w:val="22"/>
          <w:szCs w:val="22"/>
        </w:rPr>
        <w:t>The system should</w:t>
      </w:r>
      <w:r w:rsidR="0093242A" w:rsidRPr="00EB710F">
        <w:rPr>
          <w:sz w:val="22"/>
          <w:szCs w:val="22"/>
        </w:rPr>
        <w:t xml:space="preserve"> dispatch multiple orders using the minimum number of drones and moves possible</w:t>
      </w:r>
      <w:r w:rsidR="009E48A5">
        <w:rPr>
          <w:sz w:val="22"/>
          <w:szCs w:val="22"/>
        </w:rPr>
        <w:t>, while not exceeding the ‘</w:t>
      </w:r>
      <w:proofErr w:type="spellStart"/>
      <w:r w:rsidR="009E48A5">
        <w:rPr>
          <w:sz w:val="22"/>
          <w:szCs w:val="22"/>
        </w:rPr>
        <w:t>maxMoves</w:t>
      </w:r>
      <w:proofErr w:type="spellEnd"/>
      <w:r w:rsidR="009E48A5">
        <w:rPr>
          <w:sz w:val="22"/>
          <w:szCs w:val="22"/>
        </w:rPr>
        <w:t>’ or ‘</w:t>
      </w:r>
      <w:proofErr w:type="spellStart"/>
      <w:r w:rsidR="009E48A5">
        <w:rPr>
          <w:sz w:val="22"/>
          <w:szCs w:val="22"/>
        </w:rPr>
        <w:t>maxCost</w:t>
      </w:r>
      <w:proofErr w:type="spellEnd"/>
      <w:r w:rsidR="009E48A5">
        <w:rPr>
          <w:sz w:val="22"/>
          <w:szCs w:val="22"/>
        </w:rPr>
        <w:t>’.</w:t>
      </w:r>
    </w:p>
    <w:p w14:paraId="2A4282FB" w14:textId="1DA48B27" w:rsidR="00172E98" w:rsidRPr="00EB710F" w:rsidRDefault="00EC5B2B" w:rsidP="00EB710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710F">
        <w:rPr>
          <w:sz w:val="22"/>
          <w:szCs w:val="22"/>
        </w:rPr>
        <w:t xml:space="preserve">The service should always </w:t>
      </w:r>
      <w:r w:rsidR="00C74D49">
        <w:rPr>
          <w:sz w:val="22"/>
          <w:szCs w:val="22"/>
        </w:rPr>
        <w:t>respond with</w:t>
      </w:r>
      <w:r w:rsidRPr="00EB710F">
        <w:rPr>
          <w:sz w:val="22"/>
          <w:szCs w:val="22"/>
        </w:rPr>
        <w:t xml:space="preserve"> </w:t>
      </w:r>
      <w:r w:rsidR="00D72581" w:rsidRPr="00EB710F">
        <w:rPr>
          <w:sz w:val="22"/>
          <w:szCs w:val="22"/>
        </w:rPr>
        <w:t>defined HTTP codes (200 for success, 400 for bad request, or 404 for non-existent drone IDs</w:t>
      </w:r>
      <w:proofErr w:type="gramStart"/>
      <w:r w:rsidR="00D72581" w:rsidRPr="00EB710F">
        <w:rPr>
          <w:sz w:val="22"/>
          <w:szCs w:val="22"/>
        </w:rPr>
        <w:t>)</w:t>
      </w:r>
      <w:r w:rsidR="00C74D49">
        <w:rPr>
          <w:sz w:val="22"/>
          <w:szCs w:val="22"/>
        </w:rPr>
        <w:t>, and</w:t>
      </w:r>
      <w:proofErr w:type="gramEnd"/>
      <w:r w:rsidR="00C74D49">
        <w:rPr>
          <w:sz w:val="22"/>
          <w:szCs w:val="22"/>
        </w:rPr>
        <w:t xml:space="preserve"> not </w:t>
      </w:r>
      <w:r w:rsidR="000D5FEB">
        <w:rPr>
          <w:sz w:val="22"/>
          <w:szCs w:val="22"/>
        </w:rPr>
        <w:t>crash with an internal exception</w:t>
      </w:r>
      <w:r w:rsidR="00D72581" w:rsidRPr="00EB710F">
        <w:rPr>
          <w:sz w:val="22"/>
          <w:szCs w:val="22"/>
        </w:rPr>
        <w:t>.</w:t>
      </w:r>
    </w:p>
    <w:p w14:paraId="2009E8C8" w14:textId="7528ECCD" w:rsidR="0081319F" w:rsidRPr="00EB710F" w:rsidRDefault="00EB710F" w:rsidP="00EB710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710F">
        <w:rPr>
          <w:sz w:val="22"/>
          <w:szCs w:val="22"/>
        </w:rPr>
        <w:t>Total execution time for individual endpoint calls should not exceed 30 seconds.</w:t>
      </w:r>
    </w:p>
    <w:p w14:paraId="537558ED" w14:textId="606DE998" w:rsidR="00F12609" w:rsidRPr="00EB710F" w:rsidRDefault="00EB710F" w:rsidP="00EB710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710F">
        <w:rPr>
          <w:sz w:val="22"/>
          <w:szCs w:val="22"/>
        </w:rPr>
        <w:t>Entire service should be deployable as a Docker image and reachable from port 8080.</w:t>
      </w:r>
    </w:p>
    <w:p w14:paraId="363DAC6A" w14:textId="667F97EF" w:rsidR="002833BF" w:rsidRPr="00393E75" w:rsidRDefault="00FA192C">
      <w:pPr>
        <w:rPr>
          <w:b/>
          <w:bCs/>
          <w:sz w:val="28"/>
          <w:szCs w:val="28"/>
        </w:rPr>
      </w:pPr>
      <w:r w:rsidRPr="00740D3C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3 Testing Approaches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1422"/>
        <w:gridCol w:w="5193"/>
      </w:tblGrid>
      <w:tr w:rsidR="00A31F51" w14:paraId="5539D88D" w14:textId="77777777" w:rsidTr="002750EC">
        <w:tc>
          <w:tcPr>
            <w:tcW w:w="2401" w:type="dxa"/>
          </w:tcPr>
          <w:p w14:paraId="5FF9AB23" w14:textId="3FFA7A48" w:rsidR="007577C2" w:rsidRPr="00A1212D" w:rsidRDefault="004D674D">
            <w:pPr>
              <w:rPr>
                <w:b/>
                <w:bCs/>
              </w:rPr>
            </w:pPr>
            <w:r w:rsidRPr="00A1212D">
              <w:rPr>
                <w:b/>
                <w:bCs/>
              </w:rPr>
              <w:t>What is being tested</w:t>
            </w:r>
          </w:p>
        </w:tc>
        <w:tc>
          <w:tcPr>
            <w:tcW w:w="1422" w:type="dxa"/>
          </w:tcPr>
          <w:p w14:paraId="08275228" w14:textId="021E066F" w:rsidR="007577C2" w:rsidRPr="00A1212D" w:rsidRDefault="004D674D">
            <w:pPr>
              <w:rPr>
                <w:b/>
                <w:bCs/>
              </w:rPr>
            </w:pPr>
            <w:r w:rsidRPr="00A1212D">
              <w:rPr>
                <w:b/>
                <w:bCs/>
              </w:rPr>
              <w:t>Type</w:t>
            </w:r>
          </w:p>
        </w:tc>
        <w:tc>
          <w:tcPr>
            <w:tcW w:w="5193" w:type="dxa"/>
          </w:tcPr>
          <w:p w14:paraId="67878658" w14:textId="3E7A4C5D" w:rsidR="007577C2" w:rsidRPr="00A1212D" w:rsidRDefault="00232C31">
            <w:pPr>
              <w:rPr>
                <w:b/>
                <w:bCs/>
              </w:rPr>
            </w:pPr>
            <w:r w:rsidRPr="00A1212D">
              <w:rPr>
                <w:b/>
                <w:bCs/>
              </w:rPr>
              <w:t>Testing approach</w:t>
            </w:r>
          </w:p>
        </w:tc>
      </w:tr>
      <w:tr w:rsidR="00A31F51" w14:paraId="07574BF3" w14:textId="77777777" w:rsidTr="002750EC">
        <w:tc>
          <w:tcPr>
            <w:tcW w:w="2401" w:type="dxa"/>
          </w:tcPr>
          <w:p w14:paraId="2735795C" w14:textId="3512237A" w:rsidR="007577C2" w:rsidRDefault="00A60E31">
            <w:r>
              <w:t xml:space="preserve">Distance Math </w:t>
            </w:r>
            <w:r w:rsidR="00D6317C">
              <w:t>(</w:t>
            </w:r>
            <w:proofErr w:type="spellStart"/>
            <w:r w:rsidR="00D6317C">
              <w:t>CalculationService</w:t>
            </w:r>
            <w:proofErr w:type="spellEnd"/>
            <w:r w:rsidR="00D6317C">
              <w:t xml:space="preserve"> </w:t>
            </w:r>
            <w:proofErr w:type="spellStart"/>
            <w:r w:rsidR="00D6317C">
              <w:t>calculateDistance</w:t>
            </w:r>
            <w:proofErr w:type="spellEnd"/>
            <w:r w:rsidR="00D6317C">
              <w:t xml:space="preserve"> method)</w:t>
            </w:r>
          </w:p>
        </w:tc>
        <w:tc>
          <w:tcPr>
            <w:tcW w:w="1422" w:type="dxa"/>
          </w:tcPr>
          <w:p w14:paraId="497D739F" w14:textId="3C3D5A59" w:rsidR="007577C2" w:rsidRDefault="00186490">
            <w:r>
              <w:t>Unit Testing (JUnit)</w:t>
            </w:r>
          </w:p>
        </w:tc>
        <w:tc>
          <w:tcPr>
            <w:tcW w:w="5193" w:type="dxa"/>
          </w:tcPr>
          <w:p w14:paraId="6CC97340" w14:textId="5FF2F1CD" w:rsidR="007577C2" w:rsidRDefault="00502C13">
            <w:r>
              <w:t xml:space="preserve">Check that the calculated value matches what is expected for a </w:t>
            </w:r>
            <w:r w:rsidR="002037F8">
              <w:t>well-known</w:t>
            </w:r>
            <w:r>
              <w:t xml:space="preserve"> point pair (e.g. Pythagorean triple 3, 4, 5 so</w:t>
            </w:r>
            <w:r w:rsidR="002037F8">
              <w:t xml:space="preserve"> distance between (0.0, 0.0) and (3.0, 4.0) should be 5.0)</w:t>
            </w:r>
            <w:r w:rsidR="005E62B7">
              <w:t>. Include</w:t>
            </w:r>
            <w:r w:rsidR="00D618D1">
              <w:t xml:space="preserve"> different cases e.g. negative co-ordinates, or two points which are the same.</w:t>
            </w:r>
          </w:p>
        </w:tc>
      </w:tr>
      <w:tr w:rsidR="00A31F51" w14:paraId="48F94B55" w14:textId="77777777" w:rsidTr="002750EC">
        <w:tc>
          <w:tcPr>
            <w:tcW w:w="2401" w:type="dxa"/>
          </w:tcPr>
          <w:p w14:paraId="3B0959C2" w14:textId="0E7A3B3F" w:rsidR="007577C2" w:rsidRDefault="006E163C">
            <w:r>
              <w:t>Closeness</w:t>
            </w:r>
            <w:r w:rsidR="00A31F51">
              <w:t xml:space="preserve"> Check (</w:t>
            </w:r>
            <w:proofErr w:type="spellStart"/>
            <w:r w:rsidR="00A31F51">
              <w:t>CalculationService</w:t>
            </w:r>
            <w:proofErr w:type="spellEnd"/>
            <w:r w:rsidR="00A31F51">
              <w:t xml:space="preserve"> </w:t>
            </w:r>
            <w:proofErr w:type="spellStart"/>
            <w:r w:rsidR="00A31F51">
              <w:t>calculateClose</w:t>
            </w:r>
            <w:proofErr w:type="spellEnd"/>
            <w:r w:rsidR="00A31F51">
              <w:t xml:space="preserve"> method)</w:t>
            </w:r>
          </w:p>
        </w:tc>
        <w:tc>
          <w:tcPr>
            <w:tcW w:w="1422" w:type="dxa"/>
          </w:tcPr>
          <w:p w14:paraId="70C52EF5" w14:textId="4C717578" w:rsidR="007577C2" w:rsidRDefault="00A31F51">
            <w:r>
              <w:t>Unit Testing (JUnit)</w:t>
            </w:r>
          </w:p>
        </w:tc>
        <w:tc>
          <w:tcPr>
            <w:tcW w:w="5193" w:type="dxa"/>
          </w:tcPr>
          <w:p w14:paraId="57A751C8" w14:textId="7BF53B84" w:rsidR="007577C2" w:rsidRDefault="00D8546D">
            <w:r>
              <w:t xml:space="preserve">Check </w:t>
            </w:r>
            <w:proofErr w:type="gramStart"/>
            <w:r>
              <w:t>that</w:t>
            </w:r>
            <w:proofErr w:type="gramEnd"/>
            <w:r>
              <w:t xml:space="preserve"> points within 0.00015 </w:t>
            </w:r>
            <w:r w:rsidR="00F70A23">
              <w:t>return true (e.g. (1.0, 1.0) and (1.0, 1.0001)). Also check that points which are not close return true (e.g. (1.0, 1.0) and (1.1, 1.1))</w:t>
            </w:r>
            <w:r w:rsidR="008B6D21">
              <w:t>. Ensure that points which are exactly on the 0.00015 boundary return false (e.g. (1.0, 1.0) and (1.0, 1.00015)).</w:t>
            </w:r>
          </w:p>
        </w:tc>
      </w:tr>
      <w:tr w:rsidR="00A31F51" w14:paraId="2B022AAF" w14:textId="77777777" w:rsidTr="002750EC">
        <w:tc>
          <w:tcPr>
            <w:tcW w:w="2401" w:type="dxa"/>
          </w:tcPr>
          <w:p w14:paraId="1ECBE861" w14:textId="68AFB315" w:rsidR="007577C2" w:rsidRPr="00BD3181" w:rsidRDefault="00AD3FC1">
            <w:pPr>
              <w:rPr>
                <w:lang w:val="en-GB"/>
              </w:rPr>
            </w:pPr>
            <w:r>
              <w:t>Movement</w:t>
            </w:r>
            <w:r w:rsidR="004130DC">
              <w:t xml:space="preserve"> Calculation</w:t>
            </w:r>
            <w:r>
              <w:t xml:space="preserve"> (</w:t>
            </w:r>
            <w:proofErr w:type="spellStart"/>
            <w:r w:rsidR="00BD3181">
              <w:t>CalculationService</w:t>
            </w:r>
            <w:proofErr w:type="spellEnd"/>
            <w:r w:rsidR="00BD3181">
              <w:t xml:space="preserve"> </w:t>
            </w:r>
            <w:proofErr w:type="spellStart"/>
            <w:r w:rsidR="00BD3181" w:rsidRPr="00BD3181">
              <w:rPr>
                <w:lang w:val="en-GB"/>
              </w:rPr>
              <w:t>calculateNextPosition</w:t>
            </w:r>
            <w:proofErr w:type="spellEnd"/>
            <w:r w:rsidR="00BD3181">
              <w:rPr>
                <w:lang w:val="en-GB"/>
              </w:rPr>
              <w:t xml:space="preserve"> </w:t>
            </w:r>
            <w:r w:rsidR="00BD3181">
              <w:t>method)</w:t>
            </w:r>
          </w:p>
        </w:tc>
        <w:tc>
          <w:tcPr>
            <w:tcW w:w="1422" w:type="dxa"/>
          </w:tcPr>
          <w:p w14:paraId="0F9E8551" w14:textId="265D395D" w:rsidR="007577C2" w:rsidRDefault="00D5492C">
            <w:r>
              <w:t>Unit Testing (JUnit)</w:t>
            </w:r>
          </w:p>
        </w:tc>
        <w:tc>
          <w:tcPr>
            <w:tcW w:w="5193" w:type="dxa"/>
          </w:tcPr>
          <w:p w14:paraId="4F6D311E" w14:textId="67CB4A28" w:rsidR="007577C2" w:rsidRDefault="0077011A">
            <w:r>
              <w:t>Ensure that invalid angles</w:t>
            </w:r>
            <w:r w:rsidR="00151F33">
              <w:t xml:space="preserve"> will throw an exception (less than 0, greater than 360, or not an increment of 22.5)</w:t>
            </w:r>
            <w:r w:rsidR="00981D06">
              <w:t>.</w:t>
            </w:r>
            <w:r w:rsidR="002D52BB">
              <w:t xml:space="preserve"> Check that the correct position is calculated for each direction of </w:t>
            </w:r>
            <w:proofErr w:type="gramStart"/>
            <w:r w:rsidR="002D52BB">
              <w:t>movement</w:t>
            </w:r>
            <w:r w:rsidR="00F2067C">
              <w:t>, and</w:t>
            </w:r>
            <w:proofErr w:type="gramEnd"/>
            <w:r w:rsidR="00F2067C">
              <w:t xml:space="preserve"> also test with negative co-ordinates.</w:t>
            </w:r>
          </w:p>
        </w:tc>
      </w:tr>
      <w:tr w:rsidR="006C35D2" w14:paraId="1DDBAF81" w14:textId="77777777" w:rsidTr="002750EC">
        <w:tc>
          <w:tcPr>
            <w:tcW w:w="2401" w:type="dxa"/>
          </w:tcPr>
          <w:p w14:paraId="6CD64C94" w14:textId="77777777" w:rsidR="006C35D2" w:rsidRDefault="006C35D2" w:rsidP="006C35D2">
            <w:proofErr w:type="spellStart"/>
            <w:r>
              <w:t>IsInRegion</w:t>
            </w:r>
            <w:proofErr w:type="spellEnd"/>
            <w:r>
              <w:t xml:space="preserve"> Check </w:t>
            </w:r>
          </w:p>
          <w:p w14:paraId="7444CA31" w14:textId="77777777" w:rsidR="006C35D2" w:rsidRPr="004130DC" w:rsidRDefault="006C35D2" w:rsidP="006C35D2">
            <w:pPr>
              <w:rPr>
                <w:lang w:val="en-GB"/>
              </w:rPr>
            </w:pPr>
            <w:r>
              <w:t>(</w:t>
            </w:r>
            <w:proofErr w:type="spellStart"/>
            <w:r>
              <w:t>CalculationService</w:t>
            </w:r>
            <w:proofErr w:type="spellEnd"/>
            <w:r>
              <w:t xml:space="preserve"> </w:t>
            </w:r>
            <w:proofErr w:type="spellStart"/>
            <w:r w:rsidRPr="004130DC">
              <w:rPr>
                <w:lang w:val="en-GB"/>
              </w:rPr>
              <w:t>calculateIsInRegion</w:t>
            </w:r>
            <w:proofErr w:type="spellEnd"/>
          </w:p>
          <w:p w14:paraId="0D2C4CCD" w14:textId="0E0DB775" w:rsidR="006C35D2" w:rsidRDefault="006C35D2" w:rsidP="006C35D2">
            <w:r>
              <w:t>method)</w:t>
            </w:r>
          </w:p>
        </w:tc>
        <w:tc>
          <w:tcPr>
            <w:tcW w:w="1422" w:type="dxa"/>
          </w:tcPr>
          <w:p w14:paraId="778B040D" w14:textId="258F9FA1" w:rsidR="006C35D2" w:rsidRDefault="006C35D2" w:rsidP="006C35D2">
            <w:r>
              <w:t>Unit Testing (JUnit)</w:t>
            </w:r>
          </w:p>
        </w:tc>
        <w:tc>
          <w:tcPr>
            <w:tcW w:w="5193" w:type="dxa"/>
          </w:tcPr>
          <w:p w14:paraId="2B274DAD" w14:textId="1EE58D38" w:rsidR="006C35D2" w:rsidRDefault="001B1B75" w:rsidP="006C35D2">
            <w:r>
              <w:t>Ensure that if an open region is given, an exception will be thrown.</w:t>
            </w:r>
            <w:r w:rsidR="00504597">
              <w:t xml:space="preserve"> Check that it returns true if the point is inside the region, and false if the point is outside the region</w:t>
            </w:r>
            <w:r w:rsidR="008E4E5F">
              <w:t>. For a boundary check, ensure that if a point is exactly on the edge of a region, it will still return true.</w:t>
            </w:r>
          </w:p>
        </w:tc>
      </w:tr>
      <w:tr w:rsidR="00F964B4" w14:paraId="6286F95E" w14:textId="77777777" w:rsidTr="002750EC">
        <w:tc>
          <w:tcPr>
            <w:tcW w:w="2401" w:type="dxa"/>
          </w:tcPr>
          <w:p w14:paraId="0965BDE8" w14:textId="1FB3F947" w:rsidR="00F964B4" w:rsidRDefault="009755CB" w:rsidP="006C35D2">
            <w:r>
              <w:t>Flight planning</w:t>
            </w:r>
          </w:p>
        </w:tc>
        <w:tc>
          <w:tcPr>
            <w:tcW w:w="1422" w:type="dxa"/>
          </w:tcPr>
          <w:p w14:paraId="1F332362" w14:textId="36589608" w:rsidR="00F964B4" w:rsidRDefault="000D5FEB" w:rsidP="006C35D2">
            <w:r>
              <w:t xml:space="preserve">Integration/ System </w:t>
            </w:r>
            <w:r w:rsidR="00A84613">
              <w:t>Tests</w:t>
            </w:r>
          </w:p>
        </w:tc>
        <w:tc>
          <w:tcPr>
            <w:tcW w:w="5193" w:type="dxa"/>
          </w:tcPr>
          <w:p w14:paraId="07E11FA0" w14:textId="3EF07379" w:rsidR="00F964B4" w:rsidRDefault="00A84613" w:rsidP="006C35D2">
            <w:r>
              <w:t xml:space="preserve">Use a pre-defined set of orders to verify that the drone starts and </w:t>
            </w:r>
            <w:r w:rsidR="005439F2">
              <w:t>ends at the same service point, hovers at one point (within 0.00015 of the delivery location) to deliver the order</w:t>
            </w:r>
            <w:r w:rsidR="004E1336">
              <w:t>, and delivers multiple orders with one drone when possible.</w:t>
            </w:r>
          </w:p>
        </w:tc>
      </w:tr>
      <w:tr w:rsidR="009755CB" w14:paraId="413693B4" w14:textId="77777777" w:rsidTr="002750EC">
        <w:tc>
          <w:tcPr>
            <w:tcW w:w="2401" w:type="dxa"/>
          </w:tcPr>
          <w:p w14:paraId="0B99E606" w14:textId="14315E6A" w:rsidR="009755CB" w:rsidRDefault="00C311B5" w:rsidP="006C35D2">
            <w:r>
              <w:lastRenderedPageBreak/>
              <w:t>Service point availability</w:t>
            </w:r>
          </w:p>
        </w:tc>
        <w:tc>
          <w:tcPr>
            <w:tcW w:w="1422" w:type="dxa"/>
          </w:tcPr>
          <w:p w14:paraId="2A1A2915" w14:textId="0171179D" w:rsidR="009755CB" w:rsidRDefault="00924C89" w:rsidP="006C35D2">
            <w:r>
              <w:t>Integration</w:t>
            </w:r>
            <w:r w:rsidR="002750EC">
              <w:t xml:space="preserve"> (w/ Mockito) Tests</w:t>
            </w:r>
          </w:p>
        </w:tc>
        <w:tc>
          <w:tcPr>
            <w:tcW w:w="5193" w:type="dxa"/>
          </w:tcPr>
          <w:p w14:paraId="48A6C73F" w14:textId="60F76CA1" w:rsidR="009755CB" w:rsidRDefault="002750EC" w:rsidP="006C35D2">
            <w:r>
              <w:t xml:space="preserve">Mock the response from the external ILP rest service, e.g. we can simulate a drone which is available on </w:t>
            </w:r>
            <w:r w:rsidR="00C536D8">
              <w:t>Monday, but not on Tuesday, and ensure that the availability check works correctly.</w:t>
            </w:r>
          </w:p>
        </w:tc>
      </w:tr>
      <w:tr w:rsidR="009755CB" w14:paraId="5B1B1478" w14:textId="77777777" w:rsidTr="002750EC">
        <w:tc>
          <w:tcPr>
            <w:tcW w:w="2401" w:type="dxa"/>
          </w:tcPr>
          <w:p w14:paraId="2BFFFE25" w14:textId="24A7268D" w:rsidR="009755CB" w:rsidRDefault="00F57E53" w:rsidP="006C35D2">
            <w:r>
              <w:t>Physical constraints</w:t>
            </w:r>
          </w:p>
        </w:tc>
        <w:tc>
          <w:tcPr>
            <w:tcW w:w="1422" w:type="dxa"/>
          </w:tcPr>
          <w:p w14:paraId="16C5ADFB" w14:textId="41B9800B" w:rsidR="009520E3" w:rsidRDefault="00AA6999" w:rsidP="006C35D2">
            <w:r>
              <w:t>System</w:t>
            </w:r>
            <w:r w:rsidR="009520E3">
              <w:t xml:space="preserve"> Tests</w:t>
            </w:r>
          </w:p>
        </w:tc>
        <w:tc>
          <w:tcPr>
            <w:tcW w:w="5193" w:type="dxa"/>
          </w:tcPr>
          <w:p w14:paraId="38B0362C" w14:textId="17C6FAA4" w:rsidR="009755CB" w:rsidRDefault="00785553" w:rsidP="006C35D2">
            <w:r>
              <w:t xml:space="preserve">We should have some boundary checks to ensure that the </w:t>
            </w:r>
            <w:proofErr w:type="spellStart"/>
            <w:r>
              <w:t>maxMoves</w:t>
            </w:r>
            <w:proofErr w:type="spellEnd"/>
            <w:r>
              <w:t xml:space="preserve"> and </w:t>
            </w:r>
            <w:proofErr w:type="spellStart"/>
            <w:r>
              <w:t>maxCost</w:t>
            </w:r>
            <w:proofErr w:type="spellEnd"/>
            <w:r>
              <w:t xml:space="preserve"> function correctly at their limits. E.g. a scenario where </w:t>
            </w:r>
            <w:r w:rsidR="006F4A17">
              <w:t xml:space="preserve">the flight path is exactly equal to </w:t>
            </w:r>
            <w:proofErr w:type="spellStart"/>
            <w:r w:rsidR="006F4A17">
              <w:t>maxMoves</w:t>
            </w:r>
            <w:proofErr w:type="spellEnd"/>
            <w:r w:rsidR="006F4A17">
              <w:t xml:space="preserve"> (should be allowed), and one where it is </w:t>
            </w:r>
            <w:proofErr w:type="spellStart"/>
            <w:r w:rsidR="006F4A17">
              <w:t>maxMoves</w:t>
            </w:r>
            <w:proofErr w:type="spellEnd"/>
            <w:r w:rsidR="006F4A17">
              <w:t xml:space="preserve"> + 1 (should be rejected)</w:t>
            </w:r>
          </w:p>
        </w:tc>
      </w:tr>
      <w:tr w:rsidR="009755CB" w14:paraId="04358266" w14:textId="77777777" w:rsidTr="002750EC">
        <w:tc>
          <w:tcPr>
            <w:tcW w:w="2401" w:type="dxa"/>
          </w:tcPr>
          <w:p w14:paraId="2B9E47FD" w14:textId="70C0A57C" w:rsidR="009755CB" w:rsidRDefault="006B2D4C" w:rsidP="006C35D2">
            <w:r>
              <w:t>No-fly zone</w:t>
            </w:r>
            <w:r w:rsidR="00934D8C">
              <w:t xml:space="preserve"> </w:t>
            </w:r>
            <w:r w:rsidR="007351D6">
              <w:t xml:space="preserve">boundary checks </w:t>
            </w:r>
            <w:r w:rsidR="00934D8C">
              <w:t xml:space="preserve">(Pathfinding of </w:t>
            </w:r>
            <w:proofErr w:type="spellStart"/>
            <w:r w:rsidR="00934D8C">
              <w:t>PathService</w:t>
            </w:r>
            <w:proofErr w:type="spellEnd"/>
            <w:r w:rsidR="00934D8C">
              <w:t>)</w:t>
            </w:r>
          </w:p>
        </w:tc>
        <w:tc>
          <w:tcPr>
            <w:tcW w:w="1422" w:type="dxa"/>
          </w:tcPr>
          <w:p w14:paraId="723C835B" w14:textId="709D1ABB" w:rsidR="009755CB" w:rsidRDefault="00A30805" w:rsidP="006C35D2">
            <w:r>
              <w:t>Unit/ Integration Tests</w:t>
            </w:r>
          </w:p>
        </w:tc>
        <w:tc>
          <w:tcPr>
            <w:tcW w:w="5193" w:type="dxa"/>
          </w:tcPr>
          <w:p w14:paraId="16884115" w14:textId="37DAFFEB" w:rsidR="009755CB" w:rsidRDefault="007C0D0D" w:rsidP="006C35D2">
            <w:r>
              <w:t>Test that a path which would try to pass through the corner of a restricted area, ensure that it</w:t>
            </w:r>
            <w:r w:rsidR="000C36CA">
              <w:t xml:space="preserve"> will avoid that entirely and instead go around the restricted area, and not cut the corner. </w:t>
            </w:r>
            <w:r w:rsidR="00C62F51">
              <w:t xml:space="preserve">Also ensure that deliveries to a location inside of a </w:t>
            </w:r>
            <w:r w:rsidR="00775754">
              <w:t>no-fly</w:t>
            </w:r>
            <w:r w:rsidR="00C62F51">
              <w:t xml:space="preserve"> zone will be rejected.</w:t>
            </w:r>
          </w:p>
        </w:tc>
      </w:tr>
      <w:tr w:rsidR="009755CB" w14:paraId="284FFA03" w14:textId="77777777" w:rsidTr="002750EC">
        <w:tc>
          <w:tcPr>
            <w:tcW w:w="2401" w:type="dxa"/>
          </w:tcPr>
          <w:p w14:paraId="2A689042" w14:textId="188C181F" w:rsidR="009755CB" w:rsidRDefault="000A3041" w:rsidP="006C35D2">
            <w:r>
              <w:t>External data integration</w:t>
            </w:r>
            <w:r w:rsidR="004765AF">
              <w:t xml:space="preserve"> (</w:t>
            </w:r>
            <w:proofErr w:type="spellStart"/>
            <w:r w:rsidR="004765AF">
              <w:t>DroneService</w:t>
            </w:r>
            <w:proofErr w:type="spellEnd"/>
            <w:r w:rsidR="004765AF">
              <w:t>)</w:t>
            </w:r>
          </w:p>
        </w:tc>
        <w:tc>
          <w:tcPr>
            <w:tcW w:w="1422" w:type="dxa"/>
          </w:tcPr>
          <w:p w14:paraId="0872FCA9" w14:textId="5D185329" w:rsidR="009755CB" w:rsidRDefault="004765AF" w:rsidP="006C35D2">
            <w:r>
              <w:t>Integration</w:t>
            </w:r>
            <w:r w:rsidR="009520E3">
              <w:t xml:space="preserve"> Tests</w:t>
            </w:r>
          </w:p>
        </w:tc>
        <w:tc>
          <w:tcPr>
            <w:tcW w:w="5193" w:type="dxa"/>
          </w:tcPr>
          <w:p w14:paraId="3E539A37" w14:textId="315CD03E" w:rsidR="009755CB" w:rsidRDefault="00185270" w:rsidP="006C35D2">
            <w:r>
              <w:t xml:space="preserve">Mock </w:t>
            </w:r>
            <w:r w:rsidR="000D6A8F">
              <w:t xml:space="preserve">the external ILP rest service to return a specific JSON array of drones, verify </w:t>
            </w:r>
            <w:r w:rsidR="001D2D09">
              <w:t>that functions underlying different endpoints work correctly (e.</w:t>
            </w:r>
            <w:proofErr w:type="gramStart"/>
            <w:r w:rsidR="001D2D09">
              <w:t>g. ‘</w:t>
            </w:r>
            <w:proofErr w:type="spellStart"/>
            <w:r w:rsidR="001D2D09" w:rsidRPr="001D2D09">
              <w:t>dronesWithCooling</w:t>
            </w:r>
            <w:proofErr w:type="spellEnd"/>
            <w:r w:rsidR="001D2D09" w:rsidRPr="001D2D09">
              <w:t>/{state}</w:t>
            </w:r>
            <w:r w:rsidR="001D2D09">
              <w:t>’</w:t>
            </w:r>
            <w:proofErr w:type="gramEnd"/>
            <w:r w:rsidR="001D2D09">
              <w:t>, ‘</w:t>
            </w:r>
            <w:proofErr w:type="spellStart"/>
            <w:r w:rsidR="001D2D09" w:rsidRPr="001D2D09">
              <w:t>droneDetails</w:t>
            </w:r>
            <w:proofErr w:type="spellEnd"/>
            <w:r w:rsidR="001D2D09" w:rsidRPr="001D2D09">
              <w:t>/id</w:t>
            </w:r>
            <w:r w:rsidR="001D2D09">
              <w:t xml:space="preserve">’, </w:t>
            </w:r>
            <w:r w:rsidR="00771EB7">
              <w:t>and querying endpoints)</w:t>
            </w:r>
            <w:r w:rsidR="009460A2">
              <w:t xml:space="preserve">. Verify that the mocked list will successfully be turned into a Java object with </w:t>
            </w:r>
            <w:proofErr w:type="gramStart"/>
            <w:r w:rsidR="009460A2">
              <w:t>Jackson, and</w:t>
            </w:r>
            <w:proofErr w:type="gramEnd"/>
            <w:r w:rsidR="009460A2">
              <w:t xml:space="preserve"> return the result we expected.</w:t>
            </w:r>
          </w:p>
        </w:tc>
      </w:tr>
      <w:tr w:rsidR="009755CB" w14:paraId="089D42DC" w14:textId="77777777" w:rsidTr="002750EC">
        <w:tc>
          <w:tcPr>
            <w:tcW w:w="2401" w:type="dxa"/>
          </w:tcPr>
          <w:p w14:paraId="1A4E4E4A" w14:textId="71F0B356" w:rsidR="009755CB" w:rsidRDefault="005A0EAD" w:rsidP="006C35D2">
            <w:r>
              <w:t>State-based availability (</w:t>
            </w:r>
            <w:proofErr w:type="spellStart"/>
            <w:r>
              <w:t>DroneService</w:t>
            </w:r>
            <w:proofErr w:type="spellEnd"/>
            <w:r>
              <w:t>)</w:t>
            </w:r>
          </w:p>
        </w:tc>
        <w:tc>
          <w:tcPr>
            <w:tcW w:w="1422" w:type="dxa"/>
          </w:tcPr>
          <w:p w14:paraId="491E1F29" w14:textId="6B5D6261" w:rsidR="009755CB" w:rsidRDefault="00FA2F09" w:rsidP="006C35D2">
            <w:r>
              <w:t>Integration</w:t>
            </w:r>
            <w:r w:rsidR="009520E3">
              <w:t xml:space="preserve"> Tests</w:t>
            </w:r>
          </w:p>
        </w:tc>
        <w:tc>
          <w:tcPr>
            <w:tcW w:w="5193" w:type="dxa"/>
          </w:tcPr>
          <w:p w14:paraId="239E3D2A" w14:textId="4BDC8A0B" w:rsidR="009755CB" w:rsidRDefault="004C7539" w:rsidP="006C35D2">
            <w:r>
              <w:t xml:space="preserve">Mock the external ILP rest service, providing a schedule where a drone is available on Monday but not Tuesday. Query a </w:t>
            </w:r>
            <w:proofErr w:type="spellStart"/>
            <w:r>
              <w:t>MedDispatchRec</w:t>
            </w:r>
            <w:proofErr w:type="spellEnd"/>
            <w:r w:rsidR="00821EC2">
              <w:t xml:space="preserve"> (which meets the drone’s requirements)</w:t>
            </w:r>
            <w:r>
              <w:t xml:space="preserve"> for Tuesday, ensure this drone is not used.</w:t>
            </w:r>
            <w:r w:rsidR="00821EC2">
              <w:t xml:space="preserve"> Can also test the base case of that the order will be successfully delivered if done on Monday instead.</w:t>
            </w:r>
          </w:p>
        </w:tc>
      </w:tr>
      <w:tr w:rsidR="004C7539" w14:paraId="08F32449" w14:textId="77777777" w:rsidTr="002750EC">
        <w:tc>
          <w:tcPr>
            <w:tcW w:w="2401" w:type="dxa"/>
          </w:tcPr>
          <w:p w14:paraId="271586CB" w14:textId="72E3F81C" w:rsidR="004C7539" w:rsidRDefault="00AC4DC3" w:rsidP="006C35D2">
            <w:r>
              <w:t>Robustness and correct port usage (</w:t>
            </w:r>
            <w:r w:rsidR="00FB088D">
              <w:t xml:space="preserve">Postman + </w:t>
            </w:r>
            <w:r>
              <w:t>Docker</w:t>
            </w:r>
            <w:r w:rsidR="00A20B64">
              <w:t xml:space="preserve"> + HTTP responses</w:t>
            </w:r>
            <w:r>
              <w:t>)</w:t>
            </w:r>
          </w:p>
        </w:tc>
        <w:tc>
          <w:tcPr>
            <w:tcW w:w="1422" w:type="dxa"/>
          </w:tcPr>
          <w:p w14:paraId="7FE0CE31" w14:textId="3D37EC48" w:rsidR="004C7539" w:rsidRDefault="00A20B64" w:rsidP="006C35D2">
            <w:r>
              <w:t>System Tests</w:t>
            </w:r>
          </w:p>
        </w:tc>
        <w:tc>
          <w:tcPr>
            <w:tcW w:w="5193" w:type="dxa"/>
          </w:tcPr>
          <w:p w14:paraId="6E5333B2" w14:textId="5A452EC4" w:rsidR="004C7539" w:rsidRDefault="00A20B64" w:rsidP="006C35D2">
            <w:r>
              <w:t>Deploy the service using Doc</w:t>
            </w:r>
            <w:r w:rsidR="005A6EEB">
              <w:t>ker, test out a few different endpoints</w:t>
            </w:r>
            <w:r w:rsidR="00FB088D">
              <w:t xml:space="preserve"> using a Postman Collection of requests</w:t>
            </w:r>
            <w:r w:rsidR="004D097F">
              <w:t xml:space="preserve"> (Some that should fail, some that should pass, for a variety of endpoints, ensure all looks correct)</w:t>
            </w:r>
            <w:r w:rsidR="00B3735F">
              <w:t xml:space="preserve">. There should be </w:t>
            </w:r>
            <w:proofErr w:type="gramStart"/>
            <w:r w:rsidR="00B3735F">
              <w:t>a 200 OK response</w:t>
            </w:r>
            <w:proofErr w:type="gramEnd"/>
            <w:r w:rsidR="00B3735F">
              <w:t xml:space="preserve"> for </w:t>
            </w:r>
            <w:r w:rsidR="000F323D">
              <w:t xml:space="preserve">correct requests, and malformed JSON should </w:t>
            </w:r>
            <w:proofErr w:type="gramStart"/>
            <w:r w:rsidR="000F323D">
              <w:t>give</w:t>
            </w:r>
            <w:proofErr w:type="gramEnd"/>
            <w:r w:rsidR="000F323D">
              <w:t xml:space="preserve"> a 400 error instead of a crash. The system should not experience any runtime errors.</w:t>
            </w:r>
          </w:p>
        </w:tc>
      </w:tr>
      <w:tr w:rsidR="00986DCA" w14:paraId="467738DD" w14:textId="77777777" w:rsidTr="002750EC">
        <w:tc>
          <w:tcPr>
            <w:tcW w:w="2401" w:type="dxa"/>
          </w:tcPr>
          <w:p w14:paraId="737E23D1" w14:textId="5FBF5EAC" w:rsidR="00986DCA" w:rsidRDefault="00BE5846" w:rsidP="006C35D2">
            <w:r>
              <w:t>Performance (30 seconds limit for endpoint calls)</w:t>
            </w:r>
          </w:p>
        </w:tc>
        <w:tc>
          <w:tcPr>
            <w:tcW w:w="1422" w:type="dxa"/>
          </w:tcPr>
          <w:p w14:paraId="493107B4" w14:textId="0B5944DE" w:rsidR="00986DCA" w:rsidRDefault="00BE5846" w:rsidP="006C35D2">
            <w:r>
              <w:t>System Tests</w:t>
            </w:r>
          </w:p>
        </w:tc>
        <w:tc>
          <w:tcPr>
            <w:tcW w:w="5193" w:type="dxa"/>
          </w:tcPr>
          <w:p w14:paraId="79016B1D" w14:textId="14FD8D6C" w:rsidR="00986DCA" w:rsidRDefault="00B96B8D" w:rsidP="006C35D2">
            <w:r>
              <w:t xml:space="preserve">Send a large batch of orders in </w:t>
            </w:r>
            <w:proofErr w:type="spellStart"/>
            <w:r>
              <w:t>calcDeliveryPath</w:t>
            </w:r>
            <w:proofErr w:type="spellEnd"/>
            <w:r>
              <w:t xml:space="preserve"> and ensure that the time between request and response is under 30 seconds. </w:t>
            </w:r>
            <w:proofErr w:type="gramStart"/>
            <w:r>
              <w:t>Can</w:t>
            </w:r>
            <w:proofErr w:type="gramEnd"/>
            <w:r>
              <w:t xml:space="preserve"> also </w:t>
            </w:r>
            <w:proofErr w:type="gramStart"/>
            <w:r>
              <w:t>test</w:t>
            </w:r>
            <w:proofErr w:type="gramEnd"/>
            <w:r>
              <w:t xml:space="preserve"> with other endpoints, but </w:t>
            </w:r>
            <w:proofErr w:type="spellStart"/>
            <w:r>
              <w:t>calcDeliveryPath</w:t>
            </w:r>
            <w:proofErr w:type="spellEnd"/>
            <w:r>
              <w:t xml:space="preserve"> is the most intensiv</w:t>
            </w:r>
            <w:r w:rsidR="0024548E">
              <w:t>e.</w:t>
            </w:r>
          </w:p>
        </w:tc>
      </w:tr>
    </w:tbl>
    <w:p w14:paraId="51127762" w14:textId="77777777" w:rsidR="007577C2" w:rsidRDefault="007577C2"/>
    <w:p w14:paraId="7F41BB5A" w14:textId="1380AFE9" w:rsidR="00734A44" w:rsidRDefault="00734A44">
      <w:r>
        <w:t>Overall, th</w:t>
      </w:r>
      <w:r w:rsidR="00B51E4D">
        <w:t>e</w:t>
      </w:r>
      <w:r>
        <w:t xml:space="preserve"> testing approaches</w:t>
      </w:r>
      <w:r w:rsidR="00B51E4D">
        <w:t xml:space="preserve"> above</w:t>
      </w:r>
      <w:r>
        <w:t xml:space="preserve"> successfully cover </w:t>
      </w:r>
      <w:r w:rsidR="00B51E4D">
        <w:t>a wide range of the requirements that have been mentioned in both sections 1.1 and 1.2, ensuring that the system meets the standards which we require.</w:t>
      </w:r>
    </w:p>
    <w:p w14:paraId="4363820D" w14:textId="77777777" w:rsidR="00734A44" w:rsidRDefault="00734A44"/>
    <w:p w14:paraId="693813B7" w14:textId="59D9B8EF" w:rsidR="00B77FF9" w:rsidRPr="00740D3C" w:rsidRDefault="00B77FF9" w:rsidP="00B77FF9">
      <w:pPr>
        <w:rPr>
          <w:b/>
          <w:bCs/>
          <w:sz w:val="28"/>
          <w:szCs w:val="28"/>
        </w:rPr>
      </w:pPr>
      <w:r w:rsidRPr="00740D3C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4 </w:t>
      </w:r>
      <w:r w:rsidR="00BC5FC9">
        <w:rPr>
          <w:b/>
          <w:bCs/>
          <w:sz w:val="28"/>
          <w:szCs w:val="28"/>
        </w:rPr>
        <w:t>Assess Appropriateness of Chosen Approaches</w:t>
      </w:r>
    </w:p>
    <w:p w14:paraId="1A838E78" w14:textId="64EEBC59" w:rsidR="00B77FF9" w:rsidRPr="00C37284" w:rsidRDefault="00C2119C">
      <w:pPr>
        <w:rPr>
          <w:b/>
          <w:bCs/>
          <w:sz w:val="24"/>
          <w:szCs w:val="24"/>
        </w:rPr>
      </w:pPr>
      <w:r w:rsidRPr="00C37284">
        <w:rPr>
          <w:b/>
          <w:bCs/>
          <w:sz w:val="24"/>
          <w:szCs w:val="24"/>
        </w:rPr>
        <w:t xml:space="preserve">Justification for the use of Unit Testing </w:t>
      </w:r>
      <w:r w:rsidR="00822843" w:rsidRPr="00C37284">
        <w:rPr>
          <w:b/>
          <w:bCs/>
          <w:sz w:val="24"/>
          <w:szCs w:val="24"/>
        </w:rPr>
        <w:t>with JUnit</w:t>
      </w:r>
    </w:p>
    <w:p w14:paraId="32705B5F" w14:textId="2DB98128" w:rsidR="00C2119C" w:rsidRDefault="00325632">
      <w:r>
        <w:t>This works very well</w:t>
      </w:r>
      <w:r w:rsidR="00F34680">
        <w:t xml:space="preserve"> for testing isolated components</w:t>
      </w:r>
      <w:r>
        <w:t xml:space="preserve">, </w:t>
      </w:r>
      <w:r w:rsidR="00F07DCC">
        <w:t>additionally we are using</w:t>
      </w:r>
      <w:r>
        <w:t xml:space="preserve"> mathematical functions</w:t>
      </w:r>
      <w:r w:rsidR="00783D68">
        <w:t xml:space="preserve"> where </w:t>
      </w:r>
      <w:r w:rsidR="00F07DCC">
        <w:t>the output is deterministic</w:t>
      </w:r>
      <w:r w:rsidR="00783D68">
        <w:t xml:space="preserve">. We can verify that the correct distance is calculated, and </w:t>
      </w:r>
      <w:r w:rsidR="005F205A">
        <w:t xml:space="preserve">that each </w:t>
      </w:r>
      <w:r w:rsidR="00FA00AC">
        <w:t xml:space="preserve">movement </w:t>
      </w:r>
      <w:r w:rsidR="005F205A">
        <w:t xml:space="preserve">direction is calculated correctly for </w:t>
      </w:r>
      <w:proofErr w:type="spellStart"/>
      <w:r w:rsidR="005F205A">
        <w:t>nextPosition</w:t>
      </w:r>
      <w:proofErr w:type="spellEnd"/>
      <w:r w:rsidR="00FA00AC">
        <w:t>.</w:t>
      </w:r>
      <w:r w:rsidR="000E16F5">
        <w:t xml:space="preserve"> Additionally, with our</w:t>
      </w:r>
      <w:r w:rsidR="00A56C05">
        <w:t xml:space="preserve"> allowed precision tolerance, we are unlikely to </w:t>
      </w:r>
      <w:r w:rsidR="00A56C05">
        <w:tab/>
        <w:t xml:space="preserve">experience </w:t>
      </w:r>
      <w:r w:rsidR="00F03C4C">
        <w:t>issues from floating point precision loss over long calculations.</w:t>
      </w:r>
    </w:p>
    <w:p w14:paraId="7C7F2C38" w14:textId="75AACE9E" w:rsidR="00D73445" w:rsidRPr="00C37284" w:rsidRDefault="00D73445" w:rsidP="00D73445">
      <w:pPr>
        <w:rPr>
          <w:b/>
          <w:bCs/>
          <w:sz w:val="24"/>
          <w:szCs w:val="24"/>
        </w:rPr>
      </w:pPr>
      <w:r w:rsidRPr="00C37284">
        <w:rPr>
          <w:b/>
          <w:bCs/>
          <w:sz w:val="24"/>
          <w:szCs w:val="24"/>
        </w:rPr>
        <w:t>Justification</w:t>
      </w:r>
      <w:r w:rsidR="00081C7B">
        <w:rPr>
          <w:b/>
          <w:bCs/>
          <w:sz w:val="24"/>
          <w:szCs w:val="24"/>
        </w:rPr>
        <w:t xml:space="preserve"> and limitation</w:t>
      </w:r>
      <w:r w:rsidRPr="00C37284">
        <w:rPr>
          <w:b/>
          <w:bCs/>
          <w:sz w:val="24"/>
          <w:szCs w:val="24"/>
        </w:rPr>
        <w:t xml:space="preserve"> of Mockito for external services</w:t>
      </w:r>
    </w:p>
    <w:p w14:paraId="1A0D5AAF" w14:textId="396F3422" w:rsidR="00D73445" w:rsidRDefault="00E22DD2">
      <w:r>
        <w:t>Mockito is essential as it creates a reproducible test environment</w:t>
      </w:r>
      <w:r w:rsidR="00F82F28">
        <w:t>, and the external ILP rest service could be volatile</w:t>
      </w:r>
      <w:r w:rsidR="00C712EA">
        <w:t xml:space="preserve"> and change between calls</w:t>
      </w:r>
      <w:r w:rsidR="00084BFF">
        <w:t xml:space="preserve">. </w:t>
      </w:r>
      <w:r w:rsidR="00C712EA">
        <w:t>Mocking</w:t>
      </w:r>
      <w:r w:rsidR="00084BFF">
        <w:t xml:space="preserve"> ensures that our tests will not randomly start failing due to changes in the data, or downtime on the external server.</w:t>
      </w:r>
      <w:r>
        <w:t xml:space="preserve"> One potential limitation </w:t>
      </w:r>
      <w:r w:rsidR="0097096C">
        <w:t>is that it might not reflect real performance if the external service changes something like endpoint names</w:t>
      </w:r>
      <w:r w:rsidR="00C5016B">
        <w:t xml:space="preserve"> or JSON structure</w:t>
      </w:r>
      <w:r w:rsidR="00081C7B">
        <w:t xml:space="preserve">, our tests will then still pass when they </w:t>
      </w:r>
      <w:proofErr w:type="gramStart"/>
      <w:r w:rsidR="00081C7B">
        <w:t>would be</w:t>
      </w:r>
      <w:proofErr w:type="gramEnd"/>
      <w:r w:rsidR="00081C7B">
        <w:t xml:space="preserve"> failing in the real system</w:t>
      </w:r>
      <w:r w:rsidR="00C5016B">
        <w:t>.</w:t>
      </w:r>
      <w:r w:rsidR="007C6A1F">
        <w:t xml:space="preserve"> This could be mitigated by pairing these tests with </w:t>
      </w:r>
      <w:r w:rsidR="005260F6">
        <w:t>P</w:t>
      </w:r>
      <w:r w:rsidR="00D31D9C">
        <w:t>ostman API requests</w:t>
      </w:r>
      <w:r w:rsidR="005260F6">
        <w:t xml:space="preserve"> on the full system</w:t>
      </w:r>
      <w:r w:rsidR="00D31D9C">
        <w:t>.</w:t>
      </w:r>
    </w:p>
    <w:p w14:paraId="30A05D10" w14:textId="19BE8A39" w:rsidR="00D73445" w:rsidRPr="00C37284" w:rsidRDefault="00D73445" w:rsidP="00D73445">
      <w:pPr>
        <w:rPr>
          <w:b/>
          <w:bCs/>
          <w:sz w:val="24"/>
          <w:szCs w:val="24"/>
        </w:rPr>
      </w:pPr>
      <w:r w:rsidRPr="00C37284">
        <w:rPr>
          <w:b/>
          <w:bCs/>
          <w:sz w:val="24"/>
          <w:szCs w:val="24"/>
        </w:rPr>
        <w:t xml:space="preserve">Justification </w:t>
      </w:r>
      <w:r w:rsidR="00180D87">
        <w:rPr>
          <w:b/>
          <w:bCs/>
          <w:sz w:val="24"/>
          <w:szCs w:val="24"/>
        </w:rPr>
        <w:t>and limitation</w:t>
      </w:r>
      <w:r w:rsidR="00081C7B">
        <w:rPr>
          <w:b/>
          <w:bCs/>
          <w:sz w:val="24"/>
          <w:szCs w:val="24"/>
        </w:rPr>
        <w:t xml:space="preserve"> for using</w:t>
      </w:r>
      <w:r w:rsidRPr="00C37284">
        <w:rPr>
          <w:b/>
          <w:bCs/>
          <w:sz w:val="24"/>
          <w:szCs w:val="24"/>
        </w:rPr>
        <w:t xml:space="preserve"> Postman for </w:t>
      </w:r>
      <w:r w:rsidR="00081C7B">
        <w:rPr>
          <w:b/>
          <w:bCs/>
          <w:sz w:val="24"/>
          <w:szCs w:val="24"/>
        </w:rPr>
        <w:t>s</w:t>
      </w:r>
      <w:r w:rsidRPr="00C37284">
        <w:rPr>
          <w:b/>
          <w:bCs/>
          <w:sz w:val="24"/>
          <w:szCs w:val="24"/>
        </w:rPr>
        <w:t>ystem-</w:t>
      </w:r>
      <w:r w:rsidR="00081C7B">
        <w:rPr>
          <w:b/>
          <w:bCs/>
          <w:sz w:val="24"/>
          <w:szCs w:val="24"/>
        </w:rPr>
        <w:t>l</w:t>
      </w:r>
      <w:r w:rsidRPr="00C37284">
        <w:rPr>
          <w:b/>
          <w:bCs/>
          <w:sz w:val="24"/>
          <w:szCs w:val="24"/>
        </w:rPr>
        <w:t xml:space="preserve">evel </w:t>
      </w:r>
      <w:r w:rsidR="00081C7B">
        <w:rPr>
          <w:b/>
          <w:bCs/>
          <w:sz w:val="24"/>
          <w:szCs w:val="24"/>
        </w:rPr>
        <w:t>v</w:t>
      </w:r>
      <w:r w:rsidRPr="00C37284">
        <w:rPr>
          <w:b/>
          <w:bCs/>
          <w:sz w:val="24"/>
          <w:szCs w:val="24"/>
        </w:rPr>
        <w:t>alidation</w:t>
      </w:r>
    </w:p>
    <w:p w14:paraId="0555335E" w14:textId="34E506A0" w:rsidR="00D73445" w:rsidRDefault="00C9432E">
      <w:r>
        <w:t>It’s crucial to test our final Docker image using external HTTP calls (using Postman)</w:t>
      </w:r>
      <w:r w:rsidR="00A22885">
        <w:t xml:space="preserve"> because this validates the entire service, including the Spring framework, JSON serialization, and the Docker configuration</w:t>
      </w:r>
      <w:r w:rsidR="00F47289">
        <w:t>, instead of just the Java code itself.</w:t>
      </w:r>
      <w:r w:rsidR="00615A35">
        <w:t xml:space="preserve"> A limitation is that manual tests are slow</w:t>
      </w:r>
      <w:r w:rsidR="00081C7B">
        <w:t xml:space="preserve"> to run each time</w:t>
      </w:r>
      <w:r w:rsidR="00615A35">
        <w:t>, but we</w:t>
      </w:r>
      <w:r w:rsidR="00F47289">
        <w:t xml:space="preserve"> can </w:t>
      </w:r>
      <w:r w:rsidR="00081C7B">
        <w:t>mitigate this</w:t>
      </w:r>
      <w:r w:rsidR="00F47289">
        <w:t xml:space="preserve"> </w:t>
      </w:r>
      <w:r w:rsidR="00716928">
        <w:t>by</w:t>
      </w:r>
      <w:r w:rsidR="00081C7B">
        <w:t xml:space="preserve"> using</w:t>
      </w:r>
      <w:r w:rsidR="00F47289">
        <w:t xml:space="preserve"> Postman </w:t>
      </w:r>
      <w:r w:rsidR="000A1557">
        <w:t>Collections for automated regression, where we define a suite of tests that can be reran.</w:t>
      </w:r>
    </w:p>
    <w:p w14:paraId="1FA7D063" w14:textId="0511201A" w:rsidR="00D73445" w:rsidRPr="00C37284" w:rsidRDefault="00D73445">
      <w:pPr>
        <w:rPr>
          <w:b/>
          <w:bCs/>
          <w:sz w:val="24"/>
          <w:szCs w:val="24"/>
        </w:rPr>
      </w:pPr>
      <w:r w:rsidRPr="00C37284">
        <w:rPr>
          <w:b/>
          <w:bCs/>
          <w:sz w:val="24"/>
          <w:szCs w:val="24"/>
        </w:rPr>
        <w:t xml:space="preserve">Justification </w:t>
      </w:r>
      <w:r w:rsidR="0097624C">
        <w:rPr>
          <w:b/>
          <w:bCs/>
          <w:sz w:val="24"/>
          <w:szCs w:val="24"/>
        </w:rPr>
        <w:t xml:space="preserve">and limitation </w:t>
      </w:r>
      <w:r w:rsidR="000F50A1" w:rsidRPr="00C37284">
        <w:rPr>
          <w:b/>
          <w:bCs/>
          <w:sz w:val="24"/>
          <w:szCs w:val="24"/>
        </w:rPr>
        <w:t xml:space="preserve">of </w:t>
      </w:r>
      <w:proofErr w:type="spellStart"/>
      <w:r w:rsidR="000F50A1" w:rsidRPr="00C37284">
        <w:rPr>
          <w:b/>
          <w:bCs/>
          <w:sz w:val="24"/>
          <w:szCs w:val="24"/>
        </w:rPr>
        <w:t>GeoJSON</w:t>
      </w:r>
      <w:proofErr w:type="spellEnd"/>
      <w:r w:rsidR="000F50A1" w:rsidRPr="00C37284">
        <w:rPr>
          <w:b/>
          <w:bCs/>
          <w:sz w:val="24"/>
          <w:szCs w:val="24"/>
        </w:rPr>
        <w:t xml:space="preserve"> </w:t>
      </w:r>
      <w:r w:rsidR="0097624C">
        <w:rPr>
          <w:b/>
          <w:bCs/>
          <w:sz w:val="24"/>
          <w:szCs w:val="24"/>
        </w:rPr>
        <w:t>validation</w:t>
      </w:r>
    </w:p>
    <w:p w14:paraId="2E88A6E8" w14:textId="68360644" w:rsidR="000B2FDF" w:rsidRDefault="000B2FDF">
      <w:r>
        <w:t xml:space="preserve">We can use a </w:t>
      </w:r>
      <w:proofErr w:type="spellStart"/>
      <w:r>
        <w:t>GeoJSON</w:t>
      </w:r>
      <w:proofErr w:type="spellEnd"/>
      <w:r>
        <w:t xml:space="preserve"> </w:t>
      </w:r>
      <w:proofErr w:type="spellStart"/>
      <w:r>
        <w:t>visualiser</w:t>
      </w:r>
      <w:proofErr w:type="spellEnd"/>
      <w:r>
        <w:t xml:space="preserve"> to </w:t>
      </w:r>
      <w:r w:rsidR="00DA011D">
        <w:t xml:space="preserve">easily check whether our </w:t>
      </w:r>
      <w:r w:rsidR="004E1244">
        <w:t>returned flight path intersects with any restricted regions</w:t>
      </w:r>
      <w:r w:rsidR="004F6232">
        <w:t xml:space="preserve">, especially useful to easily check </w:t>
      </w:r>
      <w:r w:rsidR="00615A35">
        <w:t>that no drone moves cut a corner of the region</w:t>
      </w:r>
      <w:r w:rsidR="004E1244">
        <w:t>.</w:t>
      </w:r>
      <w:r w:rsidR="00615A35">
        <w:t xml:space="preserve"> A limitation of this is that it’s </w:t>
      </w:r>
      <w:r w:rsidR="00D6613B">
        <w:t>not easily automated</w:t>
      </w:r>
      <w:r w:rsidR="00633484">
        <w:t xml:space="preserve"> as it’s a manual human check</w:t>
      </w:r>
      <w:r w:rsidR="00D6613B">
        <w:t xml:space="preserve">, so it </w:t>
      </w:r>
      <w:r w:rsidR="00633484">
        <w:t>should ideally be replaced with</w:t>
      </w:r>
      <w:r w:rsidR="00D6613B">
        <w:t xml:space="preserve"> automated collision checks</w:t>
      </w:r>
      <w:r w:rsidR="00180D87">
        <w:t xml:space="preserve"> which would also </w:t>
      </w:r>
      <w:proofErr w:type="spellStart"/>
      <w:r w:rsidR="00180D87">
        <w:t>minimise</w:t>
      </w:r>
      <w:proofErr w:type="spellEnd"/>
      <w:r w:rsidR="00180D87">
        <w:t xml:space="preserve"> human error</w:t>
      </w:r>
      <w:r w:rsidR="00D6613B">
        <w:t>.</w:t>
      </w:r>
    </w:p>
    <w:p w14:paraId="4FE8F961" w14:textId="1AE35D9C" w:rsidR="004B44D2" w:rsidRPr="00CB1B57" w:rsidRDefault="00CB1B57">
      <w:pPr>
        <w:rPr>
          <w:b/>
          <w:bCs/>
          <w:sz w:val="24"/>
          <w:szCs w:val="24"/>
        </w:rPr>
      </w:pPr>
      <w:r w:rsidRPr="00CB1B57">
        <w:rPr>
          <w:b/>
          <w:bCs/>
          <w:sz w:val="24"/>
          <w:szCs w:val="24"/>
        </w:rPr>
        <w:t>General</w:t>
      </w:r>
      <w:r>
        <w:rPr>
          <w:b/>
          <w:bCs/>
          <w:sz w:val="24"/>
          <w:szCs w:val="24"/>
        </w:rPr>
        <w:t xml:space="preserve"> testing</w:t>
      </w:r>
      <w:r w:rsidRPr="00CB1B57">
        <w:rPr>
          <w:b/>
          <w:bCs/>
          <w:sz w:val="24"/>
          <w:szCs w:val="24"/>
        </w:rPr>
        <w:t xml:space="preserve"> improvements</w:t>
      </w:r>
    </w:p>
    <w:p w14:paraId="07E2DB0C" w14:textId="4E3082D9" w:rsidR="004B44D2" w:rsidRDefault="0092482E">
      <w:r>
        <w:t xml:space="preserve">Generally, it would have been better if I created my tests </w:t>
      </w:r>
      <w:r w:rsidR="00CA1FA0">
        <w:t xml:space="preserve">iteratively </w:t>
      </w:r>
      <w:r>
        <w:t xml:space="preserve">during the development of the </w:t>
      </w:r>
      <w:r w:rsidR="00CA1FA0">
        <w:t xml:space="preserve">system. </w:t>
      </w:r>
      <w:r w:rsidR="00ED06DC">
        <w:t xml:space="preserve">These tests are all being done after the </w:t>
      </w:r>
      <w:proofErr w:type="gramStart"/>
      <w:r w:rsidR="0098070B">
        <w:t>fact</w:t>
      </w:r>
      <w:r w:rsidR="00670906">
        <w:t>,</w:t>
      </w:r>
      <w:proofErr w:type="gramEnd"/>
      <w:r w:rsidR="00ED06DC">
        <w:t xml:space="preserve"> </w:t>
      </w:r>
      <w:proofErr w:type="gramStart"/>
      <w:r w:rsidR="00ED06DC">
        <w:t>when</w:t>
      </w:r>
      <w:proofErr w:type="gramEnd"/>
      <w:r w:rsidR="00ED06DC">
        <w:t xml:space="preserve"> I have already completed the coursework. </w:t>
      </w:r>
      <w:r w:rsidR="00180D87">
        <w:t>Iterative testing better reflects industry standards, and results in higher quality code</w:t>
      </w:r>
      <w:r w:rsidR="00670906">
        <w:t>.</w:t>
      </w:r>
      <w:r w:rsidR="00180D87">
        <w:t xml:space="preserve"> </w:t>
      </w:r>
      <w:r w:rsidR="00670906">
        <w:t>T</w:t>
      </w:r>
      <w:r w:rsidR="00180D87">
        <w:t xml:space="preserve">ests can be automated to run after any changes to the </w:t>
      </w:r>
      <w:r w:rsidR="00670906">
        <w:t>code</w:t>
      </w:r>
      <w:r w:rsidR="00180D87">
        <w:t xml:space="preserve">, a </w:t>
      </w:r>
      <w:r w:rsidR="00335830">
        <w:t>change may have caused tests which used to pass to fail</w:t>
      </w:r>
      <w:r w:rsidR="00E305F2">
        <w:t>, automation would detect this when the code is pushed</w:t>
      </w:r>
      <w:r w:rsidR="00335830">
        <w:t>.</w:t>
      </w:r>
    </w:p>
    <w:sectPr w:rsidR="004B4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205"/>
    <w:multiLevelType w:val="hybridMultilevel"/>
    <w:tmpl w:val="48A2C2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01875"/>
    <w:multiLevelType w:val="hybridMultilevel"/>
    <w:tmpl w:val="4D24EC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20C13"/>
    <w:multiLevelType w:val="hybridMultilevel"/>
    <w:tmpl w:val="33E42F7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C64AD4"/>
    <w:multiLevelType w:val="hybridMultilevel"/>
    <w:tmpl w:val="C5F4A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1C596B"/>
    <w:multiLevelType w:val="hybridMultilevel"/>
    <w:tmpl w:val="36D294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51C95"/>
    <w:multiLevelType w:val="hybridMultilevel"/>
    <w:tmpl w:val="84ECF2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7782F"/>
    <w:multiLevelType w:val="hybridMultilevel"/>
    <w:tmpl w:val="0B60C2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231E1"/>
    <w:multiLevelType w:val="hybridMultilevel"/>
    <w:tmpl w:val="64B040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95308F"/>
    <w:multiLevelType w:val="hybridMultilevel"/>
    <w:tmpl w:val="255225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520FC"/>
    <w:multiLevelType w:val="hybridMultilevel"/>
    <w:tmpl w:val="258A80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A70948"/>
    <w:multiLevelType w:val="hybridMultilevel"/>
    <w:tmpl w:val="7F7A11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F93604"/>
    <w:multiLevelType w:val="hybridMultilevel"/>
    <w:tmpl w:val="EDB0F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684713">
    <w:abstractNumId w:val="3"/>
  </w:num>
  <w:num w:numId="2" w16cid:durableId="1271429246">
    <w:abstractNumId w:val="5"/>
  </w:num>
  <w:num w:numId="3" w16cid:durableId="321128814">
    <w:abstractNumId w:val="11"/>
  </w:num>
  <w:num w:numId="4" w16cid:durableId="1976327845">
    <w:abstractNumId w:val="1"/>
  </w:num>
  <w:num w:numId="5" w16cid:durableId="988169736">
    <w:abstractNumId w:val="7"/>
  </w:num>
  <w:num w:numId="6" w16cid:durableId="1084642615">
    <w:abstractNumId w:val="10"/>
  </w:num>
  <w:num w:numId="7" w16cid:durableId="1115756068">
    <w:abstractNumId w:val="2"/>
  </w:num>
  <w:num w:numId="8" w16cid:durableId="1287274842">
    <w:abstractNumId w:val="8"/>
  </w:num>
  <w:num w:numId="9" w16cid:durableId="1996571538">
    <w:abstractNumId w:val="9"/>
  </w:num>
  <w:num w:numId="10" w16cid:durableId="1836990369">
    <w:abstractNumId w:val="4"/>
  </w:num>
  <w:num w:numId="11" w16cid:durableId="1616062612">
    <w:abstractNumId w:val="0"/>
  </w:num>
  <w:num w:numId="12" w16cid:durableId="4931876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E9"/>
    <w:rsid w:val="0000655B"/>
    <w:rsid w:val="00016CE5"/>
    <w:rsid w:val="00027523"/>
    <w:rsid w:val="00081C7B"/>
    <w:rsid w:val="00084BFF"/>
    <w:rsid w:val="00097548"/>
    <w:rsid w:val="000A1557"/>
    <w:rsid w:val="000A3041"/>
    <w:rsid w:val="000B2FDF"/>
    <w:rsid w:val="000C36CA"/>
    <w:rsid w:val="000D5FEB"/>
    <w:rsid w:val="000D6A8F"/>
    <w:rsid w:val="000E16F5"/>
    <w:rsid w:val="000F323D"/>
    <w:rsid w:val="000F50A1"/>
    <w:rsid w:val="00100D6F"/>
    <w:rsid w:val="0013779A"/>
    <w:rsid w:val="00137DC3"/>
    <w:rsid w:val="00151F33"/>
    <w:rsid w:val="0016241B"/>
    <w:rsid w:val="00162DBA"/>
    <w:rsid w:val="00165A0F"/>
    <w:rsid w:val="00171138"/>
    <w:rsid w:val="00172E98"/>
    <w:rsid w:val="00180D87"/>
    <w:rsid w:val="00185270"/>
    <w:rsid w:val="00186490"/>
    <w:rsid w:val="00187C48"/>
    <w:rsid w:val="00196CE2"/>
    <w:rsid w:val="001B109E"/>
    <w:rsid w:val="001B1B75"/>
    <w:rsid w:val="001C5207"/>
    <w:rsid w:val="001C56C9"/>
    <w:rsid w:val="001D2D09"/>
    <w:rsid w:val="001D2E86"/>
    <w:rsid w:val="001D545C"/>
    <w:rsid w:val="001E6FFC"/>
    <w:rsid w:val="001F3ABE"/>
    <w:rsid w:val="002037F8"/>
    <w:rsid w:val="002224AF"/>
    <w:rsid w:val="00232C31"/>
    <w:rsid w:val="00243F76"/>
    <w:rsid w:val="0024548E"/>
    <w:rsid w:val="002750EC"/>
    <w:rsid w:val="002833BF"/>
    <w:rsid w:val="002836DD"/>
    <w:rsid w:val="002B7B65"/>
    <w:rsid w:val="002D52BB"/>
    <w:rsid w:val="002F22D2"/>
    <w:rsid w:val="00300D05"/>
    <w:rsid w:val="00322E8C"/>
    <w:rsid w:val="00325632"/>
    <w:rsid w:val="00335830"/>
    <w:rsid w:val="00337A2D"/>
    <w:rsid w:val="00347434"/>
    <w:rsid w:val="00350B9B"/>
    <w:rsid w:val="00352541"/>
    <w:rsid w:val="00355DC3"/>
    <w:rsid w:val="00377E03"/>
    <w:rsid w:val="00393E75"/>
    <w:rsid w:val="003A51D2"/>
    <w:rsid w:val="003C525D"/>
    <w:rsid w:val="00407D41"/>
    <w:rsid w:val="0041214C"/>
    <w:rsid w:val="004130DC"/>
    <w:rsid w:val="00414DBC"/>
    <w:rsid w:val="00437B4D"/>
    <w:rsid w:val="00443CDC"/>
    <w:rsid w:val="00453499"/>
    <w:rsid w:val="00460C3B"/>
    <w:rsid w:val="00470AFF"/>
    <w:rsid w:val="00474ABA"/>
    <w:rsid w:val="004765AF"/>
    <w:rsid w:val="00482E33"/>
    <w:rsid w:val="004B44D2"/>
    <w:rsid w:val="004C0531"/>
    <w:rsid w:val="004C7539"/>
    <w:rsid w:val="004D097F"/>
    <w:rsid w:val="004D674D"/>
    <w:rsid w:val="004E1244"/>
    <w:rsid w:val="004E1336"/>
    <w:rsid w:val="004F6232"/>
    <w:rsid w:val="00502C13"/>
    <w:rsid w:val="00504597"/>
    <w:rsid w:val="00510AC5"/>
    <w:rsid w:val="005260F6"/>
    <w:rsid w:val="005439F2"/>
    <w:rsid w:val="00545E4A"/>
    <w:rsid w:val="00575DDC"/>
    <w:rsid w:val="005A0EAD"/>
    <w:rsid w:val="005A6EEB"/>
    <w:rsid w:val="005B4743"/>
    <w:rsid w:val="005D09A3"/>
    <w:rsid w:val="005E54AA"/>
    <w:rsid w:val="005E62B7"/>
    <w:rsid w:val="005F205A"/>
    <w:rsid w:val="00601BB9"/>
    <w:rsid w:val="00615A35"/>
    <w:rsid w:val="00633484"/>
    <w:rsid w:val="0064409E"/>
    <w:rsid w:val="00670906"/>
    <w:rsid w:val="00683DBB"/>
    <w:rsid w:val="00691554"/>
    <w:rsid w:val="006B2D4C"/>
    <w:rsid w:val="006C35D2"/>
    <w:rsid w:val="006C50A8"/>
    <w:rsid w:val="006C5197"/>
    <w:rsid w:val="006D4EB8"/>
    <w:rsid w:val="006E163C"/>
    <w:rsid w:val="006F09DA"/>
    <w:rsid w:val="006F4A17"/>
    <w:rsid w:val="00716928"/>
    <w:rsid w:val="00720C2F"/>
    <w:rsid w:val="00720D42"/>
    <w:rsid w:val="00734A44"/>
    <w:rsid w:val="007351D6"/>
    <w:rsid w:val="00740D3C"/>
    <w:rsid w:val="0074502C"/>
    <w:rsid w:val="007577C2"/>
    <w:rsid w:val="0076179A"/>
    <w:rsid w:val="00761825"/>
    <w:rsid w:val="0077011A"/>
    <w:rsid w:val="00771181"/>
    <w:rsid w:val="00771EB7"/>
    <w:rsid w:val="00773F46"/>
    <w:rsid w:val="00775754"/>
    <w:rsid w:val="00783D68"/>
    <w:rsid w:val="00785553"/>
    <w:rsid w:val="007A06C7"/>
    <w:rsid w:val="007C0D0D"/>
    <w:rsid w:val="007C6A1F"/>
    <w:rsid w:val="007E719E"/>
    <w:rsid w:val="007F56CF"/>
    <w:rsid w:val="008009F5"/>
    <w:rsid w:val="0081319F"/>
    <w:rsid w:val="00821EC2"/>
    <w:rsid w:val="00822843"/>
    <w:rsid w:val="00824A5C"/>
    <w:rsid w:val="00841DAA"/>
    <w:rsid w:val="00844048"/>
    <w:rsid w:val="00853074"/>
    <w:rsid w:val="00864341"/>
    <w:rsid w:val="00873CD4"/>
    <w:rsid w:val="008A05AD"/>
    <w:rsid w:val="008A60CE"/>
    <w:rsid w:val="008B00E6"/>
    <w:rsid w:val="008B6D21"/>
    <w:rsid w:val="008C4FDD"/>
    <w:rsid w:val="008E4E5F"/>
    <w:rsid w:val="00900546"/>
    <w:rsid w:val="00915DEB"/>
    <w:rsid w:val="0092482E"/>
    <w:rsid w:val="00924C89"/>
    <w:rsid w:val="0093242A"/>
    <w:rsid w:val="00934D8C"/>
    <w:rsid w:val="009460A2"/>
    <w:rsid w:val="009477CD"/>
    <w:rsid w:val="0095189D"/>
    <w:rsid w:val="009520E3"/>
    <w:rsid w:val="0097096C"/>
    <w:rsid w:val="00972369"/>
    <w:rsid w:val="00973C72"/>
    <w:rsid w:val="009755CB"/>
    <w:rsid w:val="0097624C"/>
    <w:rsid w:val="0098070B"/>
    <w:rsid w:val="00981D06"/>
    <w:rsid w:val="00986DCA"/>
    <w:rsid w:val="00991C4C"/>
    <w:rsid w:val="009C12EA"/>
    <w:rsid w:val="009C2692"/>
    <w:rsid w:val="009D2420"/>
    <w:rsid w:val="009E48A5"/>
    <w:rsid w:val="009E5267"/>
    <w:rsid w:val="00A05B37"/>
    <w:rsid w:val="00A1212D"/>
    <w:rsid w:val="00A209D0"/>
    <w:rsid w:val="00A20B64"/>
    <w:rsid w:val="00A22885"/>
    <w:rsid w:val="00A2628F"/>
    <w:rsid w:val="00A30805"/>
    <w:rsid w:val="00A31F51"/>
    <w:rsid w:val="00A56607"/>
    <w:rsid w:val="00A56C05"/>
    <w:rsid w:val="00A60E31"/>
    <w:rsid w:val="00A84613"/>
    <w:rsid w:val="00AA3A22"/>
    <w:rsid w:val="00AA6999"/>
    <w:rsid w:val="00AC4DC3"/>
    <w:rsid w:val="00AD3FC1"/>
    <w:rsid w:val="00AE394A"/>
    <w:rsid w:val="00B31A68"/>
    <w:rsid w:val="00B3735F"/>
    <w:rsid w:val="00B45E86"/>
    <w:rsid w:val="00B51E4D"/>
    <w:rsid w:val="00B66583"/>
    <w:rsid w:val="00B77FF9"/>
    <w:rsid w:val="00B963E2"/>
    <w:rsid w:val="00B96B8D"/>
    <w:rsid w:val="00B97FE9"/>
    <w:rsid w:val="00BC5FC9"/>
    <w:rsid w:val="00BD3181"/>
    <w:rsid w:val="00BD7C3C"/>
    <w:rsid w:val="00BE5846"/>
    <w:rsid w:val="00C2119C"/>
    <w:rsid w:val="00C311B5"/>
    <w:rsid w:val="00C37284"/>
    <w:rsid w:val="00C5016B"/>
    <w:rsid w:val="00C536D8"/>
    <w:rsid w:val="00C62F51"/>
    <w:rsid w:val="00C65987"/>
    <w:rsid w:val="00C668B8"/>
    <w:rsid w:val="00C712EA"/>
    <w:rsid w:val="00C740DE"/>
    <w:rsid w:val="00C74D49"/>
    <w:rsid w:val="00C9432E"/>
    <w:rsid w:val="00CA1FA0"/>
    <w:rsid w:val="00CB1B57"/>
    <w:rsid w:val="00CB7FAC"/>
    <w:rsid w:val="00D035C4"/>
    <w:rsid w:val="00D31D9C"/>
    <w:rsid w:val="00D37979"/>
    <w:rsid w:val="00D5492C"/>
    <w:rsid w:val="00D618D1"/>
    <w:rsid w:val="00D6317C"/>
    <w:rsid w:val="00D65309"/>
    <w:rsid w:val="00D6613B"/>
    <w:rsid w:val="00D70B1B"/>
    <w:rsid w:val="00D71841"/>
    <w:rsid w:val="00D72581"/>
    <w:rsid w:val="00D73445"/>
    <w:rsid w:val="00D73B92"/>
    <w:rsid w:val="00D742D0"/>
    <w:rsid w:val="00D8546D"/>
    <w:rsid w:val="00DA011D"/>
    <w:rsid w:val="00DC3E7C"/>
    <w:rsid w:val="00E207B2"/>
    <w:rsid w:val="00E22DD2"/>
    <w:rsid w:val="00E305F2"/>
    <w:rsid w:val="00E43712"/>
    <w:rsid w:val="00EA1253"/>
    <w:rsid w:val="00EA1627"/>
    <w:rsid w:val="00EB710F"/>
    <w:rsid w:val="00EC5B2B"/>
    <w:rsid w:val="00ED06DC"/>
    <w:rsid w:val="00EE435D"/>
    <w:rsid w:val="00EF6A3D"/>
    <w:rsid w:val="00F03C4C"/>
    <w:rsid w:val="00F07DCC"/>
    <w:rsid w:val="00F12609"/>
    <w:rsid w:val="00F13978"/>
    <w:rsid w:val="00F17CC9"/>
    <w:rsid w:val="00F2067C"/>
    <w:rsid w:val="00F34680"/>
    <w:rsid w:val="00F363E5"/>
    <w:rsid w:val="00F407A4"/>
    <w:rsid w:val="00F43732"/>
    <w:rsid w:val="00F44B37"/>
    <w:rsid w:val="00F47289"/>
    <w:rsid w:val="00F57754"/>
    <w:rsid w:val="00F57E53"/>
    <w:rsid w:val="00F70A23"/>
    <w:rsid w:val="00F82F28"/>
    <w:rsid w:val="00F964B4"/>
    <w:rsid w:val="00FA00AC"/>
    <w:rsid w:val="00FA1569"/>
    <w:rsid w:val="00FA192C"/>
    <w:rsid w:val="00FA2F09"/>
    <w:rsid w:val="00FA5056"/>
    <w:rsid w:val="00FB088D"/>
    <w:rsid w:val="00FC3A64"/>
    <w:rsid w:val="00FE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1EC6"/>
  <w15:chartTrackingRefBased/>
  <w15:docId w15:val="{6F5643F5-D334-4145-9784-F69B9CBEF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FE9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FE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F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FE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FE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FE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FE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FE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FE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FE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FE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FE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7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FE9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7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F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7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318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3181"/>
    <w:rPr>
      <w:rFonts w:ascii="Consolas" w:hAnsi="Consolas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A6BDD2-A33C-4AD0-A22B-278B0CA36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1506</TotalTime>
  <Pages>5</Pages>
  <Words>1855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Samad Ali</dc:creator>
  <cp:keywords/>
  <dc:description/>
  <cp:lastModifiedBy>Samad Ali</cp:lastModifiedBy>
  <cp:revision>267</cp:revision>
  <dcterms:created xsi:type="dcterms:W3CDTF">2026-01-16T21:24:00Z</dcterms:created>
  <dcterms:modified xsi:type="dcterms:W3CDTF">2026-01-18T15:22:00Z</dcterms:modified>
</cp:coreProperties>
</file>