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if review_banner %}{{ review_banner }}{% endif %}</w:t>
      </w:r>
    </w:p>
    <w:p>
      <w:pPr>
        <w:jc w:val="center"/>
      </w:pPr>
      <w:r>
        <w:rPr>
          <w:b/>
        </w:rPr>
        <w:t>IN THE COURT OF {% if family_court %}{{ family_court }}{% else %}THE PRINCIPAL JUDGE, FAMILY COURT{% endif %}{% if city %}, {{ city }}{% endif %}</w:t>
      </w:r>
    </w:p>
    <w:p>
      <w:pPr>
        <w:jc w:val="center"/>
      </w:pPr>
      <w:r>
        <w:rPr>
          <w:b w:val="0"/>
        </w:rPr>
        <w:t>HINDU MARRIAGE PETITION NO. ______ OF {% if petition_year %}{{ petition_year }}{% else %}______{% endif %}</w:t>
      </w:r>
    </w:p>
    <w:p/>
    <w:p>
      <w:r>
        <w:t>IN THE MATTER OF:</w:t>
      </w:r>
    </w:p>
    <w:p>
      <w:r>
        <w:t>{{ petitioner.name }}                          ... PETITIONER</w:t>
      </w:r>
    </w:p>
    <w:p>
      <w:pPr>
        <w:jc w:val="center"/>
      </w:pPr>
      <w:r>
        <w:rPr>
          <w:b w:val="0"/>
        </w:rPr>
        <w:t>VERSUS</w:t>
      </w:r>
    </w:p>
    <w:p>
      <w:r>
        <w:t>{{ respondent.name }}                          ... RESPONDENT</w:t>
      </w:r>
    </w:p>
    <w:p/>
    <w:p>
      <w:pPr>
        <w:jc w:val="center"/>
      </w:pPr>
      <w:r>
        <w:rPr>
          <w:b/>
        </w:rPr>
        <w:t>PETITION FOR DISSOLUTION OF MARRIAGE BY A DECREE OF DIVORCE UNDER SECTION 13 OF THE HINDU MARRIAGE ACT, 1955</w:t>
      </w:r>
    </w:p>
    <w:p/>
    <w:p>
      <w:r>
        <w:t>MOST RESPECTFULLY SHOWETH:</w:t>
      </w:r>
    </w:p>
    <w:p>
      <w:r>
        <w:t>1. The marriage between the petitioner {{ petitioner.name }} and the respondent {{ respondent.name }} was solemnised on {{ marriage_date }} at {{ marriage_place }}.</w:t>
      </w:r>
    </w:p>
    <w:p>
      <w:r>
        <w:t>2. Residence post-marriage and the matrimonial home are as set out herein.</w:t>
      </w:r>
    </w:p>
    <w:p>
      <w:r>
        <w:t>{% if children %}</w:t>
      </w:r>
    </w:p>
    <w:p>
      <w:r>
        <w:t>3. Children of the marriage: {% for c in children %}{{ c }}{% if not loop.last %}, {% endif %}{% endfor %}. Custody: {{ custody_position }}. Maintenance: {{ maintenance_position }}.</w:t>
      </w:r>
    </w:p>
    <w:p>
      <w:r>
        <w:t>{% endif %}</w:t>
      </w:r>
    </w:p>
    <w:p>
      <w:r>
        <w:t>4. The date of separation and the status of the parties are as set out herein.</w:t>
      </w:r>
    </w:p>
    <w:p>
      <w:r>
        <w:t>5. {{ grounds_slot }}</w:t>
      </w:r>
    </w:p>
    <w:p>
      <w:r>
        <w:t>6. GROUND under s.13(1) — {{ ground }}:</w:t>
      </w:r>
    </w:p>
    <w:p>
      <w:r>
        <w:t>{% if ground == 'cruelty' %}</w:t>
      </w:r>
    </w:p>
    <w:p>
      <w:r>
        <w:t>{% for i in cruelty_instances %}</w:t>
      </w:r>
    </w:p>
    <w:p>
      <w:r>
        <w:t xml:space="preserve">   - On {{ i.date }}: {{ i.description }}.</w:t>
      </w:r>
    </w:p>
    <w:p>
      <w:r>
        <w:t>{% endfor %}</w:t>
      </w:r>
    </w:p>
    <w:p>
      <w:r>
        <w:t>{% endif %}</w:t>
      </w:r>
    </w:p>
    <w:p>
      <w:r>
        <w:t>{% if ground == 'desertion' %}</w:t>
      </w:r>
    </w:p>
    <w:p>
      <w:r>
        <w:t xml:space="preserve">   The parties have lived separately since {{ separation_since }} ({{ separation_years }} years), with animus deserendi, without the petitioner's consent and without reasonable cause.</w:t>
      </w:r>
    </w:p>
    <w:p>
      <w:r>
        <w:t>{% endif %}</w:t>
      </w:r>
    </w:p>
    <w:p>
      <w:r>
        <w:t>{% if ground == 'adultery' %}</w:t>
      </w:r>
    </w:p>
    <w:p>
      <w:r>
        <w:t xml:space="preserve">   {{ adultery_instance }}.{% if not co_respondent_joined %} The co-respondent is not joined: {{ non_joinder_reason }}.{% endif %}</w:t>
      </w:r>
    </w:p>
    <w:p>
      <w:r>
        <w:t>{% endif %}</w:t>
      </w:r>
    </w:p>
    <w:p>
      <w:r>
        <w:t>7. There is no collusion, connivance or condonation between the parties.</w:t>
      </w:r>
    </w:p>
    <w:p>
      <w:r>
        <w:t>8. There are no prior proceedings between the parties, save as stated herein.</w:t>
      </w:r>
    </w:p>
    <w:p>
      <w:r>
        <w:t>9. JURISDICTION under s.19 HMA: {{ jurisdiction_basis|replace('_', ' ') }}.</w:t>
      </w:r>
    </w:p>
    <w:p>
      <w:r>
        <w:t>{% if leave_required %}</w:t>
      </w:r>
    </w:p>
    <w:p>
      <w:r>
        <w:t>10. As the petition is presented within one year of the marriage, an application for leave under the proviso to s.14 HMA is filed along with this petition.</w:t>
      </w:r>
    </w:p>
    <w:p>
      <w:r>
        <w:t>{% endif %}</w:t>
      </w:r>
    </w:p>
    <w:p/>
    <w:p>
      <w:r>
        <w:t>PRAYER:</w:t>
      </w:r>
    </w:p>
    <w:p>
      <w:r>
        <w:t>It is, therefore, most respectfully prayed that this Hon'ble Court may be pleased to:</w:t>
      </w:r>
    </w:p>
    <w:p>
      <w:r>
        <w:t>(a) pass a decree of divorce under s.13 of the Hindu Marriage Act, 1955 dissolving the marriage between the petitioner and the respondent solemnised on {{ marriage_date }};</w:t>
      </w:r>
    </w:p>
    <w:p>
      <w:r>
        <w:t>(b) award the costs of this petition; and</w:t>
      </w:r>
    </w:p>
    <w:p>
      <w:r>
        <w:t>(c) pass such other and further order(s) as may be deemed fit and proper on the facts and in the circumstances of this case.</w:t>
      </w:r>
    </w:p>
    <w:p/>
    <w:p>
      <w:pPr>
        <w:jc w:val="right"/>
      </w:pPr>
      <w:r>
        <w:t>PETITIONER</w:t>
      </w:r>
    </w:p>
    <w:p>
      <w:r>
        <w:t>Place: {{ place }}                          Through</w:t>
      </w:r>
    </w:p>
    <w:p>
      <w:r>
        <w:t>Date:  {% if petition_date %}{{ petition_date }}{% else %}____________{% endif %}                   Advocate</w:t>
      </w:r>
    </w:p>
    <w:p/>
    <w:p>
      <w:r>
        <w:t>VERIFICATION:</w:t>
      </w:r>
    </w:p>
    <w:p>
      <w:r>
        <w:t>Verified at {{ place }} on this {% if petition_date %}{{ petition_date }}{% else %}____________{% endif %} that the contents of paras 1 to 9 are true to my knowledge and paras 10 to 11, if any, are true on legal advice received and believed to be true, and the last para is the humble prayer to this Hon'ble Court.</w:t>
      </w:r>
    </w:p>
    <w:p/>
    <w:p>
      <w:pPr>
        <w:jc w:val="right"/>
      </w:pPr>
      <w:r>
        <w:t>PETITIONER</w:t>
      </w:r>
    </w:p>
    <w:p/>
    <w:p>
      <w:r>
        <w:t>[NOTE: This petition must be supported by an Affidavit verifying the facts stated herein.]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