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right"/>
      </w:pPr>
      <w:r>
        <w:t>Dated: {{ notice_date }}</w:t>
      </w:r>
    </w:p>
    <w:p>
      <w:r>
        <w:t>By {{ recipient.mode }}</w:t>
      </w:r>
    </w:p>
    <w:p>
      <w:r>
        <w:t>Dispatch proof: {{ dispatch_tracking_placeholder }}</w:t>
      </w:r>
    </w:p>
    <w:p/>
    <w:p>
      <w:r>
        <w:t>To,</w:t>
      </w:r>
    </w:p>
    <w:p>
      <w:r>
        <w:t>{{ recipient.name }},</w:t>
      </w:r>
    </w:p>
    <w:p>
      <w:r>
        <w:t>{{ recipient.address }}</w:t>
      </w:r>
    </w:p>
    <w:p/>
    <w:p>
      <w:pPr>
        <w:jc w:val="center"/>
      </w:pPr>
      <w:r>
        <w:rPr>
          <w:b/>
        </w:rPr>
        <w:t>LEGAL NOTICE</w:t>
      </w:r>
    </w:p>
    <w:p/>
    <w:p>
      <w:r>
        <w:t>1. Under instructions from and on behalf of my client, {{ client }}, I issue this notice to you as follows:</w:t>
      </w:r>
    </w:p>
    <w:p>
      <w:r>
        <w:t>2. My client is {{ client }}; you are the addressee.</w:t>
      </w:r>
    </w:p>
    <w:p>
      <w:r>
        <w:t>3. (Party introduction as above.)</w:t>
      </w:r>
    </w:p>
    <w:p>
      <w:r>
        <w:t>4. {{ transaction_slot }}</w:t>
      </w:r>
    </w:p>
    <w:p>
      <w:r>
        <w:t>5. The obligation owed by you arises from the above.</w:t>
      </w:r>
    </w:p>
    <w:p>
      <w:r>
        <w:t>6. {{ breach_slot }}</w:t>
      </w:r>
    </w:p>
    <w:p>
      <w:r>
        <w:t>7. {{ prior_demands_slot }}</w:t>
      </w:r>
    </w:p>
    <w:p>
      <w:r>
        <w:t>8. {{ loss_slot }}</w:t>
      </w:r>
    </w:p>
    <w:p>
      <w:r>
        <w:t>9. I hereby DEMAND that you {{ act_required }}, being the sum of Rs. {{ demand_amount }}/- ({{ demand_words }} rupees only), within {{ compliance_days }} days of receipt of this notice.</w:t>
      </w:r>
    </w:p>
    <w:p>
      <w:r>
        <w:t>10. Should you fail to comply, my client shall be constrained to initiate {{ civil_consequence }}{% if criminal_consequence %}, and further {{ criminal_consequence }}{% endif %}, at your risk as to costs and interest.</w:t>
      </w:r>
    </w:p>
    <w:p>
      <w:r>
        <w:t>11. The rights of my client are expressly reserved.</w:t>
      </w:r>
    </w:p>
    <w:p>
      <w:r>
        <w:t>12. A copy of this notice is retained in my office for record.</w:t>
      </w:r>
    </w:p>
    <w:p/>
    <w:p>
      <w:r>
        <w:t>{{ advocate }}</w:t>
      </w:r>
    </w:p>
    <w:p>
      <w:r>
        <w:t>Advocate, Enrolment No. {{ advocate_enrolment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