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{{ deed_title }}</w:t>
      </w:r>
    </w:p>
    <w:p/>
    <w:p>
      <w:r>
        <w:t>KNOW ALL MEN BY THESE PRESENTS THAT THIS {{ deed_title }} is executed at {{ place }} on {{ execution_date }} by {{ executant.name }}, {{ executant.description }} (hereinafter referred to as the EXECUTANT), who DO HEREBY APPOINT, NOMINATE, CONSTITUTE AND AUTHORISE {{ attorney.name }}, {{ attorney.description }} (hereinafter referred to as the ATTORNEY) as my true and lawful attorney to perform the acts mentioned hereunder.</w:t>
      </w:r>
    </w:p>
    <w:p>
      <w:r>
        <w:t>{% if recitals %}</w:t>
      </w:r>
    </w:p>
    <w:p>
      <w:r>
        <w:t>WHEREAS {{ recitals }}</w:t>
      </w:r>
    </w:p>
    <w:p>
      <w:r>
        <w:t>{% endif %}</w:t>
      </w:r>
    </w:p>
    <w:p>
      <w:r>
        <w:t>{{ witnesseth }}</w:t>
      </w:r>
    </w:p>
    <w:p>
      <w:r>
        <w:t>{% for p in powers %}</w:t>
      </w:r>
    </w:p>
    <w:p>
      <w:r>
        <w:t xml:space="preserve">   ({{ loop.index }}) {{ p }}</w:t>
      </w:r>
    </w:p>
    <w:p>
      <w:r>
        <w:t>{% endfor %}</w:t>
      </w:r>
    </w:p>
    <w:p>
      <w:r>
        <w:t>AND I hereby agree to ratify and confirm whatsoever the said Attorney shall lawfully do or cause to be done in or about the premises by virtue of these presents.</w:t>
      </w:r>
    </w:p>
    <w:p/>
    <w:p>
      <w:r>
        <w:t>IN WITNESS WHEREOF I have signed this document on the date and at the place first above written, in the presence of the following witnesses.</w:t>
      </w:r>
    </w:p>
    <w:p/>
    <w:p>
      <w:pPr>
        <w:jc w:val="right"/>
      </w:pPr>
      <w:r>
        <w:t>EXECUTANT</w:t>
      </w:r>
    </w:p>
    <w:p/>
    <w:p>
      <w:r>
        <w:t>WITNESSES:</w:t>
      </w:r>
    </w:p>
    <w:p>
      <w:r>
        <w:t>{% for w in witnesses %}</w:t>
      </w:r>
    </w:p>
    <w:p>
      <w:r>
        <w:t xml:space="preserve">   {{ loop.index }}. {{ w }}</w:t>
      </w:r>
    </w:p>
    <w:p>
      <w:r>
        <w:t>{% endfor %}</w:t>
      </w:r>
    </w:p>
    <w:p/>
    <w:p>
      <w:r>
        <w:t>[NOTE: A power of attorney is required to be stamped but need not be mandatorily registered.]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