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APPLICATION FOR ISSUE OF PROCESS</w:t>
      </w:r>
    </w:p>
    <w:p/>
    <w:p>
      <w:r>
        <w:t>{% if court_name %}IN THE COURT OF {{ court_name }}{% else %}IN THE COURT OF ______{% endif %}{% if court_place %} AT {{ court_place }}{% endif %}</w:t>
      </w:r>
    </w:p>
    <w:p>
      <w:r>
        <w:t>{{ case_ref }}</w:t>
      </w:r>
    </w:p>
    <w:p/>
    <w:p>
      <w:r>
        <w:t>{{ applicant_name }}                          ... {{ applicant_role }}</w:t>
      </w:r>
    </w:p>
    <w:p>
      <w:r>
        <w:t>{% if opposite_party_name %}Versus{% endif %}</w:t>
      </w:r>
    </w:p>
    <w:p>
      <w:r>
        <w:t>{% if opposite_party_name %}{{ opposite_party_name }}                          ... Opposite Party{% endif %}</w:t>
      </w:r>
    </w:p>
    <w:p/>
    <w:p>
      <w:r>
        <w:t>{% if value_of_claim %}Value of the claim: {{ value_of_claim }}{% endif %}</w:t>
      </w:r>
    </w:p>
    <w:p>
      <w:r>
        <w:t>{% if court_day %}Court day: {{ court_day }}{% endif %}</w:t>
      </w:r>
    </w:p>
    <w:p/>
    <w:p>
      <w:r>
        <w:t>Application is made by the above-named {{ applicant_role }} for the issue of process (and deposit of witness batta, where applicable) as set out below:</w:t>
      </w:r>
    </w:p>
    <w:p>
      <w:r>
        <w:t>{% if process_type %}Process sought: {{ process_type }}{% endif %}</w:t>
      </w:r>
    </w:p>
    <w:p>
      <w:r>
        <w:t>{% if service_mode %}Mode of service: {{ service_mode }}{% endif %}</w:t>
      </w:r>
    </w:p>
    <w:p>
      <w:r>
        <w:t>{% if next_hearing_date %}Next date of hearing: {{ next_hearing_date }}{% endif %}</w:t>
      </w:r>
    </w:p>
    <w:p/>
    <w:p>
      <w:r>
        <w:t>{% for r in rows %}</w:t>
      </w:r>
    </w:p>
    <w:p>
      <w:r>
        <w:t xml:space="preserve">   {{ loop.index }}. Nature of process: {{ r.nature_of_process }}{% if r.on_whom %}; on/against: {{ r.on_whom }}{% endif %}{% if r.place_of_service %}; place of service: {{ r.place_of_service }}{% endif %}{% if r.distance_miles %}; distance: {{ r.distance_miles }}{% endif %}{% if r.travelling_allowance %}; T.A.: {{ r.travelling_allowance }}{% endif %}{% if r.subsistence_allowance %}; subsistence: {{ r.subsistence_allowance }}{% endif %}{% if r.process_fee %}; process fee: {{ r.process_fee }}{% endif %}{% if r.remarks %}; remarks: {{ r.remarks }}{% endif %}</w:t>
      </w:r>
    </w:p>
    <w:p>
      <w:r>
        <w:t>{% endfor %}</w:t>
      </w:r>
    </w:p>
    <w:p/>
    <w:p>
      <w:r>
        <w:t>Place: {{ place }}{% if filing_date %}          Dated: {{ filing_date }}{% endif %}</w:t>
      </w:r>
    </w:p>
    <w:p>
      <w:pPr>
        <w:jc w:val="right"/>
      </w:pPr>
      <w:r>
        <w:t>Advocate for {{ applicant_role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