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5C3" w:rsidRDefault="00043AF4" w:rsidP="00043A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A.)</w:t>
      </w:r>
      <w:r w:rsidR="007B1EC4">
        <w:rPr>
          <w:sz w:val="28"/>
          <w:szCs w:val="28"/>
        </w:rPr>
        <w:t>Algorithm area of circle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i)start</w:t>
      </w:r>
    </w:p>
    <w:p w:rsidR="007B1EC4" w:rsidRDefault="009F0A58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</w:t>
      </w:r>
      <w:r w:rsidR="007B1EC4">
        <w:rPr>
          <w:sz w:val="28"/>
          <w:szCs w:val="28"/>
        </w:rPr>
        <w:t xml:space="preserve"> radius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iii)calculate area of circle using</w:t>
      </w:r>
      <w:r w:rsidR="009F0A58">
        <w:rPr>
          <w:sz w:val="28"/>
          <w:szCs w:val="28"/>
        </w:rPr>
        <w:t xml:space="preserve"> the 3.14*r*r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 display area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p w:rsidR="005F0C07" w:rsidRDefault="005F0C07" w:rsidP="007B1EC4">
      <w:pPr>
        <w:pStyle w:val="ListParagraph"/>
        <w:rPr>
          <w:sz w:val="28"/>
          <w:szCs w:val="28"/>
        </w:rPr>
      </w:pP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pseudocode area of a circle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i)begin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r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iii)area=3.14*r*r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iv)output area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</w:t>
      </w:r>
      <w:r w:rsidR="002830D8">
        <w:rPr>
          <w:sz w:val="28"/>
          <w:szCs w:val="28"/>
        </w:rPr>
        <w:t>end</w:t>
      </w:r>
    </w:p>
    <w:p w:rsidR="002830D8" w:rsidRDefault="002830D8" w:rsidP="007B1EC4">
      <w:pPr>
        <w:pStyle w:val="ListParagraph"/>
        <w:rPr>
          <w:sz w:val="28"/>
          <w:szCs w:val="28"/>
        </w:rPr>
      </w:pPr>
    </w:p>
    <w:p w:rsidR="002830D8" w:rsidRDefault="00043AF4" w:rsidP="00043A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B.)</w:t>
      </w:r>
      <w:r w:rsidR="002830D8">
        <w:rPr>
          <w:sz w:val="28"/>
          <w:szCs w:val="28"/>
        </w:rPr>
        <w:t>Algorithm area of rectangle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i)start</w:t>
      </w:r>
    </w:p>
    <w:p w:rsidR="002830D8" w:rsidRP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length and width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9F0A58">
        <w:rPr>
          <w:sz w:val="28"/>
          <w:szCs w:val="28"/>
        </w:rPr>
        <w:t xml:space="preserve">calculate area using </w:t>
      </w:r>
      <w:r>
        <w:rPr>
          <w:sz w:val="28"/>
          <w:szCs w:val="28"/>
        </w:rPr>
        <w:t>length*width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iv)display area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p w:rsidR="002830D8" w:rsidRDefault="002830D8" w:rsidP="002830D8">
      <w:pPr>
        <w:pStyle w:val="ListParagraph"/>
        <w:rPr>
          <w:sz w:val="28"/>
          <w:szCs w:val="28"/>
        </w:rPr>
      </w:pP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pseudocode area of a rectangle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i)begin 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length and width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346417">
        <w:rPr>
          <w:sz w:val="28"/>
          <w:szCs w:val="28"/>
        </w:rPr>
        <w:t>area=(length)*(width)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</w:t>
      </w:r>
      <w:r w:rsidR="00346417">
        <w:rPr>
          <w:sz w:val="28"/>
          <w:szCs w:val="28"/>
        </w:rPr>
        <w:t>output area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</w:t>
      </w:r>
      <w:r w:rsidR="00867F2E">
        <w:rPr>
          <w:sz w:val="28"/>
          <w:szCs w:val="28"/>
        </w:rPr>
        <w:t>end</w:t>
      </w:r>
    </w:p>
    <w:p w:rsidR="00346417" w:rsidRDefault="00346417" w:rsidP="002830D8">
      <w:pPr>
        <w:pStyle w:val="ListParagraph"/>
        <w:rPr>
          <w:sz w:val="28"/>
          <w:szCs w:val="28"/>
        </w:rPr>
      </w:pPr>
    </w:p>
    <w:p w:rsidR="00346417" w:rsidRDefault="00043AF4" w:rsidP="00043A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C.)</w:t>
      </w:r>
      <w:r w:rsidR="00346417">
        <w:rPr>
          <w:sz w:val="28"/>
          <w:szCs w:val="28"/>
        </w:rPr>
        <w:t>Algorithm volume of sphere</w:t>
      </w:r>
    </w:p>
    <w:p w:rsidR="00346417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i)start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radius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867F2E">
        <w:rPr>
          <w:sz w:val="28"/>
          <w:szCs w:val="28"/>
        </w:rPr>
        <w:t xml:space="preserve">calculate volume </w:t>
      </w:r>
      <w:r>
        <w:rPr>
          <w:sz w:val="28"/>
          <w:szCs w:val="28"/>
        </w:rPr>
        <w:t>using 4/3*3.14*r*r*r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</w:t>
      </w:r>
      <w:r w:rsidR="00867F2E">
        <w:rPr>
          <w:sz w:val="28"/>
          <w:szCs w:val="28"/>
        </w:rPr>
        <w:t>display volume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p w:rsidR="009F0A58" w:rsidRDefault="009F0A58" w:rsidP="00346417">
      <w:pPr>
        <w:pStyle w:val="ListParagraph"/>
        <w:rPr>
          <w:sz w:val="28"/>
          <w:szCs w:val="28"/>
        </w:rPr>
      </w:pP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pseudocode volume of sphere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i)begin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</w:t>
      </w:r>
      <w:r w:rsidR="00867F2E">
        <w:rPr>
          <w:sz w:val="28"/>
          <w:szCs w:val="28"/>
        </w:rPr>
        <w:t>input radius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867F2E">
        <w:rPr>
          <w:sz w:val="28"/>
          <w:szCs w:val="28"/>
        </w:rPr>
        <w:t>volume=4/3*3.142*r*r*r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</w:t>
      </w:r>
      <w:r w:rsidR="00867F2E">
        <w:rPr>
          <w:sz w:val="28"/>
          <w:szCs w:val="28"/>
        </w:rPr>
        <w:t>output volume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</w:t>
      </w:r>
      <w:r w:rsidR="00867F2E">
        <w:rPr>
          <w:sz w:val="28"/>
          <w:szCs w:val="28"/>
        </w:rPr>
        <w:t>end</w:t>
      </w:r>
    </w:p>
    <w:p w:rsidR="002778DD" w:rsidRDefault="002778DD" w:rsidP="00346417">
      <w:pPr>
        <w:pStyle w:val="ListParagraph"/>
        <w:rPr>
          <w:sz w:val="28"/>
          <w:szCs w:val="28"/>
        </w:rPr>
      </w:pPr>
    </w:p>
    <w:p w:rsidR="002778DD" w:rsidRDefault="00043AF4" w:rsidP="00043A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D.)</w:t>
      </w:r>
      <w:r w:rsidR="002778DD">
        <w:rPr>
          <w:sz w:val="28"/>
          <w:szCs w:val="28"/>
        </w:rPr>
        <w:t>Perimeter of rectangle</w:t>
      </w:r>
    </w:p>
    <w:p w:rsidR="002778DD" w:rsidRDefault="002778DD" w:rsidP="002778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</w:t>
      </w:r>
      <w:r w:rsidR="00BF39B8">
        <w:rPr>
          <w:sz w:val="28"/>
          <w:szCs w:val="28"/>
        </w:rPr>
        <w:t>start</w:t>
      </w:r>
    </w:p>
    <w:p w:rsidR="00BF39B8" w:rsidRDefault="00BF39B8" w:rsidP="002778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length and width</w:t>
      </w:r>
    </w:p>
    <w:p w:rsidR="00BF39B8" w:rsidRDefault="00BF39B8" w:rsidP="00BF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iii)perimeter=2(length</w:t>
      </w:r>
      <w:r w:rsidR="00133C35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133C35">
        <w:rPr>
          <w:sz w:val="28"/>
          <w:szCs w:val="28"/>
        </w:rPr>
        <w:t xml:space="preserve"> </w:t>
      </w:r>
      <w:r>
        <w:rPr>
          <w:sz w:val="28"/>
          <w:szCs w:val="28"/>
        </w:rPr>
        <w:t>width)</w:t>
      </w:r>
    </w:p>
    <w:p w:rsidR="00BF39B8" w:rsidRDefault="00BF39B8" w:rsidP="00BF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iv)output perimeter</w:t>
      </w:r>
    </w:p>
    <w:p w:rsidR="00BF39B8" w:rsidRPr="002778DD" w:rsidRDefault="00BF39B8" w:rsidP="00BF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sectPr w:rsidR="00BF39B8" w:rsidRPr="00277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910"/>
    <w:multiLevelType w:val="hybridMultilevel"/>
    <w:tmpl w:val="545A89C2"/>
    <w:lvl w:ilvl="0" w:tplc="507AD5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C4"/>
    <w:rsid w:val="00043AF4"/>
    <w:rsid w:val="000D15C3"/>
    <w:rsid w:val="00133C35"/>
    <w:rsid w:val="002778DD"/>
    <w:rsid w:val="002830D8"/>
    <w:rsid w:val="00346417"/>
    <w:rsid w:val="00361072"/>
    <w:rsid w:val="005C6BE9"/>
    <w:rsid w:val="005F0C07"/>
    <w:rsid w:val="007B1EC4"/>
    <w:rsid w:val="0081686A"/>
    <w:rsid w:val="00867F2E"/>
    <w:rsid w:val="009F0A58"/>
    <w:rsid w:val="00A70E82"/>
    <w:rsid w:val="00AB17E6"/>
    <w:rsid w:val="00B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593A"/>
  <w15:chartTrackingRefBased/>
  <w15:docId w15:val="{90A3CB78-97A8-43E7-93DE-7021B3FB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 jay</cp:lastModifiedBy>
  <cp:revision>2</cp:revision>
  <dcterms:created xsi:type="dcterms:W3CDTF">2022-03-28T23:59:00Z</dcterms:created>
  <dcterms:modified xsi:type="dcterms:W3CDTF">2022-03-28T23:59:00Z</dcterms:modified>
</cp:coreProperties>
</file>