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Государственное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«Ярославский государственный технический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«Информационных систем и технологий»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tabs>
          <w:tab w:val="clear" w:pos="708"/>
          <w:tab w:val="left" w:pos="6120" w:leader="none"/>
          <w:tab w:val="left" w:pos="6300" w:leader="none"/>
          <w:tab w:val="left" w:pos="8820" w:leader="none"/>
        </w:tabs>
        <w:suppressAutoHyphens w:val="true"/>
        <w:spacing w:lineRule="auto" w:line="240"/>
        <w:ind w:left="4395" w:hanging="0"/>
        <w:jc w:val="right"/>
        <w:rPr>
          <w:rFonts w:eastAsia="Calibri"/>
          <w:bCs/>
          <w:kern w:val="2"/>
          <w:sz w:val="28"/>
          <w:szCs w:val="28"/>
          <w:lang w:eastAsia="ar-SA"/>
        </w:rPr>
      </w:pPr>
      <w:r>
        <w:rPr>
          <w:rFonts w:eastAsia="Calibri"/>
          <w:bCs/>
          <w:kern w:val="2"/>
          <w:sz w:val="28"/>
          <w:szCs w:val="28"/>
          <w:lang w:eastAsia="ar-SA"/>
        </w:rPr>
        <w:t>Контрольная работа была защищена</w:t>
      </w:r>
    </w:p>
    <w:p>
      <w:pPr>
        <w:pStyle w:val="Normal"/>
        <w:tabs>
          <w:tab w:val="clear" w:pos="708"/>
          <w:tab w:val="left" w:pos="6120" w:leader="none"/>
          <w:tab w:val="left" w:pos="6300" w:leader="none"/>
          <w:tab w:val="left" w:pos="8820" w:leader="none"/>
        </w:tabs>
        <w:suppressAutoHyphens w:val="true"/>
        <w:spacing w:lineRule="auto" w:line="240"/>
        <w:ind w:left="4395" w:hanging="0"/>
        <w:jc w:val="right"/>
        <w:rPr>
          <w:rFonts w:eastAsia="Calibri"/>
          <w:bCs/>
          <w:kern w:val="2"/>
          <w:sz w:val="28"/>
          <w:szCs w:val="28"/>
          <w:lang w:eastAsia="ar-SA"/>
        </w:rPr>
      </w:pPr>
      <w:r>
        <w:rPr>
          <w:rFonts w:eastAsia="Calibri"/>
          <w:bCs/>
          <w:kern w:val="2"/>
          <w:sz w:val="28"/>
          <w:szCs w:val="28"/>
          <w:lang w:eastAsia="ar-SA"/>
        </w:rPr>
        <w:t>С оценкой _____________</w:t>
      </w:r>
    </w:p>
    <w:p>
      <w:pPr>
        <w:pStyle w:val="Normal"/>
        <w:tabs>
          <w:tab w:val="clear" w:pos="708"/>
          <w:tab w:val="left" w:pos="6120" w:leader="none"/>
          <w:tab w:val="left" w:pos="6300" w:leader="none"/>
          <w:tab w:val="left" w:pos="8820" w:leader="none"/>
        </w:tabs>
        <w:suppressAutoHyphens w:val="true"/>
        <w:spacing w:lineRule="auto" w:line="240"/>
        <w:ind w:left="4395" w:hanging="0"/>
        <w:jc w:val="right"/>
        <w:rPr>
          <w:rFonts w:eastAsia="Calibri"/>
          <w:bCs/>
          <w:kern w:val="2"/>
          <w:sz w:val="28"/>
          <w:szCs w:val="28"/>
          <w:lang w:eastAsia="ar-SA"/>
        </w:rPr>
      </w:pPr>
      <w:r>
        <w:rPr>
          <w:rFonts w:eastAsia="Calibri"/>
          <w:bCs/>
          <w:kern w:val="2"/>
          <w:sz w:val="28"/>
          <w:szCs w:val="28"/>
          <w:lang w:eastAsia="ar-SA"/>
        </w:rPr>
        <w:t>Преподаватель доцент кафедры "Информационные системы и технологии", к.ф-м.н. Раухваргер А.Б.                                                     _____________</w:t>
      </w:r>
    </w:p>
    <w:p>
      <w:pPr>
        <w:pStyle w:val="Normal"/>
        <w:suppressAutoHyphens w:val="true"/>
        <w:spacing w:lineRule="auto" w:line="240"/>
        <w:ind w:left="4395" w:hanging="0"/>
        <w:jc w:val="right"/>
        <w:rPr>
          <w:rFonts w:eastAsia="SimSun" w:cs="Calibri"/>
          <w:bCs/>
          <w:kern w:val="2"/>
          <w:sz w:val="28"/>
          <w:szCs w:val="28"/>
        </w:rPr>
      </w:pPr>
      <w:r>
        <w:rPr>
          <w:rFonts w:eastAsia="Calibri"/>
          <w:bCs/>
          <w:kern w:val="2"/>
          <w:sz w:val="28"/>
          <w:szCs w:val="28"/>
          <w:lang w:eastAsia="ar-SA"/>
        </w:rPr>
        <w:t>«____»_________________________г.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консольных приложений и графическое приложение Windows API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Информатика”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eastAsia="SimSun"/>
          <w:bCs/>
          <w:kern w:val="2"/>
          <w:sz w:val="28"/>
          <w:szCs w:val="28"/>
        </w:rPr>
      </w:pPr>
      <w:r>
        <w:rPr>
          <w:rFonts w:eastAsia="SimSun"/>
          <w:bCs/>
          <w:kern w:val="2"/>
          <w:sz w:val="28"/>
          <w:szCs w:val="28"/>
        </w:rPr>
        <w:t>Выполнил</w:t>
      </w:r>
    </w:p>
    <w:p>
      <w:pPr>
        <w:pStyle w:val="Normal"/>
        <w:spacing w:lineRule="auto" w:line="240"/>
        <w:jc w:val="right"/>
        <w:rPr>
          <w:rFonts w:eastAsia="SimSun"/>
          <w:bCs/>
          <w:kern w:val="2"/>
          <w:sz w:val="28"/>
          <w:szCs w:val="28"/>
        </w:rPr>
      </w:pPr>
      <w:r>
        <w:rPr>
          <w:rFonts w:eastAsia="SimSun"/>
          <w:bCs/>
          <w:kern w:val="2"/>
          <w:sz w:val="28"/>
          <w:szCs w:val="28"/>
        </w:rPr>
        <w:t>Студент, Гулиев С.А.</w:t>
      </w:r>
    </w:p>
    <w:p>
      <w:pPr>
        <w:pStyle w:val="Normal"/>
        <w:spacing w:lineRule="auto" w:line="240"/>
        <w:jc w:val="right"/>
        <w:rPr>
          <w:rFonts w:eastAsia="SimSun"/>
          <w:bCs/>
          <w:kern w:val="2"/>
          <w:sz w:val="28"/>
          <w:szCs w:val="28"/>
        </w:rPr>
      </w:pPr>
      <w:r>
        <w:rPr>
          <w:rFonts w:eastAsia="SimSun"/>
          <w:bCs/>
          <w:kern w:val="2"/>
          <w:sz w:val="28"/>
          <w:szCs w:val="28"/>
        </w:rPr>
        <w:t>Группа ДСИТ-17</w:t>
      </w:r>
    </w:p>
    <w:p>
      <w:pPr>
        <w:pStyle w:val="Normal"/>
        <w:spacing w:lineRule="auto" w:line="240"/>
        <w:jc w:val="right"/>
        <w:rPr>
          <w:rFonts w:eastAsia="SimSun"/>
          <w:bCs/>
          <w:kern w:val="2"/>
          <w:sz w:val="28"/>
          <w:szCs w:val="28"/>
        </w:rPr>
      </w:pPr>
      <w:r>
        <w:rPr>
          <w:rFonts w:eastAsia="SimSun"/>
          <w:bCs/>
          <w:kern w:val="2"/>
          <w:sz w:val="28"/>
          <w:szCs w:val="28"/>
        </w:rPr>
        <w:t>________________</w:t>
      </w:r>
    </w:p>
    <w:p>
      <w:pPr>
        <w:pStyle w:val="Normal"/>
        <w:spacing w:lineRule="auto" w:line="240"/>
        <w:jc w:val="right"/>
        <w:rPr>
          <w:rFonts w:eastAsia="SimSun"/>
          <w:bCs/>
          <w:kern w:val="2"/>
          <w:sz w:val="28"/>
          <w:szCs w:val="28"/>
        </w:rPr>
      </w:pPr>
      <w:r>
        <w:rPr>
          <w:rFonts w:eastAsia="SimSun"/>
          <w:bCs/>
          <w:kern w:val="2"/>
          <w:sz w:val="28"/>
          <w:szCs w:val="28"/>
        </w:rPr>
        <w:t>«___»____________________________г.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709" w:bottom="1134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4"/>
        </w:numPr>
        <w:tabs>
          <w:tab w:val="clear" w:pos="708"/>
          <w:tab w:val="left" w:pos="993" w:leader="none"/>
        </w:tabs>
        <w:ind w:left="0" w:firstLine="709"/>
        <w:jc w:val="both"/>
        <w:rPr>
          <w:rFonts w:ascii="Times New Roman" w:hAnsi="Times New Roman" w:eastAsia="Calibri" w:cs="Times New Roman"/>
          <w:b/>
          <w:b/>
          <w:color w:val="auto"/>
        </w:rPr>
      </w:pPr>
      <w:bookmarkStart w:id="0" w:name="_Toc10416861"/>
      <w:r>
        <w:rPr>
          <w:rFonts w:eastAsia="Calibri" w:cs="Times New Roman" w:ascii="Times New Roman" w:hAnsi="Times New Roman"/>
          <w:b/>
          <w:color w:val="auto"/>
        </w:rPr>
        <w:t>Разработать класс для хранения строки и программу для тестирования работы методов класса.</w:t>
      </w:r>
      <w:bookmarkEnd w:id="0"/>
    </w:p>
    <w:p>
      <w:pPr>
        <w:pStyle w:val="Style19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Style19"/>
        <w:spacing w:lineRule="auto" w:line="240" w:before="0" w:after="0"/>
        <w:ind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Требования к программе: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Класс должен содержать: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объект класса string с уровнем инкапсуляции private для хранения строки символов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конструктор на основе заданной строки типа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string</w:t>
      </w:r>
      <w:r>
        <w:rPr>
          <w:rFonts w:eastAsia="Calibri"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конструктор на основе заданной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4"/>
        </w:rPr>
        <w:t>-строки, копирующий конструктор;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конструктор на основе имени файла, заданного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4"/>
        </w:rPr>
        <w:t>-строкой;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метод получения хранимой строки в виде объекта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string</w:t>
      </w:r>
      <w:r>
        <w:rPr>
          <w:rFonts w:eastAsia="Calibri"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метод получения хранимой строки в виде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4"/>
        </w:rPr>
        <w:t>-строки;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метод установки хранимой строки из заданной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4"/>
        </w:rPr>
        <w:t>-строки;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метод установки хранимой строки из объекта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string</w:t>
      </w:r>
      <w:r>
        <w:rPr>
          <w:rFonts w:eastAsia="Calibri"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метод загрузки хранимой строки из файла;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метод сохранения хранимой строки в файл.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2"/>
        <w:ind w:firstLine="709"/>
        <w:rPr>
          <w:rFonts w:ascii="Times New Roman" w:hAnsi="Times New Roman" w:cs="Times New Roman"/>
          <w:color w:val="auto"/>
          <w:sz w:val="32"/>
          <w:szCs w:val="28"/>
        </w:rPr>
      </w:pPr>
      <w:bookmarkStart w:id="1" w:name="_Toc10416862"/>
      <w:r>
        <w:rPr>
          <w:rFonts w:cs="Times New Roman" w:ascii="Times New Roman" w:hAnsi="Times New Roman"/>
          <w:color w:val="auto"/>
          <w:sz w:val="28"/>
        </w:rPr>
        <w:t>Описание используемых функций</w:t>
      </w:r>
      <w:bookmarkEnd w:id="1"/>
      <w:r>
        <w:rPr>
          <w:rFonts w:cs="Times New Roman" w:ascii="Times New Roman" w:hAnsi="Times New Roman"/>
          <w:color w:val="auto"/>
          <w:sz w:val="28"/>
        </w:rPr>
        <w:t xml:space="preserve"> и алгоритмов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Конструктор</w:t>
      </w:r>
      <w:r>
        <w:rPr>
          <w:rFonts w:eastAsia="Calibri" w:cs="Times New Roman" w:ascii="Times New Roman" w:hAnsi="Times New Roman"/>
          <w:sz w:val="28"/>
          <w:szCs w:val="24"/>
        </w:rPr>
        <w:t xml:space="preserve"> — это особый тип метода класса, который автоматически вызывается при создании объекта этого класса. Конструкторы обычно используются для инициализации переменных-членов класса соответствующими значениями, которые предоставлены по умолчанию или пользователем, ну или для выполнения любых шагов настройки, необходимых для используемого класса (например, открыть определенный файл или базу данных).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В отличии от обычных методов, конструкторы имеют определенные правила, которые относятся к их названиям: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Конструкторы всегда должны иметь то же имя, что и класс (учитывается верхний и нижний регистры).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Calibri" w:cs="Times New Roman" w:ascii="Times New Roman" w:hAnsi="Times New Roman"/>
          <w:sz w:val="28"/>
          <w:szCs w:val="24"/>
        </w:rPr>
        <w:t>Конструкторы не имеют типа возврата (даже void-а).</w:t>
      </w:r>
      <w:r>
        <w:rPr/>
        <w:t xml:space="preserve">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 xml:space="preserve">Классы - </w:t>
      </w:r>
      <w:r>
        <w:rPr>
          <w:rFonts w:eastAsia="Calibri" w:cs="Times New Roman" w:ascii="Times New Roman" w:hAnsi="Times New Roman"/>
          <w:sz w:val="28"/>
          <w:szCs w:val="24"/>
        </w:rPr>
        <w:t xml:space="preserve">в мире объектно-ориентированного программирования типы данных могут не только содержать данные, но и функции, которые будут работать с этими данными. Для определения такого типа данных в C++ используется ключевое слово </w:t>
      </w:r>
      <w:r>
        <w:rPr>
          <w:rFonts w:eastAsia="Calibri" w:cs="Times New Roman" w:ascii="Times New Roman" w:hAnsi="Times New Roman"/>
          <w:b/>
          <w:bCs/>
          <w:sz w:val="28"/>
          <w:szCs w:val="24"/>
        </w:rPr>
        <w:t>class</w:t>
      </w:r>
      <w:r>
        <w:rPr>
          <w:rFonts w:eastAsia="Calibri" w:cs="Times New Roman" w:ascii="Times New Roman" w:hAnsi="Times New Roman"/>
          <w:sz w:val="28"/>
          <w:szCs w:val="24"/>
        </w:rPr>
        <w:t xml:space="preserve">. Использование ключевого слова class определяет новый пользовательский тип данных — </w:t>
      </w:r>
      <w:r>
        <w:rPr>
          <w:rFonts w:eastAsia="Calibri" w:cs="Times New Roman" w:ascii="Times New Roman" w:hAnsi="Times New Roman"/>
          <w:b/>
          <w:bCs/>
          <w:sz w:val="28"/>
          <w:szCs w:val="24"/>
        </w:rPr>
        <w:t>класс</w:t>
      </w:r>
      <w:r>
        <w:rPr>
          <w:rFonts w:eastAsia="Calibri" w:cs="Times New Roman"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Segoe UI" w:hAnsi="Segoe UI" w:cs="Segoe UI"/>
          <w:color w:val="000000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Методы</w:t>
      </w:r>
      <w:r>
        <w:rPr>
          <w:rFonts w:cs="Segoe UI" w:ascii="Segoe UI" w:hAnsi="Segoe UI"/>
          <w:color w:val="000000"/>
        </w:rPr>
        <w:t xml:space="preserve"> </w:t>
      </w:r>
      <w:r>
        <w:rPr>
          <w:rFonts w:eastAsia="Calibri" w:cs="Times New Roman" w:ascii="Times New Roman" w:hAnsi="Times New Roman"/>
          <w:b/>
          <w:sz w:val="28"/>
          <w:szCs w:val="24"/>
        </w:rPr>
        <w:t>класса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Помимо хранения данных, классы также могут содержать функции! Функции, определенные внутри класса, называются </w:t>
      </w:r>
      <w:r>
        <w:rPr>
          <w:rFonts w:eastAsia="Calibri" w:cs="Times New Roman" w:ascii="Times New Roman" w:hAnsi="Times New Roman"/>
          <w:b/>
          <w:bCs/>
          <w:sz w:val="28"/>
          <w:szCs w:val="24"/>
        </w:rPr>
        <w:t>функциями-членами</w:t>
      </w:r>
      <w:r>
        <w:rPr>
          <w:rFonts w:eastAsia="Calibri" w:cs="Times New Roman" w:ascii="Times New Roman" w:hAnsi="Times New Roman"/>
          <w:sz w:val="28"/>
          <w:szCs w:val="24"/>
        </w:rPr>
        <w:t xml:space="preserve"> или </w:t>
      </w:r>
      <w:r>
        <w:rPr>
          <w:rFonts w:eastAsia="Calibri" w:cs="Times New Roman" w:ascii="Times New Roman" w:hAnsi="Times New Roman"/>
          <w:b/>
          <w:bCs/>
          <w:sz w:val="28"/>
          <w:szCs w:val="24"/>
        </w:rPr>
        <w:t>методами</w:t>
      </w:r>
      <w:r>
        <w:rPr>
          <w:rFonts w:eastAsia="Calibri" w:cs="Times New Roman" w:ascii="Times New Roman" w:hAnsi="Times New Roman"/>
          <w:sz w:val="28"/>
          <w:szCs w:val="24"/>
        </w:rPr>
        <w:t>. Методы могут быть определены внутри или вне класса.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ofstream</w:t>
      </w:r>
      <w:r>
        <w:rPr>
          <w:rFonts w:eastAsia="Calibri" w:cs="Times New Roman" w:ascii="Times New Roman" w:hAnsi="Times New Roman"/>
          <w:sz w:val="28"/>
          <w:szCs w:val="24"/>
        </w:rPr>
        <w:t xml:space="preserve"> - для вывода (записи) данных в файл;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ifstream</w:t>
      </w:r>
      <w:r>
        <w:rPr>
          <w:rFonts w:eastAsia="Calibri" w:cs="Times New Roman" w:ascii="Times New Roman" w:hAnsi="Times New Roman"/>
          <w:sz w:val="28"/>
          <w:szCs w:val="24"/>
        </w:rPr>
        <w:t xml:space="preserve"> - для ввода (чтения) данных из файла;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b/>
          <w:b/>
          <w:bCs/>
          <w:sz w:val="28"/>
          <w:szCs w:val="24"/>
        </w:rPr>
      </w:pPr>
      <w:r>
        <w:rPr>
          <w:rFonts w:eastAsia="Calibri" w:cs="Times New Roman" w:ascii="Times New Roman" w:hAnsi="Times New Roman"/>
          <w:b/>
          <w:bCs/>
          <w:sz w:val="28"/>
          <w:szCs w:val="24"/>
        </w:rPr>
        <w:t>Инструкция для пользователя:</w:t>
      </w:r>
    </w:p>
    <w:p>
      <w:pPr>
        <w:pStyle w:val="ListParagraph"/>
        <w:tabs>
          <w:tab w:val="clear" w:pos="708"/>
          <w:tab w:val="left" w:pos="993" w:leader="none"/>
        </w:tabs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Запустить консольное приложение.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окно приложения ввести текст.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окончанию работы приложения текст, введенный пользователем сохранится в файл, и отобразит его на экране.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повторного использования, ранее введенный текст выведется на экран (Рисунок 1)</w:t>
      </w:r>
    </w:p>
    <w:p>
      <w:pPr>
        <w:pStyle w:val="ListParagraph"/>
        <w:keepNext w:val="true"/>
        <w:spacing w:lineRule="auto" w:line="240" w:before="0" w:after="0"/>
        <w:ind w:left="0" w:hanging="0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568325</wp:posOffset>
            </wp:positionH>
            <wp:positionV relativeFrom="paragraph">
              <wp:posOffset>635</wp:posOffset>
            </wp:positionV>
            <wp:extent cx="4984115" cy="35325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1" t="-241" r="-171" b="-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3532505"/>
                    </a:xfrm>
                    <a:prstGeom prst="rect">
                      <a:avLst/>
                    </a:prstGeom>
                    <a:ln w="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spacing w:before="0" w:after="0"/>
        <w:jc w:val="center"/>
        <w:rPr/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</w:rPr>
        <w:t>1</w:t>
      </w:r>
      <w:r>
        <w:rPr>
          <w:sz w:val="28"/>
          <w:i w:val="false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.Пример использование конструкторов и методов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firstLine="709"/>
        <w:rPr/>
      </w:pPr>
      <w:r>
        <w:rPr>
          <w:rFonts w:cs="Times New Roman" w:ascii="Times New Roman" w:hAnsi="Times New Roman"/>
          <w:sz w:val="28"/>
          <w:szCs w:val="28"/>
        </w:rPr>
        <w:t>Код конструкторов и методы, их вызовы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&lt;string.h&gt;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namespace std;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class MyClass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private: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string str; 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public: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char* get_char(){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 xml:space="preserve">return (char* )str.c_str();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MyClass(string qstr){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str=qstr;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cout</w:t>
      </w:r>
      <w:r>
        <w:rPr>
          <w:rFonts w:cs="Times New Roman" w:ascii="Times New Roman" w:hAnsi="Times New Roman"/>
          <w:sz w:val="28"/>
          <w:szCs w:val="28"/>
        </w:rPr>
        <w:t>&lt;&lt;"\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sz w:val="28"/>
          <w:szCs w:val="28"/>
        </w:rPr>
        <w:t xml:space="preserve">онструктор на основе заданной строки типа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"&lt;&lt;</w:t>
      </w:r>
      <w:r>
        <w:rPr>
          <w:rFonts w:cs="Times New Roman" w:ascii="Times New Roman" w:hAnsi="Times New Roman"/>
          <w:sz w:val="28"/>
          <w:szCs w:val="28"/>
          <w:lang w:val="en-US"/>
        </w:rPr>
        <w:t>endl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MyClass(char* qch){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str=qch;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cout</w:t>
      </w:r>
      <w:r>
        <w:rPr>
          <w:rFonts w:cs="Times New Roman" w:ascii="Times New Roman" w:hAnsi="Times New Roman"/>
          <w:sz w:val="28"/>
          <w:szCs w:val="28"/>
        </w:rPr>
        <w:t>&lt;&lt;"\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>конструктор на основе с-строки  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"&lt;&lt;</w:t>
      </w:r>
      <w:r>
        <w:rPr>
          <w:rFonts w:cs="Times New Roman" w:ascii="Times New Roman" w:hAnsi="Times New Roman"/>
          <w:sz w:val="28"/>
          <w:szCs w:val="28"/>
          <w:lang w:val="en-US"/>
        </w:rPr>
        <w:t>endl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MyClass(const MyClass &amp;other){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str=other.str;</w:t>
        <w:tab/>
        <w:tab/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cout</w:t>
      </w:r>
      <w:r>
        <w:rPr>
          <w:rFonts w:cs="Times New Roman" w:ascii="Times New Roman" w:hAnsi="Times New Roman"/>
          <w:sz w:val="28"/>
          <w:szCs w:val="28"/>
        </w:rPr>
        <w:t>&lt;&lt;"\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>копирующий конструктор 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"&lt;&lt;</w:t>
      </w:r>
      <w:r>
        <w:rPr>
          <w:rFonts w:cs="Times New Roman" w:ascii="Times New Roman" w:hAnsi="Times New Roman"/>
          <w:sz w:val="28"/>
          <w:szCs w:val="28"/>
          <w:lang w:val="en-US"/>
        </w:rPr>
        <w:t>endl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cout&lt;&lt;"Êîïèÿ:  ";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MyClass(int null, char* filename);{</w:t>
        <w:tab/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string i;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char j;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ifstream f(filename);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while(!f.eof())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>j=f.get();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>if(f.eof())break;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>i+=j;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f.close();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str=i;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string get_string(){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return str;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void set_string(string wstr){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str=wstr;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void set_char(char* wch){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str=wch;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void file_load(int null, char* filename) {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string i;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string j;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ifstream f(filename);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while(!f.eof())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j=f.get();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>if(f.eof())break;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>i+=j;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f.close();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str=i;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void file_save(string Input, char* filename) {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str+="\n"+Input;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ofstream f(filename);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int i = 0;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while(str[i])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>f.put(str[i]);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>i++;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f.close();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int main(int argc, char** argv)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= "Метод получения хранимой строки в виде объекта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";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MyClass text1(a);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cout&lt;&lt;text1.get_string()&lt;&lt;endl;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MyClass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text</w:t>
      </w:r>
      <w:r>
        <w:rPr>
          <w:rFonts w:cs="Times New Roman" w:ascii="Times New Roman" w:hAnsi="Times New Roman"/>
          <w:sz w:val="28"/>
          <w:szCs w:val="28"/>
        </w:rPr>
        <w:t xml:space="preserve">2("Метод получения хранимой строки в виде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-строки");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cout&lt;&lt;text2.get_char()&lt;&lt;endl;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MyClass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text3(text1);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cout&lt;&lt;text3.get_string()&lt;&lt;endl;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text</w:t>
      </w:r>
      <w:r>
        <w:rPr>
          <w:rFonts w:cs="Times New Roman" w:ascii="Times New Roman" w:hAnsi="Times New Roman"/>
          <w:sz w:val="28"/>
          <w:szCs w:val="28"/>
        </w:rPr>
        <w:t>1.</w:t>
      </w:r>
      <w:r>
        <w:rPr>
          <w:rFonts w:cs="Times New Roman" w:ascii="Times New Roman" w:hAnsi="Times New Roman"/>
          <w:sz w:val="28"/>
          <w:szCs w:val="28"/>
          <w:lang w:val="en-US"/>
        </w:rPr>
        <w:t>set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 xml:space="preserve">("Метод установки хранимой строки из объекта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");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cout&lt;&lt;text1.get_string()&lt;&lt;endl;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text</w:t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en-US"/>
        </w:rPr>
        <w:t>set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</w:rPr>
        <w:t xml:space="preserve">("Метод установки хранимой строки из заданной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-строки\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");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cout&lt;&lt;text2.get_char()&lt;&lt;endl;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MyClass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file1(0, "Test.txt");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cout&lt;&lt;file1.get_string()&lt;&lt;endl;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>&lt;&lt;"Добавте текст к файлу: "&lt;&lt;</w:t>
      </w:r>
      <w:r>
        <w:rPr>
          <w:rFonts w:cs="Times New Roman" w:ascii="Times New Roman" w:hAnsi="Times New Roman"/>
          <w:sz w:val="28"/>
          <w:szCs w:val="28"/>
          <w:lang w:val="en-US"/>
        </w:rPr>
        <w:t>endl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getline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cin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);// Чтение входного потока вместе с пробелом Функция </w:t>
      </w:r>
      <w:r>
        <w:rPr>
          <w:rFonts w:cs="Times New Roman" w:ascii="Times New Roman" w:hAnsi="Times New Roman"/>
          <w:b/>
          <w:bCs/>
          <w:sz w:val="28"/>
          <w:szCs w:val="28"/>
        </w:rPr>
        <w:t>getline</w:t>
      </w:r>
      <w:r>
        <w:rPr>
          <w:rFonts w:cs="Times New Roman" w:ascii="Times New Roman" w:hAnsi="Times New Roman"/>
          <w:sz w:val="28"/>
          <w:szCs w:val="28"/>
        </w:rPr>
        <w:t xml:space="preserve"> предназначена для ввода данных из потока, например, для ввода данных из консольного окна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file1.file_save(b, "Test.txt");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file1.file_load(0, "Test.txt");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cout&lt;&lt;file1.get_string()&lt;&lt;endl;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}</w:t>
      </w:r>
    </w:p>
    <w:p>
      <w:pPr>
        <w:pStyle w:val="2"/>
        <w:tabs>
          <w:tab w:val="clear" w:pos="708"/>
          <w:tab w:val="left" w:pos="1134" w:leader="none"/>
        </w:tabs>
        <w:rPr/>
      </w:pPr>
      <w:r>
        <w:rPr/>
      </w:r>
    </w:p>
    <w:p>
      <w:pPr>
        <w:pStyle w:val="2"/>
        <w:tabs>
          <w:tab w:val="clear" w:pos="708"/>
          <w:tab w:val="left" w:pos="1134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</w:rPr>
      </w:pPr>
      <w:bookmarkStart w:id="2" w:name="_Toc10416865"/>
      <w:r>
        <w:rPr>
          <w:rFonts w:cs="Times New Roman" w:ascii="Times New Roman" w:hAnsi="Times New Roman"/>
          <w:b/>
          <w:bCs/>
          <w:color w:val="auto"/>
          <w:sz w:val="28"/>
        </w:rPr>
        <w:t>Описание кода</w:t>
      </w:r>
      <w:bookmarkEnd w:id="2"/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class </w:t>
      </w:r>
      <w:r>
        <w:rPr>
          <w:rFonts w:cs="Times New Roman" w:ascii="Times New Roman" w:hAnsi="Times New Roman"/>
          <w:sz w:val="28"/>
          <w:szCs w:val="28"/>
          <w:lang w:val="en-US"/>
        </w:rPr>
        <w:t>MyClass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// определение класса с именем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MyClass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private: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string str</w:t>
      </w:r>
      <w:r>
        <w:rPr>
          <w:rFonts w:cs="Times New Roman" w:ascii="Times New Roman" w:hAnsi="Times New Roman"/>
          <w:b/>
          <w:sz w:val="28"/>
          <w:szCs w:val="28"/>
        </w:rPr>
        <w:t>; //объект класса string с уровнем инкапсуляции private для хранения строки символов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Тело класса содержит: </w:t>
      </w:r>
      <w:r>
        <w:rPr>
          <w:rFonts w:cs="Times New Roman" w:ascii="Times New Roman" w:hAnsi="Times New Roman"/>
          <w:b/>
          <w:sz w:val="28"/>
          <w:szCs w:val="28"/>
        </w:rPr>
        <w:t>private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sz w:val="28"/>
          <w:szCs w:val="28"/>
        </w:rPr>
        <w:t>public</w:t>
      </w:r>
      <w:r>
        <w:rPr>
          <w:rFonts w:cs="Times New Roman" w:ascii="Times New Roman" w:hAnsi="Times New Roman"/>
          <w:sz w:val="28"/>
          <w:szCs w:val="28"/>
        </w:rPr>
        <w:t xml:space="preserve">. Ключевой особенностью объектно-ориентированного программирования является возможность сокрытия данных. Этот термин понимается в том смысле, что данные заключены внутри класса и защищены от несанкционированного доступа функций, расположенных вне класса. Если необходимо защитить какие - либо данные, то их помещают внутрь класса с ключевым словом </w:t>
      </w:r>
      <w:r>
        <w:rPr>
          <w:rFonts w:cs="Times New Roman" w:ascii="Times New Roman" w:hAnsi="Times New Roman"/>
          <w:b/>
          <w:sz w:val="28"/>
          <w:szCs w:val="28"/>
        </w:rPr>
        <w:t>private</w:t>
      </w:r>
      <w:r>
        <w:rPr>
          <w:rFonts w:cs="Times New Roman" w:ascii="Times New Roman" w:hAnsi="Times New Roman"/>
          <w:sz w:val="28"/>
          <w:szCs w:val="28"/>
        </w:rPr>
        <w:t xml:space="preserve">. Такие данные доступны только внутри класса. Данные, описанные с ключевым словом </w:t>
      </w:r>
      <w:r>
        <w:rPr>
          <w:rFonts w:cs="Times New Roman" w:ascii="Times New Roman" w:hAnsi="Times New Roman"/>
          <w:b/>
          <w:sz w:val="28"/>
          <w:szCs w:val="28"/>
        </w:rPr>
        <w:t>public</w:t>
      </w:r>
      <w:r>
        <w:rPr>
          <w:rFonts w:cs="Times New Roman" w:ascii="Times New Roman" w:hAnsi="Times New Roman"/>
          <w:sz w:val="28"/>
          <w:szCs w:val="28"/>
        </w:rPr>
        <w:t>, напротив, доступны за пределами класса.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 чтобы получить доступ к методу класса, необходимо использовать операцию точки (.), связывающую метод с именем объекта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text</w:t>
      </w:r>
      <w:r>
        <w:rPr>
          <w:rFonts w:cs="Times New Roman" w:ascii="Times New Roman" w:hAnsi="Times New Roman"/>
          <w:b/>
          <w:sz w:val="28"/>
          <w:szCs w:val="28"/>
        </w:rPr>
        <w:t>3.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get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b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метод установки хранимой строки из заданной c-строки;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eof</w:t>
      </w:r>
      <w:r>
        <w:rPr>
          <w:rFonts w:cs="Times New Roman" w:ascii="Times New Roman" w:hAnsi="Times New Roman"/>
          <w:sz w:val="28"/>
          <w:szCs w:val="28"/>
        </w:rPr>
        <w:t xml:space="preserve"> - Функция </w:t>
      </w:r>
      <w:r>
        <w:rPr>
          <w:rFonts w:cs="Times New Roman" w:ascii="Times New Roman" w:hAnsi="Times New Roman"/>
          <w:b/>
          <w:sz w:val="28"/>
          <w:szCs w:val="28"/>
        </w:rPr>
        <w:t>feof</w:t>
      </w:r>
      <w:r>
        <w:rPr>
          <w:rFonts w:cs="Times New Roman" w:ascii="Times New Roman" w:hAnsi="Times New Roman"/>
          <w:sz w:val="28"/>
          <w:szCs w:val="28"/>
        </w:rPr>
        <w:t xml:space="preserve"> проверяет, достигнут ли конец файла, связанного с потоком, через параметр </w:t>
      </w:r>
      <w:r>
        <w:rPr>
          <w:rFonts w:cs="Times New Roman" w:ascii="Times New Roman" w:hAnsi="Times New Roman"/>
          <w:b/>
          <w:sz w:val="28"/>
          <w:szCs w:val="28"/>
        </w:rPr>
        <w:t>filestream</w:t>
      </w:r>
      <w:r>
        <w:rPr>
          <w:rFonts w:cs="Times New Roman" w:ascii="Times New Roman" w:hAnsi="Times New Roman"/>
          <w:sz w:val="28"/>
          <w:szCs w:val="28"/>
        </w:rPr>
        <w:t>. Возвращается значение, отличное от нуля, если конец файла был действительно достигнут.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b/>
          <w:sz w:val="28"/>
          <w:szCs w:val="28"/>
        </w:rPr>
        <w:t>fgets()</w:t>
      </w:r>
      <w:r>
        <w:rPr>
          <w:rFonts w:cs="Times New Roman" w:ascii="Times New Roman" w:hAnsi="Times New Roman"/>
          <w:sz w:val="28"/>
          <w:szCs w:val="28"/>
        </w:rPr>
        <w:t xml:space="preserve"> считывает до num-1 символов из файла и помещает их в массив символов, на который указывает </w:t>
      </w:r>
      <w:r>
        <w:rPr>
          <w:rFonts w:cs="Times New Roman" w:ascii="Times New Roman" w:hAnsi="Times New Roman"/>
          <w:b/>
          <w:sz w:val="28"/>
          <w:szCs w:val="28"/>
        </w:rPr>
        <w:t>str</w:t>
      </w:r>
      <w:r>
        <w:rPr>
          <w:rFonts w:cs="Times New Roman" w:ascii="Times New Roman" w:hAnsi="Times New Roman"/>
          <w:sz w:val="28"/>
          <w:szCs w:val="28"/>
        </w:rPr>
        <w:t xml:space="preserve">. Символы считываются до тех пор, пока не встретится символ «новая строка», EOF или до достижения указанного предела. По окончании считывания в массив </w:t>
      </w:r>
      <w:r>
        <w:rPr>
          <w:rFonts w:cs="Times New Roman" w:ascii="Times New Roman" w:hAnsi="Times New Roman"/>
          <w:b/>
          <w:sz w:val="28"/>
          <w:szCs w:val="28"/>
        </w:rPr>
        <w:t>str</w:t>
      </w:r>
      <w:r>
        <w:rPr>
          <w:rFonts w:cs="Times New Roman" w:ascii="Times New Roman" w:hAnsi="Times New Roman"/>
          <w:sz w:val="28"/>
          <w:szCs w:val="28"/>
        </w:rPr>
        <w:t xml:space="preserve"> сразу после последнего считанного символа помещается нулевой символ. Символ «новая строка» при считывании будет сохранен и станет частью массива </w:t>
      </w:r>
      <w:r>
        <w:rPr>
          <w:rFonts w:cs="Times New Roman" w:ascii="Times New Roman" w:hAnsi="Times New Roman"/>
          <w:b/>
          <w:sz w:val="28"/>
          <w:szCs w:val="28"/>
        </w:rPr>
        <w:t>str.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ind w:left="360" w:hanging="0"/>
        <w:rPr/>
      </w:pPr>
      <w:r>
        <w:rPr/>
      </w:r>
    </w:p>
    <w:p>
      <w:pPr>
        <w:pStyle w:val="2"/>
        <w:tabs>
          <w:tab w:val="clear" w:pos="708"/>
          <w:tab w:val="left" w:pos="1134" w:leader="none"/>
        </w:tabs>
        <w:ind w:left="709" w:hanging="0"/>
        <w:rPr>
          <w:rFonts w:ascii="Times New Roman" w:hAnsi="Times New Roman" w:cs="Times New Roman"/>
          <w:b/>
          <w:b/>
          <w:bCs/>
          <w:color w:val="auto"/>
          <w:sz w:val="28"/>
        </w:rPr>
      </w:pPr>
      <w:bookmarkStart w:id="3" w:name="_Toc10416866"/>
      <w:r>
        <w:rPr>
          <w:rFonts w:cs="Times New Roman" w:ascii="Times New Roman" w:hAnsi="Times New Roman"/>
          <w:b/>
          <w:bCs/>
          <w:color w:val="auto"/>
          <w:sz w:val="28"/>
        </w:rPr>
        <w:t>Заключение</w:t>
      </w:r>
      <w:bookmarkEnd w:id="3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данной работе мы научились создавать класса, использовать конструкторы, методы загрузки и сохранения файлов, а также вызывать через основной файл приложения.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1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jc w:val="both"/>
        <w:rPr>
          <w:rFonts w:ascii="Times New Roman" w:hAnsi="Times New Roman" w:eastAsia="Calibri" w:cs="Times New Roman"/>
          <w:b/>
          <w:b/>
          <w:color w:val="auto"/>
        </w:rPr>
      </w:pPr>
      <w:bookmarkStart w:id="4" w:name="_Toc10416867"/>
      <w:r>
        <w:rPr>
          <w:rFonts w:eastAsia="Calibri" w:cs="Times New Roman" w:ascii="Times New Roman" w:hAnsi="Times New Roman"/>
          <w:b/>
          <w:color w:val="auto"/>
        </w:rPr>
        <w:t xml:space="preserve">Разработать графическое приложение </w:t>
      </w:r>
      <w:r>
        <w:rPr>
          <w:rFonts w:eastAsia="Calibri" w:cs="Times New Roman" w:ascii="Times New Roman" w:hAnsi="Times New Roman"/>
          <w:b/>
          <w:color w:val="auto"/>
          <w:lang w:val="en-US"/>
        </w:rPr>
        <w:t>Windows</w:t>
      </w:r>
      <w:r>
        <w:rPr>
          <w:rFonts w:eastAsia="Calibri" w:cs="Times New Roman" w:ascii="Times New Roman" w:hAnsi="Times New Roman"/>
          <w:b/>
          <w:color w:val="auto"/>
        </w:rPr>
        <w:t xml:space="preserve"> </w:t>
      </w:r>
      <w:r>
        <w:rPr>
          <w:rFonts w:eastAsia="Calibri" w:cs="Times New Roman" w:ascii="Times New Roman" w:hAnsi="Times New Roman"/>
          <w:b/>
          <w:color w:val="auto"/>
          <w:lang w:val="en-US"/>
        </w:rPr>
        <w:t>API</w:t>
      </w:r>
      <w:r>
        <w:rPr>
          <w:rFonts w:eastAsia="Calibri" w:cs="Times New Roman" w:ascii="Times New Roman" w:hAnsi="Times New Roman"/>
          <w:b/>
          <w:color w:val="auto"/>
        </w:rPr>
        <w:t xml:space="preserve"> с функционалом простого текстового редактора.</w:t>
      </w:r>
      <w:bookmarkEnd w:id="4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Рекомендуется использование в качестве промежуточного буфера между файлом и элементом управления “</w:t>
      </w:r>
      <w:r>
        <w:rPr>
          <w:rFonts w:ascii="Times New Roman" w:hAnsi="Times New Roman"/>
          <w:sz w:val="28"/>
          <w:szCs w:val="24"/>
          <w:lang w:val="en-US"/>
        </w:rPr>
        <w:t>Edit</w:t>
      </w:r>
      <w:r>
        <w:rPr>
          <w:rFonts w:ascii="Times New Roman" w:hAnsi="Times New Roman"/>
          <w:sz w:val="28"/>
          <w:szCs w:val="24"/>
        </w:rPr>
        <w:t>” объекта класса, созданного в пункте 1.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2"/>
        <w:tabs>
          <w:tab w:val="clear" w:pos="708"/>
          <w:tab w:val="left" w:pos="1134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</w:rPr>
      </w:pPr>
      <w:bookmarkStart w:id="5" w:name="_Toc10416868"/>
      <w:r>
        <w:rPr>
          <w:rFonts w:cs="Times New Roman" w:ascii="Times New Roman" w:hAnsi="Times New Roman"/>
          <w:b/>
          <w:bCs/>
          <w:color w:val="auto"/>
          <w:sz w:val="28"/>
        </w:rPr>
        <w:t>Инструкция для пользователя</w:t>
      </w:r>
      <w:bookmarkEnd w:id="5"/>
    </w:p>
    <w:p>
      <w:pPr>
        <w:pStyle w:val="ListParagraph"/>
        <w:tabs>
          <w:tab w:val="clear" w:pos="708"/>
          <w:tab w:val="left" w:pos="993" w:leader="none"/>
        </w:tabs>
        <w:ind w:left="709" w:hanging="0"/>
        <w:jc w:val="both"/>
        <w:rPr/>
      </w:pPr>
      <w:r>
        <w:rPr>
          <w:rFonts w:cs="Times New Roman" w:ascii="Times New Roman" w:hAnsi="Times New Roman"/>
          <w:sz w:val="28"/>
        </w:rPr>
        <w:t>Открыть текстовый редактор «</w:t>
      </w:r>
      <w:r>
        <w:rPr>
          <w:rFonts w:cs="Times New Roman" w:ascii="Times New Roman" w:hAnsi="Times New Roman"/>
          <w:sz w:val="28"/>
          <w:lang w:val="en-US"/>
        </w:rPr>
        <w:t>Text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28"/>
          <w:lang w:val="en-US"/>
        </w:rPr>
        <w:t>exe</w:t>
      </w:r>
      <w:r>
        <w:rPr>
          <w:rFonts w:cs="Times New Roman" w:ascii="Times New Roman" w:hAnsi="Times New Roman"/>
          <w:sz w:val="28"/>
        </w:rPr>
        <w:t>», Рисунок 2.</w:t>
      </w:r>
      <w:r>
        <w:rPr>
          <w:lang w:eastAsia="ru-RU"/>
        </w:rPr>
        <w:t xml:space="preserve"> </w:t>
      </w:r>
    </w:p>
    <w:p>
      <w:pPr>
        <w:pStyle w:val="Normal"/>
        <w:keepNext w:val="true"/>
        <w:tabs>
          <w:tab w:val="clear" w:pos="708"/>
          <w:tab w:val="left" w:pos="993" w:leader="none"/>
        </w:tabs>
        <w:jc w:val="center"/>
        <w:rPr/>
      </w:pPr>
      <w:r>
        <w:rPr/>
        <w:drawing>
          <wp:inline distT="0" distB="0" distL="0" distR="0">
            <wp:extent cx="4826000" cy="36195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jc w:val="center"/>
        <w:rPr/>
      </w:pPr>
      <w:r>
        <w:rPr>
          <w:rFonts w:cs="Times New Roman" w:ascii="Times New Roman" w:hAnsi="Times New Roman"/>
          <w:i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i w:val="false"/>
          <w:sz w:val="24"/>
        </w:rPr>
        <w:fldChar w:fldCharType="begin"/>
      </w:r>
      <w:r>
        <w:rPr>
          <w:sz w:val="24"/>
          <w:i w:val="false"/>
          <w:rFonts w:cs="Times New Roman" w:ascii="Times New Roman" w:hAnsi="Times New Roman"/>
        </w:rPr>
        <w:instrText> SEQ Рисунок \* ARABIC </w:instrText>
      </w:r>
      <w:r>
        <w:rPr>
          <w:sz w:val="24"/>
          <w:i w:val="false"/>
          <w:rFonts w:cs="Times New Roman" w:ascii="Times New Roman" w:hAnsi="Times New Roman"/>
        </w:rPr>
        <w:fldChar w:fldCharType="separate"/>
      </w:r>
      <w:r>
        <w:rPr>
          <w:sz w:val="24"/>
          <w:i w:val="false"/>
          <w:rFonts w:cs="Times New Roman" w:ascii="Times New Roman" w:hAnsi="Times New Roman"/>
        </w:rPr>
        <w:t>2</w:t>
      </w:r>
      <w:r>
        <w:rPr>
          <w:sz w:val="24"/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4"/>
        </w:rPr>
        <w:t>.Текстовый редактор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Ввести нужный нам текст, далее выбираем сохранить и прописываем имя файла и путь сохранения, файл автоматически сохранится с расширением (*.txt), Рисунок 3.</w:t>
      </w:r>
      <w:r>
        <w:rPr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40"/>
        </w:rPr>
      </w:pPr>
      <w:r>
        <w:rPr/>
        <w:drawing>
          <wp:inline distT="0" distB="0" distL="0" distR="0">
            <wp:extent cx="5181600" cy="3922395"/>
            <wp:effectExtent l="0" t="0" r="0" b="0"/>
            <wp:docPr id="3" name="Рисунок 6" descr="https://i.gyazo.com/d221733df088e0e20d6824e3dff66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https://i.gyazo.com/d221733df088e0e20d6824e3dff66fa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120" w:after="120"/>
        <w:jc w:val="center"/>
        <w:rPr>
          <w:rFonts w:ascii="Times New Roman" w:hAnsi="Times New Roman" w:cs="Times New Roman"/>
          <w:sz w:val="40"/>
        </w:rPr>
      </w:pPr>
      <w:r>
        <w:rPr/>
        <w:drawing>
          <wp:inline distT="0" distB="0" distL="0" distR="0">
            <wp:extent cx="4981575" cy="21590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tabs>
          <w:tab w:val="clear" w:pos="708"/>
          <w:tab w:val="left" w:pos="99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32"/>
        </w:rPr>
      </w:pPr>
      <w:r>
        <w:rPr/>
        <w:drawing>
          <wp:inline distT="0" distB="0" distL="0" distR="0">
            <wp:extent cx="5012055" cy="366141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jc w:val="center"/>
        <w:rPr/>
      </w:pPr>
      <w:r>
        <w:rPr>
          <w:rFonts w:cs="Times New Roman" w:ascii="Times New Roman" w:hAnsi="Times New Roman"/>
          <w:i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i w:val="false"/>
          <w:sz w:val="24"/>
        </w:rPr>
        <w:fldChar w:fldCharType="begin"/>
      </w:r>
      <w:r>
        <w:rPr>
          <w:sz w:val="24"/>
          <w:i w:val="false"/>
          <w:rFonts w:cs="Times New Roman" w:ascii="Times New Roman" w:hAnsi="Times New Roman"/>
        </w:rPr>
        <w:instrText> SEQ Рисунок \* ARABIC </w:instrText>
      </w:r>
      <w:r>
        <w:rPr>
          <w:sz w:val="24"/>
          <w:i w:val="false"/>
          <w:rFonts w:cs="Times New Roman" w:ascii="Times New Roman" w:hAnsi="Times New Roman"/>
        </w:rPr>
        <w:fldChar w:fldCharType="separate"/>
      </w:r>
      <w:r>
        <w:rPr>
          <w:sz w:val="24"/>
          <w:i w:val="false"/>
          <w:rFonts w:cs="Times New Roman" w:ascii="Times New Roman" w:hAnsi="Times New Roman"/>
        </w:rPr>
        <w:t>3</w:t>
      </w:r>
      <w:r>
        <w:rPr>
          <w:sz w:val="24"/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4"/>
        </w:rPr>
        <w:t xml:space="preserve">.Создание и сохранение файла в </w:t>
      </w:r>
      <w:r>
        <w:rPr>
          <w:rFonts w:cs="Times New Roman" w:ascii="Times New Roman" w:hAnsi="Times New Roman"/>
          <w:i w:val="false"/>
          <w:color w:val="auto"/>
          <w:sz w:val="24"/>
          <w:lang w:val="en-US"/>
        </w:rPr>
        <w:t>txt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Также при нажатии «Файл» -&gt; «Открыть», можно выбрать текстовый файл с расширением (*.</w:t>
      </w:r>
      <w:r>
        <w:rPr>
          <w:rFonts w:cs="Times New Roman" w:ascii="Times New Roman" w:hAnsi="Times New Roman"/>
          <w:sz w:val="28"/>
          <w:lang w:val="en-US"/>
        </w:rPr>
        <w:t>txt</w:t>
      </w:r>
      <w:r>
        <w:rPr>
          <w:rFonts w:cs="Times New Roman" w:ascii="Times New Roman" w:hAnsi="Times New Roman"/>
          <w:sz w:val="28"/>
        </w:rPr>
        <w:t>) для просмотра содержимого, Рисунок 4.</w:t>
      </w:r>
    </w:p>
    <w:p>
      <w:pPr>
        <w:pStyle w:val="Normal"/>
        <w:keepNext w:val="true"/>
        <w:tabs>
          <w:tab w:val="clear" w:pos="708"/>
          <w:tab w:val="left" w:pos="99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32"/>
          <w:lang w:eastAsia="ru-RU"/>
        </w:rPr>
      </w:pPr>
      <w:r>
        <w:rPr/>
        <w:drawing>
          <wp:inline distT="0" distB="0" distL="0" distR="0">
            <wp:extent cx="4864100" cy="364807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tabs>
          <w:tab w:val="clear" w:pos="708"/>
          <w:tab w:val="left" w:pos="99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lang w:eastAsia="ru-RU"/>
        </w:rPr>
        <w:t xml:space="preserve">Рисунок </w:t>
      </w:r>
      <w:r>
        <w:rPr>
          <w:rFonts w:cs="Times New Roman" w:ascii="Times New Roman" w:hAnsi="Times New Roman"/>
          <w:sz w:val="24"/>
        </w:rPr>
        <w:fldChar w:fldCharType="begin"/>
      </w:r>
      <w:r>
        <w:rPr>
          <w:sz w:val="24"/>
          <w:rFonts w:cs="Times New Roman" w:ascii="Times New Roman" w:hAnsi="Times New Roman"/>
        </w:rPr>
        <w:instrText> SEQ Рисунок \* ARABIC </w:instrText>
      </w:r>
      <w:r>
        <w:rPr>
          <w:sz w:val="24"/>
          <w:rFonts w:cs="Times New Roman" w:ascii="Times New Roman" w:hAnsi="Times New Roman"/>
        </w:rPr>
        <w:fldChar w:fldCharType="separate"/>
      </w:r>
      <w:r>
        <w:rPr>
          <w:sz w:val="24"/>
          <w:rFonts w:cs="Times New Roman" w:ascii="Times New Roman" w:hAnsi="Times New Roman"/>
        </w:rPr>
        <w:t>4</w:t>
      </w:r>
      <w:r>
        <w:rPr>
          <w:sz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lang w:eastAsia="ru-RU"/>
        </w:rPr>
        <w:t>.Открытие файла .txt</w:t>
      </w:r>
    </w:p>
    <w:p>
      <w:pPr>
        <w:pStyle w:val="Normal"/>
        <w:keepNext w:val="true"/>
        <w:tabs>
          <w:tab w:val="clear" w:pos="708"/>
          <w:tab w:val="left" w:pos="99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 нажатии в «Файл» -&gt; «Выход» окно текстового редактора закроется, но при нажатии «Выход» приложение не предлагает пользователю произвести сохранение файла, поэтому перед выходом, нажмите «Файл» -&gt; «Сохранить» и введите имя файла, путь и нажмите сохранить, чтобы не потерять свои записи.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2"/>
        <w:tabs>
          <w:tab w:val="clear" w:pos="708"/>
          <w:tab w:val="left" w:pos="1134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</w:rPr>
      </w:pPr>
      <w:bookmarkStart w:id="6" w:name="_Toc10416869"/>
      <w:r>
        <w:rPr>
          <w:rFonts w:cs="Times New Roman" w:ascii="Times New Roman" w:hAnsi="Times New Roman"/>
          <w:b/>
          <w:bCs/>
          <w:color w:val="auto"/>
          <w:sz w:val="28"/>
        </w:rPr>
        <w:t>Код программы</w:t>
      </w:r>
      <w:bookmarkEnd w:id="6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#include &lt;windows.h&gt;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#include &lt;iostream&gt;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#include "bufstr.hpp"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/*Глобальные переменные*/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HWND hwndEdit; // Создание переменной для окна редактирования текста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OPENFILENAME ofn;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/*указатель на структуру OPENFILENAME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которой содержится информация для инциализации диалога.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Содержит информацию о выбранном файле для GetOpenFileName и GetSaveFileName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char szFile[100000]= {0};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char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szFile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name</w:t>
      </w:r>
      <w:r>
        <w:rPr>
          <w:rFonts w:cs="Times New Roman" w:ascii="Times New Roman" w:hAnsi="Times New Roman"/>
          <w:sz w:val="28"/>
        </w:rPr>
        <w:t xml:space="preserve">[10000]= {0};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bool openfs = false;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MyClass files;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LRESULT CALLBACK WndProc(HWND hwnd, UINT Message, WPARAM wParam, LPARAM lParam) {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ofn.lpstrFile = szFile;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ofn.nMaxFile =sizeof(szFile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ofn.lpstrFileTitle = szFile_name;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ofn.nMaxFileTitle = sizeof(szFile_name);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ofn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28"/>
          <w:lang w:val="en-US"/>
        </w:rPr>
        <w:t>lStructSize</w:t>
      </w:r>
      <w:r>
        <w:rPr>
          <w:rFonts w:cs="Times New Roman" w:ascii="Times New Roman" w:hAnsi="Times New Roman"/>
          <w:sz w:val="28"/>
        </w:rPr>
        <w:t xml:space="preserve"> = </w:t>
      </w:r>
      <w:r>
        <w:rPr>
          <w:rFonts w:cs="Times New Roman" w:ascii="Times New Roman" w:hAnsi="Times New Roman"/>
          <w:sz w:val="28"/>
          <w:lang w:val="en-US"/>
        </w:rPr>
        <w:t>sizeof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ofn</w:t>
      </w:r>
      <w:r>
        <w:rPr>
          <w:rFonts w:cs="Times New Roman" w:ascii="Times New Roman" w:hAnsi="Times New Roman"/>
          <w:sz w:val="28"/>
        </w:rPr>
        <w:t>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ofn.Flags = OFN_EXPLORER|OFN_FILEMUSTEXIST|OFN_PATHMUSTEXIST;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ofn.hwndOwner = NULL;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ofn.lpstrFilter = "</w:t>
      </w:r>
      <w:r>
        <w:rPr>
          <w:rFonts w:cs="Times New Roman" w:ascii="Times New Roman" w:hAnsi="Times New Roman"/>
          <w:sz w:val="28"/>
        </w:rPr>
        <w:t>Текстовый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файл</w:t>
      </w:r>
      <w:r>
        <w:rPr>
          <w:rFonts w:cs="Times New Roman" w:ascii="Times New Roman" w:hAnsi="Times New Roman"/>
          <w:sz w:val="28"/>
          <w:lang w:val="en-US"/>
        </w:rPr>
        <w:t xml:space="preserve"> (*.txt)\0*.txt\0";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ofn.nFilterIndex = 1;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ofn.lpstrInitialDir = NULL;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ofn.lpstrDefExt = ("txt");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switch(Message) {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case WM_SIZE: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MoveWindow(hwndEdit, 0, 0, LOWORD(lParam), HIWORD(lParam) , TRUE); //Изменяет положение и размеры указанного окна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break;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case WM_COMMAND:{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switch (LOWORD(wParam)) 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</w:rPr>
        <w:t>case 101:{ //id которое задал в меню, на кнопку "ОТКРЫТЬ"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  <w:r>
        <w:rPr>
          <w:rFonts w:cs="Times New Roman" w:ascii="Times New Roman" w:hAnsi="Times New Roman"/>
          <w:sz w:val="28"/>
        </w:rPr>
        <w:t>if(GetOpenFileName(&amp;ofn)!=0)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  <w:r>
        <w:rPr>
          <w:rFonts w:cs="Times New Roman" w:ascii="Times New Roman" w:hAnsi="Times New Roman"/>
          <w:sz w:val="28"/>
        </w:rPr>
        <w:t xml:space="preserve">files.file_load(0, szFile);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  <w:r>
        <w:rPr>
          <w:rFonts w:cs="Times New Roman" w:ascii="Times New Roman" w:hAnsi="Times New Roman"/>
          <w:sz w:val="28"/>
        </w:rPr>
        <w:t xml:space="preserve">SetWindowText(hwndEdit,files.get_char());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  <w:r>
        <w:rPr>
          <w:rFonts w:cs="Times New Roman" w:ascii="Times New Roman" w:hAnsi="Times New Roman"/>
          <w:sz w:val="28"/>
        </w:rPr>
        <w:t>openfs=true;//Для реализации кнопки Сохранить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</w:t>
      </w:r>
      <w:r>
        <w:rPr>
          <w:rFonts w:cs="Times New Roman" w:ascii="Times New Roman" w:hAnsi="Times New Roman"/>
          <w:sz w:val="28"/>
        </w:rPr>
        <w:t>break;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 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</w:t>
      </w:r>
      <w:r>
        <w:rPr>
          <w:rFonts w:cs="Times New Roman" w:ascii="Times New Roman" w:hAnsi="Times New Roman"/>
          <w:sz w:val="28"/>
        </w:rPr>
        <w:t>case 102:{ //id которое задал в меню, на кнопку "ОТКРЫТЬ"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 </w:t>
      </w:r>
      <w:r>
        <w:rPr>
          <w:rFonts w:cs="Times New Roman" w:ascii="Times New Roman" w:hAnsi="Times New Roman"/>
          <w:sz w:val="28"/>
        </w:rPr>
        <w:t xml:space="preserve">if(openfs==false)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if(GetSaveFileName(&amp;ofn)!=0)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</w:t>
      </w: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   </w:t>
      </w:r>
      <w:r>
        <w:rPr>
          <w:rFonts w:cs="Times New Roman" w:ascii="Times New Roman" w:hAnsi="Times New Roman"/>
          <w:sz w:val="28"/>
          <w:lang w:val="en-US"/>
        </w:rPr>
        <w:t xml:space="preserve">char textEditt[10000];      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GetWindowText(hwndEdit,textEditt,10000);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</w:t>
      </w:r>
      <w:r>
        <w:rPr>
          <w:rFonts w:cs="Times New Roman" w:ascii="Times New Roman" w:hAnsi="Times New Roman"/>
          <w:sz w:val="28"/>
        </w:rPr>
        <w:t>files.set_char(textEditt);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</w:t>
      </w:r>
      <w:r>
        <w:rPr>
          <w:rFonts w:cs="Times New Roman" w:ascii="Times New Roman" w:hAnsi="Times New Roman"/>
          <w:sz w:val="28"/>
        </w:rPr>
        <w:t>files.file_save(0, szFile);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   </w:t>
      </w:r>
      <w:r>
        <w:rPr>
          <w:rFonts w:cs="Times New Roman" w:ascii="Times New Roman" w:hAnsi="Times New Roman"/>
          <w:sz w:val="28"/>
          <w:lang w:val="en-US"/>
        </w:rPr>
        <w:t>openfs=true;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   </w:t>
      </w:r>
      <w:r>
        <w:rPr>
          <w:rFonts w:cs="Times New Roman" w:ascii="Times New Roman" w:hAnsi="Times New Roman"/>
          <w:sz w:val="28"/>
          <w:lang w:val="en-US"/>
        </w:rPr>
        <w:t>MessageBox(hwnd, TEXT("</w:t>
      </w:r>
      <w:r>
        <w:rPr>
          <w:rFonts w:cs="Times New Roman" w:ascii="Times New Roman" w:hAnsi="Times New Roman"/>
          <w:sz w:val="28"/>
        </w:rPr>
        <w:t>Файл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сохранен</w:t>
      </w:r>
      <w:r>
        <w:rPr>
          <w:rFonts w:cs="Times New Roman" w:ascii="Times New Roman" w:hAnsi="Times New Roman"/>
          <w:sz w:val="28"/>
          <w:lang w:val="en-US"/>
        </w:rPr>
        <w:t>"),TEXT(""), 0);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else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char textEditt[10000];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GetWindowText(hwndEdit,textEditt,10000 );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files.set_char(textEditt);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files.file_save(0, szFile);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MessageBox(hwnd, TEXT("</w:t>
      </w:r>
      <w:r>
        <w:rPr>
          <w:rFonts w:cs="Times New Roman" w:ascii="Times New Roman" w:hAnsi="Times New Roman"/>
          <w:sz w:val="28"/>
        </w:rPr>
        <w:t>Файл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сохранен</w:t>
      </w:r>
      <w:r>
        <w:rPr>
          <w:rFonts w:cs="Times New Roman" w:ascii="Times New Roman" w:hAnsi="Times New Roman"/>
          <w:sz w:val="28"/>
          <w:lang w:val="en-US"/>
        </w:rPr>
        <w:t xml:space="preserve">!" </w:t>
      </w:r>
      <w:r>
        <w:rPr>
          <w:rFonts w:cs="Times New Roman" w:ascii="Times New Roman" w:hAnsi="Times New Roman"/>
          <w:sz w:val="28"/>
        </w:rPr>
        <w:t>),TEXT(""), 0);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break;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case 103:/*Кнопка Сохранить как*/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if(GetSaveFileName(&amp;ofn)!=0)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char textEditt[10000];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GetWindowText(hwndEdit,textEditt,10000 );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files.set_char(textEditt);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files.file_save(0, szFile);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MessageBox(hwnd, TEXT("</w:t>
      </w:r>
      <w:r>
        <w:rPr>
          <w:rFonts w:cs="Times New Roman" w:ascii="Times New Roman" w:hAnsi="Times New Roman"/>
          <w:sz w:val="28"/>
        </w:rPr>
        <w:t>Файл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сохранен</w:t>
      </w:r>
      <w:r>
        <w:rPr>
          <w:rFonts w:cs="Times New Roman" w:ascii="Times New Roman" w:hAnsi="Times New Roman"/>
          <w:sz w:val="28"/>
          <w:lang w:val="en-US"/>
        </w:rPr>
        <w:t>!"),TEXT("szFile"), 0);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break;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case 104: /*Нажатие на "Выход"*/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  <w:r>
        <w:rPr>
          <w:rFonts w:cs="Times New Roman" w:ascii="Times New Roman" w:hAnsi="Times New Roman"/>
          <w:sz w:val="28"/>
        </w:rPr>
        <w:t>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</w:t>
      </w:r>
      <w:r>
        <w:rPr>
          <w:rFonts w:cs="Times New Roman" w:ascii="Times New Roman" w:hAnsi="Times New Roman"/>
          <w:sz w:val="28"/>
        </w:rPr>
        <w:t>SendMessage(hwnd, WM_CLOSE, 0, 0);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</w:t>
      </w:r>
      <w:r>
        <w:rPr>
          <w:rFonts w:cs="Times New Roman" w:ascii="Times New Roman" w:hAnsi="Times New Roman"/>
          <w:sz w:val="28"/>
        </w:rPr>
        <w:t>break;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case 105:{ //id которое задал в меню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 </w:t>
      </w:r>
      <w:r>
        <w:rPr>
          <w:rFonts w:cs="Times New Roman" w:ascii="Times New Roman" w:hAnsi="Times New Roman"/>
          <w:sz w:val="28"/>
        </w:rPr>
        <w:t>MessageBox(hwnd,"Текстовый редактор, студента группы ДСИТ-17а - Гулиев С</w:t>
      </w:r>
      <w:bookmarkStart w:id="7" w:name="_GoBack"/>
      <w:bookmarkEnd w:id="7"/>
      <w:r>
        <w:rPr>
          <w:rFonts w:cs="Times New Roman" w:ascii="Times New Roman" w:hAnsi="Times New Roman"/>
          <w:sz w:val="28"/>
        </w:rPr>
        <w:t>.А.","О программе",MB_OK);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      </w:t>
      </w:r>
      <w:r>
        <w:rPr>
          <w:rFonts w:cs="Times New Roman" w:ascii="Times New Roman" w:hAnsi="Times New Roman"/>
          <w:sz w:val="28"/>
        </w:rPr>
        <w:t>break;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 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default: // если не сработал ниодин case то выполняется default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  <w:lang w:val="en-US"/>
        </w:rPr>
        <w:t>return DefWindowProc(hwnd, Message, wParam, lParam);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lang w:val="en-US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lang w:val="en-US"/>
        </w:rPr>
        <w:t>return 0;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switch(Message) {  //</w:t>
      </w:r>
      <w:r>
        <w:rPr>
          <w:rFonts w:cs="Times New Roman" w:ascii="Times New Roman" w:hAnsi="Times New Roman"/>
          <w:sz w:val="28"/>
        </w:rPr>
        <w:t>обработка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сообщений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lang w:val="en-US"/>
        </w:rPr>
        <w:t>/* Upon destruction, tell the main thread to stop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</w:rPr>
        <w:t>case WM_DESTROY: {              // сообщение выводится когда уничтожается окно первого уровня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PostQuitMessage(0);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break;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return 0;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int WINAPI WinMain(HINSTANCE hInstance, HINSTANCE  hPrevInstance, LPSTR lpCmdLine, int nCmdShow) 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WNDCLASSEX wc;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HWND hwnd;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MSG msg;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memset(&amp;wc,0,sizeof(wc));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wc.cbSize   = sizeof(WNDCLASSEX);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wc.lpfnWndProc  = WndProc;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wc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28"/>
          <w:lang w:val="en-US"/>
        </w:rPr>
        <w:t>hInstance</w:t>
      </w:r>
      <w:r>
        <w:rPr>
          <w:rFonts w:cs="Times New Roman" w:ascii="Times New Roman" w:hAnsi="Times New Roman"/>
          <w:sz w:val="28"/>
        </w:rPr>
        <w:t xml:space="preserve">  = </w:t>
      </w:r>
      <w:r>
        <w:rPr>
          <w:rFonts w:cs="Times New Roman" w:ascii="Times New Roman" w:hAnsi="Times New Roman"/>
          <w:sz w:val="28"/>
          <w:lang w:val="en-US"/>
        </w:rPr>
        <w:t>hInstance</w:t>
      </w:r>
      <w:r>
        <w:rPr>
          <w:rFonts w:cs="Times New Roman" w:ascii="Times New Roman" w:hAnsi="Times New Roman"/>
          <w:sz w:val="28"/>
        </w:rPr>
        <w:t xml:space="preserve">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wc.hCursor   = LoadCursor(NULL, IDC_ARROW);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wc.hbrBackground = (HBRUSH)(COLOR_WINDOW);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 xml:space="preserve">wc.lpszClassName = "WindowClass"; // </w:t>
      </w:r>
      <w:r>
        <w:rPr>
          <w:rFonts w:cs="Times New Roman" w:ascii="Times New Roman" w:hAnsi="Times New Roman"/>
          <w:sz w:val="28"/>
        </w:rPr>
        <w:t>имя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класса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wc.hIcon   = LoadIcon(NULL, IDI_APPLICATION);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wc.hIconSm   = LoadIcon(NULL, IDI_APPLICATION);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if(!RegisterClassEx(&amp;wc)) {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MessageBox(NULL, "Window Registration Failed!","Error!",MB_ICONEXCLAMATION|MB_OK);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 xml:space="preserve">return 0;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hwnd = CreateWindowEx(WS_EX_CLIENTEDGE,"WindowClass","</w:t>
      </w:r>
      <w:r>
        <w:rPr>
          <w:rFonts w:cs="Times New Roman" w:ascii="Times New Roman" w:hAnsi="Times New Roman"/>
          <w:sz w:val="28"/>
        </w:rPr>
        <w:t>Текстовый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редактор</w:t>
      </w:r>
      <w:r>
        <w:rPr>
          <w:rFonts w:cs="Times New Roman" w:ascii="Times New Roman" w:hAnsi="Times New Roman"/>
          <w:sz w:val="28"/>
          <w:lang w:val="en-US"/>
        </w:rPr>
        <w:t>",WS_VISIBLE|WS_OVERLAPPEDWINDOW,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CW_USEDEFAULT, /* x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CW_USEDEFAULT, /* y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</w:rPr>
        <w:t>640, /* width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480, /* height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NULL,NULL,hInstance,NULL);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hwndEdit = CreateWindowEx(NULL,"Edit","", WS_VISIBLE|WS_CHILD|WS_VSCROLL|ES_MULTILINE,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NULL, /* x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NULL, /* y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600, /* width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420, /* height 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hwnd,NULL,hInstance,NULL);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HMENU FirstMenu = CreateMenu();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HMENU SecondMenu = CreatePopupMenu();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AppendMenu(FirstMenu, MF_STRING | MF_POPUP, (UINT_PTR)SecondMenu, "Файл");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 xml:space="preserve">AppendMenu(SecondMenu, MF_STRING, 101, "Открыть");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lang w:val="en-US"/>
        </w:rPr>
        <w:t>AppendMenu(SecondMenu, MF_STRING, 102, "</w:t>
      </w:r>
      <w:r>
        <w:rPr>
          <w:rFonts w:cs="Times New Roman" w:ascii="Times New Roman" w:hAnsi="Times New Roman"/>
          <w:sz w:val="28"/>
        </w:rPr>
        <w:t>Сохранить</w:t>
      </w:r>
      <w:r>
        <w:rPr>
          <w:rFonts w:cs="Times New Roman" w:ascii="Times New Roman" w:hAnsi="Times New Roman"/>
          <w:sz w:val="28"/>
          <w:lang w:val="en-US"/>
        </w:rPr>
        <w:t xml:space="preserve">");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lang w:val="en-US"/>
        </w:rPr>
        <w:t>AppendMenu(SecondMenu, MF_STRING, 103, "</w:t>
      </w:r>
      <w:r>
        <w:rPr>
          <w:rFonts w:cs="Times New Roman" w:ascii="Times New Roman" w:hAnsi="Times New Roman"/>
          <w:sz w:val="28"/>
        </w:rPr>
        <w:t>Сохранить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как</w:t>
      </w:r>
      <w:r>
        <w:rPr>
          <w:rFonts w:cs="Times New Roman" w:ascii="Times New Roman" w:hAnsi="Times New Roman"/>
          <w:sz w:val="28"/>
          <w:lang w:val="en-US"/>
        </w:rPr>
        <w:t>");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lang w:val="en-US"/>
        </w:rPr>
        <w:t>AppendMenu(SecondMenu, MF_STRING, 104, "</w:t>
      </w:r>
      <w:r>
        <w:rPr>
          <w:rFonts w:cs="Times New Roman" w:ascii="Times New Roman" w:hAnsi="Times New Roman"/>
          <w:sz w:val="28"/>
        </w:rPr>
        <w:t>Выход</w:t>
      </w:r>
      <w:r>
        <w:rPr>
          <w:rFonts w:cs="Times New Roman" w:ascii="Times New Roman" w:hAnsi="Times New Roman"/>
          <w:sz w:val="28"/>
          <w:lang w:val="en-US"/>
        </w:rPr>
        <w:t>");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lang w:val="en-US"/>
        </w:rPr>
        <w:t>AppendMenu(FirstMenu, MF_STRING, 105, "</w:t>
      </w:r>
      <w:r>
        <w:rPr>
          <w:rFonts w:cs="Times New Roman" w:ascii="Times New Roman" w:hAnsi="Times New Roman"/>
          <w:sz w:val="28"/>
        </w:rPr>
        <w:t>О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программе</w:t>
      </w:r>
      <w:r>
        <w:rPr>
          <w:rFonts w:cs="Times New Roman" w:ascii="Times New Roman" w:hAnsi="Times New Roman"/>
          <w:sz w:val="28"/>
          <w:lang w:val="en-US"/>
        </w:rPr>
        <w:t>");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</w:rPr>
        <w:t>SetMenu(hwnd, FirstMenu);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 xml:space="preserve">SetMenu(hwnd, SecondMenu);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if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hwnd</w:t>
      </w:r>
      <w:r>
        <w:rPr>
          <w:rFonts w:cs="Times New Roman" w:ascii="Times New Roman" w:hAnsi="Times New Roman"/>
          <w:sz w:val="28"/>
        </w:rPr>
        <w:t xml:space="preserve"> == </w:t>
      </w:r>
      <w:r>
        <w:rPr>
          <w:rFonts w:cs="Times New Roman" w:ascii="Times New Roman" w:hAnsi="Times New Roman"/>
          <w:sz w:val="28"/>
          <w:lang w:val="en-US"/>
        </w:rPr>
        <w:t>NULL</w:t>
      </w:r>
      <w:r>
        <w:rPr>
          <w:rFonts w:cs="Times New Roman" w:ascii="Times New Roman" w:hAnsi="Times New Roman"/>
          <w:sz w:val="28"/>
        </w:rPr>
        <w:t>) {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 xml:space="preserve">MessageBox(NULL, "Window Creation Failed!","Error!",MB_ICONEXCLAMATION|MB_OK); // </w:t>
      </w:r>
      <w:r>
        <w:rPr>
          <w:rFonts w:cs="Times New Roman" w:ascii="Times New Roman" w:hAnsi="Times New Roman"/>
          <w:sz w:val="28"/>
        </w:rPr>
        <w:t>сообщение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пользователю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lang w:val="en-US"/>
        </w:rPr>
        <w:t>return 0;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// цикл сообщений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while(GetMessage(&amp;msg, NULL, 0, 0) &gt; 0) {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 xml:space="preserve">TranslateMessage(&amp;msg);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DispatchMessage(&amp;msg);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return msg.wParam;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8" w:name="_Toc10416870"/>
      <w:r>
        <w:rPr>
          <w:rFonts w:cs="Times New Roman" w:ascii="Times New Roman" w:hAnsi="Times New Roman"/>
          <w:color w:val="auto"/>
          <w:sz w:val="28"/>
        </w:rPr>
        <w:t>Описание кода</w:t>
      </w:r>
      <w:bookmarkEnd w:id="8"/>
    </w:p>
    <w:p>
      <w:pPr>
        <w:pStyle w:val="Normal"/>
        <w:keepNext w:val="true"/>
        <w:rPr/>
      </w:pPr>
      <w:r>
        <w:rPr/>
        <w:drawing>
          <wp:inline distT="0" distB="0" distL="0" distR="0">
            <wp:extent cx="5803265" cy="168592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jc w:val="center"/>
        <w:rPr/>
      </w:pPr>
      <w:r>
        <w:rPr>
          <w:rFonts w:cs="Times New Roman" w:ascii="Times New Roman" w:hAnsi="Times New Roman"/>
          <w:i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i w:val="false"/>
          <w:sz w:val="24"/>
        </w:rPr>
        <w:fldChar w:fldCharType="begin"/>
      </w:r>
      <w:r>
        <w:rPr>
          <w:sz w:val="24"/>
          <w:i w:val="false"/>
          <w:rFonts w:cs="Times New Roman" w:ascii="Times New Roman" w:hAnsi="Times New Roman"/>
        </w:rPr>
        <w:instrText> SEQ Рисунок \* ARABIC </w:instrText>
      </w:r>
      <w:r>
        <w:rPr>
          <w:sz w:val="24"/>
          <w:i w:val="false"/>
          <w:rFonts w:cs="Times New Roman" w:ascii="Times New Roman" w:hAnsi="Times New Roman"/>
        </w:rPr>
        <w:fldChar w:fldCharType="separate"/>
      </w:r>
      <w:r>
        <w:rPr>
          <w:sz w:val="24"/>
          <w:i w:val="false"/>
          <w:rFonts w:cs="Times New Roman" w:ascii="Times New Roman" w:hAnsi="Times New Roman"/>
        </w:rPr>
        <w:t>5</w:t>
      </w:r>
      <w:r>
        <w:rPr>
          <w:sz w:val="24"/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4"/>
        </w:rPr>
        <w:t>.Открытие файла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if(GetOpenFileName(&amp;ofn)!=0) - </w:t>
      </w:r>
      <w:r>
        <w:rPr>
          <w:rFonts w:cs="Times New Roman" w:ascii="Times New Roman" w:hAnsi="Times New Roman"/>
          <w:b/>
          <w:sz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</w:rPr>
        <w:t>etOpenFileName</w:t>
      </w:r>
      <w:r>
        <w:rPr>
          <w:rFonts w:cs="Times New Roman" w:ascii="Times New Roman" w:hAnsi="Times New Roman"/>
          <w:sz w:val="28"/>
        </w:rPr>
        <w:t xml:space="preserve"> открывает стандартное общее диалоговое окно открытия файла. Функция не открывает файлы, а только открывает диалоговое окно и возвращает имя файла (файлов), </w:t>
      </w:r>
      <w:r>
        <w:rPr>
          <w:rFonts w:cs="Times New Roman" w:ascii="Times New Roman" w:hAnsi="Times New Roman"/>
          <w:b/>
          <w:sz w:val="28"/>
        </w:rPr>
        <w:t xml:space="preserve">(&amp;ofn) </w:t>
      </w:r>
      <w:r>
        <w:rPr>
          <w:rFonts w:cs="Times New Roman" w:ascii="Times New Roman" w:hAnsi="Times New Roman"/>
          <w:sz w:val="28"/>
        </w:rPr>
        <w:t xml:space="preserve">указатель на переменную </w:t>
      </w:r>
      <w:r>
        <w:rPr>
          <w:rFonts w:cs="Times New Roman" w:ascii="Times New Roman" w:hAnsi="Times New Roman"/>
          <w:b/>
          <w:sz w:val="28"/>
        </w:rPr>
        <w:t>ofn</w:t>
      </w:r>
      <w:r>
        <w:rPr>
          <w:rFonts w:cs="Times New Roman" w:ascii="Times New Roman" w:hAnsi="Times New Roman"/>
          <w:sz w:val="28"/>
        </w:rPr>
        <w:t xml:space="preserve"> (присвоили адрес переменной указателю)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</w:rPr>
        <w:t xml:space="preserve">files.file_load(0, szFile); Считывание из файла последовательно всех символов, через </w:t>
      </w:r>
      <w:r>
        <w:rPr>
          <w:rFonts w:cs="Times New Roman" w:ascii="Times New Roman" w:hAnsi="Times New Roman"/>
          <w:sz w:val="28"/>
          <w:szCs w:val="28"/>
        </w:rPr>
        <w:t xml:space="preserve">метод загрузки хранимой строки из файла;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SetWindowText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hwndEdit</w:t>
      </w:r>
      <w:r>
        <w:rPr>
          <w:rFonts w:cs="Times New Roman" w:ascii="Times New Roman" w:hAnsi="Times New Roman"/>
          <w:sz w:val="28"/>
        </w:rPr>
        <w:t>,</w:t>
      </w:r>
      <w:r>
        <w:rPr>
          <w:rFonts w:cs="Times New Roman" w:ascii="Times New Roman" w:hAnsi="Times New Roman"/>
          <w:sz w:val="28"/>
          <w:lang w:val="en-US"/>
        </w:rPr>
        <w:t>files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28"/>
          <w:lang w:val="en-US"/>
        </w:rPr>
        <w:t>get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char</w:t>
      </w:r>
      <w:r>
        <w:rPr>
          <w:rFonts w:cs="Times New Roman" w:ascii="Times New Roman" w:hAnsi="Times New Roman"/>
          <w:sz w:val="28"/>
        </w:rPr>
        <w:t xml:space="preserve">());Функция </w:t>
      </w:r>
      <w:r>
        <w:rPr>
          <w:rFonts w:cs="Times New Roman" w:ascii="Times New Roman" w:hAnsi="Times New Roman"/>
          <w:b/>
          <w:bCs/>
          <w:sz w:val="28"/>
        </w:rPr>
        <w:t>SetWindowText</w:t>
      </w:r>
      <w:r>
        <w:rPr>
          <w:rFonts w:cs="Times New Roman" w:ascii="Times New Roman" w:hAnsi="Times New Roman"/>
          <w:sz w:val="28"/>
        </w:rPr>
        <w:t xml:space="preserve"> изменяет текст заголовка заданного окна (если таковой имеется). Если определяемое окно - орган управления, то изменяется его текст., передает его в окно редактора через метод получения хранимой строки в виде c-строки;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openfs=true;//Для реализации кнопки «Сохранить», что файл был открыт и просто сохранить текст в данном файле.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838700" cy="1880235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343525" cy="1590675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jc w:val="center"/>
        <w:rPr/>
      </w:pPr>
      <w:r>
        <w:rPr>
          <w:rFonts w:cs="Times New Roman" w:ascii="Times New Roman" w:hAnsi="Times New Roman"/>
          <w:i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i w:val="false"/>
          <w:sz w:val="24"/>
        </w:rPr>
        <w:fldChar w:fldCharType="begin"/>
      </w:r>
      <w:r>
        <w:rPr>
          <w:sz w:val="24"/>
          <w:i w:val="false"/>
          <w:rFonts w:cs="Times New Roman" w:ascii="Times New Roman" w:hAnsi="Times New Roman"/>
        </w:rPr>
        <w:instrText> SEQ Рисунок \* ARABIC </w:instrText>
      </w:r>
      <w:r>
        <w:rPr>
          <w:sz w:val="24"/>
          <w:i w:val="false"/>
          <w:rFonts w:cs="Times New Roman" w:ascii="Times New Roman" w:hAnsi="Times New Roman"/>
        </w:rPr>
        <w:fldChar w:fldCharType="separate"/>
      </w:r>
      <w:r>
        <w:rPr>
          <w:sz w:val="24"/>
          <w:i w:val="false"/>
          <w:rFonts w:cs="Times New Roman" w:ascii="Times New Roman" w:hAnsi="Times New Roman"/>
        </w:rPr>
        <w:t>6</w:t>
      </w:r>
      <w:r>
        <w:rPr>
          <w:sz w:val="24"/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4"/>
        </w:rPr>
        <w:t>.Сохранение открытого или нового файла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if(openfs==false) /*Проверка был ли открыт до этого файл если истинно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то открывается диологовое окно Сохранить как*/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char textEditt[10000]; //Временный буфер для хранения символов из Edit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GetWindowText(hwndEdit,textEditt,10000); Копирует текст строки заголовка указанного окна (если оно есть) в буфер. Заполняем буфер символами из Edit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files.set_char(textEditt);//обращение к методу установки хранимой строки из объекта string;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files.file_save(0, szFile);//Сохранение символов в файл методом метод сохранения хранимой строки в файл;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openfs=true;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MessageBox(hwnd, TEXT("</w:t>
      </w:r>
      <w:r>
        <w:rPr>
          <w:rFonts w:cs="Times New Roman" w:ascii="Times New Roman" w:hAnsi="Times New Roman"/>
          <w:sz w:val="28"/>
        </w:rPr>
        <w:t>Файл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сохранен</w:t>
      </w:r>
      <w:r>
        <w:rPr>
          <w:rFonts w:cs="Times New Roman" w:ascii="Times New Roman" w:hAnsi="Times New Roman"/>
          <w:sz w:val="28"/>
          <w:lang w:val="en-US"/>
        </w:rPr>
        <w:t>!"),TEXT(""), 0);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Если же документ был не открыт, а считается как новый, то файл будет сохранен «Сохранить как» и ввести имя файла и путь.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2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9" w:name="_Toc10416871"/>
      <w:r>
        <w:rPr>
          <w:rFonts w:cs="Times New Roman" w:ascii="Times New Roman" w:hAnsi="Times New Roman"/>
          <w:color w:val="auto"/>
          <w:sz w:val="28"/>
        </w:rPr>
        <w:t>Заключение</w:t>
      </w:r>
      <w:bookmarkEnd w:id="9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 данной работе мы научились создавать оконное приложение </w:t>
      </w:r>
      <w:r>
        <w:rPr>
          <w:rFonts w:cs="Times New Roman" w:ascii="Times New Roman" w:hAnsi="Times New Roman"/>
          <w:sz w:val="28"/>
          <w:lang w:val="en-US"/>
        </w:rPr>
        <w:t>WinApi</w:t>
      </w:r>
      <w:r>
        <w:rPr>
          <w:rFonts w:cs="Times New Roman" w:ascii="Times New Roman" w:hAnsi="Times New Roman"/>
          <w:sz w:val="28"/>
        </w:rPr>
        <w:t xml:space="preserve"> со свойствами простого текстового редактора.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/>
      </w:r>
    </w:p>
    <w:sectPr>
      <w:footerReference w:type="default" r:id="rId12"/>
      <w:type w:val="nextPage"/>
      <w:pgSz w:w="11906" w:h="16838"/>
      <w:pgMar w:left="1701" w:right="567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</w:r>
  </w:p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4123606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80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592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b5ca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0e137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Нижний колонтитул Знак"/>
    <w:basedOn w:val="DefaultParagraphFont"/>
    <w:link w:val="a3"/>
    <w:uiPriority w:val="99"/>
    <w:qFormat/>
    <w:rsid w:val="002713a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qFormat/>
    <w:rsid w:val="002713ab"/>
    <w:rPr/>
  </w:style>
  <w:style w:type="character" w:styleId="Style13" w:customStyle="1">
    <w:name w:val="Основной текст с отступом Знак"/>
    <w:basedOn w:val="DefaultParagraphFont"/>
    <w:link w:val="a6"/>
    <w:semiHidden/>
    <w:qFormat/>
    <w:rsid w:val="002713ab"/>
    <w:rPr>
      <w:rFonts w:ascii="Times New Roman" w:hAnsi="Times New Roman" w:eastAsia="Times New Roman" w:cs="Times New Roman"/>
      <w:bCs/>
      <w:iCs/>
      <w:sz w:val="30"/>
      <w:szCs w:val="2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b5c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 w:customStyle="1">
    <w:name w:val="Основной текст Знак"/>
    <w:basedOn w:val="DefaultParagraphFont"/>
    <w:link w:val="a8"/>
    <w:uiPriority w:val="99"/>
    <w:semiHidden/>
    <w:qFormat/>
    <w:rsid w:val="00cb5ca1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0e13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5">
    <w:name w:val="Интернет-ссылка"/>
    <w:basedOn w:val="DefaultParagraphFont"/>
    <w:uiPriority w:val="99"/>
    <w:unhideWhenUsed/>
    <w:rsid w:val="000e1375"/>
    <w:rPr>
      <w:color w:val="0563C1" w:themeColor="hyperlink"/>
      <w:u w:val="single"/>
    </w:rPr>
  </w:style>
  <w:style w:type="character" w:styleId="Style16" w:customStyle="1">
    <w:name w:val="Текст выноски Знак"/>
    <w:basedOn w:val="DefaultParagraphFont"/>
    <w:link w:val="ae"/>
    <w:uiPriority w:val="99"/>
    <w:semiHidden/>
    <w:qFormat/>
    <w:rsid w:val="007604bc"/>
    <w:rPr>
      <w:rFonts w:ascii="Segoe UI" w:hAnsi="Segoe UI" w:cs="Segoe UI"/>
      <w:sz w:val="18"/>
      <w:szCs w:val="18"/>
    </w:rPr>
  </w:style>
  <w:style w:type="character" w:styleId="Style17" w:customStyle="1">
    <w:name w:val="Верхний колонтитул Знак"/>
    <w:basedOn w:val="DefaultParagraphFont"/>
    <w:link w:val="af0"/>
    <w:uiPriority w:val="99"/>
    <w:qFormat/>
    <w:rsid w:val="007604bc"/>
    <w:rPr/>
  </w:style>
  <w:style w:type="character" w:styleId="Strong">
    <w:name w:val="Strong"/>
    <w:basedOn w:val="DefaultParagraphFont"/>
    <w:uiPriority w:val="22"/>
    <w:qFormat/>
    <w:rsid w:val="00266d45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sz w:val="28"/>
    </w:rPr>
  </w:style>
  <w:style w:type="character" w:styleId="ListLabel6">
    <w:name w:val="ListLabel 6"/>
    <w:qFormat/>
    <w:rPr>
      <w:sz w:val="28"/>
    </w:rPr>
  </w:style>
  <w:style w:type="character" w:styleId="ListLabel7">
    <w:name w:val="ListLabel 7"/>
    <w:qFormat/>
    <w:rPr>
      <w:rFonts w:ascii="Times New Roman" w:hAnsi="Times New Roman" w:cs="Times New Roman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ascii="Times New Roman" w:hAnsi="Times New Roman" w:cs="Symbol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a9"/>
    <w:uiPriority w:val="99"/>
    <w:semiHidden/>
    <w:unhideWhenUsed/>
    <w:rsid w:val="00cb5ca1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Footer"/>
    <w:basedOn w:val="Normal"/>
    <w:link w:val="a4"/>
    <w:uiPriority w:val="99"/>
    <w:rsid w:val="002713a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4">
    <w:name w:val="Body Text Indent"/>
    <w:basedOn w:val="Normal"/>
    <w:link w:val="a7"/>
    <w:semiHidden/>
    <w:rsid w:val="002713ab"/>
    <w:pPr>
      <w:overflowPunct w:val="false"/>
      <w:spacing w:lineRule="auto" w:line="240" w:before="0" w:after="0"/>
      <w:ind w:firstLine="284"/>
      <w:jc w:val="both"/>
      <w:textAlignment w:val="baseline"/>
    </w:pPr>
    <w:rPr>
      <w:rFonts w:ascii="Times New Roman" w:hAnsi="Times New Roman" w:eastAsia="Times New Roman" w:cs="Times New Roman"/>
      <w:bCs/>
      <w:iCs/>
      <w:sz w:val="30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2f35fe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fe466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696590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59ac"/>
    <w:pPr>
      <w:tabs>
        <w:tab w:val="clear" w:pos="708"/>
        <w:tab w:val="left" w:pos="284" w:leader="none"/>
        <w:tab w:val="right" w:pos="9628" w:leader="dot"/>
      </w:tabs>
      <w:spacing w:before="0" w:after="100"/>
      <w:jc w:val="both"/>
    </w:pPr>
    <w:rPr/>
  </w:style>
  <w:style w:type="paragraph" w:styleId="22">
    <w:name w:val="TOC 2"/>
    <w:basedOn w:val="Normal"/>
    <w:next w:val="Normal"/>
    <w:autoRedefine/>
    <w:uiPriority w:val="39"/>
    <w:unhideWhenUsed/>
    <w:rsid w:val="00696590"/>
    <w:pPr>
      <w:tabs>
        <w:tab w:val="clear" w:pos="708"/>
        <w:tab w:val="left" w:pos="567" w:leader="none"/>
        <w:tab w:val="right" w:pos="9628" w:leader="dot"/>
      </w:tabs>
      <w:spacing w:before="0" w:after="100"/>
      <w:ind w:left="220" w:hanging="0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7604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5">
    <w:name w:val="Header"/>
    <w:basedOn w:val="Normal"/>
    <w:link w:val="af1"/>
    <w:uiPriority w:val="99"/>
    <w:unhideWhenUsed/>
    <w:rsid w:val="007604b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66d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EB4C-FB26-4B14-8823-03FFA7C6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Application>LibreOffice/6.2.2.2$Windows_x86 LibreOffice_project/2b840030fec2aae0fd2658d8d4f9548af4e3518d</Application>
  <Pages>16</Pages>
  <Words>1653</Words>
  <Characters>12144</Characters>
  <CharactersWithSpaces>14207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2019-03-09T17:14:00Z</dcterms:created>
  <dc:creator>Рамиль Аллахвердиев</dc:creator>
  <dc:description/>
  <dc:language>ru-RU</dc:language>
  <cp:lastModifiedBy/>
  <cp:lastPrinted>2019-03-20T18:47:00Z</cp:lastPrinted>
  <dcterms:modified xsi:type="dcterms:W3CDTF">2019-06-06T11:51:38Z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