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BB" w:rsidRPr="00AB33FF" w:rsidRDefault="00595B19" w:rsidP="00595B19">
      <w:pPr>
        <w:jc w:val="center"/>
        <w:rPr>
          <w:b/>
          <w:sz w:val="48"/>
          <w:szCs w:val="48"/>
        </w:rPr>
      </w:pPr>
      <w:r w:rsidRPr="00AB33FF">
        <w:rPr>
          <w:b/>
          <w:sz w:val="48"/>
          <w:szCs w:val="48"/>
        </w:rPr>
        <w:t>PERFORMANCE MEASURES IN MACHINE LEARNING MODELS</w:t>
      </w:r>
    </w:p>
    <w:p w:rsidR="00595B19" w:rsidRDefault="00595B19" w:rsidP="00595B19">
      <w:pPr>
        <w:jc w:val="center"/>
      </w:pPr>
    </w:p>
    <w:p w:rsidR="00E14681" w:rsidRDefault="00E14681" w:rsidP="00595B19">
      <w:r>
        <w:t xml:space="preserve">• Accuracy </w:t>
      </w:r>
      <w:bookmarkStart w:id="0" w:name="_GoBack"/>
      <w:bookmarkEnd w:id="0"/>
    </w:p>
    <w:p w:rsidR="00E14681" w:rsidRDefault="00E14681" w:rsidP="00595B19">
      <w:r>
        <w:t xml:space="preserve">• Weighted (Cost-Sensitive) Accuracy </w:t>
      </w:r>
    </w:p>
    <w:p w:rsidR="00E14681" w:rsidRDefault="00E14681" w:rsidP="00595B19">
      <w:r>
        <w:t xml:space="preserve">• Lift </w:t>
      </w:r>
    </w:p>
    <w:p w:rsidR="00E14681" w:rsidRDefault="00E14681" w:rsidP="00595B19">
      <w:r>
        <w:t xml:space="preserve">• Precision/Recall – F – Break Even Point </w:t>
      </w:r>
    </w:p>
    <w:p w:rsidR="00595B19" w:rsidRDefault="00E14681" w:rsidP="00595B19">
      <w:r>
        <w:t>• ROC – ROC Area</w:t>
      </w:r>
    </w:p>
    <w:p w:rsidR="00E14681" w:rsidRDefault="00E14681" w:rsidP="00595B19"/>
    <w:p w:rsidR="00132821" w:rsidRDefault="00132821" w:rsidP="00595B19">
      <w:r>
        <w:t>CONFUSION MATRIX: To demonstrate the performance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681" w:rsidTr="00E14681">
        <w:tc>
          <w:tcPr>
            <w:tcW w:w="3116" w:type="dxa"/>
          </w:tcPr>
          <w:p w:rsidR="00E14681" w:rsidRDefault="00E14681" w:rsidP="00595B19"/>
        </w:tc>
        <w:tc>
          <w:tcPr>
            <w:tcW w:w="3117" w:type="dxa"/>
          </w:tcPr>
          <w:p w:rsidR="00E14681" w:rsidRDefault="00850605" w:rsidP="00E14681">
            <w:pPr>
              <w:jc w:val="center"/>
            </w:pPr>
            <w:r>
              <w:t>Predicted 0</w:t>
            </w:r>
            <w:r w:rsidR="00D260CB">
              <w:t xml:space="preserve"> (NO)</w:t>
            </w:r>
          </w:p>
        </w:tc>
        <w:tc>
          <w:tcPr>
            <w:tcW w:w="3117" w:type="dxa"/>
          </w:tcPr>
          <w:p w:rsidR="00E14681" w:rsidRDefault="00850605" w:rsidP="00E14681">
            <w:pPr>
              <w:jc w:val="center"/>
            </w:pPr>
            <w:r>
              <w:t>Predicted 1</w:t>
            </w:r>
            <w:r w:rsidR="00D260CB">
              <w:t>(YES)</w:t>
            </w:r>
          </w:p>
        </w:tc>
      </w:tr>
      <w:tr w:rsidR="00E14681" w:rsidTr="00E14681">
        <w:tc>
          <w:tcPr>
            <w:tcW w:w="3116" w:type="dxa"/>
          </w:tcPr>
          <w:p w:rsidR="00E14681" w:rsidRDefault="00850605" w:rsidP="00E14681">
            <w:pPr>
              <w:jc w:val="center"/>
            </w:pPr>
            <w:r>
              <w:t>True 0</w:t>
            </w:r>
            <w:r w:rsidR="00D260CB">
              <w:t xml:space="preserve"> (NO)</w:t>
            </w:r>
          </w:p>
        </w:tc>
        <w:tc>
          <w:tcPr>
            <w:tcW w:w="3117" w:type="dxa"/>
          </w:tcPr>
          <w:p w:rsidR="00E14681" w:rsidRDefault="00850605" w:rsidP="00E14681">
            <w:pPr>
              <w:jc w:val="center"/>
            </w:pPr>
            <w:r>
              <w:t>a (Correct)</w:t>
            </w:r>
          </w:p>
        </w:tc>
        <w:tc>
          <w:tcPr>
            <w:tcW w:w="3117" w:type="dxa"/>
          </w:tcPr>
          <w:p w:rsidR="00E14681" w:rsidRDefault="00850605" w:rsidP="00E14681">
            <w:pPr>
              <w:jc w:val="center"/>
            </w:pPr>
            <w:r>
              <w:t>c (False Positive)</w:t>
            </w:r>
          </w:p>
        </w:tc>
      </w:tr>
      <w:tr w:rsidR="00E14681" w:rsidTr="00E14681">
        <w:tc>
          <w:tcPr>
            <w:tcW w:w="3116" w:type="dxa"/>
          </w:tcPr>
          <w:p w:rsidR="00E14681" w:rsidRDefault="00850605" w:rsidP="00E14681">
            <w:pPr>
              <w:jc w:val="center"/>
            </w:pPr>
            <w:r>
              <w:t>True 1</w:t>
            </w:r>
            <w:r w:rsidR="00D260CB">
              <w:t xml:space="preserve"> (YES)</w:t>
            </w:r>
          </w:p>
        </w:tc>
        <w:tc>
          <w:tcPr>
            <w:tcW w:w="3117" w:type="dxa"/>
          </w:tcPr>
          <w:p w:rsidR="00E14681" w:rsidRDefault="004120DF" w:rsidP="00E14681">
            <w:pPr>
              <w:jc w:val="center"/>
            </w:pPr>
            <w:r>
              <w:t>b</w:t>
            </w:r>
            <w:r w:rsidR="00850605">
              <w:t xml:space="preserve"> (False Negative)</w:t>
            </w:r>
          </w:p>
        </w:tc>
        <w:tc>
          <w:tcPr>
            <w:tcW w:w="3117" w:type="dxa"/>
          </w:tcPr>
          <w:p w:rsidR="00E14681" w:rsidRDefault="00850605" w:rsidP="00E14681">
            <w:pPr>
              <w:jc w:val="center"/>
            </w:pPr>
            <w:r>
              <w:t>d (Correct)</w:t>
            </w:r>
          </w:p>
        </w:tc>
      </w:tr>
    </w:tbl>
    <w:p w:rsidR="00E14681" w:rsidRDefault="00E14681" w:rsidP="00595B19"/>
    <w:p w:rsidR="00E47E9D" w:rsidRDefault="00E47E9D" w:rsidP="00595B19">
      <w:r>
        <w:rPr>
          <w:rFonts w:ascii="Arial" w:hAnsi="Arial" w:cs="Arial"/>
          <w:color w:val="444444"/>
          <w:sz w:val="29"/>
          <w:szCs w:val="29"/>
        </w:rPr>
        <w:t>Overall, how often is the classifier correct?</w:t>
      </w:r>
    </w:p>
    <w:p w:rsidR="004120DF" w:rsidRDefault="00DD448B" w:rsidP="00595B19">
      <w:r w:rsidRPr="00E47E9D">
        <w:rPr>
          <w:b/>
        </w:rPr>
        <w:t>ACCURACY</w:t>
      </w:r>
      <w:r>
        <w:t xml:space="preserve"> = (</w:t>
      </w:r>
      <w:proofErr w:type="spellStart"/>
      <w:r>
        <w:t>a+d</w:t>
      </w:r>
      <w:proofErr w:type="spellEnd"/>
      <w:r>
        <w:t>)/(</w:t>
      </w:r>
      <w:proofErr w:type="spellStart"/>
      <w:r>
        <w:t>a+b+c+d</w:t>
      </w:r>
      <w:proofErr w:type="spellEnd"/>
      <w:r>
        <w:t>)</w:t>
      </w:r>
      <w:r w:rsidR="00E47E9D">
        <w:t xml:space="preserve">  </w:t>
      </w:r>
    </w:p>
    <w:p w:rsidR="00DD448B" w:rsidRDefault="00DD448B" w:rsidP="00595B19">
      <w:r>
        <w:t>Disadvantages:</w:t>
      </w:r>
    </w:p>
    <w:p w:rsidR="00DD448B" w:rsidRDefault="00C30F3C" w:rsidP="00C30F3C">
      <w:pPr>
        <w:pStyle w:val="ListParagraph"/>
        <w:numPr>
          <w:ilvl w:val="0"/>
          <w:numId w:val="2"/>
        </w:numPr>
      </w:pPr>
      <w:r>
        <w:t>Assumes equal cost for both types of errors</w:t>
      </w:r>
    </w:p>
    <w:p w:rsidR="00C30F3C" w:rsidRDefault="00C30F3C" w:rsidP="00C30F3C">
      <w:pPr>
        <w:pStyle w:val="ListParagraph"/>
        <w:numPr>
          <w:ilvl w:val="0"/>
          <w:numId w:val="2"/>
        </w:numPr>
      </w:pPr>
      <w:r>
        <w:t>99% accuracy may mean excellent, good, mediocre, poor or terrible model depending on the problem.</w:t>
      </w:r>
    </w:p>
    <w:p w:rsidR="009601CF" w:rsidRDefault="00C30F3C" w:rsidP="00C30F3C">
      <w:r w:rsidRPr="00635E95">
        <w:rPr>
          <w:b/>
        </w:rPr>
        <w:t>LIFT</w:t>
      </w:r>
      <w:r>
        <w:t xml:space="preserve">= </w:t>
      </w:r>
      <w:r w:rsidR="009601CF">
        <w:t>[a/(</w:t>
      </w:r>
      <w:proofErr w:type="spellStart"/>
      <w:r w:rsidR="009601CF">
        <w:t>a+b</w:t>
      </w:r>
      <w:proofErr w:type="spellEnd"/>
      <w:r w:rsidR="009601CF">
        <w:t>)]/[(</w:t>
      </w:r>
      <w:proofErr w:type="spellStart"/>
      <w:r w:rsidR="009601CF">
        <w:t>a+c</w:t>
      </w:r>
      <w:proofErr w:type="spellEnd"/>
      <w:r w:rsidR="009601CF">
        <w:t>)/(</w:t>
      </w:r>
      <w:proofErr w:type="spellStart"/>
      <w:r w:rsidR="009601CF">
        <w:t>a+b+c+d</w:t>
      </w:r>
      <w:proofErr w:type="spellEnd"/>
      <w:r w:rsidR="009601CF">
        <w:t>)]</w:t>
      </w:r>
      <w:r w:rsidR="00635E95">
        <w:t xml:space="preserve"> </w:t>
      </w:r>
    </w:p>
    <w:p w:rsidR="009601CF" w:rsidRDefault="009601CF" w:rsidP="00C30F3C">
      <w:r>
        <w:t>not interested in accuracy on entire dataset • want accurate predictions for 5%, 10%, or 20% of dataset • don’t care about remaining 95%, 90%, 80%, resp. • typical application: marketing</w:t>
      </w:r>
    </w:p>
    <w:p w:rsidR="00E47E9D" w:rsidRDefault="00E47E9D" w:rsidP="00C30F3C"/>
    <w:p w:rsidR="00E47E9D" w:rsidRDefault="00E47E9D" w:rsidP="00C30F3C">
      <w:pPr>
        <w:rPr>
          <w:b/>
        </w:rPr>
      </w:pPr>
      <w:r>
        <w:rPr>
          <w:rFonts w:ascii="Arial" w:hAnsi="Arial" w:cs="Arial"/>
          <w:color w:val="444444"/>
          <w:sz w:val="29"/>
          <w:szCs w:val="29"/>
        </w:rPr>
        <w:t>Overall, how often is the classifier</w:t>
      </w:r>
      <w:r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>wrong?</w:t>
      </w:r>
    </w:p>
    <w:p w:rsidR="00D260CB" w:rsidRDefault="00D260CB" w:rsidP="00C30F3C">
      <w:r w:rsidRPr="00E47E9D">
        <w:rPr>
          <w:b/>
        </w:rPr>
        <w:t>Misclassification rate</w:t>
      </w:r>
      <w:r>
        <w:t>=(</w:t>
      </w:r>
      <w:proofErr w:type="spellStart"/>
      <w:r>
        <w:t>b+c</w:t>
      </w:r>
      <w:proofErr w:type="spellEnd"/>
      <w:r>
        <w:t>)/(</w:t>
      </w:r>
      <w:proofErr w:type="spellStart"/>
      <w:r>
        <w:t>a+b+c+d</w:t>
      </w:r>
      <w:proofErr w:type="spellEnd"/>
      <w:r>
        <w:t>)</w:t>
      </w:r>
    </w:p>
    <w:p w:rsidR="00E47E9D" w:rsidRDefault="00E47E9D" w:rsidP="00C30F3C"/>
    <w:p w:rsidR="00E47E9D" w:rsidRDefault="00E47E9D" w:rsidP="00C30F3C">
      <w:r>
        <w:rPr>
          <w:rFonts w:ascii="Arial" w:hAnsi="Arial" w:cs="Arial"/>
          <w:color w:val="444444"/>
          <w:sz w:val="29"/>
          <w:szCs w:val="29"/>
        </w:rPr>
        <w:t>When it predicts yes, how often is it correct?</w:t>
      </w:r>
    </w:p>
    <w:p w:rsidR="00E47E9D" w:rsidRDefault="009601CF" w:rsidP="00C30F3C">
      <w:r w:rsidRPr="00F97F91">
        <w:rPr>
          <w:b/>
        </w:rPr>
        <w:t>PRECISION</w:t>
      </w:r>
      <w:r w:rsidR="00FB2439">
        <w:t xml:space="preserve"> = d/(</w:t>
      </w:r>
      <w:proofErr w:type="spellStart"/>
      <w:r w:rsidR="00FB2439">
        <w:t>c</w:t>
      </w:r>
      <w:r w:rsidR="00D260CB">
        <w:t>+d</w:t>
      </w:r>
      <w:proofErr w:type="spellEnd"/>
      <w:r w:rsidR="00E47E9D">
        <w:t>)</w:t>
      </w:r>
    </w:p>
    <w:p w:rsidR="00E47E9D" w:rsidRDefault="00E47E9D" w:rsidP="00C30F3C"/>
    <w:p w:rsidR="00E47E9D" w:rsidRDefault="00E47E9D" w:rsidP="00C30F3C">
      <w:r>
        <w:rPr>
          <w:rFonts w:ascii="Arial" w:hAnsi="Arial" w:cs="Arial"/>
          <w:color w:val="444444"/>
          <w:sz w:val="29"/>
          <w:szCs w:val="29"/>
        </w:rPr>
        <w:t>When it's actually yes, how often does it predict yes?</w:t>
      </w:r>
    </w:p>
    <w:p w:rsidR="009601CF" w:rsidRDefault="009601CF" w:rsidP="00C30F3C">
      <w:r w:rsidRPr="00F97F91">
        <w:rPr>
          <w:b/>
        </w:rPr>
        <w:t>RECALL</w:t>
      </w:r>
      <w:r w:rsidR="00D260CB">
        <w:rPr>
          <w:b/>
        </w:rPr>
        <w:t xml:space="preserve"> (True positive rate</w:t>
      </w:r>
      <w:r w:rsidR="00E45FF1">
        <w:rPr>
          <w:b/>
        </w:rPr>
        <w:t xml:space="preserve"> or Sensitivity</w:t>
      </w:r>
      <w:r w:rsidR="00D260CB">
        <w:rPr>
          <w:b/>
        </w:rPr>
        <w:t>)</w:t>
      </w:r>
      <w:r w:rsidR="00FB2439">
        <w:t xml:space="preserve"> = d/(</w:t>
      </w:r>
      <w:proofErr w:type="spellStart"/>
      <w:r w:rsidR="00FB2439">
        <w:t>b</w:t>
      </w:r>
      <w:r w:rsidR="00D260CB">
        <w:t>+d</w:t>
      </w:r>
      <w:proofErr w:type="spellEnd"/>
      <w:r w:rsidR="00E47E9D">
        <w:t>)</w:t>
      </w:r>
    </w:p>
    <w:p w:rsidR="00E47E9D" w:rsidRDefault="00E47E9D" w:rsidP="00C30F3C"/>
    <w:p w:rsidR="00E47E9D" w:rsidRDefault="00E47E9D" w:rsidP="00C30F3C">
      <w:r>
        <w:rPr>
          <w:rFonts w:ascii="Arial" w:hAnsi="Arial" w:cs="Arial"/>
          <w:color w:val="444444"/>
          <w:sz w:val="29"/>
          <w:szCs w:val="29"/>
        </w:rPr>
        <w:t>When it's actually no, how often does it predict yes?</w:t>
      </w:r>
    </w:p>
    <w:p w:rsidR="00D260CB" w:rsidRDefault="00D260CB" w:rsidP="00C30F3C">
      <w:r w:rsidRPr="00D260CB">
        <w:rPr>
          <w:b/>
        </w:rPr>
        <w:t>False positive rate</w:t>
      </w:r>
      <w:r w:rsidR="00FB2439">
        <w:t>= c</w:t>
      </w:r>
      <w:r>
        <w:t>/(</w:t>
      </w:r>
      <w:proofErr w:type="spellStart"/>
      <w:r w:rsidR="00FB2439">
        <w:t>a+c</w:t>
      </w:r>
      <w:proofErr w:type="spellEnd"/>
      <w:r>
        <w:t>)</w:t>
      </w:r>
    </w:p>
    <w:p w:rsidR="00E47E9D" w:rsidRDefault="00E47E9D" w:rsidP="00C30F3C"/>
    <w:p w:rsidR="00E47E9D" w:rsidRDefault="00E47E9D" w:rsidP="00C30F3C">
      <w:r>
        <w:rPr>
          <w:rFonts w:ascii="Arial" w:hAnsi="Arial" w:cs="Arial"/>
          <w:color w:val="444444"/>
          <w:sz w:val="29"/>
          <w:szCs w:val="29"/>
        </w:rPr>
        <w:t>When it's actually no, how often does it predict no?</w:t>
      </w:r>
    </w:p>
    <w:p w:rsidR="00D260CB" w:rsidRDefault="00D260CB" w:rsidP="00C30F3C">
      <w:r w:rsidRPr="00D260CB">
        <w:rPr>
          <w:b/>
        </w:rPr>
        <w:t>Specificity</w:t>
      </w:r>
      <w:r w:rsidR="00FB2439">
        <w:t>= a/(</w:t>
      </w:r>
      <w:proofErr w:type="spellStart"/>
      <w:r w:rsidR="00FB2439">
        <w:t>a+c</w:t>
      </w:r>
      <w:proofErr w:type="spellEnd"/>
      <w:r>
        <w:t>)</w:t>
      </w:r>
    </w:p>
    <w:p w:rsidR="00E47E9D" w:rsidRDefault="00E47E9D" w:rsidP="00C30F3C"/>
    <w:p w:rsidR="00E47E9D" w:rsidRDefault="00E47E9D" w:rsidP="00C30F3C">
      <w:r>
        <w:rPr>
          <w:rFonts w:ascii="Arial" w:hAnsi="Arial" w:cs="Arial"/>
          <w:color w:val="444444"/>
          <w:sz w:val="29"/>
          <w:szCs w:val="29"/>
        </w:rPr>
        <w:t>How often does the yes condition actually occur in our sample?</w:t>
      </w:r>
    </w:p>
    <w:p w:rsidR="00E47E9D" w:rsidRDefault="00E47E9D" w:rsidP="00C30F3C">
      <w:r w:rsidRPr="00E47E9D">
        <w:rPr>
          <w:b/>
        </w:rPr>
        <w:t>Prevalence</w:t>
      </w:r>
      <w:r>
        <w:t xml:space="preserve"> = </w:t>
      </w:r>
      <w:r w:rsidR="00FB2439">
        <w:t>(</w:t>
      </w:r>
      <w:proofErr w:type="spellStart"/>
      <w:r w:rsidR="00FB2439">
        <w:t>b</w:t>
      </w:r>
      <w:r>
        <w:t>+d</w:t>
      </w:r>
      <w:proofErr w:type="spellEnd"/>
      <w:r>
        <w:t>)/(</w:t>
      </w:r>
      <w:proofErr w:type="spellStart"/>
      <w:r>
        <w:t>a+b+c+d</w:t>
      </w:r>
      <w:proofErr w:type="spellEnd"/>
      <w:r>
        <w:t>)</w:t>
      </w:r>
    </w:p>
    <w:p w:rsidR="000C2D45" w:rsidRDefault="000C2D45" w:rsidP="00C30F3C"/>
    <w:p w:rsidR="009601CF" w:rsidRDefault="009601CF" w:rsidP="00C30F3C">
      <w:proofErr w:type="spellStart"/>
      <w:r w:rsidRPr="00F97F91">
        <w:rPr>
          <w:b/>
        </w:rPr>
        <w:t>BreakEvenPoint</w:t>
      </w:r>
      <w:proofErr w:type="spellEnd"/>
      <w:r w:rsidRPr="00F97F91">
        <w:rPr>
          <w:b/>
        </w:rPr>
        <w:t xml:space="preserve"> </w:t>
      </w:r>
      <w:r>
        <w:t>is the point where Precision==Recall</w:t>
      </w:r>
    </w:p>
    <w:p w:rsidR="00F97F91" w:rsidRPr="00F97F91" w:rsidRDefault="00F97F91" w:rsidP="00C30F3C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E47E9D">
        <w:rPr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F1 Score</w:t>
      </w:r>
      <w:r w:rsidRPr="00E47E9D">
        <w:rPr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>=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 xml:space="preserve"> 2*((precision*recall)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>/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>precision + recall</w:t>
      </w: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 xml:space="preserve">)). </w:t>
      </w:r>
    </w:p>
    <w:p w:rsidR="00F97F91" w:rsidRPr="00F97F91" w:rsidRDefault="00F97F91" w:rsidP="00C30F3C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F97F91">
        <w:rPr>
          <w:rFonts w:ascii="Helvetica" w:hAnsi="Helvetica" w:cs="Helvetica"/>
          <w:sz w:val="20"/>
          <w:szCs w:val="20"/>
          <w:shd w:val="clear" w:color="auto" w:fill="FFFFFF"/>
        </w:rPr>
        <w:t>It is also called the F Score or the F Measure. Put another way, the F1 score conveys the balance between the precision and the recall.</w:t>
      </w:r>
    </w:p>
    <w:p w:rsidR="00F97F91" w:rsidRDefault="00F97F91" w:rsidP="00C30F3C"/>
    <w:p w:rsidR="006A5021" w:rsidRPr="00F97F91" w:rsidRDefault="006A5021" w:rsidP="00C30F3C">
      <w:pPr>
        <w:rPr>
          <w:b/>
        </w:rPr>
      </w:pPr>
      <w:r w:rsidRPr="00F97F91">
        <w:rPr>
          <w:b/>
        </w:rPr>
        <w:t xml:space="preserve">ROC: Graph of sensitivity vs 1-specificity </w:t>
      </w:r>
    </w:p>
    <w:p w:rsidR="006A5021" w:rsidRDefault="006A5021" w:rsidP="00C30F3C">
      <w:r>
        <w:t>Sensitivity = Recall = a/(</w:t>
      </w:r>
      <w:proofErr w:type="spellStart"/>
      <w:r>
        <w:t>a+</w:t>
      </w:r>
      <w:proofErr w:type="gramStart"/>
      <w:r>
        <w:t>b</w:t>
      </w:r>
      <w:proofErr w:type="spellEnd"/>
      <w:r>
        <w:t>)  (</w:t>
      </w:r>
      <w:proofErr w:type="gramEnd"/>
      <w:r>
        <w:t>Rate of correct 1 predictions)</w:t>
      </w:r>
    </w:p>
    <w:p w:rsidR="006A5021" w:rsidRDefault="006A5021" w:rsidP="00C30F3C">
      <w:r>
        <w:t>Specificity = d/(</w:t>
      </w:r>
      <w:proofErr w:type="spellStart"/>
      <w:r>
        <w:t>d+c</w:t>
      </w:r>
      <w:proofErr w:type="spellEnd"/>
      <w:r>
        <w:t>) (Rate of correct 0 predictions)</w:t>
      </w:r>
    </w:p>
    <w:p w:rsidR="006A5021" w:rsidRDefault="006A5021" w:rsidP="00C30F3C">
      <w:r>
        <w:t>1-Specificity (Rate of incorrect 0 predictions: false positives)</w:t>
      </w:r>
    </w:p>
    <w:p w:rsidR="00380DCD" w:rsidRDefault="006A5021" w:rsidP="006A5021">
      <w:r>
        <w:t xml:space="preserve">• ROC Area: </w:t>
      </w:r>
    </w:p>
    <w:p w:rsidR="00380DCD" w:rsidRDefault="006A5021" w:rsidP="006A5021">
      <w:r>
        <w:t xml:space="preserve">– 1.0: perfect prediction </w:t>
      </w:r>
    </w:p>
    <w:p w:rsidR="00380DCD" w:rsidRDefault="006A5021" w:rsidP="006A5021">
      <w:r>
        <w:t xml:space="preserve">– 0.9: excellent prediction </w:t>
      </w:r>
    </w:p>
    <w:p w:rsidR="00380DCD" w:rsidRDefault="006A5021" w:rsidP="006A5021">
      <w:r>
        <w:t xml:space="preserve">– 0.8: good prediction </w:t>
      </w:r>
    </w:p>
    <w:p w:rsidR="00380DCD" w:rsidRDefault="006A5021" w:rsidP="006A5021">
      <w:r>
        <w:t xml:space="preserve">– 0.7: mediocre prediction </w:t>
      </w:r>
    </w:p>
    <w:p w:rsidR="00380DCD" w:rsidRDefault="006A5021" w:rsidP="006A5021">
      <w:r>
        <w:t xml:space="preserve">– 0.6: poor prediction </w:t>
      </w:r>
    </w:p>
    <w:p w:rsidR="00722737" w:rsidRDefault="006A5021" w:rsidP="006A5021">
      <w:r>
        <w:t xml:space="preserve">– 0.5: random prediction </w:t>
      </w:r>
    </w:p>
    <w:p w:rsidR="006A5021" w:rsidRDefault="006A5021" w:rsidP="006A5021">
      <w:r>
        <w:lastRenderedPageBreak/>
        <w:t>–</w:t>
      </w:r>
      <w:r w:rsidR="00722737">
        <w:t>&lt;0.5: something wrong!</w:t>
      </w:r>
    </w:p>
    <w:p w:rsidR="00DC65FF" w:rsidRDefault="00DC65FF" w:rsidP="006A5021"/>
    <w:p w:rsidR="00DC65FF" w:rsidRDefault="00DC65FF" w:rsidP="006A5021">
      <w:r>
        <w:t>Summary</w:t>
      </w:r>
    </w:p>
    <w:p w:rsidR="00DC65FF" w:rsidRDefault="00DC65FF" w:rsidP="006A5021">
      <w:r>
        <w:t xml:space="preserve">• the measure you optimize to makes a difference </w:t>
      </w:r>
    </w:p>
    <w:p w:rsidR="00DC65FF" w:rsidRDefault="00DC65FF" w:rsidP="006A5021">
      <w:r>
        <w:t xml:space="preserve">• the measure you report makes a difference </w:t>
      </w:r>
    </w:p>
    <w:p w:rsidR="00DC65FF" w:rsidRDefault="00DC65FF" w:rsidP="006A5021">
      <w:r>
        <w:t xml:space="preserve">• use measure appropriate for problem/community </w:t>
      </w:r>
    </w:p>
    <w:p w:rsidR="00DC65FF" w:rsidRDefault="00DC65FF" w:rsidP="006A5021">
      <w:r>
        <w:t xml:space="preserve">• accuracy often is not sufficient/appropriate </w:t>
      </w:r>
    </w:p>
    <w:p w:rsidR="00DC65FF" w:rsidRDefault="00DC65FF" w:rsidP="006A5021">
      <w:r>
        <w:t>• ROC is gaining popularity in the ML community</w:t>
      </w:r>
    </w:p>
    <w:sectPr w:rsidR="00DC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0024"/>
    <w:multiLevelType w:val="hybridMultilevel"/>
    <w:tmpl w:val="52C8553C"/>
    <w:lvl w:ilvl="0" w:tplc="874E5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E1140"/>
    <w:multiLevelType w:val="hybridMultilevel"/>
    <w:tmpl w:val="06B0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19"/>
    <w:rsid w:val="00081AAF"/>
    <w:rsid w:val="000C2D45"/>
    <w:rsid w:val="00132821"/>
    <w:rsid w:val="00380DCD"/>
    <w:rsid w:val="004120DF"/>
    <w:rsid w:val="00595B19"/>
    <w:rsid w:val="00635E95"/>
    <w:rsid w:val="00646B5C"/>
    <w:rsid w:val="006A5021"/>
    <w:rsid w:val="00722737"/>
    <w:rsid w:val="007A65F4"/>
    <w:rsid w:val="00850605"/>
    <w:rsid w:val="009601CF"/>
    <w:rsid w:val="009851BB"/>
    <w:rsid w:val="00AB33FF"/>
    <w:rsid w:val="00C30F3C"/>
    <w:rsid w:val="00D260CB"/>
    <w:rsid w:val="00DC65FF"/>
    <w:rsid w:val="00DD448B"/>
    <w:rsid w:val="00E14681"/>
    <w:rsid w:val="00E45FF1"/>
    <w:rsid w:val="00E47E9D"/>
    <w:rsid w:val="00F97F91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3838"/>
  <w15:chartTrackingRefBased/>
  <w15:docId w15:val="{F2C5E24F-3E53-4BCC-9F4A-C07F644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4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7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 Ghosh (Product Engineering Service)</dc:creator>
  <cp:keywords/>
  <dc:description/>
  <cp:lastModifiedBy>Samadrita Ghosh (Product Engineering Service)</cp:lastModifiedBy>
  <cp:revision>18</cp:revision>
  <dcterms:created xsi:type="dcterms:W3CDTF">2018-05-31T05:49:00Z</dcterms:created>
  <dcterms:modified xsi:type="dcterms:W3CDTF">2018-05-31T09:16:00Z</dcterms:modified>
</cp:coreProperties>
</file>