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>Samah Hamed Mohamed Mohamed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363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Database Systems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/>
          <w:color w:val="auto"/>
          <w:sz w:val="32"/>
          <w:szCs w:val="32"/>
          <w:lang w:val="en-US"/>
        </w:rPr>
        <w:t>I chose this topic because data storage for all sites depends on it.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865" cy="990600"/>
            <wp:effectExtent l="0" t="0" r="6985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1423670"/>
            <wp:effectExtent l="0" t="0" r="8255" b="508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9230" cy="683895"/>
            <wp:effectExtent l="0" t="0" r="7620" b="190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2245" cy="1881505"/>
            <wp:effectExtent l="0" t="0" r="14605" b="444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741170"/>
            <wp:effectExtent l="0" t="0" r="10160" b="1143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979930"/>
            <wp:effectExtent l="0" t="0" r="5715" b="127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2125980"/>
            <wp:effectExtent l="0" t="0" r="13970" b="762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150" cy="261620"/>
            <wp:effectExtent l="0" t="0" r="12700" b="508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19C353B"/>
    <w:rsid w:val="0527539D"/>
    <w:rsid w:val="0AC50D0D"/>
    <w:rsid w:val="124B2209"/>
    <w:rsid w:val="23533054"/>
    <w:rsid w:val="376B76FF"/>
    <w:rsid w:val="50DE10AE"/>
    <w:rsid w:val="5C323E71"/>
    <w:rsid w:val="654E40FA"/>
    <w:rsid w:val="6BE24888"/>
    <w:rsid w:val="6EC079D0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2021-06-08T14:26:44Z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