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A8741A" w:sz="12" w:space="4"/>
        </w:pBdr>
        <w:bidi/>
        <w:spacing w:after="120" w:before="0"/>
        <w:jc w:val="right"/>
      </w:pPr>
      <w:r>
        <w:rPr>
          <w:rFonts w:ascii="Segoe UI" w:cs="Segoe UI" w:eastAsia="Segoe UI" w:hAnsi="Segoe UI"/>
          <w:b/>
          <w:bCs/>
          <w:color w:val="0D2137"/>
          <w:sz w:val="34"/>
          <w:szCs w:val="34"/>
          <w:rtl/>
        </w:rPr>
        <w:t xml:space="preserve">W3 — التسليم والتنمية (Delivery + Nurture) — مواصفات مثبّتة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التاريخ:</w:t>
      </w:r>
      <w:r>
        <w:rPr>
          <w:rFonts w:ascii="Segoe UI" w:cs="Segoe UI" w:eastAsia="Segoe UI" w:hAnsi="Segoe UI"/>
          <w:sz w:val="22"/>
          <w:szCs w:val="22"/>
          <w:rtl/>
        </w:rPr>
        <w:t xml:space="preserve"> 2026-09-02 (محدّث — الإيقاع) · Location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jo8GkEPOGeRVWN5khioH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بايبلاين المشتري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W3 يكمّل بعد W2: W2 يلاقي المطابقة ويكتب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next_match_*</w:t>
      </w:r>
      <w:r>
        <w:rPr>
          <w:rFonts w:ascii="Segoe UI" w:cs="Segoe UI" w:eastAsia="Segoe UI" w:hAnsi="Segoe UI"/>
          <w:sz w:val="22"/>
          <w:szCs w:val="22"/>
          <w:rtl/>
        </w:rPr>
        <w:t xml:space="preserve"> +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match_found</w:t>
      </w:r>
      <w:r>
        <w:rPr>
          <w:rFonts w:ascii="Segoe UI" w:cs="Segoe UI" w:eastAsia="Segoe UI" w:hAnsi="Segoe UI"/>
          <w:sz w:val="22"/>
          <w:szCs w:val="22"/>
          <w:rtl/>
        </w:rPr>
        <w:t xml:space="preserve">. W3 يرسلها ويدير التنمية بإيقاع متصاعد.</w:t>
      </w: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القرارات (مثبّتة مع Sema — النسخة المحدّثة)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القناة:</w:t>
      </w:r>
      <w:r>
        <w:rPr>
          <w:rFonts w:ascii="Segoe UI" w:cs="Segoe UI" w:eastAsia="Segoe UI" w:hAnsi="Segoe UI"/>
          <w:sz w:val="22"/>
          <w:szCs w:val="22"/>
          <w:rtl/>
        </w:rPr>
        <w:t xml:space="preserve"> واتساب — عبر أكشن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SMS</w:t>
      </w:r>
      <w:r>
        <w:rPr>
          <w:rFonts w:ascii="Segoe UI" w:cs="Segoe UI" w:eastAsia="Segoe UI" w:hAnsi="Segoe UI"/>
          <w:sz w:val="22"/>
          <w:szCs w:val="22"/>
          <w:rtl/>
        </w:rPr>
        <w:t xml:space="preserve"> بالـWorkflow (تكامل الواتساب مربوط عبر قناة SMS).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خيار واحد فقط</w:t>
      </w:r>
      <w:r>
        <w:rPr>
          <w:rFonts w:ascii="Segoe UI" w:cs="Segoe UI" w:eastAsia="Segoe UI" w:hAnsi="Segoe UI"/>
          <w:sz w:val="22"/>
          <w:szCs w:val="22"/>
          <w:rtl/>
        </w:rPr>
        <w:t xml:space="preserve"> بكل رسالة (لا خيارين).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إيقاع متصاعد (يلغي الـ48 ساعة/سقف 5 القديم):</w:t>
      </w:r>
    </w:p>
    <w:p>
      <w:pPr>
        <w:pStyle w:val="ListParagraph"/>
        <w:numPr>
          <w:ilvl w:val="1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بعد 30 دقيقة: أول خيار</w:t>
      </w:r>
      <w:r>
        <w:rPr>
          <w:rFonts w:ascii="Segoe UI" w:cs="Segoe UI" w:eastAsia="Segoe UI" w:hAnsi="Segoe UI"/>
          <w:sz w:val="22"/>
          <w:szCs w:val="22"/>
          <w:rtl/>
        </w:rPr>
        <w:t xml:space="preserve"> (محدَّث 2026-09-02 — كان «اليوم 0 فوراً»)</w:t>
      </w:r>
    </w:p>
    <w:p>
      <w:pPr>
        <w:pStyle w:val="ListParagraph"/>
        <w:numPr>
          <w:ilvl w:val="1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اليوم 1: الخيار الثاني</w:t>
      </w:r>
      <w:r>
        <w:rPr>
          <w:rFonts w:ascii="Segoe UI" w:cs="Segoe UI" w:eastAsia="Segoe UI" w:hAnsi="Segoe UI"/>
          <w:sz w:val="22"/>
          <w:szCs w:val="22"/>
          <w:rtl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Wait 24 hours</w:t>
      </w:r>
      <w:r>
        <w:rPr>
          <w:rFonts w:ascii="Segoe UI" w:cs="Segoe UI" w:eastAsia="Segoe UI" w:hAnsi="Segoe UI"/>
          <w:sz w:val="22"/>
          <w:szCs w:val="22"/>
          <w:rtl/>
        </w:rPr>
        <w:t xml:space="preserve"> من الإرسال الأول) — موعد جديد</w:t>
      </w:r>
    </w:p>
    <w:p>
      <w:pPr>
        <w:pStyle w:val="ListParagraph"/>
        <w:numPr>
          <w:ilvl w:val="1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اليوم 3 · اليوم 5 · اليوم 7 (نهاية الأسبوع 1)</w:t>
      </w:r>
    </w:p>
    <w:p>
      <w:pPr>
        <w:pStyle w:val="ListParagraph"/>
        <w:numPr>
          <w:ilvl w:val="1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اليوم 14 (نهاية الأسبوع 2)</w:t>
      </w:r>
    </w:p>
    <w:p>
      <w:pPr>
        <w:pStyle w:val="ListParagraph"/>
        <w:numPr>
          <w:ilvl w:val="1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اليوم 21 · اليوم 28 (الأسبوعان 3–4، خيار كل أسبوع حتى نهاية الشهر)</w:t>
      </w:r>
    </w:p>
    <w:p>
      <w:pPr>
        <w:pStyle w:val="ListParagraph"/>
        <w:numPr>
          <w:ilvl w:val="1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بعد الشهر: كل 15 يوم بشكل دائم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بلا سقف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يستمر حتى العميل يشتري أو يوافق («بدي اشتري») أو الفرصة Won/Lost.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العملة:</w:t>
      </w:r>
      <w:r>
        <w:rPr>
          <w:rFonts w:ascii="Segoe UI" w:cs="Segoe UI" w:eastAsia="Segoe UI" w:hAnsi="Segoe UI"/>
          <w:sz w:val="22"/>
          <w:szCs w:val="22"/>
          <w:rtl/>
        </w:rPr>
        <w:t xml:space="preserve"> دولار أمريكي.</w:t>
      </w: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الشرط المعماري الأساسي — عضوية المرحلة (Stage membership) = شرط التوقّف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طالما `Opportunity Stage = Active — Nurture Running` → استمر بالإرسال.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بمجرد `Stage ≠ Active — Nurture Running` → أوقف باقي رسائل الأتمتة تلقائياً.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الـAgent (بوت الاستقبال) شغلته الوحيدة: يراقب ردود العميل. إذا أبدى اهتماماً/طلب تفاصيل →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ينقل الفرصة إلى Unit Interest</w:t>
      </w:r>
      <w:r>
        <w:rPr>
          <w:rFonts w:ascii="Segoe UI" w:cs="Segoe UI" w:eastAsia="Segoe UI" w:hAnsi="Segoe UI"/>
          <w:sz w:val="22"/>
          <w:szCs w:val="22"/>
          <w:rtl/>
        </w:rPr>
        <w:t xml:space="preserve">. غير مهتم → لا يغيّر الـStage، فيبقى بالمتابعة.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Unit Interest =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وورك فلو ثانية (W4/W5)</w:t>
      </w:r>
      <w:r>
        <w:rPr>
          <w:rFonts w:ascii="Segoe UI" w:cs="Segoe UI" w:eastAsia="Segoe UI" w:hAnsi="Segoe UI"/>
          <w:sz w:val="22"/>
          <w:szCs w:val="22"/>
          <w:rtl/>
        </w:rPr>
        <w:t xml:space="preserve"> تأخذ من هنا. فصل نظيف: البوت يغيّر المرحلة · W3 يقرأ المرحلة فقط.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التطبيق في GHL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قبل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كل خطوة إرسال</w:t>
      </w:r>
      <w:r>
        <w:rPr>
          <w:rFonts w:ascii="Segoe UI" w:cs="Segoe UI" w:eastAsia="Segoe UI" w:hAnsi="Segoe UI"/>
          <w:sz w:val="22"/>
          <w:szCs w:val="22"/>
          <w:rtl/>
        </w:rPr>
        <w:t xml:space="preserve">: عقدة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If/Else</w:t>
      </w:r>
      <w:r>
        <w:rPr>
          <w:rFonts w:ascii="Segoe UI" w:cs="Segoe UI" w:eastAsia="Segoe UI" w:hAnsi="Segoe UI"/>
          <w:sz w:val="22"/>
          <w:szCs w:val="22"/>
          <w:rtl/>
        </w:rPr>
        <w:t xml:space="preserve"> تفحص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Opportunity Stage = Active — Nurture Running</w:t>
      </w:r>
      <w:r>
        <w:rPr>
          <w:rFonts w:ascii="Segoe UI" w:cs="Segoe UI" w:eastAsia="Segoe UI" w:hAnsi="Segoe UI"/>
          <w:sz w:val="22"/>
          <w:szCs w:val="22"/>
          <w:rtl/>
        </w:rPr>
        <w:t xml:space="preserve">؟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نعم → أرسل الخيار.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لا → إنهاء (خروج من W3).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هكذا حتى لو انتقل العميل أثناء فترة انتظار، أول ما يجيء دور الإرسال يرى الحارس أن المرحلة تغيّرت ويتوقّف. (تعزيز اختياري: W4 أول أكشن فيها Remove-from-W3؛ لكن الحارس الـIf/Else أدق لأنه على مستوى الفرصة، لا يتأثر بتعدّد فرص نفس جهة الاتصال.)</w:t>
      </w: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آلية الجدول الزمني في GHL (التحوّل تلقائي، بلا مفتاح)</w:t>
      </w:r>
    </w:p>
    <w:p>
      <w:pPr>
        <w:pBdr>
          <w:top w:val="single" w:color="DDD8CC" w:sz="2" w:space="3"/>
          <w:left w:val="single" w:color="A8741A" w:sz="12" w:space="6"/>
        </w:pBdr>
        <w:shd w:fill="F2F0EA" w:val="clear"/>
        <w:bidi w:val="false"/>
        <w:spacing w:after="0" w:before="10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[من W2: أول مطابقة] → Wait 30m → (حارس Stage) → إرسال 1 (بعد نصف ساعة)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Wait 24h → (حارس) → إرسال   (اليوم 1)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Wait 2d  → (حارس) → إرسال   (اليوم 3)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Wait 2d  → (حارس) → إرسال   (اليوم 5)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Wait 2d  → (حارس) → إرسال   (اليوم 7)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Wait 7d  → (حارس) → إرسال   (اليوم 14)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Wait 7d  → (حارس) → إرسال   (اليوم 21)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Wait 7d  → (حارس) → إرسال   (اليوم 28)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┌─ Wait 15d → (حارس) → إرسال ─┐</w:t>
      </w:r>
    </w:p>
    <w:p>
      <w:pPr>
        <w:pBdr>
          <w:bottom w:val="single" w:color="DDD8CC" w:sz="2" w:space="3"/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└──────── Go To ─────────────┘   (حلقة دائمة كل 15 يوم)</w:t>
      </w:r>
    </w:p>
    <w:p>
      <w:pPr>
        <w:spacing w:after="12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منطق كل خطوة "إرسال"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حارس الـStage (أعلاه) — إذا فشل، خروج.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استدعاء المحرّك (majed-project-matching) للأرخص غير المُرسل/المرفوض.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إذا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match_found=Yes</w:t>
      </w:r>
      <w:r>
        <w:rPr>
          <w:rFonts w:ascii="Segoe UI" w:cs="Segoe UI" w:eastAsia="Segoe UI" w:hAnsi="Segoe UI"/>
          <w:sz w:val="22"/>
          <w:szCs w:val="22"/>
          <w:rtl/>
        </w:rPr>
        <w:t xml:space="preserve">: إرسال SMS (الرسالة أدناه) +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sent_project_ids += next_match_id</w:t>
      </w:r>
      <w:r>
        <w:rPr>
          <w:rFonts w:ascii="Segoe UI" w:cs="Segoe UI" w:eastAsia="Segoe UI" w:hAnsi="Segoe UI"/>
          <w:sz w:val="22"/>
          <w:szCs w:val="22"/>
          <w:rtl/>
        </w:rPr>
        <w:t xml:space="preserve"> + إنشاء Association.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إذا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match_found=No</w:t>
      </w:r>
      <w:r>
        <w:rPr>
          <w:rFonts w:ascii="Segoe UI" w:cs="Segoe UI" w:eastAsia="Segoe UI" w:hAnsi="Segoe UI"/>
          <w:sz w:val="22"/>
          <w:szCs w:val="22"/>
          <w:rtl/>
        </w:rPr>
        <w:t xml:space="preserve">: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تخطّي الموعد بلا رسالة فاضية</w:t>
      </w:r>
      <w:r>
        <w:rPr>
          <w:rFonts w:ascii="Segoe UI" w:cs="Segoe UI" w:eastAsia="Segoe UI" w:hAnsi="Segoe UI"/>
          <w:sz w:val="22"/>
          <w:szCs w:val="22"/>
          <w:rtl/>
        </w:rPr>
        <w:t xml:space="preserve">، والاستمرار للموعد التالي (المخزون يتجدّد من emlak/البروكرز).</w:t>
      </w: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نص رسالة الواتساب (SMS action)</w:t>
      </w:r>
    </w:p>
    <w:p>
      <w:pPr>
        <w:pBdr>
          <w:top w:val="single" w:color="DDD8CC" w:sz="2" w:space="3"/>
          <w:left w:val="single" w:color="A8741A" w:sz="12" w:space="6"/>
        </w:pBdr>
        <w:shd w:fill="F2F0EA" w:val="clear"/>
        <w:bidi w:val="false"/>
        <w:spacing w:after="0" w:before="10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مرحبا {{contact.first_name}} 👋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لقينالك خيار عقاري بيناسب طلبك: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🏢 {{opportunity.next_match_name}}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📍 المنطقة: {{opportunity.next_match_district}}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🏠 النوع: {{opportunity.next_match_type}}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💵 السعر يبدأ من: {{opportunity.next_match_price}} دولار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</w:t>
      </w:r>
    </w:p>
    <w:p>
      <w:pPr>
        <w:pBdr>
          <w:bottom w:val="single" w:color="DDD8CC" w:sz="2" w:space="3"/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بيهمّك تفاصيل أكتر أو تحجز معاينة؟ ردّ علينا ومستشارنا بيتواصل معك مباشرة.</w:t>
      </w:r>
    </w:p>
    <w:p>
      <w:pPr>
        <w:spacing w:after="12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تبعيات لازم تُبنى مع W3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ربط بوت الاستقبال:</w:t>
      </w:r>
      <w:r>
        <w:rPr>
          <w:rFonts w:ascii="Segoe UI" w:cs="Segoe UI" w:eastAsia="Segoe UI" w:hAnsi="Segoe UI"/>
          <w:sz w:val="22"/>
          <w:szCs w:val="22"/>
          <w:rtl/>
        </w:rPr>
        <w:t xml:space="preserve"> على الرد الوارد → تصنيف النيّة → إذا مهتم: نقل الفرصة إلى Unit Interest (هذا وحده يوقف W3 عبر الحارس).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W2 قابل لإعادة الاستدعاء من داخل كل خطوة إرسال (المحرّك يستثني sent+rejected).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(اختياري) حقل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matches_sent_count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لم يعُد لازماً للسقف؛ مفيد للتقارير.</w:t>
      </w: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ملاحظات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استثناء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sent_project_ids</w:t>
      </w:r>
      <w:r>
        <w:rPr>
          <w:rFonts w:ascii="Segoe UI" w:cs="Segoe UI" w:eastAsia="Segoe UI" w:hAnsi="Segoe UI"/>
          <w:sz w:val="22"/>
          <w:szCs w:val="22"/>
          <w:rtl/>
        </w:rPr>
        <w:t xml:space="preserve"> = ما يتكرر نفس المشروع؛ لما يخلص المخزون المطابق يتخطّى المواعيد لحد ما يوصل مخزون جديد.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كثرة NO_MATCH متوقّعة حالياً (62/368 عندهن أسعار USD) — تتحسّن بعد استيراد emlak.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التغطية الجغرافية = 17 slug حالياً (Projects=Opportunity متطابقين)؛ تُوسَّع وقت emlak.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تحديث 2026-09-02 — الإيقاع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القرار:</w:t>
      </w:r>
      <w:r>
        <w:rPr>
          <w:rFonts w:ascii="Segoe UI" w:cs="Segoe UI" w:eastAsia="Segoe UI" w:hAnsi="Segoe UI"/>
          <w:sz w:val="22"/>
          <w:szCs w:val="22"/>
          <w:rtl/>
        </w:rPr>
        <w:t xml:space="preserve"> أول إرسال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بعد 30 دقيقة</w:t>
      </w:r>
      <w:r>
        <w:rPr>
          <w:rFonts w:ascii="Segoe UI" w:cs="Segoe UI" w:eastAsia="Segoe UI" w:hAnsi="Segoe UI"/>
          <w:sz w:val="22"/>
          <w:szCs w:val="22"/>
          <w:rtl/>
        </w:rPr>
        <w:t xml:space="preserve"> من دخول المرحلة، لا فوراً. وأُضيف موعد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اليوم 1</w:t>
      </w:r>
      <w:r>
        <w:rPr>
          <w:rFonts w:ascii="Segoe UI" w:cs="Segoe UI" w:eastAsia="Segoe UI" w:hAnsi="Segoe UI"/>
          <w:sz w:val="22"/>
          <w:szCs w:val="22"/>
          <w:rtl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Wait 24 hours</w:t>
      </w:r>
      <w:r>
        <w:rPr>
          <w:rFonts w:ascii="Segoe UI" w:cs="Segoe UI" w:eastAsia="Segoe UI" w:hAnsi="Segoe UI"/>
          <w:sz w:val="22"/>
          <w:szCs w:val="22"/>
          <w:rtl/>
        </w:rPr>
        <w:t xml:space="preserve"> من الإرسال الأول). بقية الإيقاع (3 · 5 · 7 · 14 · 21 · 28 ثم كل 15 يوم) كما هو.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لماذا هذا أفضل معمارياً — لا مجرّد تغيير توقيت: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كل المجموعات صارت متطابقة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كل واحدة يسبقها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Wait</w:t>
      </w:r>
      <w:r>
        <w:rPr>
          <w:rFonts w:ascii="Segoe UI" w:cs="Segoe UI" w:eastAsia="Segoe UI" w:hAnsi="Segoe UI"/>
          <w:sz w:val="22"/>
          <w:szCs w:val="22"/>
          <w:rtl/>
        </w:rPr>
        <w:t xml:space="preserve">، فلا استثناء للمجموعة الأولى عند النسخ.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هدف الـ`Go To` في فرع NO_MATCH صار دائماً عقدة `Wait`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بلا حالات خاصة.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يعطي W2 والمحرّك وقتاً لإنهاء الكتابة</w:t>
      </w:r>
      <w:r>
        <w:rPr>
          <w:rFonts w:ascii="Segoe UI" w:cs="Segoe UI" w:eastAsia="Segoe UI" w:hAnsi="Segoe UI"/>
          <w:sz w:val="22"/>
          <w:szCs w:val="22"/>
          <w:rtl/>
        </w:rPr>
        <w:t xml:space="preserve"> قبل أول قراءة. التصميم القديم (إرسال فوري عند دخول المرحلة) كان فيه سباق صامت بين كتابة W2 وقراءة W3.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⚠️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`Wait 24 hours` تعني 24 ساعة من الإرسال الأول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عميل دخل 11 ليلاً ستصله الثانية 11 ليلاً.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`Time Window` إلزامي</w:t>
      </w:r>
      <w:r>
        <w:rPr>
          <w:rFonts w:ascii="Segoe UI" w:cs="Segoe UI" w:eastAsia="Segoe UI" w:hAnsi="Segoe UI"/>
          <w:sz w:val="22"/>
          <w:szCs w:val="22"/>
          <w:rtl/>
        </w:rPr>
        <w:t xml:space="preserve"> لمنع ذلك.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الأثر على الحجم:</w:t>
      </w:r>
      <w:r>
        <w:rPr>
          <w:rFonts w:ascii="Segoe UI" w:cs="Segoe UI" w:eastAsia="Segoe UI" w:hAnsi="Segoe UI"/>
          <w:sz w:val="22"/>
          <w:szCs w:val="22"/>
          <w:rtl/>
        </w:rPr>
        <w:t xml:space="preserve"> 9 مجموعات بدل 8 →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≈73 عقدة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pBdr>
          <w:top w:val="single" w:color="B3AC9C" w:sz="4" w:space="6"/>
        </w:pBdr>
        <w:bidi/>
        <w:spacing w:before="320"/>
        <w:jc w:val="right"/>
      </w:pPr>
      <w:r>
        <w:rPr>
          <w:rFonts w:ascii="Segoe UI" w:cs="Segoe UI" w:eastAsia="Segoe UI" w:hAnsi="Segoe UI"/>
          <w:color w:val="7B8794"/>
          <w:sz w:val="16"/>
          <w:szCs w:val="16"/>
          <w:rtl/>
        </w:rPr>
        <w:t xml:space="preserve">نظام ماجد كرف — Location jo8GkEPOGeRVWN5khioH · المصدر: Archive/claude/majed-w3-spec.md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431" w:hanging="260"/>
      </w:pPr>
    </w:lvl>
    <w:lvl w:ilvl="1" w15:tentative="1">
      <w:start w:val="1"/>
      <w:numFmt w:val="bullet"/>
      <w:lvlText w:val="◦"/>
      <w:lvlJc w:val="right"/>
      <w:pPr>
        <w:ind w:right="863" w:hanging="260"/>
      </w:pPr>
    </w:lvl>
    <w:lvl w:ilvl="2" w15:tentative="1">
      <w:start w:val="1"/>
      <w:numFmt w:val="bullet"/>
      <w:lvlText w:val="▪"/>
      <w:lvlJc w:val="right"/>
      <w:pPr>
        <w:ind w:right="1296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431" w:hanging="300"/>
      </w:pPr>
    </w:lvl>
    <w:lvl w:ilvl="1" w15:tentative="1">
      <w:start w:val="1"/>
      <w:numFmt w:val="decimal"/>
      <w:lvlText w:val="%2."/>
      <w:lvlJc w:val="right"/>
      <w:pPr>
        <w:ind w:right="863" w:hanging="300"/>
      </w:pPr>
    </w:lvl>
    <w:lvl w:ilvl="2" w15:tentative="1">
      <w:start w:val="1"/>
      <w:numFmt w:val="decimal"/>
      <w:lvlText w:val="%3."/>
      <w:lvlJc w:val="right"/>
      <w:pPr>
        <w:ind w:right="1296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majed-w3-spec</dc:title>
  <dc:creator>Innova Smart Solutions</dc:creator>
  <dc:description>نظام ماجد كرف العقاري</dc:description>
  <cp:lastModifiedBy>Un-named</cp:lastModifiedBy>
  <cp:revision>1</cp:revision>
  <dcterms:created xsi:type="dcterms:W3CDTF">2026-09-06T10:01:12.419Z</dcterms:created>
  <dcterms:modified xsi:type="dcterms:W3CDTF">2026-09-06T10:01:12.420Z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