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مراجعة شاملة — نظام ماجد كرف العقاري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تاريخ المراجعة: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2026-09-01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Location GHL: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jo8GkEPOGeRVWN5khioH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المصادر المراجَعة: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8 ملفات في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claude/</w:t>
      </w:r>
      <w:r>
        <w:rPr>
          <w:rFonts w:ascii="Segoe UI" w:cs="Segoe UI" w:eastAsia="Segoe UI" w:hAnsi="Segoe UI"/>
          <w:sz w:val="22"/>
          <w:szCs w:val="22"/>
          <w:rtl/>
        </w:rPr>
        <w:t xml:space="preserve"> + ملفَّان في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chatGPT/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الحالة: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مراجعة توثيقية — لم يُنفَّذ أي إجراء على الحساب الحي.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1. الخلاصة بجملة واحدة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البنية التحتية (المحرّك + محدّث الأسعار + الحقول + جسر المناطق) جاهزة وشغّالة. طبقة الأتمتة (W1–W6) شبه فارغة: واحدة فقط من ستة مبنية، ولم يمرّ أي مسار end-to-end باختبار موثّق.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نسبة الإنجاز التقديرية: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الطبقة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الإنجاز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نموذج البيانات والحقول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~95% ✅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محدّث الأسعار (Cloudflare)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~90% ✅ (ناقص تأكيد الكرون)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محرّك المطابقة (Cloudflare)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~95% ✅ (ناقص اختبار حي)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الـWorkflows (W1–W6)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~15%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🔴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ربط بوت الاستقبال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0% 🔴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تغطية المخزون (أسعار USD)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17% (62/368) 🟠</w:t>
            </w:r>
          </w:p>
        </w:tc>
      </w:tr>
    </w:tbl>
    <w:p>
      <w:pPr>
        <w:spacing w:after="14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2. 🚨 تعارض حرج بين التقريرين — يجب حسمه أولاً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الملفان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claude/majed-workflows-status.md</w:t>
      </w:r>
      <w:r>
        <w:rPr>
          <w:rFonts w:ascii="Segoe UI" w:cs="Segoe UI" w:eastAsia="Segoe UI" w:hAnsi="Segoe UI"/>
          <w:sz w:val="22"/>
          <w:szCs w:val="22"/>
          <w:rtl/>
        </w:rPr>
        <w:t xml:space="preserve"> و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chatGPT/WORKFLOWS_STATUS_2026-09-01.md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كلاهما بتاريخ 2026-09-01 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يتناقضان في نقطة جوهرية: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البند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تقرير claude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تقرير chatGPT (قراءة حيّة من GHL)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حالة W2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🟡 Draft — لم يُنشر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Published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منشور فعلاً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Total enrolled على W2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غير مذكور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11 فرصة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Active enrolled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غير مذكور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W1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⚪ غير موجود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موجود —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نسختان مكرّرتان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بنفس الاسم (Draft)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W3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⚪ لم يُبنَ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موجود اسم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W3 — Stock Onboarding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(شيء مختلف تماماً)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لماذا هذا خطير؟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إذا W2 منشور فعلاً وعليه 11 فرصة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فالنظام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يعمل الآن على بيانات حقيقية</w:t>
      </w:r>
      <w:r>
        <w:rPr>
          <w:rFonts w:ascii="Segoe UI" w:cs="Segoe UI" w:eastAsia="Segoe UI" w:hAnsi="Segoe UI"/>
          <w:sz w:val="22"/>
          <w:szCs w:val="22"/>
          <w:rtl/>
        </w:rPr>
        <w:t xml:space="preserve"> بينما التوثيق يفترض أنه Draft آمن. هذا يخالف قاعدة الأمان المثبّتة في الـBlueprint: *«كل Workflow يبقى Draft حتى يمرّ باختبار تجريبي موثّق»*.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11 enrolled / 0 active</w:t>
      </w:r>
      <w:r>
        <w:rPr>
          <w:rFonts w:ascii="Segoe UI" w:cs="Segoe UI" w:eastAsia="Segoe UI" w:hAnsi="Segoe UI"/>
          <w:sz w:val="22"/>
          <w:szCs w:val="22"/>
          <w:rtl/>
        </w:rPr>
        <w:t xml:space="preserve"> يعني أن 11 فرصة دخلت وخرجت — على الأرجح كلها بأخطاء تحقّق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budget_max must be greater than zero</w:t>
      </w:r>
      <w:r>
        <w:rPr>
          <w:rFonts w:ascii="Segoe UI" w:cs="Segoe UI" w:eastAsia="Segoe UI" w:hAnsi="Segoe UI"/>
          <w:sz w:val="22"/>
          <w:szCs w:val="22"/>
          <w:rtl/>
        </w:rPr>
        <w:t xml:space="preserve">) أو NO_MATCH.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لم يفحص أحد سجلّات هذه الـ11.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W1 له نسختان مكرّرتان</w:t>
      </w:r>
      <w:r>
        <w:rPr>
          <w:rFonts w:ascii="Segoe UI" w:cs="Segoe UI" w:eastAsia="Segoe UI" w:hAnsi="Segoe UI"/>
          <w:sz w:val="22"/>
          <w:szCs w:val="22"/>
          <w:rtl/>
        </w:rPr>
        <w:t xml:space="preserve"> بنفس الاسم (11:17 PM و 11:31 PM من 29 آب) — إذا نُشرتا معاً ستُشغّلان المطابقة مرتين لكل فرصة.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إجراء أول قبل أي شيء: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افتح GHL وتحقّق بنفسك من حالة W2 الحقيقية وسجل تنفيذ الـ11 فرصة. الفارق بين "Draft" و"Published مع 11 enrolled" هو الفارق بين نظام في المختبر ونظام يمسّ عملاء حقيقيين.</w:t>
      </w:r>
    </w:p>
    <w:p>
      <w:pPr>
        <w:spacing w:after="12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✅ 2-أ. حُسم التعارض — قراءة حيّة من الـAPI (2026-09-01)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تقرير chatGPT كان الصحيح. تقرير `claude` كان غلط.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البند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الحقيقة المؤكّدة من API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W2 — Project Matching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`published`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v10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12312c5d-8cdf-48de-a621-6557e0a6b4f3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W1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(نسختان)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draft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v2 (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d74c51f0…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)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draft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v3 (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449a025b…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) —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التكرار مؤكّد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W3 — Stock Onboarding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draft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v2 —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شيء مختلف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، مش Options Delivery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W4 · W5 · W6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❌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غير موجودة إطلاقاً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إجمالي الـWorkflows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50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(مش 18) — منها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35 published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15 draft</w:t>
            </w:r>
          </w:p>
        </w:tc>
      </w:tr>
    </w:tbl>
    <w:p>
      <w:pPr>
        <w:spacing w:after="140"/>
      </w:pP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W2 منشور فعلاً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يعني قاعدة الأمان «كل Workflow يبقى Draft حتى يمرّ باختبار موثّق»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مخروقة حالياً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🟢 لكن الخبر الجيّد: المحرّك اشتغل ونجح فعلاً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الفرصة الوحيدة في مرحلة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Active — Nurture Running</w:t>
      </w:r>
      <w:r>
        <w:rPr>
          <w:rFonts w:ascii="Segoe UI" w:cs="Segoe UI" w:eastAsia="Segoe UI" w:hAnsi="Segoe UI"/>
          <w:sz w:val="22"/>
          <w:szCs w:val="22"/>
          <w:rtl/>
        </w:rPr>
        <w:t xml:space="preserve">: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`TEST — W2 Esenyurt 2+1`</w:t>
      </w:r>
      <w:r>
        <w:rPr>
          <w:rFonts w:ascii="Segoe UI" w:cs="Segoe UI" w:eastAsia="Segoe UI" w:hAnsi="Segoe UI"/>
          <w:sz w:val="22"/>
          <w:szCs w:val="22"/>
          <w:rtl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63oh6ELZtHHN6AUsY2jX</w:t>
      </w:r>
      <w:r>
        <w:rPr>
          <w:rFonts w:ascii="Segoe UI" w:cs="Segoe UI" w:eastAsia="Segoe UI" w:hAnsi="Segoe UI"/>
          <w:sz w:val="22"/>
          <w:szCs w:val="22"/>
          <w:rtl/>
        </w:rPr>
        <w:t xml:space="preserve">) — سجل اختبار، مش عميل حقيقي.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حقول المطابقة معبّاة بالكامل: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الحقل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القيمة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match_found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Yes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next_match_name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Mavera Boutique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next_match_price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232,768 USD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next_match_district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Başakşehir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next_match_type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2+1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budget_max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500,000 USD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هذا أول MATCHED حقيقي موثّق.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المحرّك v3.0.0 استقبل التريغر الحقيقي، طابق جغرافياً على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basaksehir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فلتر بالسعر (232,768 ≤ 500,000)، وكتب النتيجة على الـOpportunity.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الحاجز رقم 3 بقائمة الحواجز → انحلّ.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توزيع فرص Sales Pipeline (84 فرصة)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المرحلة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العدد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Lead In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81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Lost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Active — Nurture Running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1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(سجل الاختبار)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باقي المراحل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يوجد أي عميل حقيقي في مسار المطابقة.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الـ11 enrolled اللي شافها تقرير chatGPT كانت محاولات اختبار متراكمة، مش عملاء.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هل انبعتت رسالة؟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فحصت محادثات كونتاكت الاختبار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vyJzo7zOOoCLkMLJGrFI</w:t>
      </w:r>
      <w:r>
        <w:rPr>
          <w:rFonts w:ascii="Segoe UI" w:cs="Segoe UI" w:eastAsia="Segoe UI" w:hAnsi="Segoe UI"/>
          <w:sz w:val="22"/>
          <w:szCs w:val="22"/>
          <w:rtl/>
        </w:rPr>
        <w:t xml:space="preserve">):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ما في رسالة مطابقة</w:t>
      </w:r>
      <w:r>
        <w:rPr>
          <w:rFonts w:ascii="Segoe UI" w:cs="Segoe UI" w:eastAsia="Segoe UI" w:hAnsi="Segoe UI"/>
          <w:sz w:val="22"/>
          <w:szCs w:val="22"/>
          <w:rtl/>
        </w:rPr>
        <w:t xml:space="preserve">. آخر رسالة SMS قديمة من بوت الاستقبال (أيار). ✅ متوقّع — W3 مش مبني، فما في آلية إرسال أصلاً.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الخلاصة العملية: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W2 منشور لكن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الضرر صفر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لأن ما في عملاء بالمرحلة، وما في W3 يبعت. النظام منشور بس مشلول عملياً.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3. ما هو مبنيّ فعلاً وشغّال ✅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المكوّن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التفاصيل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محرّك المطابقة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majed-project-matching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v3.0.0 · نسخة نشطة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da81db20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/health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مؤكّد · مطابقة على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district_slug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مع fallback نصي · مُصلَح باگ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canonicalLocation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اختبارات محلية Node نجحت كلها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محدّث الأسعار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majed-price-updater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مصدر Frankfurter/TCMB (بلا API key) · حمايات نطاق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[5..200]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فشل آمن (لا كتابة صفر، لا مسح) ·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62/62 مشروع تحدّثوا USD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سقف 40 تحديث/دورة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جسر المناطق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district_slug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Projects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368/368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✅ · Property 6/327 (الـ321 فاضية أصلاً) · عولجت الأخطاء الإملائية التركية (Sarıyer/Kadıköy/Eyüpsultan…)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تنظيم حقول Opportunity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 فولدرات ·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34/34 نقل ناجح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6 كونديشن رولز عبر البراوزر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W2 — Project Matching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مبني · الويبهوك صحيح · Bearer Token مضبوط · body يحوي كل حقول المطابقة ·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الاتصال بالمحرّك مؤكّد شغّال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توثيق كامل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Blueprint 292 سطر · مواصفات W3 مثبّتة · Build Log بكل إجراء · نسخ احتياطية للمحذوفات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نقطة قوة معمارية: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فصل الحساب عن المحادثة (Cloudflare يحسب · GHL يشغّل · AI للّغة فقط) — قرار سليم يجعل المنطق قابلاً للاختبار خارج GHL، وهو ما أثبت فائدته فعلاً في اختبارات Node المحلية.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4. ما هو ناقص 🔴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الحواجز الحرجة (تمنع التشغيل)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الحاجز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الأثر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حسم حالة W2 الحقيقية + فحص سجلّات الـ11 فرصة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لا يمكن الثقة بأي شيء قبل معرفة ما جرى فعلاً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تأكيد كرون محدّث الأسعار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0 6 * * 1-5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) — الجلسة ضربت حدّها أثناء الحفظ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إذا لم يُحفَظ: الأسعار تبيَظ → المطابقة ترجع فارغة صامتةً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اختبار W2 end-to-end بتريغر حقيقي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مود Test-workflow في GHL لا يعبّي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{{opportunity.*}}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(يعبّي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{{contact.*}}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فقط)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لا يوجد إثبات واحد على MATCHED حقيقي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W1 غير محسوم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نسختان مكرّرتان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فرصة ناقصة الحقول تصل للمحرّك وترجع ERROR (وهو على الأرجح سبب فشل الـ11)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W3 لم يُبنَ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المواصفات جاهزة 100% لكن البناء صفر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المطابقة تحصل لكن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لا شيء يُرسَل للعميل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بوت الاستقبال غير مربوط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بنقل المرحلة إلى Unit Interest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حارس الـStage في W3 لن يتوقّف أبداً → رعاية لا نهائية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7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W4 · W5 · W6 غير مبنية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لا معالجة رد · لا تحقّق توفّر · لا تسليم بشري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حواجز متوسطة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تغطية المخزون:</w:t>
      </w:r>
      <w:r>
        <w:rPr>
          <w:rFonts w:ascii="Segoe UI" w:cs="Segoe UI" w:eastAsia="Segoe UI" w:hAnsi="Segoe UI"/>
          <w:sz w:val="22"/>
          <w:szCs w:val="22"/>
          <w:rtl/>
        </w:rPr>
        <w:t xml:space="preserve"> 62 من 368 مشروع فقط عندهم أسعار USD →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NO_MATCH متوقّع في ~83% من الحالات</w:t>
      </w:r>
      <w:r>
        <w:rPr>
          <w:rFonts w:ascii="Segoe UI" w:cs="Segoe UI" w:eastAsia="Segoe UI" w:hAnsi="Segoe UI"/>
          <w:sz w:val="22"/>
          <w:szCs w:val="22"/>
          <w:rtl/>
        </w:rPr>
        <w:t xml:space="preserve"> حتى ينتهي استيراد emlak.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الـ321 عقار Property</w:t>
      </w:r>
      <w:r>
        <w:rPr>
          <w:rFonts w:ascii="Segoe UI" w:cs="Segoe UI" w:eastAsia="Segoe UI" w:hAnsi="Segoe UI"/>
          <w:sz w:val="22"/>
          <w:szCs w:val="22"/>
          <w:rtl/>
        </w:rPr>
        <w:t xml:space="preserve"> بلا منطقة (location فارغ أصلاً).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حقول مكرّرة معلّقة للحذف: Opportunity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agency_contact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Property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unit_price</w:t>
      </w:r>
      <w:r>
        <w:rPr>
          <w:rFonts w:ascii="Segoe UI" w:cs="Segoe UI" w:eastAsia="Segoe UI" w:hAnsi="Segoe UI"/>
          <w:sz w:val="22"/>
          <w:szCs w:val="22"/>
          <w:rtl/>
        </w:rPr>
        <w:t xml:space="preserve"> legacy +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project_name_text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Workflows قديمة فوضوية: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5 workflows بحالة غير معروضة + عدة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New Workflow : 17xxxxx</w:t>
      </w:r>
      <w:r>
        <w:rPr>
          <w:rFonts w:ascii="Segoe UI" w:cs="Segoe UI" w:eastAsia="Segoe UI" w:hAnsi="Segoe UI"/>
          <w:sz w:val="22"/>
          <w:szCs w:val="22"/>
          <w:rtl/>
        </w:rPr>
        <w:t xml:space="preserve"> +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خيار ٢</w:t>
      </w:r>
      <w:r>
        <w:rPr>
          <w:rFonts w:ascii="Segoe UI" w:cs="Segoe UI" w:eastAsia="Segoe UI" w:hAnsi="Segoe UI"/>
          <w:sz w:val="22"/>
          <w:szCs w:val="22"/>
          <w:rtl/>
        </w:rPr>
        <w:t xml:space="preserve"> (عليه 276 enrolled) — تحتاج جرد وتنظيف قبل النشر.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5. ⚠️ تعارضات وثغرات منطقية اكتشفتها المراجعة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هذه ليست في أي من التقريرين — وجدتها بمقارنة المستندات ببعضها: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5.1 تعارض "أرخص 2" مقابل "خيار واحد"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الـ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Blueprint</w:t>
      </w:r>
      <w:r>
        <w:rPr>
          <w:rFonts w:ascii="Segoe UI" w:cs="Segoe UI" w:eastAsia="Segoe UI" w:hAnsi="Segoe UI"/>
          <w:sz w:val="22"/>
          <w:szCs w:val="22"/>
          <w:rtl/>
        </w:rPr>
        <w:t xml:space="preserve"> (بند 6 و 11): المخرجات =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أرخص مشروعين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واليوم 0 = «أرخص خيارين مطابقين».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مواصفات W3</w:t>
      </w:r>
      <w:r>
        <w:rPr>
          <w:rFonts w:ascii="Segoe UI" w:cs="Segoe UI" w:eastAsia="Segoe UI" w:hAnsi="Segoe UI"/>
          <w:sz w:val="22"/>
          <w:szCs w:val="22"/>
          <w:rtl/>
        </w:rPr>
        <w:t xml:space="preserve"> +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Build Log</w:t>
      </w:r>
      <w:r>
        <w:rPr>
          <w:rFonts w:ascii="Segoe UI" w:cs="Segoe UI" w:eastAsia="Segoe UI" w:hAnsi="Segoe UI"/>
          <w:sz w:val="22"/>
          <w:szCs w:val="22"/>
          <w:rtl/>
        </w:rPr>
        <w:t xml:space="preserve"> (القرارات المثبّتة):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خيار واحد فقط</w:t>
      </w:r>
      <w:r>
        <w:rPr>
          <w:rFonts w:ascii="Segoe UI" w:cs="Segoe UI" w:eastAsia="Segoe UI" w:hAnsi="Segoe UI"/>
          <w:sz w:val="22"/>
          <w:szCs w:val="22"/>
          <w:rtl/>
        </w:rPr>
        <w:t xml:space="preserve"> لكل رسالة، باستخدام حقول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next_match_*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→ القرار الأحدث والمثبّت هو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خيار واحد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لكن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الـBlueprint لم يُحدَّث</w:t>
      </w:r>
      <w:r>
        <w:rPr>
          <w:rFonts w:ascii="Segoe UI" w:cs="Segoe UI" w:eastAsia="Segoe UI" w:hAnsi="Segoe UI"/>
          <w:sz w:val="22"/>
          <w:szCs w:val="22"/>
          <w:rtl/>
        </w:rPr>
        <w:t xml:space="preserve"> وما زال يقول "أرخص 2". أي شخص يقرأ الـBlueprint وحده سيبني الشيء الخطأ.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يجب تحديث الـBlueprint.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5.2 منطق الجنسية (خلط الأنواع) غير مطبَّق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الـBlueprint يحسم: عند هدف الجنسية يُسمح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بتجميع عدة وحدات من أنواع مختلفة</w:t>
      </w:r>
      <w:r>
        <w:rPr>
          <w:rFonts w:ascii="Segoe UI" w:cs="Segoe UI" w:eastAsia="Segoe UI" w:hAnsi="Segoe UI"/>
          <w:sz w:val="22"/>
          <w:szCs w:val="22"/>
          <w:rtl/>
        </w:rPr>
        <w:t xml:space="preserve"> للوصول لسقف 400,000 دولار، و«المحرّك يبني تركيبة». لكن Build Log يقول المحرّك يعيد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أرخص 2 وحدة مفردة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يوجد ذكر لأي منطق تركيبات (combinations) في v3.0.0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→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ميزة محسومة في التصميم لكنها غير مبنية في الكود.</w:t>
      </w:r>
      <w:r>
        <w:rPr>
          <w:rFonts w:ascii="Segoe UI" w:cs="Segoe UI" w:eastAsia="Segoe UI" w:hAnsi="Segoe UI"/>
          <w:sz w:val="22"/>
          <w:szCs w:val="22"/>
          <w:rtl/>
        </w:rPr>
        <w:t xml:space="preserve"> وهي معقّدة (مشكلة تجميع/subset-sum) وليست في أي قائمة مهام. يجب إمّا بناؤها أو تسجيلها كـ"مؤجّلة صراحةً".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5.3 حلقة التحقق 2 (الدورية) غير مجدولة أصلاً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الـBlueprint بند 9 يصف وكيلاً مجدولاً يعيد تأكيد المخزون كل فترة، وقاعدة نضارة 72 ساعة، و«يوقف أي عقار غير مؤكّد». →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غير موجود في أي قائمة W1–W6، ولا في أي خطة خطوات.</w:t>
      </w:r>
      <w:r>
        <w:rPr>
          <w:rFonts w:ascii="Segoe UI" w:cs="Segoe UI" w:eastAsia="Segoe UI" w:hAnsi="Segoe UI"/>
          <w:sz w:val="22"/>
          <w:szCs w:val="22"/>
          <w:rtl/>
        </w:rPr>
        <w:t xml:space="preserve"> ثغرة كاملة — المخزون سيتقادم بلا آلية تنبيه.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5.4 جدول الإرسال في الـBlueprint ≠ جدول W3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Blueprint</w:t>
      </w:r>
      <w:r>
        <w:rPr>
          <w:rFonts w:ascii="Segoe UI" w:cs="Segoe UI" w:eastAsia="Segoe UI" w:hAnsi="Segoe UI"/>
          <w:sz w:val="22"/>
          <w:szCs w:val="22"/>
          <w:rtl/>
        </w:rPr>
        <w:t xml:space="preserve"> (بند 11): يوم 0 = خيارين · يوم 7 = «الخياران التاليان (أو واحد)».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W3 spec:</w:t>
      </w:r>
      <w:r>
        <w:rPr>
          <w:rFonts w:ascii="Segoe UI" w:cs="Segoe UI" w:eastAsia="Segoe UI" w:hAnsi="Segoe UI"/>
          <w:sz w:val="22"/>
          <w:szCs w:val="22"/>
          <w:rtl/>
        </w:rPr>
        <w:t xml:space="preserve"> خيار واحد في كل موعد بلا استثناء.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→ نفس مشكلة 5.1.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مصدر الحقيقة الحالي = `majed-w3-spec.md`.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5.5 لا يوجد kill-switch مبني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الـBlueprint يشترطه صراحة قبل النشر («زر إيقاف · إشعار لماجد عند أي فشل»).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ذكر لبنائه في أي مكان.</w:t>
      </w:r>
      <w:r>
        <w:rPr>
          <w:rFonts w:ascii="Segoe UI" w:cs="Segoe UI" w:eastAsia="Segoe UI" w:hAnsi="Segoe UI"/>
          <w:sz w:val="22"/>
          <w:szCs w:val="22"/>
          <w:rtl/>
        </w:rPr>
        <w:t xml:space="preserve"> إذا كان W2 منشوراً فعلاً — فالنظام يعمل الآن بلا مفتاح إيقاف.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5.6 قفل التزامن في W3 غير مصمَّم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قاعدة أمان: «W3 لا يرسل رسالتين متزامنتين لنفس الفرصة (قفل تنفيذ متزامن)». مواصفات W3 تعتمد على حارس If/Else للـStage فقط 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الحارس لا يمنع التزامن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يمنع الإرسال بعد تغيّر المرحلة فقط. آلية القفل غير محدَّدة.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5.7 دليل Agent AI معلّق بلا قرار</w:t>
      </w:r>
    </w:p>
    <w:p>
      <w:pPr>
        <w:bidi/>
        <w:spacing w:after="120" w:line="30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agent-ai-guide-integration.md</w:t>
      </w:r>
      <w:r>
        <w:rPr>
          <w:rFonts w:ascii="Segoe UI" w:cs="Segoe UI" w:eastAsia="Segoe UI" w:hAnsi="Segoe UI"/>
          <w:sz w:val="22"/>
          <w:szCs w:val="22"/>
          <w:rtl/>
        </w:rPr>
        <w:t xml:space="preserve"> يطرح 4 قرارات مفتوحة «بانتظار قرار Sema» — أهمها اعتماد Project كأساس بدل Property. هذا القرار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حُسم فعلاً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 في الـBlueprint والمحرّك (Project أساسي · Property للـResale فقط) — لكن الملف لم يُحدَّث ليعكس أنه صار محسوماً.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5.8 مخاطر تشغيلية على البيانات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كونتاكت الاختبار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vyJzo7zOOoCLkMLJGrFI</w:t>
      </w:r>
      <w:r>
        <w:rPr>
          <w:rFonts w:ascii="Segoe UI" w:cs="Segoe UI" w:eastAsia="Segoe UI" w:hAnsi="Segoe UI"/>
          <w:sz w:val="22"/>
          <w:szCs w:val="22"/>
          <w:rtl/>
        </w:rPr>
        <w:t xml:space="preserve"> (Sema) ما زال باسم عائلة معدَّل "MatchTest" وبيانات فرصة اختبارية 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لم يُرجَّع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git</w:t>
      </w:r>
      <w:r>
        <w:rPr>
          <w:rFonts w:ascii="Segoe UI" w:cs="Segoe UI" w:eastAsia="Segoe UI" w:hAnsi="Segoe UI"/>
          <w:sz w:val="22"/>
          <w:szCs w:val="22"/>
          <w:rtl/>
        </w:rPr>
        <w:t xml:space="preserve"> root هو مجلد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Desktop</w:t>
      </w:r>
      <w:r>
        <w:rPr>
          <w:rFonts w:ascii="Segoe UI" w:cs="Segoe UI" w:eastAsia="Segoe UI" w:hAnsi="Segoe UI"/>
          <w:sz w:val="22"/>
          <w:szCs w:val="22"/>
          <w:rtl/>
        </w:rPr>
        <w:t xml:space="preserve"> كامل وليس مجلد المشروع — يوجد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</w:t>
      </w:r>
      <w:r>
        <w:rPr>
          <w:rFonts w:ascii="Segoe UI" w:cs="Segoe UI" w:eastAsia="Segoe UI" w:hAnsi="Segoe UI"/>
          <w:sz w:val="22"/>
          <w:szCs w:val="22"/>
          <w:rtl/>
        </w:rPr>
        <w:t xml:space="preserve"> (deleted) لملفات مشاريع أخرى (SnakeGamme, uncle) في الـstatus.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يجب فصل هذا المشروع في مستودع خاص به.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6. الترتيب المقترح للخطوات القادمة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المرحلة أ — استعادة السيطرة (قبل أي بناء) 🔴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الخطوة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الزمن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افحص W2 في GHL: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هل هو Published؟ افتح Execution Logs للـ11 فرصة واقرأ ماذا حصل لكل واحدة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20 د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إذا كان منشوراً بلا اختبار موثّق →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أعِده إلى Draft فوراً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حتى يمرّ الاختبار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 د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افحص كرون محدّث الأسعار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هل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0 6 * * 1-5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انحفظ أم ضلّ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0 * * * *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؟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5 د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احسم نسختَي W1 المكرّرتين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احذف/أرشف واحدة، سمِّ الثانية بوضوح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10 د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جرد Workflows القديمة (5 غير معروضة +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خيار ٢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بـ276 enrolled) — أرشِف ما ليس له علاقة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30 د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أرجِع كونتاكت الاختبار Sema لحالته الأصلية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5 د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المرحلة ب — إثبات المسار الأساسي 🟠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الخطوة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7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بناء W1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(بوابة الجودة) — يمنع وصول فرص ناقصة للمحرّك (سبب فشل الـ11 على الأرجح)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8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اختبار W2 بتريغر حقيقي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انقل فرصة اختبار إلى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Active — Nurture Running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على W2 منشور → أثبِت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MATCHED حقيقي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. هذا هو المفتاح لكل ما بعده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9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وثّق نتيجة الاختبار في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majed-build-log.md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المرحلة ج — طبقة الإرسال 🟡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الخطوة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10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بناء W3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حسب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majed-w3-spec.md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(الإيقاع 0-3-5-7-14-21-28 ثم كل 15 يوم + حارس Stage + رسالة الواتساب)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11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تصميم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قفل التزامن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لـW3 (ثغرة 5.6)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12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ربط بوت الاستقبال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بنقل المرحلة إلى Unit Interest — بدونه W3 لا يتوقّف أبداً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13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بناء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kill-switch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+ إشعارات فشل لماجد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المرحلة د — الإغلاق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الخطوة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14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بناء W5 (تحقّق التوفّر — تسلسل جهات العرض، 6 ساعات لكل جهة)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15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بناء W6 (التسليم البشري لماجد)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16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إطلاق محدود: 5–10 فرص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مع مراقبة يومية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المرحلة هـ — تحسين التغطية (بالتوازي)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الخطوة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17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استيراد emlak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الأولوية العملية الأعلى: 83% من المخزون بلا أسعار USD يعني NO_MATCH متكرّر حتى لو اشتغل كل شيء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18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حسم منطق الجنسية (تركيبات) — بناء أو تأجيل صريح (ثغرة 5.2)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19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تصميم حلقة التحقق 2 الدورية (ثغرة 5.3)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20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تحديث الـBlueprint: "أرخص 2" → "خيار واحد" (ثغرة 5.1 و 5.4)</w:t>
            </w:r>
          </w:p>
        </w:tc>
      </w:tr>
    </w:tbl>
    <w:p>
      <w:pPr>
        <w:spacing w:after="14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7. أهم 3 أشياء لو ما في وقت إلا لثلاثة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افحص W2 والـ11 فرصة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قد يكون النظام يعمل على عملاء حقيقيين بلا علمك.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افحص الكرون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5 دقائق، وفشله صامت وقاتل للمطابقة كلها.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اختبار end-to-end بتريغر حقيقي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بدونه كل ما بُني غير مُثبَت.</w:t>
      </w:r>
    </w:p>
    <w:p>
      <w:pPr>
        <w:pBdr>
          <w:bottom w:val="single" w:color="B3AC9C" w:sz="4" w:space="1"/>
        </w:pBdr>
        <w:spacing w:after="160" w:before="16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*Innova Smart Solutions — مراجعة شاملة لمشروع ماجد كرف · 2026-09-01*</w:t>
      </w:r>
    </w:p>
    <w:p>
      <w:pPr>
        <w:pBdr>
          <w:top w:val="single" w:color="B3AC9C" w:sz="4" w:space="6"/>
        </w:pBdr>
        <w:bidi/>
        <w:spacing w:before="320"/>
        <w:jc w:val="right"/>
      </w:pPr>
      <w:r>
        <w:rPr>
          <w:rFonts w:ascii="Segoe UI" w:cs="Segoe UI" w:eastAsia="Segoe UI" w:hAnsi="Segoe UI"/>
          <w:color w:val="7B8794"/>
          <w:sz w:val="16"/>
          <w:szCs w:val="16"/>
          <w:rtl/>
        </w:rPr>
        <w:t xml:space="preserve">نظام ماجد كرف — Location jo8GkEPOGeRVWN5khioH · المصدر: Archive/review/REVIEW_2026-09-01.md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31" w:hanging="260"/>
      </w:pPr>
    </w:lvl>
    <w:lvl w:ilvl="1" w15:tentative="1">
      <w:start w:val="1"/>
      <w:numFmt w:val="bullet"/>
      <w:lvlText w:val="◦"/>
      <w:lvlJc w:val="right"/>
      <w:pPr>
        <w:ind w:right="863" w:hanging="260"/>
      </w:pPr>
    </w:lvl>
    <w:lvl w:ilvl="2" w15:tentative="1">
      <w:start w:val="1"/>
      <w:numFmt w:val="bullet"/>
      <w:lvlText w:val="▪"/>
      <w:lvlJc w:val="right"/>
      <w:pPr>
        <w:ind w:right="1296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31" w:hanging="300"/>
      </w:pPr>
    </w:lvl>
    <w:lvl w:ilvl="1" w15:tentative="1">
      <w:start w:val="1"/>
      <w:numFmt w:val="decimal"/>
      <w:lvlText w:val="%2."/>
      <w:lvlJc w:val="right"/>
      <w:pPr>
        <w:ind w:right="863" w:hanging="300"/>
      </w:pPr>
    </w:lvl>
    <w:lvl w:ilvl="2" w15:tentative="1">
      <w:start w:val="1"/>
      <w:numFmt w:val="decimal"/>
      <w:lvlText w:val="%3."/>
      <w:lvlJc w:val="right"/>
      <w:pPr>
        <w:ind w:right="1296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REVIEW_2026-09-01</dc:title>
  <dc:creator>Innova Smart Solutions</dc:creator>
  <dc:description>نظام ماجد كرف العقاري</dc:description>
  <cp:lastModifiedBy>Un-named</cp:lastModifiedBy>
  <cp:revision>1</cp:revision>
  <dcterms:created xsi:type="dcterms:W3CDTF">2026-09-06T10:01:13.633Z</dcterms:created>
  <dcterms:modified xsi:type="dcterms:W3CDTF">2026-09-06T10:01:13.633Z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