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A0A8" w14:textId="77777777" w:rsidR="0072137E" w:rsidRDefault="00000000">
      <w:pPr>
        <w:jc w:val="center"/>
      </w:pPr>
      <w:r>
        <w:rPr>
          <w:b/>
          <w:sz w:val="40"/>
        </w:rPr>
        <w:t>Task 13 — Neural Networks from Fundamentals to PyTorch</w:t>
      </w:r>
    </w:p>
    <w:p w14:paraId="11375FB2" w14:textId="77777777" w:rsidR="0072137E" w:rsidRDefault="0072137E"/>
    <w:p w14:paraId="145EDDAC" w14:textId="77777777" w:rsidR="0072137E" w:rsidRDefault="00000000">
      <w:pPr>
        <w:jc w:val="center"/>
      </w:pPr>
      <w:r>
        <w:rPr>
          <w:i/>
        </w:rPr>
        <w:t>Diabetes Prediction using the Pima Indians Diabetes Dataset</w:t>
      </w:r>
    </w:p>
    <w:p w14:paraId="166AD732" w14:textId="77777777" w:rsidR="0072137E" w:rsidRDefault="00000000">
      <w:r>
        <w:br w:type="page"/>
      </w:r>
    </w:p>
    <w:p w14:paraId="1BCE4620" w14:textId="77777777" w:rsidR="0072137E" w:rsidRDefault="00000000">
      <w:pPr>
        <w:pStyle w:val="Heading1"/>
      </w:pPr>
      <w:r>
        <w:lastRenderedPageBreak/>
        <w:t>1. Introduction and Supervised-Learning Problem Statement</w:t>
      </w:r>
    </w:p>
    <w:p w14:paraId="5364EC80" w14:textId="77777777" w:rsidR="0072137E" w:rsidRDefault="00000000">
      <w:r>
        <w:t>Neural networks are machine-learning models capable of learning complex relationships between input features and a target variable. Unlike a basic linear or logistic regression model, a neural network can contain hidden layers and nonlinear activation functions, allowing it to represent nonlinear relationships in data.</w:t>
      </w:r>
    </w:p>
    <w:p w14:paraId="61D1D126" w14:textId="77777777" w:rsidR="0072137E" w:rsidRDefault="00000000">
      <w:r>
        <w:t>The objective of this task is to develop a binary classification system for predicting whether a patient has diabetes based on medical diagnostic measurements. The Pima Indians Diabetes Dataset was selected for this purpose.</w:t>
      </w:r>
    </w:p>
    <w:p w14:paraId="4951992A" w14:textId="77777777" w:rsidR="0072137E" w:rsidRDefault="00000000">
      <w:r>
        <w:t>Three approaches were implemented and compared: Logistic Regression as the classical baseline, a Multilayer Perceptron (MLP) implemented manually using NumPy, and an MLP implemented using PyTorch. The same fixed train-validation-test split was used for the three approaches to make the comparison fair.</w:t>
      </w:r>
    </w:p>
    <w:p w14:paraId="5A6DAB7C" w14:textId="77777777" w:rsidR="0072137E" w:rsidRDefault="00000000">
      <w:r>
        <w:t>The target variable is Outcome, where 0 represents no diabetes and 1 represents diabetes.</w:t>
      </w:r>
    </w:p>
    <w:p w14:paraId="3C589BF9" w14:textId="77777777" w:rsidR="0072137E" w:rsidRDefault="00000000">
      <w:pPr>
        <w:pStyle w:val="Heading1"/>
      </w:pPr>
      <w:r>
        <w:t>2. Dataset Discovery, Source, Licence/Usage Information and Selection Justification</w:t>
      </w:r>
    </w:p>
    <w:p w14:paraId="2E6476D3" w14:textId="77777777" w:rsidR="0072137E" w:rsidRDefault="00000000">
      <w:pPr>
        <w:pStyle w:val="Heading2"/>
      </w:pPr>
      <w:r>
        <w:t>2.1 Dataset</w:t>
      </w:r>
    </w:p>
    <w:p w14:paraId="5F2F4E8C" w14:textId="77777777" w:rsidR="0072137E" w:rsidRDefault="00000000">
      <w:r>
        <w:t>The dataset used in this project is the Pima Indians Diabetes Dataset. Each row represents an individual patient and contains eight input features along with a binary target variable.</w:t>
      </w:r>
    </w:p>
    <w:tbl>
      <w:tblPr>
        <w:tblStyle w:val="TableGrid"/>
        <w:tblW w:w="0" w:type="auto"/>
        <w:jc w:val="center"/>
        <w:tblLook w:val="04A0" w:firstRow="1" w:lastRow="0" w:firstColumn="1" w:lastColumn="0" w:noHBand="0" w:noVBand="1"/>
      </w:tblPr>
      <w:tblGrid>
        <w:gridCol w:w="4824"/>
        <w:gridCol w:w="4824"/>
      </w:tblGrid>
      <w:tr w:rsidR="0072137E" w14:paraId="01ED2692" w14:textId="77777777">
        <w:trPr>
          <w:jc w:val="center"/>
        </w:trPr>
        <w:tc>
          <w:tcPr>
            <w:tcW w:w="4824" w:type="dxa"/>
          </w:tcPr>
          <w:p w14:paraId="34E53F28" w14:textId="77777777" w:rsidR="0072137E" w:rsidRDefault="00000000">
            <w:r>
              <w:rPr>
                <w:b/>
              </w:rPr>
              <w:t>Feature</w:t>
            </w:r>
          </w:p>
        </w:tc>
        <w:tc>
          <w:tcPr>
            <w:tcW w:w="4824" w:type="dxa"/>
          </w:tcPr>
          <w:p w14:paraId="59B4A364" w14:textId="77777777" w:rsidR="0072137E" w:rsidRDefault="00000000">
            <w:r>
              <w:rPr>
                <w:b/>
              </w:rPr>
              <w:t>Description</w:t>
            </w:r>
          </w:p>
        </w:tc>
      </w:tr>
      <w:tr w:rsidR="0072137E" w14:paraId="4E97612D" w14:textId="77777777">
        <w:trPr>
          <w:jc w:val="center"/>
        </w:trPr>
        <w:tc>
          <w:tcPr>
            <w:tcW w:w="4824" w:type="dxa"/>
          </w:tcPr>
          <w:p w14:paraId="01ED7075" w14:textId="77777777" w:rsidR="0072137E" w:rsidRDefault="00000000">
            <w:r>
              <w:t>Pregnancies</w:t>
            </w:r>
          </w:p>
        </w:tc>
        <w:tc>
          <w:tcPr>
            <w:tcW w:w="4824" w:type="dxa"/>
          </w:tcPr>
          <w:p w14:paraId="0CFFDB93" w14:textId="77777777" w:rsidR="0072137E" w:rsidRDefault="00000000">
            <w:r>
              <w:t>Number of pregnancies</w:t>
            </w:r>
          </w:p>
        </w:tc>
      </w:tr>
      <w:tr w:rsidR="0072137E" w14:paraId="21B0CDB2" w14:textId="77777777">
        <w:trPr>
          <w:jc w:val="center"/>
        </w:trPr>
        <w:tc>
          <w:tcPr>
            <w:tcW w:w="4824" w:type="dxa"/>
          </w:tcPr>
          <w:p w14:paraId="2077D834" w14:textId="77777777" w:rsidR="0072137E" w:rsidRDefault="00000000">
            <w:r>
              <w:t>Glucose</w:t>
            </w:r>
          </w:p>
        </w:tc>
        <w:tc>
          <w:tcPr>
            <w:tcW w:w="4824" w:type="dxa"/>
          </w:tcPr>
          <w:p w14:paraId="30AE16E3" w14:textId="77777777" w:rsidR="0072137E" w:rsidRDefault="00000000">
            <w:r>
              <w:t>Plasma glucose concentration</w:t>
            </w:r>
          </w:p>
        </w:tc>
      </w:tr>
      <w:tr w:rsidR="0072137E" w14:paraId="63E76195" w14:textId="77777777">
        <w:trPr>
          <w:jc w:val="center"/>
        </w:trPr>
        <w:tc>
          <w:tcPr>
            <w:tcW w:w="4824" w:type="dxa"/>
          </w:tcPr>
          <w:p w14:paraId="16CFE73B" w14:textId="77777777" w:rsidR="0072137E" w:rsidRDefault="00000000">
            <w:r>
              <w:t>BloodPressure</w:t>
            </w:r>
          </w:p>
        </w:tc>
        <w:tc>
          <w:tcPr>
            <w:tcW w:w="4824" w:type="dxa"/>
          </w:tcPr>
          <w:p w14:paraId="40E67370" w14:textId="77777777" w:rsidR="0072137E" w:rsidRDefault="00000000">
            <w:r>
              <w:t>Diastolic blood pressure</w:t>
            </w:r>
          </w:p>
        </w:tc>
      </w:tr>
      <w:tr w:rsidR="0072137E" w14:paraId="04CF8DBF" w14:textId="77777777">
        <w:trPr>
          <w:jc w:val="center"/>
        </w:trPr>
        <w:tc>
          <w:tcPr>
            <w:tcW w:w="4824" w:type="dxa"/>
          </w:tcPr>
          <w:p w14:paraId="3E977F6C" w14:textId="77777777" w:rsidR="0072137E" w:rsidRDefault="00000000">
            <w:r>
              <w:t>SkinThickness</w:t>
            </w:r>
          </w:p>
        </w:tc>
        <w:tc>
          <w:tcPr>
            <w:tcW w:w="4824" w:type="dxa"/>
          </w:tcPr>
          <w:p w14:paraId="55003A75" w14:textId="77777777" w:rsidR="0072137E" w:rsidRDefault="00000000">
            <w:r>
              <w:t>Triceps skin-fold thickness</w:t>
            </w:r>
          </w:p>
        </w:tc>
      </w:tr>
      <w:tr w:rsidR="0072137E" w14:paraId="63B5760E" w14:textId="77777777">
        <w:trPr>
          <w:jc w:val="center"/>
        </w:trPr>
        <w:tc>
          <w:tcPr>
            <w:tcW w:w="4824" w:type="dxa"/>
          </w:tcPr>
          <w:p w14:paraId="297D99CD" w14:textId="77777777" w:rsidR="0072137E" w:rsidRDefault="00000000">
            <w:r>
              <w:t>Insulin</w:t>
            </w:r>
          </w:p>
        </w:tc>
        <w:tc>
          <w:tcPr>
            <w:tcW w:w="4824" w:type="dxa"/>
          </w:tcPr>
          <w:p w14:paraId="528216E7" w14:textId="77777777" w:rsidR="0072137E" w:rsidRDefault="00000000">
            <w:r>
              <w:t>2-Hour serum insulin</w:t>
            </w:r>
          </w:p>
        </w:tc>
      </w:tr>
      <w:tr w:rsidR="0072137E" w14:paraId="40CF5933" w14:textId="77777777">
        <w:trPr>
          <w:jc w:val="center"/>
        </w:trPr>
        <w:tc>
          <w:tcPr>
            <w:tcW w:w="4824" w:type="dxa"/>
          </w:tcPr>
          <w:p w14:paraId="437EE4A2" w14:textId="77777777" w:rsidR="0072137E" w:rsidRDefault="00000000">
            <w:r>
              <w:t>BMI</w:t>
            </w:r>
          </w:p>
        </w:tc>
        <w:tc>
          <w:tcPr>
            <w:tcW w:w="4824" w:type="dxa"/>
          </w:tcPr>
          <w:p w14:paraId="7615E3C1" w14:textId="77777777" w:rsidR="0072137E" w:rsidRDefault="00000000">
            <w:r>
              <w:t>Body mass index</w:t>
            </w:r>
          </w:p>
        </w:tc>
      </w:tr>
      <w:tr w:rsidR="0072137E" w14:paraId="0A5628F6" w14:textId="77777777">
        <w:trPr>
          <w:jc w:val="center"/>
        </w:trPr>
        <w:tc>
          <w:tcPr>
            <w:tcW w:w="4824" w:type="dxa"/>
          </w:tcPr>
          <w:p w14:paraId="6D9DDD8E" w14:textId="77777777" w:rsidR="0072137E" w:rsidRDefault="00000000">
            <w:r>
              <w:t>DiabetesPedigreeFunction</w:t>
            </w:r>
          </w:p>
        </w:tc>
        <w:tc>
          <w:tcPr>
            <w:tcW w:w="4824" w:type="dxa"/>
          </w:tcPr>
          <w:p w14:paraId="5C497D3B" w14:textId="77777777" w:rsidR="0072137E" w:rsidRDefault="00000000">
            <w:r>
              <w:t>Diabetes pedigree function</w:t>
            </w:r>
          </w:p>
        </w:tc>
      </w:tr>
      <w:tr w:rsidR="0072137E" w14:paraId="4481D6B6" w14:textId="77777777">
        <w:trPr>
          <w:jc w:val="center"/>
        </w:trPr>
        <w:tc>
          <w:tcPr>
            <w:tcW w:w="4824" w:type="dxa"/>
          </w:tcPr>
          <w:p w14:paraId="266E27C1" w14:textId="77777777" w:rsidR="0072137E" w:rsidRDefault="00000000">
            <w:r>
              <w:t>Age</w:t>
            </w:r>
          </w:p>
        </w:tc>
        <w:tc>
          <w:tcPr>
            <w:tcW w:w="4824" w:type="dxa"/>
          </w:tcPr>
          <w:p w14:paraId="6AF7EE67" w14:textId="77777777" w:rsidR="0072137E" w:rsidRDefault="00000000">
            <w:r>
              <w:t>Age of the patient</w:t>
            </w:r>
          </w:p>
        </w:tc>
      </w:tr>
      <w:tr w:rsidR="0072137E" w14:paraId="4DD5975B" w14:textId="77777777">
        <w:trPr>
          <w:jc w:val="center"/>
        </w:trPr>
        <w:tc>
          <w:tcPr>
            <w:tcW w:w="4824" w:type="dxa"/>
          </w:tcPr>
          <w:p w14:paraId="4416D02B" w14:textId="77777777" w:rsidR="0072137E" w:rsidRDefault="00000000">
            <w:r>
              <w:t>Outcome</w:t>
            </w:r>
          </w:p>
        </w:tc>
        <w:tc>
          <w:tcPr>
            <w:tcW w:w="4824" w:type="dxa"/>
          </w:tcPr>
          <w:p w14:paraId="3A3CE979" w14:textId="77777777" w:rsidR="0072137E" w:rsidRDefault="00000000">
            <w:r>
              <w:t>Binary target: 0 = no diabetes, 1 = diabetes</w:t>
            </w:r>
          </w:p>
        </w:tc>
      </w:tr>
    </w:tbl>
    <w:p w14:paraId="161C5414" w14:textId="77777777" w:rsidR="0072137E" w:rsidRDefault="00000000">
      <w:pPr>
        <w:pStyle w:val="Heading2"/>
      </w:pPr>
      <w:r>
        <w:t>2.2 Dataset Source and Usage Information</w:t>
      </w:r>
    </w:p>
    <w:p w14:paraId="57D24AD2" w14:textId="77777777" w:rsidR="0072137E" w:rsidRDefault="00000000">
      <w:r>
        <w:t>Dataset source/access link, author or host, and licence/usage terms should be recorded here exactly as stated by the source from which data/diabetes.csv was obtained. These details were not available in the supplied project information and have therefore not been fabricated.</w:t>
      </w:r>
    </w:p>
    <w:p w14:paraId="398D4609" w14:textId="77777777" w:rsidR="0072137E" w:rsidRDefault="00000000">
      <w:r>
        <w:t>Local dataset path: data/diabetes.csv</w:t>
      </w:r>
    </w:p>
    <w:p w14:paraId="7BC4A8BF" w14:textId="77777777" w:rsidR="0072137E" w:rsidRDefault="00000000">
      <w:pPr>
        <w:pStyle w:val="Heading2"/>
      </w:pPr>
      <w:r>
        <w:t>2.3 Dataset Selection</w:t>
      </w:r>
    </w:p>
    <w:p w14:paraId="428AB3A7" w14:textId="77777777" w:rsidR="0072137E" w:rsidRDefault="00000000">
      <w:r>
        <w:t>The dataset was selected because it is a public tabular binary-classification dataset with a manageable number of features. Its size makes it suitable for implementing a small neural network manually using NumPy while still allowing separate training, validation, and test evaluation. It is also suitable for comparison with a classical classification model such as Logistic Regression.</w:t>
      </w:r>
    </w:p>
    <w:p w14:paraId="5E1AE8B4" w14:textId="77777777" w:rsidR="0072137E" w:rsidRDefault="00000000">
      <w:pPr>
        <w:pStyle w:val="Heading2"/>
      </w:pPr>
      <w:r>
        <w:lastRenderedPageBreak/>
        <w:t>2.4 Dataset Limitations</w:t>
      </w:r>
    </w:p>
    <w:p w14:paraId="495E35D4" w14:textId="77777777" w:rsidR="0072137E" w:rsidRDefault="00000000">
      <w:r>
        <w:t>The dataset represents a specific population and is relatively small. Consequently, model performance may not generalize to all populations. Several medical measurements also contain zero values that are not physiologically meaningful; these were treated as missing values during preprocessing.</w:t>
      </w:r>
    </w:p>
    <w:p w14:paraId="3E43EA32" w14:textId="77777777" w:rsidR="0072137E" w:rsidRDefault="00000000">
      <w:pPr>
        <w:pStyle w:val="Heading2"/>
      </w:pPr>
      <w:r>
        <w:t>2.5 Preprocessing</w:t>
      </w:r>
    </w:p>
    <w:p w14:paraId="4E7C5462" w14:textId="77777777" w:rsidR="0072137E" w:rsidRDefault="00000000">
      <w:r>
        <w:t>The following features were treated as having invalid zero measurements: Glucose, BloodPressure, SkinThickness, Insulin, and BMI. Their zero values were replaced with missing values.</w:t>
      </w:r>
    </w:p>
    <w:p w14:paraId="12BE13BD" w14:textId="77777777" w:rsidR="0072137E" w:rsidRDefault="00000000">
      <w:r>
        <w:t>The dataset was split using stratification into 537 training samples, 115 validation samples, and 116 test samples. Missing values were filled using medians calculated only from the training set. StandardScaler was then fitted only on the training data and applied to the validation and test sets. This prevents information from the evaluation sets from leaking into preprocessing.</w:t>
      </w:r>
    </w:p>
    <w:p w14:paraId="2107EEDD" w14:textId="77777777" w:rsidR="0072137E" w:rsidRDefault="00000000">
      <w:pPr>
        <w:pStyle w:val="Heading1"/>
      </w:pPr>
      <w:r>
        <w:t>3. Neural-Network Model Representation and Role of Nonlinear Activation</w:t>
      </w:r>
    </w:p>
    <w:p w14:paraId="48634669" w14:textId="77777777" w:rsidR="0072137E" w:rsidRDefault="00000000">
      <w:pPr>
        <w:pStyle w:val="Heading2"/>
      </w:pPr>
      <w:r>
        <w:t>3.1 Neuron</w:t>
      </w:r>
    </w:p>
    <w:p w14:paraId="239117D7" w14:textId="77777777" w:rsidR="0072137E" w:rsidRDefault="00000000">
      <w:r>
        <w:t>A neuron calculates a weighted combination of its inputs and adds a bias: z = w₁x₁ + w₂x₂ + ... + wₙxₙ + b. In vector form, this is z = Wx + b. The result is then passed through an activation function.</w:t>
      </w:r>
    </w:p>
    <w:p w14:paraId="104C69F3" w14:textId="77777777" w:rsidR="0072137E" w:rsidRDefault="00000000">
      <w:pPr>
        <w:pStyle w:val="Heading2"/>
      </w:pPr>
      <w:r>
        <w:t>3.2 Layers and Architecture</w:t>
      </w:r>
    </w:p>
    <w:p w14:paraId="5E8956C2" w14:textId="77777777" w:rsidR="0072137E" w:rsidRDefault="00000000">
      <w:r>
        <w:t>A neural network is constructed from an input layer, one or more hidden layers, and an output layer. The model used in this project has eight input features, one hidden layer containing eight neurons, and one output neuron.</w:t>
      </w:r>
    </w:p>
    <w:p w14:paraId="55D23541" w14:textId="77777777" w:rsidR="0072137E" w:rsidRDefault="00000000">
      <w:r>
        <w:t>Architecture: 8 inputs → 8 hidden neurons → 1 output.</w:t>
      </w:r>
    </w:p>
    <w:p w14:paraId="7C51E436" w14:textId="77777777" w:rsidR="0072137E" w:rsidRDefault="00000000">
      <w:r>
        <w:t>The hidden layer uses ReLU activation. The output layer produces a single logit, which can be converted into a probability using the sigmoid function.</w:t>
      </w:r>
    </w:p>
    <w:p w14:paraId="6CACF782" w14:textId="77777777" w:rsidR="0072137E" w:rsidRDefault="00000000">
      <w:pPr>
        <w:pStyle w:val="Heading2"/>
      </w:pPr>
      <w:r>
        <w:t>3.3 Why Nonlinear Activation is Necessary</w:t>
      </w:r>
    </w:p>
    <w:p w14:paraId="42A014DC" w14:textId="77777777" w:rsidR="0072137E" w:rsidRDefault="00000000">
      <w:r>
        <w:t>If multiple linear layers were stacked without nonlinear activation, their composition would still be equivalent to a single linear transformation. Therefore, simply adding more linear layers would not provide the expressive power expected from a multilayer neural network. Nonlinear activations allow the network to learn more complex relationships.</w:t>
      </w:r>
    </w:p>
    <w:p w14:paraId="124D25A6" w14:textId="77777777" w:rsidR="0072137E" w:rsidRDefault="00000000">
      <w:pPr>
        <w:pStyle w:val="Heading2"/>
      </w:pPr>
      <w:r>
        <w:t>3.4 ReLU and Sigmoid</w:t>
      </w:r>
    </w:p>
    <w:p w14:paraId="34AA1018" w14:textId="77777777" w:rsidR="0072137E" w:rsidRDefault="00000000">
      <w:r>
        <w:t>ReLU is defined as ReLU(x) = max(0, x). It outputs zero for negative values and retains positive values. It is used in the hidden layer to introduce nonlinearity.</w:t>
      </w:r>
    </w:p>
    <w:p w14:paraId="7B384ACC" w14:textId="77777777" w:rsidR="0072137E" w:rsidRDefault="00000000">
      <w:r>
        <w:t>The sigmoid function is σ(x) = 1 / (1 + e⁻ˣ). It maps a real-valued logit to the range 0 to 1 and is commonly used to interpret a binary-classification output as a probability.</w:t>
      </w:r>
    </w:p>
    <w:p w14:paraId="399A6B65" w14:textId="77777777" w:rsidR="0072137E" w:rsidRDefault="00000000">
      <w:pPr>
        <w:pStyle w:val="Heading1"/>
      </w:pPr>
      <w:r>
        <w:lastRenderedPageBreak/>
        <w:t>4. Forward Propagation, Loss and Backpropagation</w:t>
      </w:r>
    </w:p>
    <w:p w14:paraId="7416E21F" w14:textId="77777777" w:rsidR="0072137E" w:rsidRDefault="00000000">
      <w:pPr>
        <w:pStyle w:val="Heading2"/>
      </w:pPr>
      <w:r>
        <w:t>4.1 Forward Propagation</w:t>
      </w:r>
    </w:p>
    <w:p w14:paraId="2CEDB6B3" w14:textId="77777777" w:rsidR="0072137E" w:rsidRDefault="00000000">
      <w:r>
        <w:t>For an input x, the hidden layer first computes z₁ = W₁x + b₁. ReLU is then applied to obtain h = ReLU(z₁). The output layer computes z₂ = W₂h + b₂. The value z₂ is the output logit, and sigmoid(z₂) gives the estimated probability of the positive class.</w:t>
      </w:r>
    </w:p>
    <w:p w14:paraId="3686B92F" w14:textId="77777777" w:rsidR="0072137E" w:rsidRDefault="00000000">
      <w:pPr>
        <w:pStyle w:val="Heading2"/>
      </w:pPr>
      <w:r>
        <w:t>4.2 Loss Function</w:t>
      </w:r>
    </w:p>
    <w:p w14:paraId="697B16D7" w14:textId="77777777" w:rsidR="0072137E" w:rsidRDefault="00000000">
      <w:r>
        <w:t>Binary cross-entropy is appropriate for binary classification: L = -[y log(p) + (1-y) log(1-p)]. A lower loss indicates that predictions are closer to the target labels. The PyTorch implementation uses BCEWithLogitsLoss, which combines the sigmoid operation and binary cross-entropy in a numerically stable way.</w:t>
      </w:r>
    </w:p>
    <w:p w14:paraId="32281CFC" w14:textId="77777777" w:rsidR="0072137E" w:rsidRDefault="00000000">
      <w:pPr>
        <w:pStyle w:val="Heading2"/>
      </w:pPr>
      <w:r>
        <w:t>4.3 Gradients and Backpropagation</w:t>
      </w:r>
    </w:p>
    <w:p w14:paraId="47ECB215" w14:textId="77777777" w:rsidR="0072137E" w:rsidRDefault="00000000">
      <w:r>
        <w:t>A gradient measures how the loss changes with respect to a model parameter. Backpropagation applies the chain rule from the output layer backward through the network to calculate gradients for weights and biases.</w:t>
      </w:r>
    </w:p>
    <w:p w14:paraId="5E78B4DB" w14:textId="77777777" w:rsidR="0072137E" w:rsidRDefault="00000000">
      <w:r>
        <w:t>The parameters are updated using gradient descent according to θ_new = θ_old − η(∂L/∂θ), where η is the learning rate.</w:t>
      </w:r>
    </w:p>
    <w:p w14:paraId="57BF1E9B" w14:textId="77777777" w:rsidR="0072137E" w:rsidRDefault="00000000">
      <w:pPr>
        <w:pStyle w:val="Heading2"/>
      </w:pPr>
      <w:r>
        <w:t>4.4 Learning Rate, Epochs and Mini-Batches</w:t>
      </w:r>
    </w:p>
    <w:p w14:paraId="5A061379" w14:textId="77777777" w:rsidR="0072137E" w:rsidRDefault="00000000">
      <w:r>
        <w:t>The learning rate controls the size of parameter updates. A very small value can make learning slow, while a very large value can cause unstable optimization. The PyTorch model uses a learning rate of 0.001 with the Adam optimizer.</w:t>
      </w:r>
    </w:p>
    <w:p w14:paraId="3625E9C4" w14:textId="77777777" w:rsidR="0072137E" w:rsidRDefault="00000000">
      <w:r>
        <w:t>An epoch represents one complete pass through the training set. Mini-batch training processes smaller groups of examples at a time. A batch size of 32 was used in the PyTorch DataLoader.</w:t>
      </w:r>
    </w:p>
    <w:p w14:paraId="6785D1C0" w14:textId="77777777" w:rsidR="0072137E" w:rsidRDefault="00000000">
      <w:pPr>
        <w:pStyle w:val="Heading1"/>
      </w:pPr>
      <w:r>
        <w:t>5. NumPy MLP Implementation and Training Behaviour</w:t>
      </w:r>
    </w:p>
    <w:p w14:paraId="13CCB2E1" w14:textId="77777777" w:rsidR="0072137E" w:rsidRDefault="00000000">
      <w:r>
        <w:t>The first neural network was implemented using NumPy without PyTorch, TensorFlow, Keras, or another ready-made neural-network implementation. The implementation manually performs forward propagation, loss calculation, backpropagation, and parameter updates.</w:t>
      </w:r>
    </w:p>
    <w:p w14:paraId="2EF72C71" w14:textId="77777777" w:rsidR="0072137E" w:rsidRDefault="00000000">
      <w:r>
        <w:t>The network contains a small nonlinear hidden layer so that every matrix operation and gradient path remains understandable. Training loss was recorded and plotted, and validation evaluation was performed without updating parameters.</w:t>
      </w:r>
    </w:p>
    <w:p w14:paraId="5B70C88F" w14:textId="77777777" w:rsidR="0072137E" w:rsidRDefault="00000000">
      <w:r>
        <w:t>The training-loss plot is saved as output/numpy_training_loss.png.</w:t>
      </w:r>
    </w:p>
    <w:p w14:paraId="10CB0A2B" w14:textId="77777777" w:rsidR="0072137E" w:rsidRDefault="00000000">
      <w:pPr>
        <w:pStyle w:val="Heading2"/>
      </w:pPr>
      <w:r>
        <w:t>5.1 NumPy MLP Test Results</w:t>
      </w:r>
    </w:p>
    <w:tbl>
      <w:tblPr>
        <w:tblStyle w:val="TableGrid"/>
        <w:tblW w:w="0" w:type="auto"/>
        <w:jc w:val="center"/>
        <w:tblLook w:val="04A0" w:firstRow="1" w:lastRow="0" w:firstColumn="1" w:lastColumn="0" w:noHBand="0" w:noVBand="1"/>
      </w:tblPr>
      <w:tblGrid>
        <w:gridCol w:w="4824"/>
        <w:gridCol w:w="4824"/>
      </w:tblGrid>
      <w:tr w:rsidR="0072137E" w14:paraId="59E601EB" w14:textId="77777777">
        <w:trPr>
          <w:jc w:val="center"/>
        </w:trPr>
        <w:tc>
          <w:tcPr>
            <w:tcW w:w="4824" w:type="dxa"/>
          </w:tcPr>
          <w:p w14:paraId="5851BC88" w14:textId="77777777" w:rsidR="0072137E" w:rsidRDefault="00000000">
            <w:r>
              <w:rPr>
                <w:b/>
              </w:rPr>
              <w:t>Metric</w:t>
            </w:r>
          </w:p>
        </w:tc>
        <w:tc>
          <w:tcPr>
            <w:tcW w:w="4824" w:type="dxa"/>
          </w:tcPr>
          <w:p w14:paraId="52BA8DFD" w14:textId="77777777" w:rsidR="0072137E" w:rsidRDefault="00000000">
            <w:r>
              <w:rPr>
                <w:b/>
              </w:rPr>
              <w:t>NumPy MLP</w:t>
            </w:r>
          </w:p>
        </w:tc>
      </w:tr>
      <w:tr w:rsidR="0072137E" w14:paraId="7AF2C956" w14:textId="77777777">
        <w:trPr>
          <w:jc w:val="center"/>
        </w:trPr>
        <w:tc>
          <w:tcPr>
            <w:tcW w:w="4824" w:type="dxa"/>
          </w:tcPr>
          <w:p w14:paraId="67E47A7F" w14:textId="77777777" w:rsidR="0072137E" w:rsidRDefault="00000000">
            <w:r>
              <w:t>Accuracy</w:t>
            </w:r>
          </w:p>
        </w:tc>
        <w:tc>
          <w:tcPr>
            <w:tcW w:w="4824" w:type="dxa"/>
          </w:tcPr>
          <w:p w14:paraId="433C4A14" w14:textId="77777777" w:rsidR="0072137E" w:rsidRDefault="00000000">
            <w:r>
              <w:t>0.7931</w:t>
            </w:r>
          </w:p>
        </w:tc>
      </w:tr>
      <w:tr w:rsidR="0072137E" w14:paraId="4CFC81A7" w14:textId="77777777">
        <w:trPr>
          <w:jc w:val="center"/>
        </w:trPr>
        <w:tc>
          <w:tcPr>
            <w:tcW w:w="4824" w:type="dxa"/>
          </w:tcPr>
          <w:p w14:paraId="4F22F3E8" w14:textId="77777777" w:rsidR="0072137E" w:rsidRDefault="00000000">
            <w:r>
              <w:t>Precision</w:t>
            </w:r>
          </w:p>
        </w:tc>
        <w:tc>
          <w:tcPr>
            <w:tcW w:w="4824" w:type="dxa"/>
          </w:tcPr>
          <w:p w14:paraId="0AF3FB4D" w14:textId="77777777" w:rsidR="0072137E" w:rsidRDefault="00000000">
            <w:r>
              <w:t>0.7429</w:t>
            </w:r>
          </w:p>
        </w:tc>
      </w:tr>
      <w:tr w:rsidR="0072137E" w14:paraId="77FADB3A" w14:textId="77777777">
        <w:trPr>
          <w:jc w:val="center"/>
        </w:trPr>
        <w:tc>
          <w:tcPr>
            <w:tcW w:w="4824" w:type="dxa"/>
          </w:tcPr>
          <w:p w14:paraId="0E06C4DA" w14:textId="77777777" w:rsidR="0072137E" w:rsidRDefault="00000000">
            <w:r>
              <w:t>Recall</w:t>
            </w:r>
          </w:p>
        </w:tc>
        <w:tc>
          <w:tcPr>
            <w:tcW w:w="4824" w:type="dxa"/>
          </w:tcPr>
          <w:p w14:paraId="34BAA93A" w14:textId="77777777" w:rsidR="0072137E" w:rsidRDefault="00000000">
            <w:r>
              <w:t>0.6341</w:t>
            </w:r>
          </w:p>
        </w:tc>
      </w:tr>
      <w:tr w:rsidR="0072137E" w14:paraId="544C3B01" w14:textId="77777777">
        <w:trPr>
          <w:jc w:val="center"/>
        </w:trPr>
        <w:tc>
          <w:tcPr>
            <w:tcW w:w="4824" w:type="dxa"/>
          </w:tcPr>
          <w:p w14:paraId="6DB93302" w14:textId="77777777" w:rsidR="0072137E" w:rsidRDefault="00000000">
            <w:r>
              <w:t>F1 Score</w:t>
            </w:r>
          </w:p>
        </w:tc>
        <w:tc>
          <w:tcPr>
            <w:tcW w:w="4824" w:type="dxa"/>
          </w:tcPr>
          <w:p w14:paraId="74E6C624" w14:textId="77777777" w:rsidR="0072137E" w:rsidRDefault="00000000">
            <w:r>
              <w:t>0.6842</w:t>
            </w:r>
          </w:p>
        </w:tc>
      </w:tr>
      <w:tr w:rsidR="0072137E" w14:paraId="62C40433" w14:textId="77777777">
        <w:trPr>
          <w:jc w:val="center"/>
        </w:trPr>
        <w:tc>
          <w:tcPr>
            <w:tcW w:w="4824" w:type="dxa"/>
          </w:tcPr>
          <w:p w14:paraId="0B806CCF" w14:textId="77777777" w:rsidR="0072137E" w:rsidRDefault="00000000">
            <w:r>
              <w:t>ROC-AUC</w:t>
            </w:r>
          </w:p>
        </w:tc>
        <w:tc>
          <w:tcPr>
            <w:tcW w:w="4824" w:type="dxa"/>
          </w:tcPr>
          <w:p w14:paraId="58DAF3B3" w14:textId="77777777" w:rsidR="0072137E" w:rsidRDefault="00000000">
            <w:r>
              <w:t>0.8920</w:t>
            </w:r>
          </w:p>
        </w:tc>
      </w:tr>
    </w:tbl>
    <w:p w14:paraId="14E20121" w14:textId="77777777" w:rsidR="0072137E" w:rsidRDefault="00000000">
      <w:r>
        <w:t>The NumPy MLP test confusion matrix was [[57, 18], [15, 25]]. This corresponds to 57 true negatives, 18 false positives, 15 false negatives, and 25 true positives.</w:t>
      </w:r>
    </w:p>
    <w:p w14:paraId="3D521858" w14:textId="77777777" w:rsidR="0072137E" w:rsidRDefault="00000000">
      <w:pPr>
        <w:pStyle w:val="Heading1"/>
      </w:pPr>
      <w:r>
        <w:lastRenderedPageBreak/>
        <w:t>6. PyTorch Data Pipeline, Model Architecture, Loss, Optimizer and Training Loop</w:t>
      </w:r>
    </w:p>
    <w:p w14:paraId="117CBB24" w14:textId="77777777" w:rsidR="0072137E" w:rsidRDefault="00000000">
      <w:pPr>
        <w:pStyle w:val="Heading2"/>
      </w:pPr>
      <w:r>
        <w:t>6.1 Data Pipeline</w:t>
      </w:r>
    </w:p>
    <w:p w14:paraId="79241F61" w14:textId="77777777" w:rsidR="0072137E" w:rsidRDefault="00000000">
      <w:r>
        <w:t>The preprocessed arrays were converted to PyTorch tensors. TensorDataset objects were created for the training, validation, and test sets, and DataLoader objects were used to provide mini-batches. The training DataLoader used a batch size of 32 and shuffling, while validation and test loaders did not shuffle.</w:t>
      </w:r>
    </w:p>
    <w:p w14:paraId="79D4BB21" w14:textId="77777777" w:rsidR="0072137E" w:rsidRDefault="00000000">
      <w:pPr>
        <w:pStyle w:val="Heading2"/>
      </w:pPr>
      <w:r>
        <w:t>6.2 Model Architecture</w:t>
      </w:r>
    </w:p>
    <w:p w14:paraId="711BDA98" w14:textId="77777777" w:rsidR="0072137E" w:rsidRDefault="00000000">
      <w:r>
        <w:t>The final PyTorch model uses the architecture 8 → 8 → 1. It consists of a Linear(8, 8) layer, a ReLU activation, and a Linear(8, 1) output layer.</w:t>
      </w:r>
    </w:p>
    <w:p w14:paraId="549DF1ED" w14:textId="77777777" w:rsidR="0072137E" w:rsidRDefault="00000000">
      <w:r>
        <w:t>The model contains 81 trainable parameters. The first layer has (8 × 8) + 8 = 72 parameters and the second layer has (8 × 1) + 1 = 9 parameters, giving 81 in total.</w:t>
      </w:r>
    </w:p>
    <w:p w14:paraId="4A5702EA" w14:textId="77777777" w:rsidR="0072137E" w:rsidRDefault="00000000">
      <w:pPr>
        <w:pStyle w:val="Heading2"/>
      </w:pPr>
      <w:r>
        <w:t>6.3 Loss and Optimizer</w:t>
      </w:r>
    </w:p>
    <w:p w14:paraId="0717A17B" w14:textId="77777777" w:rsidR="0072137E" w:rsidRDefault="00000000">
      <w:r>
        <w:t>BCEWithLogitsLoss was selected because the problem is binary classification and the model produces one output logit. The Adam optimizer was used with a learning rate of 0.001.</w:t>
      </w:r>
    </w:p>
    <w:p w14:paraId="309A9053" w14:textId="77777777" w:rsidR="0072137E" w:rsidRDefault="00000000">
      <w:pPr>
        <w:pStyle w:val="Heading2"/>
      </w:pPr>
      <w:r>
        <w:t>6.4 Training and Validation</w:t>
      </w:r>
    </w:p>
    <w:p w14:paraId="349F932D" w14:textId="77777777" w:rsidR="0072137E" w:rsidRDefault="00000000">
      <w:r>
        <w:t>The training loop uses the standard sequence of model.train(), zero_grad(), forward propagation, loss calculation, backward(), and optimizer.step(). Validation uses model.eval() and no_grad() so that parameters are not updated and gradients are not calculated.</w:t>
      </w:r>
    </w:p>
    <w:p w14:paraId="68DDE2B6" w14:textId="77777777" w:rsidR="0072137E" w:rsidRDefault="00000000">
      <w:r>
        <w:t>Training and validation losses were tracked for 100 epochs. The resulting curve is saved as output/pytorch_training_validation_loss.png.</w:t>
      </w:r>
    </w:p>
    <w:p w14:paraId="234F5741" w14:textId="77777777" w:rsidR="0072137E" w:rsidRDefault="00000000">
      <w:pPr>
        <w:pStyle w:val="Heading2"/>
      </w:pPr>
      <w:r>
        <w:t>6.5 PyTorch Test Results</w:t>
      </w:r>
    </w:p>
    <w:tbl>
      <w:tblPr>
        <w:tblStyle w:val="TableGrid"/>
        <w:tblW w:w="0" w:type="auto"/>
        <w:jc w:val="center"/>
        <w:tblLook w:val="04A0" w:firstRow="1" w:lastRow="0" w:firstColumn="1" w:lastColumn="0" w:noHBand="0" w:noVBand="1"/>
      </w:tblPr>
      <w:tblGrid>
        <w:gridCol w:w="4824"/>
        <w:gridCol w:w="4824"/>
      </w:tblGrid>
      <w:tr w:rsidR="0072137E" w14:paraId="367E44AB" w14:textId="77777777">
        <w:trPr>
          <w:jc w:val="center"/>
        </w:trPr>
        <w:tc>
          <w:tcPr>
            <w:tcW w:w="4824" w:type="dxa"/>
          </w:tcPr>
          <w:p w14:paraId="35D32B1C" w14:textId="77777777" w:rsidR="0072137E" w:rsidRDefault="00000000">
            <w:r>
              <w:rPr>
                <w:b/>
              </w:rPr>
              <w:t>Metric</w:t>
            </w:r>
          </w:p>
        </w:tc>
        <w:tc>
          <w:tcPr>
            <w:tcW w:w="4824" w:type="dxa"/>
          </w:tcPr>
          <w:p w14:paraId="0129AA7E" w14:textId="77777777" w:rsidR="0072137E" w:rsidRDefault="00000000">
            <w:r>
              <w:rPr>
                <w:b/>
              </w:rPr>
              <w:t>PyTorch MLP</w:t>
            </w:r>
          </w:p>
        </w:tc>
      </w:tr>
      <w:tr w:rsidR="0072137E" w14:paraId="545909C7" w14:textId="77777777">
        <w:trPr>
          <w:jc w:val="center"/>
        </w:trPr>
        <w:tc>
          <w:tcPr>
            <w:tcW w:w="4824" w:type="dxa"/>
          </w:tcPr>
          <w:p w14:paraId="251D23FF" w14:textId="77777777" w:rsidR="0072137E" w:rsidRDefault="00000000">
            <w:r>
              <w:t>Accuracy</w:t>
            </w:r>
          </w:p>
        </w:tc>
        <w:tc>
          <w:tcPr>
            <w:tcW w:w="4824" w:type="dxa"/>
          </w:tcPr>
          <w:p w14:paraId="69FAC4B3" w14:textId="77777777" w:rsidR="0072137E" w:rsidRDefault="00000000">
            <w:r>
              <w:t>0.8793</w:t>
            </w:r>
          </w:p>
        </w:tc>
      </w:tr>
      <w:tr w:rsidR="0072137E" w14:paraId="33541EB9" w14:textId="77777777">
        <w:trPr>
          <w:jc w:val="center"/>
        </w:trPr>
        <w:tc>
          <w:tcPr>
            <w:tcW w:w="4824" w:type="dxa"/>
          </w:tcPr>
          <w:p w14:paraId="76D8EFB5" w14:textId="77777777" w:rsidR="0072137E" w:rsidRDefault="00000000">
            <w:r>
              <w:t>Precision</w:t>
            </w:r>
          </w:p>
        </w:tc>
        <w:tc>
          <w:tcPr>
            <w:tcW w:w="4824" w:type="dxa"/>
          </w:tcPr>
          <w:p w14:paraId="7B70D97A" w14:textId="77777777" w:rsidR="0072137E" w:rsidRDefault="00000000">
            <w:r>
              <w:t>0.8857</w:t>
            </w:r>
          </w:p>
        </w:tc>
      </w:tr>
      <w:tr w:rsidR="0072137E" w14:paraId="4E5FEC5A" w14:textId="77777777">
        <w:trPr>
          <w:jc w:val="center"/>
        </w:trPr>
        <w:tc>
          <w:tcPr>
            <w:tcW w:w="4824" w:type="dxa"/>
          </w:tcPr>
          <w:p w14:paraId="3D2B6D5C" w14:textId="77777777" w:rsidR="0072137E" w:rsidRDefault="00000000">
            <w:r>
              <w:t>Recall</w:t>
            </w:r>
          </w:p>
        </w:tc>
        <w:tc>
          <w:tcPr>
            <w:tcW w:w="4824" w:type="dxa"/>
          </w:tcPr>
          <w:p w14:paraId="460F2735" w14:textId="77777777" w:rsidR="0072137E" w:rsidRDefault="00000000">
            <w:r>
              <w:t>0.7561</w:t>
            </w:r>
          </w:p>
        </w:tc>
      </w:tr>
      <w:tr w:rsidR="0072137E" w14:paraId="1F570FB6" w14:textId="77777777">
        <w:trPr>
          <w:jc w:val="center"/>
        </w:trPr>
        <w:tc>
          <w:tcPr>
            <w:tcW w:w="4824" w:type="dxa"/>
          </w:tcPr>
          <w:p w14:paraId="50FB1934" w14:textId="77777777" w:rsidR="0072137E" w:rsidRDefault="00000000">
            <w:r>
              <w:t>F1 Score</w:t>
            </w:r>
          </w:p>
        </w:tc>
        <w:tc>
          <w:tcPr>
            <w:tcW w:w="4824" w:type="dxa"/>
          </w:tcPr>
          <w:p w14:paraId="4C02B7EE" w14:textId="77777777" w:rsidR="0072137E" w:rsidRDefault="00000000">
            <w:r>
              <w:t>0.8158</w:t>
            </w:r>
          </w:p>
        </w:tc>
      </w:tr>
      <w:tr w:rsidR="0072137E" w14:paraId="4513FC83" w14:textId="77777777">
        <w:trPr>
          <w:jc w:val="center"/>
        </w:trPr>
        <w:tc>
          <w:tcPr>
            <w:tcW w:w="4824" w:type="dxa"/>
          </w:tcPr>
          <w:p w14:paraId="6A028252" w14:textId="77777777" w:rsidR="0072137E" w:rsidRDefault="00000000">
            <w:r>
              <w:t>ROC-AUC</w:t>
            </w:r>
          </w:p>
        </w:tc>
        <w:tc>
          <w:tcPr>
            <w:tcW w:w="4824" w:type="dxa"/>
          </w:tcPr>
          <w:p w14:paraId="7D4E6F62" w14:textId="77777777" w:rsidR="0072137E" w:rsidRDefault="00000000">
            <w:r>
              <w:t>0.9421</w:t>
            </w:r>
          </w:p>
        </w:tc>
      </w:tr>
    </w:tbl>
    <w:p w14:paraId="2ACAF573" w14:textId="77777777" w:rsidR="0072137E" w:rsidRDefault="00000000">
      <w:r>
        <w:t>The PyTorch test confusion matrix was [[71, 4], [10, 31]]. This corresponds to 71 true negatives, 4 false positives, 10 false negatives, and 31 true positives.</w:t>
      </w:r>
    </w:p>
    <w:p w14:paraId="4736F7AC" w14:textId="77777777" w:rsidR="0072137E" w:rsidRDefault="00000000">
      <w:pPr>
        <w:pStyle w:val="Heading1"/>
      </w:pPr>
      <w:r>
        <w:t>7. Optimization Experiment and Learning-Curve Interpretation</w:t>
      </w:r>
    </w:p>
    <w:p w14:paraId="22C8527C" w14:textId="77777777" w:rsidR="0072137E" w:rsidRDefault="00000000">
      <w:r>
        <w:t>A controlled optimization experiment was performed by changing only the learning rate. The baseline used a learning rate of 0.001, while the experiment used 0.01. The architecture, dataset, split, and training procedure were kept unchanged.</w:t>
      </w:r>
    </w:p>
    <w:tbl>
      <w:tblPr>
        <w:tblStyle w:val="TableGrid"/>
        <w:tblW w:w="0" w:type="auto"/>
        <w:jc w:val="center"/>
        <w:tblLook w:val="04A0" w:firstRow="1" w:lastRow="0" w:firstColumn="1" w:lastColumn="0" w:noHBand="0" w:noVBand="1"/>
      </w:tblPr>
      <w:tblGrid>
        <w:gridCol w:w="3216"/>
        <w:gridCol w:w="3216"/>
        <w:gridCol w:w="3216"/>
      </w:tblGrid>
      <w:tr w:rsidR="0072137E" w14:paraId="7064DCDC" w14:textId="77777777">
        <w:trPr>
          <w:jc w:val="center"/>
        </w:trPr>
        <w:tc>
          <w:tcPr>
            <w:tcW w:w="3216" w:type="dxa"/>
          </w:tcPr>
          <w:p w14:paraId="7A112015" w14:textId="77777777" w:rsidR="0072137E" w:rsidRDefault="00000000">
            <w:r>
              <w:rPr>
                <w:b/>
              </w:rPr>
              <w:t>Epoch</w:t>
            </w:r>
          </w:p>
        </w:tc>
        <w:tc>
          <w:tcPr>
            <w:tcW w:w="3216" w:type="dxa"/>
          </w:tcPr>
          <w:p w14:paraId="7E08B8F1" w14:textId="77777777" w:rsidR="0072137E" w:rsidRDefault="00000000">
            <w:r>
              <w:rPr>
                <w:b/>
              </w:rPr>
              <w:t>Training Loss (LR=0.01)</w:t>
            </w:r>
          </w:p>
        </w:tc>
        <w:tc>
          <w:tcPr>
            <w:tcW w:w="3216" w:type="dxa"/>
          </w:tcPr>
          <w:p w14:paraId="2FABE45F" w14:textId="77777777" w:rsidR="0072137E" w:rsidRDefault="00000000">
            <w:r>
              <w:rPr>
                <w:b/>
              </w:rPr>
              <w:t>Validation Loss (LR=0.01)</w:t>
            </w:r>
          </w:p>
        </w:tc>
      </w:tr>
      <w:tr w:rsidR="0072137E" w14:paraId="18B73D8A" w14:textId="77777777">
        <w:trPr>
          <w:jc w:val="center"/>
        </w:trPr>
        <w:tc>
          <w:tcPr>
            <w:tcW w:w="3216" w:type="dxa"/>
          </w:tcPr>
          <w:p w14:paraId="6879E7A5" w14:textId="77777777" w:rsidR="0072137E" w:rsidRDefault="00000000">
            <w:r>
              <w:t>10</w:t>
            </w:r>
          </w:p>
        </w:tc>
        <w:tc>
          <w:tcPr>
            <w:tcW w:w="3216" w:type="dxa"/>
          </w:tcPr>
          <w:p w14:paraId="27B88B5F" w14:textId="77777777" w:rsidR="0072137E" w:rsidRDefault="00000000">
            <w:r>
              <w:t>0.3766</w:t>
            </w:r>
          </w:p>
        </w:tc>
        <w:tc>
          <w:tcPr>
            <w:tcW w:w="3216" w:type="dxa"/>
          </w:tcPr>
          <w:p w14:paraId="6DC77A99" w14:textId="77777777" w:rsidR="0072137E" w:rsidRDefault="00000000">
            <w:r>
              <w:t>0.4884</w:t>
            </w:r>
          </w:p>
        </w:tc>
      </w:tr>
      <w:tr w:rsidR="0072137E" w14:paraId="7AAC53ED" w14:textId="77777777">
        <w:trPr>
          <w:jc w:val="center"/>
        </w:trPr>
        <w:tc>
          <w:tcPr>
            <w:tcW w:w="3216" w:type="dxa"/>
          </w:tcPr>
          <w:p w14:paraId="48C097A5" w14:textId="77777777" w:rsidR="0072137E" w:rsidRDefault="00000000">
            <w:r>
              <w:t>20</w:t>
            </w:r>
          </w:p>
        </w:tc>
        <w:tc>
          <w:tcPr>
            <w:tcW w:w="3216" w:type="dxa"/>
          </w:tcPr>
          <w:p w14:paraId="1F867DD8" w14:textId="77777777" w:rsidR="0072137E" w:rsidRDefault="00000000">
            <w:r>
              <w:t>0.3369</w:t>
            </w:r>
          </w:p>
        </w:tc>
        <w:tc>
          <w:tcPr>
            <w:tcW w:w="3216" w:type="dxa"/>
          </w:tcPr>
          <w:p w14:paraId="05968656" w14:textId="77777777" w:rsidR="0072137E" w:rsidRDefault="00000000">
            <w:r>
              <w:t>0.4493</w:t>
            </w:r>
          </w:p>
        </w:tc>
      </w:tr>
      <w:tr w:rsidR="0072137E" w14:paraId="796FA2B6" w14:textId="77777777">
        <w:trPr>
          <w:jc w:val="center"/>
        </w:trPr>
        <w:tc>
          <w:tcPr>
            <w:tcW w:w="3216" w:type="dxa"/>
          </w:tcPr>
          <w:p w14:paraId="401C9E43" w14:textId="77777777" w:rsidR="0072137E" w:rsidRDefault="00000000">
            <w:r>
              <w:t>30</w:t>
            </w:r>
          </w:p>
        </w:tc>
        <w:tc>
          <w:tcPr>
            <w:tcW w:w="3216" w:type="dxa"/>
          </w:tcPr>
          <w:p w14:paraId="24F05139" w14:textId="77777777" w:rsidR="0072137E" w:rsidRDefault="00000000">
            <w:r>
              <w:t>0.3191</w:t>
            </w:r>
          </w:p>
        </w:tc>
        <w:tc>
          <w:tcPr>
            <w:tcW w:w="3216" w:type="dxa"/>
          </w:tcPr>
          <w:p w14:paraId="3268CC3A" w14:textId="77777777" w:rsidR="0072137E" w:rsidRDefault="00000000">
            <w:r>
              <w:t>0.4710</w:t>
            </w:r>
          </w:p>
        </w:tc>
      </w:tr>
      <w:tr w:rsidR="0072137E" w14:paraId="43A1090A" w14:textId="77777777">
        <w:trPr>
          <w:jc w:val="center"/>
        </w:trPr>
        <w:tc>
          <w:tcPr>
            <w:tcW w:w="3216" w:type="dxa"/>
          </w:tcPr>
          <w:p w14:paraId="4AC2118F" w14:textId="77777777" w:rsidR="0072137E" w:rsidRDefault="00000000">
            <w:r>
              <w:t>40</w:t>
            </w:r>
          </w:p>
        </w:tc>
        <w:tc>
          <w:tcPr>
            <w:tcW w:w="3216" w:type="dxa"/>
          </w:tcPr>
          <w:p w14:paraId="12287517" w14:textId="77777777" w:rsidR="0072137E" w:rsidRDefault="00000000">
            <w:r>
              <w:t>0.3067</w:t>
            </w:r>
          </w:p>
        </w:tc>
        <w:tc>
          <w:tcPr>
            <w:tcW w:w="3216" w:type="dxa"/>
          </w:tcPr>
          <w:p w14:paraId="3520BA8A" w14:textId="77777777" w:rsidR="0072137E" w:rsidRDefault="00000000">
            <w:r>
              <w:t>0.4789</w:t>
            </w:r>
          </w:p>
        </w:tc>
      </w:tr>
      <w:tr w:rsidR="0072137E" w14:paraId="61EF9097" w14:textId="77777777">
        <w:trPr>
          <w:jc w:val="center"/>
        </w:trPr>
        <w:tc>
          <w:tcPr>
            <w:tcW w:w="3216" w:type="dxa"/>
          </w:tcPr>
          <w:p w14:paraId="13E4945C" w14:textId="77777777" w:rsidR="0072137E" w:rsidRDefault="00000000">
            <w:r>
              <w:t>50</w:t>
            </w:r>
          </w:p>
        </w:tc>
        <w:tc>
          <w:tcPr>
            <w:tcW w:w="3216" w:type="dxa"/>
          </w:tcPr>
          <w:p w14:paraId="431C4B17" w14:textId="77777777" w:rsidR="0072137E" w:rsidRDefault="00000000">
            <w:r>
              <w:t>0.2977</w:t>
            </w:r>
          </w:p>
        </w:tc>
        <w:tc>
          <w:tcPr>
            <w:tcW w:w="3216" w:type="dxa"/>
          </w:tcPr>
          <w:p w14:paraId="2F7977A4" w14:textId="77777777" w:rsidR="0072137E" w:rsidRDefault="00000000">
            <w:r>
              <w:t>0.5050</w:t>
            </w:r>
          </w:p>
        </w:tc>
      </w:tr>
      <w:tr w:rsidR="0072137E" w14:paraId="10D453DE" w14:textId="77777777">
        <w:trPr>
          <w:jc w:val="center"/>
        </w:trPr>
        <w:tc>
          <w:tcPr>
            <w:tcW w:w="3216" w:type="dxa"/>
          </w:tcPr>
          <w:p w14:paraId="3E8ACBAB" w14:textId="77777777" w:rsidR="0072137E" w:rsidRDefault="00000000">
            <w:r>
              <w:lastRenderedPageBreak/>
              <w:t>60</w:t>
            </w:r>
          </w:p>
        </w:tc>
        <w:tc>
          <w:tcPr>
            <w:tcW w:w="3216" w:type="dxa"/>
          </w:tcPr>
          <w:p w14:paraId="6DB43EA7" w14:textId="77777777" w:rsidR="0072137E" w:rsidRDefault="00000000">
            <w:r>
              <w:t>0.2950</w:t>
            </w:r>
          </w:p>
        </w:tc>
        <w:tc>
          <w:tcPr>
            <w:tcW w:w="3216" w:type="dxa"/>
          </w:tcPr>
          <w:p w14:paraId="36D47D36" w14:textId="77777777" w:rsidR="0072137E" w:rsidRDefault="00000000">
            <w:r>
              <w:t>0.5280</w:t>
            </w:r>
          </w:p>
        </w:tc>
      </w:tr>
      <w:tr w:rsidR="0072137E" w14:paraId="07ED32C0" w14:textId="77777777">
        <w:trPr>
          <w:jc w:val="center"/>
        </w:trPr>
        <w:tc>
          <w:tcPr>
            <w:tcW w:w="3216" w:type="dxa"/>
          </w:tcPr>
          <w:p w14:paraId="3CA2178F" w14:textId="77777777" w:rsidR="0072137E" w:rsidRDefault="00000000">
            <w:r>
              <w:t>70</w:t>
            </w:r>
          </w:p>
        </w:tc>
        <w:tc>
          <w:tcPr>
            <w:tcW w:w="3216" w:type="dxa"/>
          </w:tcPr>
          <w:p w14:paraId="316E8D5C" w14:textId="77777777" w:rsidR="0072137E" w:rsidRDefault="00000000">
            <w:r>
              <w:t>0.2943</w:t>
            </w:r>
          </w:p>
        </w:tc>
        <w:tc>
          <w:tcPr>
            <w:tcW w:w="3216" w:type="dxa"/>
          </w:tcPr>
          <w:p w14:paraId="7931D60A" w14:textId="77777777" w:rsidR="0072137E" w:rsidRDefault="00000000">
            <w:r>
              <w:t>0.5300</w:t>
            </w:r>
          </w:p>
        </w:tc>
      </w:tr>
      <w:tr w:rsidR="0072137E" w14:paraId="70F4B1FF" w14:textId="77777777">
        <w:trPr>
          <w:jc w:val="center"/>
        </w:trPr>
        <w:tc>
          <w:tcPr>
            <w:tcW w:w="3216" w:type="dxa"/>
          </w:tcPr>
          <w:p w14:paraId="31C09FA1" w14:textId="77777777" w:rsidR="0072137E" w:rsidRDefault="00000000">
            <w:r>
              <w:t>80</w:t>
            </w:r>
          </w:p>
        </w:tc>
        <w:tc>
          <w:tcPr>
            <w:tcW w:w="3216" w:type="dxa"/>
          </w:tcPr>
          <w:p w14:paraId="45B8BFF3" w14:textId="77777777" w:rsidR="0072137E" w:rsidRDefault="00000000">
            <w:r>
              <w:t>0.2905</w:t>
            </w:r>
          </w:p>
        </w:tc>
        <w:tc>
          <w:tcPr>
            <w:tcW w:w="3216" w:type="dxa"/>
          </w:tcPr>
          <w:p w14:paraId="5BA8ACA9" w14:textId="77777777" w:rsidR="0072137E" w:rsidRDefault="00000000">
            <w:r>
              <w:t>0.5467</w:t>
            </w:r>
          </w:p>
        </w:tc>
      </w:tr>
      <w:tr w:rsidR="0072137E" w14:paraId="237554B1" w14:textId="77777777">
        <w:trPr>
          <w:jc w:val="center"/>
        </w:trPr>
        <w:tc>
          <w:tcPr>
            <w:tcW w:w="3216" w:type="dxa"/>
          </w:tcPr>
          <w:p w14:paraId="765D8556" w14:textId="77777777" w:rsidR="0072137E" w:rsidRDefault="00000000">
            <w:r>
              <w:t>90</w:t>
            </w:r>
          </w:p>
        </w:tc>
        <w:tc>
          <w:tcPr>
            <w:tcW w:w="3216" w:type="dxa"/>
          </w:tcPr>
          <w:p w14:paraId="7CD11E43" w14:textId="77777777" w:rsidR="0072137E" w:rsidRDefault="00000000">
            <w:r>
              <w:t>0.2881</w:t>
            </w:r>
          </w:p>
        </w:tc>
        <w:tc>
          <w:tcPr>
            <w:tcW w:w="3216" w:type="dxa"/>
          </w:tcPr>
          <w:p w14:paraId="7D82F170" w14:textId="77777777" w:rsidR="0072137E" w:rsidRDefault="00000000">
            <w:r>
              <w:t>0.5469</w:t>
            </w:r>
          </w:p>
        </w:tc>
      </w:tr>
      <w:tr w:rsidR="0072137E" w14:paraId="706D0436" w14:textId="77777777">
        <w:trPr>
          <w:jc w:val="center"/>
        </w:trPr>
        <w:tc>
          <w:tcPr>
            <w:tcW w:w="3216" w:type="dxa"/>
          </w:tcPr>
          <w:p w14:paraId="673EDFA4" w14:textId="77777777" w:rsidR="0072137E" w:rsidRDefault="00000000">
            <w:r>
              <w:t>100</w:t>
            </w:r>
          </w:p>
        </w:tc>
        <w:tc>
          <w:tcPr>
            <w:tcW w:w="3216" w:type="dxa"/>
          </w:tcPr>
          <w:p w14:paraId="72169282" w14:textId="77777777" w:rsidR="0072137E" w:rsidRDefault="00000000">
            <w:r>
              <w:t>0.2847</w:t>
            </w:r>
          </w:p>
        </w:tc>
        <w:tc>
          <w:tcPr>
            <w:tcW w:w="3216" w:type="dxa"/>
          </w:tcPr>
          <w:p w14:paraId="66FF6FB3" w14:textId="77777777" w:rsidR="0072137E" w:rsidRDefault="00000000">
            <w:r>
              <w:t>0.5460</w:t>
            </w:r>
          </w:p>
        </w:tc>
      </w:tr>
    </w:tbl>
    <w:p w14:paraId="214771D2" w14:textId="77777777" w:rsidR="0072137E" w:rsidRDefault="00000000">
      <w:r>
        <w:t>With learning rate 0.01, training loss continued to decrease, but validation loss increased after an initial improvement. This shows that a lower training loss does not necessarily mean better generalization. The baseline learning rate of 0.001 produced better validation behaviour, with validation loss remaining around the lower range of approximately 0.45.</w:t>
      </w:r>
    </w:p>
    <w:p w14:paraId="4CE655D6" w14:textId="77777777" w:rsidR="0072137E" w:rsidRDefault="00000000">
      <w:r>
        <w:t>The learning-rate comparison plot is saved as output/learning_rate_comparison.png. The learning rate of 0.001 was therefore selected for the final model.</w:t>
      </w:r>
    </w:p>
    <w:p w14:paraId="3B77D6B2" w14:textId="77777777" w:rsidR="0072137E" w:rsidRDefault="00000000">
      <w:pPr>
        <w:pStyle w:val="Heading1"/>
      </w:pPr>
      <w:r>
        <w:t>8. Classical Baseline versus Neural-Network Comparison</w:t>
      </w:r>
    </w:p>
    <w:p w14:paraId="7F745057" w14:textId="77777777" w:rsidR="0072137E" w:rsidRDefault="00000000">
      <w:r>
        <w:t>Logistic Regression was selected as the classical baseline. All three models were evaluated on the same fixed test set.</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72137E" w14:paraId="7368B4FB" w14:textId="77777777">
        <w:trPr>
          <w:jc w:val="center"/>
        </w:trPr>
        <w:tc>
          <w:tcPr>
            <w:tcW w:w="1608" w:type="dxa"/>
          </w:tcPr>
          <w:p w14:paraId="2C3B061A" w14:textId="77777777" w:rsidR="0072137E" w:rsidRDefault="00000000">
            <w:r>
              <w:rPr>
                <w:b/>
              </w:rPr>
              <w:t>Model</w:t>
            </w:r>
          </w:p>
        </w:tc>
        <w:tc>
          <w:tcPr>
            <w:tcW w:w="1608" w:type="dxa"/>
          </w:tcPr>
          <w:p w14:paraId="6F65EDE2" w14:textId="77777777" w:rsidR="0072137E" w:rsidRDefault="00000000">
            <w:r>
              <w:rPr>
                <w:b/>
              </w:rPr>
              <w:t>Accuracy</w:t>
            </w:r>
          </w:p>
        </w:tc>
        <w:tc>
          <w:tcPr>
            <w:tcW w:w="1608" w:type="dxa"/>
          </w:tcPr>
          <w:p w14:paraId="3463DA28" w14:textId="77777777" w:rsidR="0072137E" w:rsidRDefault="00000000">
            <w:r>
              <w:rPr>
                <w:b/>
              </w:rPr>
              <w:t>Precision</w:t>
            </w:r>
          </w:p>
        </w:tc>
        <w:tc>
          <w:tcPr>
            <w:tcW w:w="1608" w:type="dxa"/>
          </w:tcPr>
          <w:p w14:paraId="75B50F76" w14:textId="77777777" w:rsidR="0072137E" w:rsidRDefault="00000000">
            <w:r>
              <w:rPr>
                <w:b/>
              </w:rPr>
              <w:t>Recall</w:t>
            </w:r>
          </w:p>
        </w:tc>
        <w:tc>
          <w:tcPr>
            <w:tcW w:w="1608" w:type="dxa"/>
          </w:tcPr>
          <w:p w14:paraId="3E1F2764" w14:textId="77777777" w:rsidR="0072137E" w:rsidRDefault="00000000">
            <w:r>
              <w:rPr>
                <w:b/>
              </w:rPr>
              <w:t>F1 Score</w:t>
            </w:r>
          </w:p>
        </w:tc>
        <w:tc>
          <w:tcPr>
            <w:tcW w:w="1608" w:type="dxa"/>
          </w:tcPr>
          <w:p w14:paraId="4C36F52E" w14:textId="77777777" w:rsidR="0072137E" w:rsidRDefault="00000000">
            <w:r>
              <w:rPr>
                <w:b/>
              </w:rPr>
              <w:t>ROC-AUC</w:t>
            </w:r>
          </w:p>
        </w:tc>
      </w:tr>
      <w:tr w:rsidR="0072137E" w14:paraId="70E86BB8" w14:textId="77777777">
        <w:trPr>
          <w:jc w:val="center"/>
        </w:trPr>
        <w:tc>
          <w:tcPr>
            <w:tcW w:w="1608" w:type="dxa"/>
          </w:tcPr>
          <w:p w14:paraId="12F40822" w14:textId="77777777" w:rsidR="0072137E" w:rsidRDefault="00000000">
            <w:r>
              <w:t>Logistic Regression</w:t>
            </w:r>
          </w:p>
        </w:tc>
        <w:tc>
          <w:tcPr>
            <w:tcW w:w="1608" w:type="dxa"/>
          </w:tcPr>
          <w:p w14:paraId="36E8B913" w14:textId="77777777" w:rsidR="0072137E" w:rsidRDefault="00000000">
            <w:r>
              <w:t>0.8017</w:t>
            </w:r>
          </w:p>
        </w:tc>
        <w:tc>
          <w:tcPr>
            <w:tcW w:w="1608" w:type="dxa"/>
          </w:tcPr>
          <w:p w14:paraId="1910D4A3" w14:textId="77777777" w:rsidR="0072137E" w:rsidRDefault="00000000">
            <w:r>
              <w:t>0.7812</w:t>
            </w:r>
          </w:p>
        </w:tc>
        <w:tc>
          <w:tcPr>
            <w:tcW w:w="1608" w:type="dxa"/>
          </w:tcPr>
          <w:p w14:paraId="35BA36AD" w14:textId="77777777" w:rsidR="0072137E" w:rsidRDefault="00000000">
            <w:r>
              <w:t>0.6098</w:t>
            </w:r>
          </w:p>
        </w:tc>
        <w:tc>
          <w:tcPr>
            <w:tcW w:w="1608" w:type="dxa"/>
          </w:tcPr>
          <w:p w14:paraId="43D04CEF" w14:textId="77777777" w:rsidR="0072137E" w:rsidRDefault="00000000">
            <w:r>
              <w:t>0.6849</w:t>
            </w:r>
          </w:p>
        </w:tc>
        <w:tc>
          <w:tcPr>
            <w:tcW w:w="1608" w:type="dxa"/>
          </w:tcPr>
          <w:p w14:paraId="29244E9B" w14:textId="77777777" w:rsidR="0072137E" w:rsidRDefault="00000000">
            <w:r>
              <w:t>0.9076</w:t>
            </w:r>
          </w:p>
        </w:tc>
      </w:tr>
      <w:tr w:rsidR="0072137E" w14:paraId="6F720ED0" w14:textId="77777777">
        <w:trPr>
          <w:jc w:val="center"/>
        </w:trPr>
        <w:tc>
          <w:tcPr>
            <w:tcW w:w="1608" w:type="dxa"/>
          </w:tcPr>
          <w:p w14:paraId="1F7962C3" w14:textId="77777777" w:rsidR="0072137E" w:rsidRDefault="00000000">
            <w:r>
              <w:t>NumPy MLP</w:t>
            </w:r>
          </w:p>
        </w:tc>
        <w:tc>
          <w:tcPr>
            <w:tcW w:w="1608" w:type="dxa"/>
          </w:tcPr>
          <w:p w14:paraId="0ECEA27E" w14:textId="77777777" w:rsidR="0072137E" w:rsidRDefault="00000000">
            <w:r>
              <w:t>0.7931</w:t>
            </w:r>
          </w:p>
        </w:tc>
        <w:tc>
          <w:tcPr>
            <w:tcW w:w="1608" w:type="dxa"/>
          </w:tcPr>
          <w:p w14:paraId="283C7279" w14:textId="77777777" w:rsidR="0072137E" w:rsidRDefault="00000000">
            <w:r>
              <w:t>0.7429</w:t>
            </w:r>
          </w:p>
        </w:tc>
        <w:tc>
          <w:tcPr>
            <w:tcW w:w="1608" w:type="dxa"/>
          </w:tcPr>
          <w:p w14:paraId="3200565D" w14:textId="77777777" w:rsidR="0072137E" w:rsidRDefault="00000000">
            <w:r>
              <w:t>0.6341</w:t>
            </w:r>
          </w:p>
        </w:tc>
        <w:tc>
          <w:tcPr>
            <w:tcW w:w="1608" w:type="dxa"/>
          </w:tcPr>
          <w:p w14:paraId="51FDEF6C" w14:textId="77777777" w:rsidR="0072137E" w:rsidRDefault="00000000">
            <w:r>
              <w:t>0.6842</w:t>
            </w:r>
          </w:p>
        </w:tc>
        <w:tc>
          <w:tcPr>
            <w:tcW w:w="1608" w:type="dxa"/>
          </w:tcPr>
          <w:p w14:paraId="15D6E092" w14:textId="77777777" w:rsidR="0072137E" w:rsidRDefault="00000000">
            <w:r>
              <w:t>0.8920</w:t>
            </w:r>
          </w:p>
        </w:tc>
      </w:tr>
      <w:tr w:rsidR="0072137E" w14:paraId="41A25326" w14:textId="77777777">
        <w:trPr>
          <w:jc w:val="center"/>
        </w:trPr>
        <w:tc>
          <w:tcPr>
            <w:tcW w:w="1608" w:type="dxa"/>
          </w:tcPr>
          <w:p w14:paraId="05AF303C" w14:textId="77777777" w:rsidR="0072137E" w:rsidRDefault="00000000">
            <w:r>
              <w:t>PyTorch MLP</w:t>
            </w:r>
          </w:p>
        </w:tc>
        <w:tc>
          <w:tcPr>
            <w:tcW w:w="1608" w:type="dxa"/>
          </w:tcPr>
          <w:p w14:paraId="2CDA2C37" w14:textId="77777777" w:rsidR="0072137E" w:rsidRDefault="00000000">
            <w:r>
              <w:t>0.8793</w:t>
            </w:r>
          </w:p>
        </w:tc>
        <w:tc>
          <w:tcPr>
            <w:tcW w:w="1608" w:type="dxa"/>
          </w:tcPr>
          <w:p w14:paraId="48DEF938" w14:textId="77777777" w:rsidR="0072137E" w:rsidRDefault="00000000">
            <w:r>
              <w:t>0.8857</w:t>
            </w:r>
          </w:p>
        </w:tc>
        <w:tc>
          <w:tcPr>
            <w:tcW w:w="1608" w:type="dxa"/>
          </w:tcPr>
          <w:p w14:paraId="2D0BBEE0" w14:textId="77777777" w:rsidR="0072137E" w:rsidRDefault="00000000">
            <w:r>
              <w:t>0.7561</w:t>
            </w:r>
          </w:p>
        </w:tc>
        <w:tc>
          <w:tcPr>
            <w:tcW w:w="1608" w:type="dxa"/>
          </w:tcPr>
          <w:p w14:paraId="36A64F92" w14:textId="77777777" w:rsidR="0072137E" w:rsidRDefault="00000000">
            <w:r>
              <w:t>0.8158</w:t>
            </w:r>
          </w:p>
        </w:tc>
        <w:tc>
          <w:tcPr>
            <w:tcW w:w="1608" w:type="dxa"/>
          </w:tcPr>
          <w:p w14:paraId="254776B9" w14:textId="77777777" w:rsidR="0072137E" w:rsidRDefault="00000000">
            <w:r>
              <w:t>0.9421</w:t>
            </w:r>
          </w:p>
        </w:tc>
      </w:tr>
    </w:tbl>
    <w:p w14:paraId="0B5CBEA3" w14:textId="77777777" w:rsidR="0072137E" w:rsidRDefault="00000000">
      <w:r>
        <w:t>The comparison table is saved as output/model_comparison.csv.</w:t>
      </w:r>
    </w:p>
    <w:p w14:paraId="000A20ED" w14:textId="77777777" w:rsidR="0072137E" w:rsidRDefault="00000000">
      <w:r>
        <w:t>The PyTorch MLP achieved the strongest overall test performance. Its accuracy was 0.8793 compared with 0.8017 for Logistic Regression and 0.7931 for the NumPy MLP. It also achieved the highest ROC-AUC of 0.9421.</w:t>
      </w:r>
    </w:p>
    <w:p w14:paraId="1F9DCFEF" w14:textId="77777777" w:rsidR="0072137E" w:rsidRDefault="00000000">
      <w:r>
        <w:t>The NumPy MLP did not outperform Logistic Regression. This demonstrates that a neural network does not automatically provide better performance than a simpler classical model.</w:t>
      </w:r>
    </w:p>
    <w:p w14:paraId="043EC145" w14:textId="77777777" w:rsidR="0072137E" w:rsidRDefault="00000000">
      <w:pPr>
        <w:pStyle w:val="Heading2"/>
      </w:pPr>
      <w:r>
        <w:t>8.1 Model Complexity</w:t>
      </w:r>
    </w:p>
    <w:tbl>
      <w:tblPr>
        <w:tblStyle w:val="TableGrid"/>
        <w:tblW w:w="0" w:type="auto"/>
        <w:jc w:val="center"/>
        <w:tblLook w:val="04A0" w:firstRow="1" w:lastRow="0" w:firstColumn="1" w:lastColumn="0" w:noHBand="0" w:noVBand="1"/>
      </w:tblPr>
      <w:tblGrid>
        <w:gridCol w:w="4824"/>
        <w:gridCol w:w="4824"/>
      </w:tblGrid>
      <w:tr w:rsidR="0072137E" w14:paraId="37C6EB2C" w14:textId="77777777">
        <w:trPr>
          <w:jc w:val="center"/>
        </w:trPr>
        <w:tc>
          <w:tcPr>
            <w:tcW w:w="4824" w:type="dxa"/>
          </w:tcPr>
          <w:p w14:paraId="76893314" w14:textId="77777777" w:rsidR="0072137E" w:rsidRDefault="00000000">
            <w:r>
              <w:rPr>
                <w:b/>
              </w:rPr>
              <w:t>Model</w:t>
            </w:r>
          </w:p>
        </w:tc>
        <w:tc>
          <w:tcPr>
            <w:tcW w:w="4824" w:type="dxa"/>
          </w:tcPr>
          <w:p w14:paraId="08797D41" w14:textId="77777777" w:rsidR="0072137E" w:rsidRDefault="00000000">
            <w:r>
              <w:rPr>
                <w:b/>
              </w:rPr>
              <w:t>Trainable Parameters</w:t>
            </w:r>
          </w:p>
        </w:tc>
      </w:tr>
      <w:tr w:rsidR="0072137E" w14:paraId="0C5DE449" w14:textId="77777777">
        <w:trPr>
          <w:jc w:val="center"/>
        </w:trPr>
        <w:tc>
          <w:tcPr>
            <w:tcW w:w="4824" w:type="dxa"/>
          </w:tcPr>
          <w:p w14:paraId="6538D88A" w14:textId="77777777" w:rsidR="0072137E" w:rsidRDefault="00000000">
            <w:r>
              <w:t>Logistic Regression</w:t>
            </w:r>
          </w:p>
        </w:tc>
        <w:tc>
          <w:tcPr>
            <w:tcW w:w="4824" w:type="dxa"/>
          </w:tcPr>
          <w:p w14:paraId="50D81301" w14:textId="77777777" w:rsidR="0072137E" w:rsidRDefault="00000000">
            <w:r>
              <w:t>9</w:t>
            </w:r>
          </w:p>
        </w:tc>
      </w:tr>
      <w:tr w:rsidR="0072137E" w14:paraId="6FDF27B5" w14:textId="77777777">
        <w:trPr>
          <w:jc w:val="center"/>
        </w:trPr>
        <w:tc>
          <w:tcPr>
            <w:tcW w:w="4824" w:type="dxa"/>
          </w:tcPr>
          <w:p w14:paraId="090B6C9C" w14:textId="77777777" w:rsidR="0072137E" w:rsidRDefault="00000000">
            <w:r>
              <w:t>PyTorch MLP</w:t>
            </w:r>
          </w:p>
        </w:tc>
        <w:tc>
          <w:tcPr>
            <w:tcW w:w="4824" w:type="dxa"/>
          </w:tcPr>
          <w:p w14:paraId="165256F8" w14:textId="77777777" w:rsidR="0072137E" w:rsidRDefault="00000000">
            <w:r>
              <w:t>81</w:t>
            </w:r>
          </w:p>
        </w:tc>
      </w:tr>
    </w:tbl>
    <w:p w14:paraId="5F032CC2" w14:textId="77777777" w:rsidR="0072137E" w:rsidRDefault="00000000">
      <w:r>
        <w:t>Logistic Regression contains eight weights and one bias, for a total of nine trainable parameters. The PyTorch MLP contains 81 trainable parameters. Thus, the neural network is more complex, although it achieved better test performance in this experiment.</w:t>
      </w:r>
    </w:p>
    <w:p w14:paraId="17D8FECC" w14:textId="77777777" w:rsidR="0072137E" w:rsidRDefault="00000000">
      <w:pPr>
        <w:pStyle w:val="Heading2"/>
      </w:pPr>
      <w:r>
        <w:t>8.2 Training Time</w:t>
      </w:r>
    </w:p>
    <w:tbl>
      <w:tblPr>
        <w:tblStyle w:val="TableGrid"/>
        <w:tblW w:w="0" w:type="auto"/>
        <w:jc w:val="center"/>
        <w:tblLook w:val="04A0" w:firstRow="1" w:lastRow="0" w:firstColumn="1" w:lastColumn="0" w:noHBand="0" w:noVBand="1"/>
      </w:tblPr>
      <w:tblGrid>
        <w:gridCol w:w="4824"/>
        <w:gridCol w:w="4824"/>
      </w:tblGrid>
      <w:tr w:rsidR="0072137E" w14:paraId="671A0A16" w14:textId="77777777">
        <w:trPr>
          <w:jc w:val="center"/>
        </w:trPr>
        <w:tc>
          <w:tcPr>
            <w:tcW w:w="4824" w:type="dxa"/>
          </w:tcPr>
          <w:p w14:paraId="7AB3964C" w14:textId="77777777" w:rsidR="0072137E" w:rsidRDefault="00000000">
            <w:r>
              <w:rPr>
                <w:b/>
              </w:rPr>
              <w:t>Model</w:t>
            </w:r>
          </w:p>
        </w:tc>
        <w:tc>
          <w:tcPr>
            <w:tcW w:w="4824" w:type="dxa"/>
          </w:tcPr>
          <w:p w14:paraId="5699D8AB" w14:textId="77777777" w:rsidR="0072137E" w:rsidRDefault="00000000">
            <w:r>
              <w:rPr>
                <w:b/>
              </w:rPr>
              <w:t>Measured Training Time</w:t>
            </w:r>
          </w:p>
        </w:tc>
      </w:tr>
      <w:tr w:rsidR="0072137E" w14:paraId="3A7606C5" w14:textId="77777777">
        <w:trPr>
          <w:jc w:val="center"/>
        </w:trPr>
        <w:tc>
          <w:tcPr>
            <w:tcW w:w="4824" w:type="dxa"/>
          </w:tcPr>
          <w:p w14:paraId="6D01D265" w14:textId="77777777" w:rsidR="0072137E" w:rsidRDefault="00000000">
            <w:r>
              <w:t>Logistic Regression</w:t>
            </w:r>
          </w:p>
        </w:tc>
        <w:tc>
          <w:tcPr>
            <w:tcW w:w="4824" w:type="dxa"/>
          </w:tcPr>
          <w:p w14:paraId="79F155D0" w14:textId="77777777" w:rsidR="0072137E" w:rsidRDefault="00000000">
            <w:r>
              <w:t>0.0327 seconds</w:t>
            </w:r>
          </w:p>
        </w:tc>
      </w:tr>
      <w:tr w:rsidR="0072137E" w14:paraId="506DF519" w14:textId="77777777">
        <w:trPr>
          <w:jc w:val="center"/>
        </w:trPr>
        <w:tc>
          <w:tcPr>
            <w:tcW w:w="4824" w:type="dxa"/>
          </w:tcPr>
          <w:p w14:paraId="5CEE974B" w14:textId="77777777" w:rsidR="0072137E" w:rsidRDefault="00000000">
            <w:r>
              <w:t>NumPy MLP</w:t>
            </w:r>
          </w:p>
        </w:tc>
        <w:tc>
          <w:tcPr>
            <w:tcW w:w="4824" w:type="dxa"/>
          </w:tcPr>
          <w:p w14:paraId="482F0F62" w14:textId="77777777" w:rsidR="0072137E" w:rsidRDefault="00000000">
            <w:r>
              <w:t>0.0886 seconds</w:t>
            </w:r>
          </w:p>
        </w:tc>
      </w:tr>
      <w:tr w:rsidR="0072137E" w14:paraId="6F77BDEF" w14:textId="77777777">
        <w:trPr>
          <w:jc w:val="center"/>
        </w:trPr>
        <w:tc>
          <w:tcPr>
            <w:tcW w:w="4824" w:type="dxa"/>
          </w:tcPr>
          <w:p w14:paraId="25609966" w14:textId="77777777" w:rsidR="0072137E" w:rsidRDefault="00000000">
            <w:r>
              <w:t>PyTorch MLP</w:t>
            </w:r>
          </w:p>
        </w:tc>
        <w:tc>
          <w:tcPr>
            <w:tcW w:w="4824" w:type="dxa"/>
          </w:tcPr>
          <w:p w14:paraId="05E9A551" w14:textId="77777777" w:rsidR="0072137E" w:rsidRDefault="00000000">
            <w:r>
              <w:t>Not recorded in the available results</w:t>
            </w:r>
          </w:p>
        </w:tc>
      </w:tr>
    </w:tbl>
    <w:p w14:paraId="5FBE6BCA" w14:textId="77777777" w:rsidR="0072137E" w:rsidRDefault="00000000">
      <w:r>
        <w:t>The measured training time shows that the NumPy MLP required more time than Logistic Regression. The PyTorch training time was not included because an exact measurement was not available in the supplied results, and it should not be fabricated.</w:t>
      </w:r>
    </w:p>
    <w:p w14:paraId="273A08DD" w14:textId="77777777" w:rsidR="0072137E" w:rsidRDefault="00000000">
      <w:pPr>
        <w:pStyle w:val="Heading1"/>
      </w:pPr>
      <w:r>
        <w:lastRenderedPageBreak/>
        <w:t>9. Error Analysis, Limitations and Possible Improvements</w:t>
      </w:r>
    </w:p>
    <w:p w14:paraId="7872D003" w14:textId="77777777" w:rsidR="0072137E" w:rsidRDefault="00000000">
      <w:pPr>
        <w:pStyle w:val="Heading2"/>
      </w:pPr>
      <w:r>
        <w:t>9.1 Error Analysis</w:t>
      </w:r>
    </w:p>
    <w:p w14:paraId="67A2F91A" w14:textId="77777777" w:rsidR="0072137E" w:rsidRDefault="00000000">
      <w:r>
        <w:t>The PyTorch model produced 4 false positives and 10 false negatives on the test set. The relatively small number of false positives indicates that the model generally avoided incorrectly classifying non-diabetic cases as diabetic. However, the 10 false negatives are important in a medical prediction context because a missed positive case may have greater practical consequences than a false positive.</w:t>
      </w:r>
    </w:p>
    <w:p w14:paraId="723B3794" w14:textId="77777777" w:rsidR="0072137E" w:rsidRDefault="00000000">
      <w:r>
        <w:t>The PyTorch model achieved a recall of 0.7561, meaning that it correctly identified approximately 75.6% of positive cases in the test set.</w:t>
      </w:r>
    </w:p>
    <w:p w14:paraId="64D02080" w14:textId="77777777" w:rsidR="0072137E" w:rsidRDefault="00000000">
      <w:pPr>
        <w:pStyle w:val="Heading2"/>
      </w:pPr>
      <w:r>
        <w:t>9.2 Validation and Test Behaviour</w:t>
      </w:r>
    </w:p>
    <w:p w14:paraId="1F7BB288" w14:textId="77777777" w:rsidR="0072137E" w:rsidRDefault="00000000">
      <w:r>
        <w:t>The PyTorch model achieved validation accuracy of 0.7739 and validation ROC-AUC of 0.8503, while its test accuracy was 0.8793 and test ROC-AUC was 0.9421. The difference illustrates that performance can vary with the particular samples in each split, especially for a relatively small dataset.</w:t>
      </w:r>
    </w:p>
    <w:p w14:paraId="677CD1B0" w14:textId="77777777" w:rsidR="0072137E" w:rsidRDefault="00000000">
      <w:pPr>
        <w:pStyle w:val="Heading2"/>
      </w:pPr>
      <w:r>
        <w:t>9.3 Limitations</w:t>
      </w:r>
    </w:p>
    <w:p w14:paraId="3A853550" w14:textId="77777777" w:rsidR="0072137E" w:rsidRDefault="00000000">
      <w:pPr>
        <w:pStyle w:val="ListBullet"/>
      </w:pPr>
      <w:r>
        <w:t>The dataset is relatively small for building a highly generalizable medical prediction model.</w:t>
      </w:r>
    </w:p>
    <w:p w14:paraId="235B18E1" w14:textId="77777777" w:rsidR="0072137E" w:rsidRDefault="00000000">
      <w:pPr>
        <w:pStyle w:val="ListBullet"/>
      </w:pPr>
      <w:r>
        <w:t>The data represents a specific population and may not generalize to all populations.</w:t>
      </w:r>
    </w:p>
    <w:p w14:paraId="78D628E8" w14:textId="77777777" w:rsidR="0072137E" w:rsidRDefault="00000000">
      <w:pPr>
        <w:pStyle w:val="ListBullet"/>
      </w:pPr>
      <w:r>
        <w:t>Several medical measurements contain physiologically questionable zero values.</w:t>
      </w:r>
    </w:p>
    <w:p w14:paraId="4AEC3CD3" w14:textId="77777777" w:rsidR="0072137E" w:rsidRDefault="00000000">
      <w:pPr>
        <w:pStyle w:val="ListBullet"/>
      </w:pPr>
      <w:r>
        <w:t>The model uses only the available tabular features and does not include additional clinical information.</w:t>
      </w:r>
    </w:p>
    <w:p w14:paraId="63E63DE5" w14:textId="77777777" w:rsidR="0072137E" w:rsidRDefault="00000000">
      <w:pPr>
        <w:pStyle w:val="ListBullet"/>
      </w:pPr>
      <w:r>
        <w:t>A single fixed split can produce performance estimates that depend on which samples are assigned to each subset.</w:t>
      </w:r>
    </w:p>
    <w:p w14:paraId="12E172D4" w14:textId="77777777" w:rsidR="0072137E" w:rsidRDefault="00000000">
      <w:pPr>
        <w:pStyle w:val="Heading2"/>
      </w:pPr>
      <w:r>
        <w:t>9.4 Possible Improvements</w:t>
      </w:r>
    </w:p>
    <w:p w14:paraId="6DFEF36C" w14:textId="77777777" w:rsidR="0072137E" w:rsidRDefault="00000000">
      <w:pPr>
        <w:pStyle w:val="ListBullet"/>
      </w:pPr>
      <w:r>
        <w:t>Use repeated cross-validation to obtain more stable performance estimates.</w:t>
      </w:r>
    </w:p>
    <w:p w14:paraId="68CD7037" w14:textId="77777777" w:rsidR="0072137E" w:rsidRDefault="00000000">
      <w:pPr>
        <w:pStyle w:val="ListBullet"/>
      </w:pPr>
      <w:r>
        <w:t>Evaluate additional classical models such as Random Forest or Gradient Boosting.</w:t>
      </w:r>
    </w:p>
    <w:p w14:paraId="2C56E318" w14:textId="77777777" w:rsidR="0072137E" w:rsidRDefault="00000000">
      <w:pPr>
        <w:pStyle w:val="ListBullet"/>
      </w:pPr>
      <w:r>
        <w:t>Test regularization techniques such as weight decay.</w:t>
      </w:r>
    </w:p>
    <w:p w14:paraId="1C52E5E4" w14:textId="77777777" w:rsidR="0072137E" w:rsidRDefault="00000000">
      <w:pPr>
        <w:pStyle w:val="ListBullet"/>
      </w:pPr>
      <w:r>
        <w:t>Use early stopping based on validation loss.</w:t>
      </w:r>
    </w:p>
    <w:p w14:paraId="334A0AF6" w14:textId="77777777" w:rsidR="0072137E" w:rsidRDefault="00000000">
      <w:pPr>
        <w:pStyle w:val="ListBullet"/>
      </w:pPr>
      <w:r>
        <w:t>Tune hidden-layer size and other hyperparameters systematically.</w:t>
      </w:r>
    </w:p>
    <w:p w14:paraId="3A933C82" w14:textId="77777777" w:rsidR="0072137E" w:rsidRDefault="00000000">
      <w:pPr>
        <w:pStyle w:val="ListBullet"/>
      </w:pPr>
      <w:r>
        <w:t>Investigate class-weighted loss if positive-class recall is prioritized.</w:t>
      </w:r>
    </w:p>
    <w:p w14:paraId="3D852975" w14:textId="77777777" w:rsidR="0072137E" w:rsidRDefault="00000000">
      <w:pPr>
        <w:pStyle w:val="ListBullet"/>
      </w:pPr>
      <w:r>
        <w:t>Evaluate the final model on an independent external dataset.</w:t>
      </w:r>
    </w:p>
    <w:p w14:paraId="38944C5D" w14:textId="77777777" w:rsidR="0072137E" w:rsidRDefault="00000000">
      <w:pPr>
        <w:pStyle w:val="Heading1"/>
      </w:pPr>
      <w:r>
        <w:t>10. Final Model Choice and Conclusion</w:t>
      </w:r>
    </w:p>
    <w:p w14:paraId="2C4263FA" w14:textId="77777777" w:rsidR="0072137E" w:rsidRDefault="00000000">
      <w:r>
        <w:t>Three approaches were implemented for diabetes classification: Logistic Regression, a NumPy MLP, and a PyTorch MLP. The NumPy implementation demonstrated the fundamentals of neural-network learning by manually implementing forward propagation, loss calculation, backpropagation, and parameter updates.</w:t>
      </w:r>
    </w:p>
    <w:p w14:paraId="0A023FA5" w14:textId="77777777" w:rsidR="0072137E" w:rsidRDefault="00000000">
      <w:r>
        <w:t>The PyTorch implementation provided a practical machine-learning workflow using tensors, Dataset/DataLoader, nn.Module, automatic differentiation, an optimizer, explicit training and validation loops, and model checkpointing.</w:t>
      </w:r>
    </w:p>
    <w:p w14:paraId="13505DE8" w14:textId="77777777" w:rsidR="0072137E" w:rsidRDefault="00000000">
      <w:r>
        <w:t>The controlled learning-rate experiment showed that optimization choices strongly influence model behaviour. Increasing the learning rate from 0.001 to 0.01 caused training loss to continue decreasing while validation loss increased after an initial improvement. Therefore, the lower learning rate of 0.001 was selected.</w:t>
      </w:r>
    </w:p>
    <w:p w14:paraId="0D2F5345" w14:textId="77777777" w:rsidR="0072137E" w:rsidRDefault="00000000">
      <w:r>
        <w:lastRenderedPageBreak/>
        <w:t>Based on the final test results, the PyTorch MLP was selected as the preferred model because it achieved the best overall performance:</w:t>
      </w:r>
    </w:p>
    <w:p w14:paraId="6B9A2434" w14:textId="77777777" w:rsidR="0072137E" w:rsidRDefault="00000000">
      <w:pPr>
        <w:pStyle w:val="ListBullet"/>
      </w:pPr>
      <w:r>
        <w:t>Accuracy: 0.8793</w:t>
      </w:r>
    </w:p>
    <w:p w14:paraId="136BCA31" w14:textId="77777777" w:rsidR="0072137E" w:rsidRDefault="00000000">
      <w:pPr>
        <w:pStyle w:val="ListBullet"/>
      </w:pPr>
      <w:r>
        <w:t>Precision: 0.8857</w:t>
      </w:r>
    </w:p>
    <w:p w14:paraId="29387179" w14:textId="77777777" w:rsidR="0072137E" w:rsidRDefault="00000000">
      <w:pPr>
        <w:pStyle w:val="ListBullet"/>
      </w:pPr>
      <w:r>
        <w:t>Recall: 0.7561</w:t>
      </w:r>
    </w:p>
    <w:p w14:paraId="75660738" w14:textId="77777777" w:rsidR="0072137E" w:rsidRDefault="00000000">
      <w:pPr>
        <w:pStyle w:val="ListBullet"/>
      </w:pPr>
      <w:r>
        <w:t>F1 Score: 0.8158</w:t>
      </w:r>
    </w:p>
    <w:p w14:paraId="662FEE7F" w14:textId="77777777" w:rsidR="0072137E" w:rsidRDefault="00000000">
      <w:pPr>
        <w:pStyle w:val="ListBullet"/>
      </w:pPr>
      <w:r>
        <w:t>ROC-AUC: 0.9421</w:t>
      </w:r>
    </w:p>
    <w:p w14:paraId="57DD616A" w14:textId="77777777" w:rsidR="0072137E" w:rsidRDefault="00000000">
      <w:r>
        <w:t>However, Logistic Regression remains an attractive alternative because it is substantially simpler, has only nine trainable parameters, and achieved competitive performance. The preferred model was therefore selected based on measured evidence rather than an assumption that neural networks are always superior.</w:t>
      </w:r>
    </w:p>
    <w:p w14:paraId="62EF1332" w14:textId="77777777" w:rsidR="0072137E" w:rsidRDefault="00000000">
      <w:r>
        <w:t>The final PyTorch model was saved as model/diabetes_mlp.pth. The preprocessing scaler and training medians were also saved so that the same preprocessing can be reproduced during inference. A separate inference script is available at inference/inference.py.</w:t>
      </w:r>
    </w:p>
    <w:p w14:paraId="08C05064" w14:textId="77777777" w:rsidR="0072137E" w:rsidRDefault="00000000">
      <w:pPr>
        <w:pStyle w:val="Heading1"/>
      </w:pPr>
      <w:r>
        <w:t>Project Outputs</w:t>
      </w:r>
    </w:p>
    <w:tbl>
      <w:tblPr>
        <w:tblStyle w:val="TableGrid"/>
        <w:tblW w:w="0" w:type="auto"/>
        <w:jc w:val="center"/>
        <w:tblLook w:val="04A0" w:firstRow="1" w:lastRow="0" w:firstColumn="1" w:lastColumn="0" w:noHBand="0" w:noVBand="1"/>
      </w:tblPr>
      <w:tblGrid>
        <w:gridCol w:w="4824"/>
        <w:gridCol w:w="4824"/>
      </w:tblGrid>
      <w:tr w:rsidR="0072137E" w14:paraId="2A22EDAA" w14:textId="77777777">
        <w:trPr>
          <w:jc w:val="center"/>
        </w:trPr>
        <w:tc>
          <w:tcPr>
            <w:tcW w:w="4824" w:type="dxa"/>
          </w:tcPr>
          <w:p w14:paraId="54D8BD08" w14:textId="77777777" w:rsidR="0072137E" w:rsidRDefault="00000000">
            <w:r>
              <w:rPr>
                <w:b/>
              </w:rPr>
              <w:t>File</w:t>
            </w:r>
          </w:p>
        </w:tc>
        <w:tc>
          <w:tcPr>
            <w:tcW w:w="4824" w:type="dxa"/>
          </w:tcPr>
          <w:p w14:paraId="19D8B84C" w14:textId="77777777" w:rsidR="0072137E" w:rsidRDefault="00000000">
            <w:r>
              <w:rPr>
                <w:b/>
              </w:rPr>
              <w:t>Purpose</w:t>
            </w:r>
          </w:p>
        </w:tc>
      </w:tr>
      <w:tr w:rsidR="0072137E" w14:paraId="4C1D232D" w14:textId="77777777">
        <w:trPr>
          <w:jc w:val="center"/>
        </w:trPr>
        <w:tc>
          <w:tcPr>
            <w:tcW w:w="4824" w:type="dxa"/>
          </w:tcPr>
          <w:p w14:paraId="19045320" w14:textId="77777777" w:rsidR="0072137E" w:rsidRDefault="00000000">
            <w:r>
              <w:t>output/numpy_training_loss.png</w:t>
            </w:r>
          </w:p>
        </w:tc>
        <w:tc>
          <w:tcPr>
            <w:tcW w:w="4824" w:type="dxa"/>
          </w:tcPr>
          <w:p w14:paraId="55F5A739" w14:textId="77777777" w:rsidR="0072137E" w:rsidRDefault="00000000">
            <w:r>
              <w:t>NumPy MLP training-loss curve</w:t>
            </w:r>
          </w:p>
        </w:tc>
      </w:tr>
      <w:tr w:rsidR="0072137E" w14:paraId="4761FE76" w14:textId="77777777">
        <w:trPr>
          <w:jc w:val="center"/>
        </w:trPr>
        <w:tc>
          <w:tcPr>
            <w:tcW w:w="4824" w:type="dxa"/>
          </w:tcPr>
          <w:p w14:paraId="14DB5DA7" w14:textId="77777777" w:rsidR="0072137E" w:rsidRDefault="00000000">
            <w:r>
              <w:t>output/pytorch_training_validation_loss.png</w:t>
            </w:r>
          </w:p>
        </w:tc>
        <w:tc>
          <w:tcPr>
            <w:tcW w:w="4824" w:type="dxa"/>
          </w:tcPr>
          <w:p w14:paraId="3EA47D26" w14:textId="77777777" w:rsidR="0072137E" w:rsidRDefault="00000000">
            <w:r>
              <w:t>PyTorch training and validation loss curves</w:t>
            </w:r>
          </w:p>
        </w:tc>
      </w:tr>
      <w:tr w:rsidR="0072137E" w14:paraId="5243F562" w14:textId="77777777">
        <w:trPr>
          <w:jc w:val="center"/>
        </w:trPr>
        <w:tc>
          <w:tcPr>
            <w:tcW w:w="4824" w:type="dxa"/>
          </w:tcPr>
          <w:p w14:paraId="156BBEAD" w14:textId="77777777" w:rsidR="0072137E" w:rsidRDefault="00000000">
            <w:r>
              <w:t>output/learning_rate_comparison.png</w:t>
            </w:r>
          </w:p>
        </w:tc>
        <w:tc>
          <w:tcPr>
            <w:tcW w:w="4824" w:type="dxa"/>
          </w:tcPr>
          <w:p w14:paraId="617EA31A" w14:textId="77777777" w:rsidR="0072137E" w:rsidRDefault="00000000">
            <w:r>
              <w:t>Learning-rate experiment</w:t>
            </w:r>
          </w:p>
        </w:tc>
      </w:tr>
      <w:tr w:rsidR="0072137E" w14:paraId="4C815098" w14:textId="77777777">
        <w:trPr>
          <w:jc w:val="center"/>
        </w:trPr>
        <w:tc>
          <w:tcPr>
            <w:tcW w:w="4824" w:type="dxa"/>
          </w:tcPr>
          <w:p w14:paraId="1429A1BF" w14:textId="77777777" w:rsidR="0072137E" w:rsidRDefault="00000000">
            <w:r>
              <w:t>output/model_comparison.csv</w:t>
            </w:r>
          </w:p>
        </w:tc>
        <w:tc>
          <w:tcPr>
            <w:tcW w:w="4824" w:type="dxa"/>
          </w:tcPr>
          <w:p w14:paraId="1C2EDA81" w14:textId="77777777" w:rsidR="0072137E" w:rsidRDefault="00000000">
            <w:r>
              <w:t>Model comparison results</w:t>
            </w:r>
          </w:p>
        </w:tc>
      </w:tr>
      <w:tr w:rsidR="0072137E" w14:paraId="47856385" w14:textId="77777777">
        <w:trPr>
          <w:jc w:val="center"/>
        </w:trPr>
        <w:tc>
          <w:tcPr>
            <w:tcW w:w="4824" w:type="dxa"/>
          </w:tcPr>
          <w:p w14:paraId="17FDA6DF" w14:textId="77777777" w:rsidR="0072137E" w:rsidRDefault="00000000">
            <w:r>
              <w:t>model/diabetes_mlp.pth</w:t>
            </w:r>
          </w:p>
        </w:tc>
        <w:tc>
          <w:tcPr>
            <w:tcW w:w="4824" w:type="dxa"/>
          </w:tcPr>
          <w:p w14:paraId="78F76FB5" w14:textId="77777777" w:rsidR="0072137E" w:rsidRDefault="00000000">
            <w:r>
              <w:t>Saved PyTorch model checkpoint</w:t>
            </w:r>
          </w:p>
        </w:tc>
      </w:tr>
      <w:tr w:rsidR="0072137E" w14:paraId="0064C283" w14:textId="77777777">
        <w:trPr>
          <w:jc w:val="center"/>
        </w:trPr>
        <w:tc>
          <w:tcPr>
            <w:tcW w:w="4824" w:type="dxa"/>
          </w:tcPr>
          <w:p w14:paraId="6347CD64" w14:textId="77777777" w:rsidR="0072137E" w:rsidRDefault="00000000">
            <w:r>
              <w:t>model/scaler.pkl</w:t>
            </w:r>
          </w:p>
        </w:tc>
        <w:tc>
          <w:tcPr>
            <w:tcW w:w="4824" w:type="dxa"/>
          </w:tcPr>
          <w:p w14:paraId="549F5AA1" w14:textId="77777777" w:rsidR="0072137E" w:rsidRDefault="00000000">
            <w:r>
              <w:t>Saved feature scaler</w:t>
            </w:r>
          </w:p>
        </w:tc>
      </w:tr>
      <w:tr w:rsidR="0072137E" w14:paraId="483F03A5" w14:textId="77777777">
        <w:trPr>
          <w:jc w:val="center"/>
        </w:trPr>
        <w:tc>
          <w:tcPr>
            <w:tcW w:w="4824" w:type="dxa"/>
          </w:tcPr>
          <w:p w14:paraId="3486BDE8" w14:textId="77777777" w:rsidR="0072137E" w:rsidRDefault="00000000">
            <w:r>
              <w:t>model/train_medians.pkl</w:t>
            </w:r>
          </w:p>
        </w:tc>
        <w:tc>
          <w:tcPr>
            <w:tcW w:w="4824" w:type="dxa"/>
          </w:tcPr>
          <w:p w14:paraId="30304E77" w14:textId="77777777" w:rsidR="0072137E" w:rsidRDefault="00000000">
            <w:r>
              <w:t>Training-set medians for preprocessing</w:t>
            </w:r>
          </w:p>
        </w:tc>
      </w:tr>
      <w:tr w:rsidR="0072137E" w14:paraId="428A7119" w14:textId="77777777">
        <w:trPr>
          <w:jc w:val="center"/>
        </w:trPr>
        <w:tc>
          <w:tcPr>
            <w:tcW w:w="4824" w:type="dxa"/>
          </w:tcPr>
          <w:p w14:paraId="347BB7AB" w14:textId="77777777" w:rsidR="0072137E" w:rsidRDefault="00000000">
            <w:r>
              <w:t>inference/inference.py</w:t>
            </w:r>
          </w:p>
        </w:tc>
        <w:tc>
          <w:tcPr>
            <w:tcW w:w="4824" w:type="dxa"/>
          </w:tcPr>
          <w:p w14:paraId="0941F616" w14:textId="77777777" w:rsidR="0072137E" w:rsidRDefault="00000000">
            <w:r>
              <w:t>Standalone inference script</w:t>
            </w:r>
          </w:p>
        </w:tc>
      </w:tr>
    </w:tbl>
    <w:p w14:paraId="5421B462" w14:textId="77777777" w:rsidR="00972476" w:rsidRDefault="00972476"/>
    <w:sectPr w:rsidR="00972476"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56744">
    <w:abstractNumId w:val="8"/>
  </w:num>
  <w:num w:numId="2" w16cid:durableId="151719603">
    <w:abstractNumId w:val="6"/>
  </w:num>
  <w:num w:numId="3" w16cid:durableId="156071093">
    <w:abstractNumId w:val="5"/>
  </w:num>
  <w:num w:numId="4" w16cid:durableId="68701235">
    <w:abstractNumId w:val="4"/>
  </w:num>
  <w:num w:numId="5" w16cid:durableId="378021454">
    <w:abstractNumId w:val="7"/>
  </w:num>
  <w:num w:numId="6" w16cid:durableId="801770705">
    <w:abstractNumId w:val="3"/>
  </w:num>
  <w:num w:numId="7" w16cid:durableId="1924798629">
    <w:abstractNumId w:val="2"/>
  </w:num>
  <w:num w:numId="8" w16cid:durableId="397821545">
    <w:abstractNumId w:val="1"/>
  </w:num>
  <w:num w:numId="9" w16cid:durableId="39689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37E"/>
    <w:rsid w:val="007857CA"/>
    <w:rsid w:val="00805EC3"/>
    <w:rsid w:val="009724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CDA1A"/>
  <w14:defaultImageDpi w14:val="300"/>
  <w15:docId w15:val="{6E02C57F-47D7-49C5-9C40-2F5360F6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Samaira Singh</cp:lastModifiedBy>
  <cp:revision>2</cp:revision>
  <dcterms:created xsi:type="dcterms:W3CDTF">2013-12-23T23:15:00Z</dcterms:created>
  <dcterms:modified xsi:type="dcterms:W3CDTF">2026-09-03T18:33:00Z</dcterms:modified>
  <cp:category/>
</cp:coreProperties>
</file>