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Manually Unzip Yelp dataset (https://www.yelp.com/dataset/documentation/main) under /Dataset/yelp/ using command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!tar xvzf '/path to/yelp_dataset.tar'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Please provide correct file paths when running notebooks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structure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/Supervised_Notebooks/Sentiment_Classifier --&gt; sentiment classifier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/Supervised_Notebooks/NER/synthetic_annotation_LLM_MSFT_Phi2.ipynb --&gt; LLM based synthetic annotation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/Supervised_Notebooks/NER/NER_CRF.ipynb --&gt; CRF Model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/Supervised_Notebooks/NER/NER_RNN.ipynb --&gt; LSTM Model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/Supervised_Notebooks/NER/NER_RNN_HyperTune.ipynb --&gt; LSTM Model Finetuning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/Supervised_Notebooks/NER/NER_Inference.ipynb --&gt; run inference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/Unsupervised_Notebooks/Topic_Model.ipynb --&gt; topic modeling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/Dataset/NER/Yelp --&gt; used by NER model (train, test set)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/Dataset/NER/Kaggle --&gt; used by NER model (validation set)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/Dataset/NER/Model --&gt; intermediate models created by NER model training and used for inference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