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2D" w:rsidRDefault="00DB103D">
      <w:pPr>
        <w:pStyle w:val="Body"/>
        <w:jc w:val="center"/>
        <w:rPr>
          <w:rFonts w:ascii="Century Schoolbook L" w:eastAsia="Century Schoolbook L" w:hAnsi="Century Schoolbook L" w:cs="Century Schoolbook L"/>
          <w:b/>
          <w:bCs/>
        </w:rPr>
      </w:pPr>
      <w:r>
        <w:rPr>
          <w:rFonts w:ascii="Century Schoolbook L" w:eastAsia="Century Schoolbook L" w:hAnsi="Century Schoolbook L" w:cs="Century Schoolbook L"/>
          <w:b/>
          <w:bCs/>
        </w:rPr>
        <w:t>DS 501: STATISTICAL AND MATHEMATICAL METHODS FOR DATA SCIENCE</w:t>
      </w:r>
    </w:p>
    <w:p w:rsidR="00B9672D" w:rsidRDefault="0008528D">
      <w:pPr>
        <w:pStyle w:val="Body"/>
        <w:jc w:val="center"/>
      </w:pPr>
      <w:r>
        <w:rPr>
          <w:lang w:val="de-DE"/>
        </w:rPr>
        <w:t>REPORT FOR ASSIGNMENT 03</w:t>
      </w:r>
    </w:p>
    <w:p w:rsidR="00B9672D" w:rsidRDefault="00DB103D">
      <w:pPr>
        <w:pStyle w:val="Body"/>
        <w:jc w:val="center"/>
      </w:pPr>
      <w:r>
        <w:t>ROLL No.:</w:t>
      </w:r>
      <w:r w:rsidR="00E227B7">
        <w:t>18L-1882</w:t>
      </w:r>
    </w:p>
    <w:p w:rsidR="00B9672D" w:rsidRDefault="0008528D">
      <w:pPr>
        <w:pStyle w:val="Body"/>
      </w:pPr>
      <w:r>
        <w:rPr>
          <w:b/>
        </w:rPr>
        <w:t xml:space="preserve">CASE 1: </w:t>
      </w:r>
      <w:r>
        <w:t xml:space="preserve">Diagonal covariance </w:t>
      </w:r>
      <w:proofErr w:type="gramStart"/>
      <w:r>
        <w:t xml:space="preserve">matrix  </w:t>
      </w:r>
      <w:proofErr w:type="gramEnd"/>
      <w:r w:rsidRPr="0008528D">
        <w:sym w:font="Symbol" w:char="F053"/>
      </w:r>
      <w:r w:rsidRPr="0008528D">
        <w:rPr>
          <w:vertAlign w:val="subscript"/>
        </w:rPr>
        <w:t>1</w:t>
      </w:r>
      <w:r w:rsidRPr="0008528D">
        <w:t xml:space="preserve"> = </w:t>
      </w:r>
      <w:r w:rsidRPr="0008528D">
        <w:sym w:font="Symbol" w:char="F053"/>
      </w:r>
      <w:r>
        <w:rPr>
          <w:vertAlign w:val="subscript"/>
        </w:rPr>
        <w:t xml:space="preserve">2 </w:t>
      </w:r>
      <w:r w:rsidRPr="0008528D">
        <w:t xml:space="preserve">= </w:t>
      </w:r>
      <w:r>
        <w:t>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bookmarkStart w:id="0" w:name="_GoBack"/>
      <w:bookmarkEnd w:id="0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D6042" w:rsidRDefault="002D6042">
      <w:pPr>
        <w:pStyle w:val="Body"/>
      </w:pPr>
    </w:p>
    <w:p w:rsidR="003A487F" w:rsidRDefault="00E46AE5" w:rsidP="0008528D">
      <w:pPr>
        <w:pStyle w:val="Body"/>
      </w:pPr>
      <w:r>
        <w:rPr>
          <w:noProof/>
          <w:lang/>
        </w:rPr>
        <w:drawing>
          <wp:inline distT="0" distB="0" distL="0" distR="0">
            <wp:extent cx="2543175" cy="1449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se1_traini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44" cy="147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CCA">
        <w:tab/>
      </w:r>
      <w:r w:rsidR="002E1CCA">
        <w:tab/>
      </w:r>
      <w:r w:rsidR="002E1CCA">
        <w:rPr>
          <w:noProof/>
          <w:lang/>
        </w:rPr>
        <w:drawing>
          <wp:inline distT="0" distB="0" distL="0" distR="0" wp14:anchorId="46AF96D2" wp14:editId="5939D8F8">
            <wp:extent cx="2543175" cy="1447530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Bcas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648" cy="145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CCA">
        <w:tab/>
      </w:r>
    </w:p>
    <w:p w:rsidR="0008528D" w:rsidRDefault="0008528D" w:rsidP="0008528D">
      <w:pPr>
        <w:pStyle w:val="Body"/>
      </w:pPr>
      <w:r>
        <w:t>Figure 1(a): Plot of training data, for class 1</w:t>
      </w:r>
      <w:r>
        <w:tab/>
      </w:r>
      <w:r>
        <w:tab/>
        <w:t xml:space="preserve">         Figure 1(b): Plot of decision boundary</w:t>
      </w:r>
    </w:p>
    <w:p w:rsidR="0008528D" w:rsidRDefault="0008528D" w:rsidP="0008528D">
      <w:pPr>
        <w:pStyle w:val="Body"/>
      </w:pPr>
      <w:proofErr w:type="gramStart"/>
      <w:r>
        <w:t>and</w:t>
      </w:r>
      <w:proofErr w:type="gramEnd"/>
      <w:r>
        <w:t xml:space="preserve"> class 2 and the mistakes</w:t>
      </w:r>
    </w:p>
    <w:p w:rsidR="0008528D" w:rsidRDefault="0008528D">
      <w:pPr>
        <w:pStyle w:val="Body"/>
      </w:pPr>
    </w:p>
    <w:p w:rsidR="0008528D" w:rsidRDefault="0008528D">
      <w:pPr>
        <w:pStyle w:val="Body"/>
      </w:pPr>
      <w:r>
        <w:t xml:space="preserve">Here the table shows the MAP probabilities and predicted labels for the first </w:t>
      </w:r>
      <w:r w:rsidR="008F1552">
        <w:t>3</w:t>
      </w:r>
      <w:r>
        <w:t xml:space="preserve"> test points </w:t>
      </w:r>
    </w:p>
    <w:tbl>
      <w:tblPr>
        <w:tblW w:w="9971" w:type="dxa"/>
        <w:tblInd w:w="16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92"/>
        <w:gridCol w:w="2493"/>
        <w:gridCol w:w="2491"/>
        <w:gridCol w:w="2495"/>
      </w:tblGrid>
      <w:tr w:rsidR="00B9672D">
        <w:trPr>
          <w:trHeight w:val="595"/>
        </w:trPr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72D" w:rsidRDefault="00DB103D">
            <w:pPr>
              <w:pStyle w:val="TableContents"/>
            </w:pPr>
            <w:r>
              <w:rPr>
                <w:b/>
                <w:bCs/>
              </w:rPr>
              <w:t>No.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72D" w:rsidRDefault="00DB103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MAP probability:</w:t>
            </w:r>
          </w:p>
          <w:p w:rsidR="00B9672D" w:rsidRDefault="00DB103D">
            <w:pPr>
              <w:pStyle w:val="TableContents"/>
            </w:pPr>
            <w:r>
              <w:t>P(C=0|</w:t>
            </w:r>
            <w:r>
              <w:rPr>
                <w:b/>
                <w:bCs/>
              </w:rPr>
              <w:t>x</w:t>
            </w:r>
            <w:r>
              <w:t>)</w:t>
            </w:r>
          </w:p>
        </w:tc>
        <w:tc>
          <w:tcPr>
            <w:tcW w:w="24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72D" w:rsidRDefault="00DB103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MAP probability</w:t>
            </w:r>
          </w:p>
          <w:p w:rsidR="00B9672D" w:rsidRDefault="00DB103D">
            <w:pPr>
              <w:pStyle w:val="TableContents"/>
            </w:pPr>
            <w:r>
              <w:t>P(C=1|</w:t>
            </w:r>
            <w:r>
              <w:rPr>
                <w:b/>
                <w:bCs/>
              </w:rPr>
              <w:t>x</w:t>
            </w:r>
            <w:r>
              <w:t>)</w:t>
            </w:r>
          </w:p>
        </w:tc>
        <w:tc>
          <w:tcPr>
            <w:tcW w:w="2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72D" w:rsidRDefault="00DB103D">
            <w:pPr>
              <w:pStyle w:val="TableContents"/>
            </w:pPr>
            <w:r>
              <w:rPr>
                <w:b/>
                <w:bCs/>
              </w:rPr>
              <w:t>Predicted label</w:t>
            </w:r>
          </w:p>
        </w:tc>
      </w:tr>
      <w:tr w:rsidR="00B9672D" w:rsidRPr="002D6042" w:rsidTr="00D80F2C">
        <w:trPr>
          <w:trHeight w:val="288"/>
        </w:trPr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72D" w:rsidRPr="002D6042" w:rsidRDefault="00DB103D">
            <w:pPr>
              <w:pStyle w:val="TableContents"/>
              <w:rPr>
                <w:sz w:val="22"/>
                <w:szCs w:val="22"/>
              </w:rPr>
            </w:pPr>
            <w:r w:rsidRPr="002D6042">
              <w:rPr>
                <w:sz w:val="22"/>
                <w:szCs w:val="22"/>
              </w:rPr>
              <w:t>1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72D" w:rsidRPr="002D6042" w:rsidRDefault="008938AE">
            <w:pPr>
              <w:widowControl w:val="0"/>
              <w:suppressAutoHyphens/>
              <w:rPr>
                <w:sz w:val="22"/>
                <w:szCs w:val="22"/>
              </w:rPr>
            </w:pPr>
            <w:r w:rsidRPr="008938AE">
              <w:rPr>
                <w:sz w:val="22"/>
                <w:szCs w:val="22"/>
              </w:rPr>
              <w:t>0.385604</w:t>
            </w:r>
          </w:p>
        </w:tc>
        <w:tc>
          <w:tcPr>
            <w:tcW w:w="24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72D" w:rsidRPr="002D6042" w:rsidRDefault="008938AE" w:rsidP="008938AE">
            <w:pPr>
              <w:widowControl w:val="0"/>
              <w:suppressAutoHyphens/>
              <w:rPr>
                <w:sz w:val="22"/>
                <w:szCs w:val="22"/>
              </w:rPr>
            </w:pPr>
            <w:r w:rsidRPr="008938AE">
              <w:rPr>
                <w:sz w:val="22"/>
                <w:szCs w:val="22"/>
              </w:rPr>
              <w:t xml:space="preserve">0.614396   </w:t>
            </w:r>
          </w:p>
        </w:tc>
        <w:tc>
          <w:tcPr>
            <w:tcW w:w="2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72D" w:rsidRPr="002D6042" w:rsidRDefault="008938AE">
            <w:pPr>
              <w:widowControl w:val="0"/>
              <w:suppressAutoHyphen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9672D" w:rsidRPr="002D6042" w:rsidTr="00D80F2C">
        <w:trPr>
          <w:trHeight w:val="288"/>
        </w:trPr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72D" w:rsidRPr="002D6042" w:rsidRDefault="00DB103D">
            <w:pPr>
              <w:pStyle w:val="TableContents"/>
              <w:rPr>
                <w:sz w:val="22"/>
                <w:szCs w:val="22"/>
              </w:rPr>
            </w:pPr>
            <w:r w:rsidRPr="002D6042">
              <w:rPr>
                <w:sz w:val="22"/>
                <w:szCs w:val="22"/>
              </w:rPr>
              <w:t>2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72D" w:rsidRPr="00E227B7" w:rsidRDefault="00E227B7" w:rsidP="00E227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/>
              </w:rPr>
            </w:pPr>
            <w:r w:rsidRPr="00E227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0.8086006</w:t>
            </w:r>
          </w:p>
        </w:tc>
        <w:tc>
          <w:tcPr>
            <w:tcW w:w="24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72D" w:rsidRPr="00E227B7" w:rsidRDefault="00E227B7" w:rsidP="00E227B7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0.1913994</w:t>
            </w:r>
          </w:p>
        </w:tc>
        <w:tc>
          <w:tcPr>
            <w:tcW w:w="2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72D" w:rsidRPr="002D6042" w:rsidRDefault="00E227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B9672D" w:rsidRPr="002D6042" w:rsidTr="00D80F2C">
        <w:trPr>
          <w:trHeight w:val="288"/>
        </w:trPr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72D" w:rsidRPr="002D6042" w:rsidRDefault="00DB103D">
            <w:pPr>
              <w:pStyle w:val="TableContents"/>
              <w:rPr>
                <w:sz w:val="22"/>
                <w:szCs w:val="22"/>
              </w:rPr>
            </w:pPr>
            <w:r w:rsidRPr="002D6042">
              <w:rPr>
                <w:sz w:val="22"/>
                <w:szCs w:val="22"/>
              </w:rPr>
              <w:t>3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72D" w:rsidRPr="00E227B7" w:rsidRDefault="00E227B7" w:rsidP="00E227B7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0.5325342</w:t>
            </w:r>
          </w:p>
        </w:tc>
        <w:tc>
          <w:tcPr>
            <w:tcW w:w="24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72D" w:rsidRPr="00E227B7" w:rsidRDefault="00E227B7" w:rsidP="00E227B7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0.4674658</w:t>
            </w:r>
          </w:p>
        </w:tc>
        <w:tc>
          <w:tcPr>
            <w:tcW w:w="2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672D" w:rsidRPr="002D6042" w:rsidRDefault="00E227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:rsidR="0008528D" w:rsidRPr="00D80F2C" w:rsidRDefault="0008528D" w:rsidP="00BB7120">
      <w:pPr>
        <w:pStyle w:val="Body"/>
        <w:jc w:val="center"/>
      </w:pPr>
      <w:r>
        <w:t>Table 1: MAP probabilities for case 1</w:t>
      </w:r>
    </w:p>
    <w:p w:rsidR="0008528D" w:rsidRDefault="0008528D" w:rsidP="00BB7120">
      <w:r>
        <w:rPr>
          <w:b/>
        </w:rPr>
        <w:t xml:space="preserve">CASE 2: </w:t>
      </w:r>
      <w:r>
        <w:t>Common covariance matrix</w:t>
      </w:r>
      <w:r>
        <w:rPr>
          <w:b/>
        </w:rPr>
        <w:tab/>
      </w:r>
      <w:r w:rsidRPr="0008528D">
        <w:sym w:font="Symbol" w:char="F053"/>
      </w:r>
      <w:r w:rsidRPr="0008528D">
        <w:rPr>
          <w:vertAlign w:val="subscript"/>
        </w:rPr>
        <w:t>1</w:t>
      </w:r>
      <w:r w:rsidRPr="0008528D">
        <w:t xml:space="preserve"> = </w:t>
      </w:r>
      <w:r w:rsidRPr="0008528D">
        <w:sym w:font="Symbol" w:char="F053"/>
      </w:r>
      <w:r w:rsidRPr="0008528D">
        <w:rPr>
          <w:vertAlign w:val="subscript"/>
        </w:rPr>
        <w:t>2</w:t>
      </w:r>
      <w:r w:rsidRPr="0008528D">
        <w:tab/>
        <w:t xml:space="preserve"> = </w:t>
      </w:r>
      <w:r w:rsidRPr="0008528D">
        <w:sym w:font="Symbol" w:char="F053"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96217" w:rsidRDefault="00E46AE5" w:rsidP="00BB7120">
      <w:pPr>
        <w:pStyle w:val="Body"/>
      </w:pPr>
      <w:r>
        <w:rPr>
          <w:noProof/>
          <w:lang/>
        </w:rPr>
        <w:drawing>
          <wp:inline distT="0" distB="0" distL="0" distR="0">
            <wp:extent cx="2823689" cy="1609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se2_trainingv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724" cy="162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CCA">
        <w:rPr>
          <w:noProof/>
          <w:lang/>
        </w:rPr>
        <w:drawing>
          <wp:inline distT="0" distB="0" distL="0" distR="0">
            <wp:extent cx="2771775" cy="157764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Bcas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209" cy="157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8D" w:rsidRDefault="0008528D" w:rsidP="00BB7120">
      <w:pPr>
        <w:pStyle w:val="Body"/>
      </w:pPr>
      <w:r>
        <w:t>Figure 2(a): Plot of training data, for class 1</w:t>
      </w:r>
      <w:r>
        <w:tab/>
      </w:r>
      <w:r>
        <w:tab/>
        <w:t xml:space="preserve">         Figure 2(b): Plot of decision boundary</w:t>
      </w:r>
    </w:p>
    <w:p w:rsidR="0008528D" w:rsidRDefault="0008528D" w:rsidP="00BB7120">
      <w:pPr>
        <w:pStyle w:val="Body"/>
      </w:pPr>
      <w:proofErr w:type="gramStart"/>
      <w:r>
        <w:t>and</w:t>
      </w:r>
      <w:proofErr w:type="gramEnd"/>
      <w:r>
        <w:t xml:space="preserve"> class 2 and the mistakes</w:t>
      </w:r>
    </w:p>
    <w:p w:rsidR="0008528D" w:rsidRDefault="0008528D" w:rsidP="00BB7120">
      <w:pPr>
        <w:pStyle w:val="Body"/>
      </w:pPr>
    </w:p>
    <w:p w:rsidR="0008528D" w:rsidRDefault="008F1552" w:rsidP="00BB7120">
      <w:pPr>
        <w:pStyle w:val="Body"/>
      </w:pPr>
      <w:r>
        <w:t>T</w:t>
      </w:r>
      <w:r w:rsidR="0008528D">
        <w:t xml:space="preserve">he table shows the MAP probabilities and predicted labels for the first </w:t>
      </w:r>
      <w:r>
        <w:t>5</w:t>
      </w:r>
      <w:r w:rsidR="0008528D">
        <w:t xml:space="preserve"> test points </w:t>
      </w:r>
      <w:r>
        <w:t>for case 2</w:t>
      </w:r>
    </w:p>
    <w:p w:rsidR="0008528D" w:rsidRDefault="0008528D" w:rsidP="00BB7120">
      <w:pPr>
        <w:pStyle w:val="Body"/>
      </w:pPr>
    </w:p>
    <w:tbl>
      <w:tblPr>
        <w:tblW w:w="9971" w:type="dxa"/>
        <w:tblInd w:w="16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92"/>
        <w:gridCol w:w="2493"/>
        <w:gridCol w:w="2491"/>
        <w:gridCol w:w="2495"/>
      </w:tblGrid>
      <w:tr w:rsidR="0008528D" w:rsidTr="008E1EE1">
        <w:trPr>
          <w:trHeight w:val="595"/>
        </w:trPr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Default="0008528D" w:rsidP="008E1EE1">
            <w:pPr>
              <w:pStyle w:val="TableContents"/>
            </w:pPr>
            <w:r>
              <w:rPr>
                <w:b/>
                <w:bCs/>
              </w:rPr>
              <w:t>No.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Default="0008528D" w:rsidP="008E1EE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MAP probability:</w:t>
            </w:r>
          </w:p>
          <w:p w:rsidR="0008528D" w:rsidRDefault="0008528D" w:rsidP="008E1EE1">
            <w:pPr>
              <w:pStyle w:val="TableContents"/>
            </w:pPr>
            <w:r>
              <w:t>P(C=0|</w:t>
            </w:r>
            <w:r>
              <w:rPr>
                <w:b/>
                <w:bCs/>
              </w:rPr>
              <w:t>x</w:t>
            </w:r>
            <w:r>
              <w:t>)</w:t>
            </w:r>
          </w:p>
        </w:tc>
        <w:tc>
          <w:tcPr>
            <w:tcW w:w="24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Default="0008528D" w:rsidP="008E1EE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MAP probability</w:t>
            </w:r>
          </w:p>
          <w:p w:rsidR="0008528D" w:rsidRDefault="0008528D" w:rsidP="008E1EE1">
            <w:pPr>
              <w:pStyle w:val="TableContents"/>
            </w:pPr>
            <w:r>
              <w:t>P(C=1|</w:t>
            </w:r>
            <w:r>
              <w:rPr>
                <w:b/>
                <w:bCs/>
              </w:rPr>
              <w:t>x</w:t>
            </w:r>
            <w:r>
              <w:t>)</w:t>
            </w:r>
          </w:p>
        </w:tc>
        <w:tc>
          <w:tcPr>
            <w:tcW w:w="2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Default="0008528D" w:rsidP="008E1EE1">
            <w:pPr>
              <w:pStyle w:val="TableContents"/>
            </w:pPr>
            <w:r>
              <w:rPr>
                <w:b/>
                <w:bCs/>
              </w:rPr>
              <w:t>Predicted label</w:t>
            </w:r>
          </w:p>
        </w:tc>
      </w:tr>
      <w:tr w:rsidR="0008528D" w:rsidRPr="002D6042" w:rsidTr="008E1EE1">
        <w:trPr>
          <w:trHeight w:val="295"/>
        </w:trPr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2D6042" w:rsidRDefault="0008528D" w:rsidP="008E1EE1">
            <w:pPr>
              <w:pStyle w:val="TableContents"/>
              <w:rPr>
                <w:sz w:val="22"/>
                <w:szCs w:val="22"/>
              </w:rPr>
            </w:pPr>
            <w:r w:rsidRPr="002D6042">
              <w:rPr>
                <w:sz w:val="22"/>
                <w:szCs w:val="22"/>
              </w:rPr>
              <w:t>1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2D6042" w:rsidRDefault="00300285" w:rsidP="008E1EE1">
            <w:pPr>
              <w:widowControl w:val="0"/>
              <w:suppressAutoHyphens/>
              <w:rPr>
                <w:sz w:val="22"/>
                <w:szCs w:val="22"/>
              </w:rPr>
            </w:pPr>
            <w:r w:rsidRPr="00300285">
              <w:rPr>
                <w:sz w:val="22"/>
                <w:szCs w:val="22"/>
              </w:rPr>
              <w:t>0.008802201</w:t>
            </w:r>
          </w:p>
        </w:tc>
        <w:tc>
          <w:tcPr>
            <w:tcW w:w="24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2D6042" w:rsidRDefault="00300285" w:rsidP="00300285">
            <w:pPr>
              <w:widowControl w:val="0"/>
              <w:suppressAutoHyphens/>
              <w:rPr>
                <w:sz w:val="22"/>
                <w:szCs w:val="22"/>
              </w:rPr>
            </w:pPr>
            <w:r w:rsidRPr="00300285">
              <w:rPr>
                <w:sz w:val="22"/>
                <w:szCs w:val="22"/>
              </w:rPr>
              <w:t xml:space="preserve">0.991197799 </w:t>
            </w:r>
          </w:p>
        </w:tc>
        <w:tc>
          <w:tcPr>
            <w:tcW w:w="2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2D6042" w:rsidRDefault="008938AE" w:rsidP="008E1EE1">
            <w:pPr>
              <w:widowControl w:val="0"/>
              <w:suppressAutoHyphen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8528D" w:rsidRPr="002D6042" w:rsidTr="008E1EE1">
        <w:trPr>
          <w:trHeight w:val="295"/>
        </w:trPr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2D6042" w:rsidRDefault="0008528D" w:rsidP="008E1EE1">
            <w:pPr>
              <w:pStyle w:val="TableContents"/>
              <w:rPr>
                <w:sz w:val="22"/>
                <w:szCs w:val="22"/>
              </w:rPr>
            </w:pPr>
            <w:r w:rsidRPr="002D6042">
              <w:rPr>
                <w:sz w:val="22"/>
                <w:szCs w:val="22"/>
              </w:rPr>
              <w:t>2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E227B7" w:rsidRDefault="00E227B7" w:rsidP="00E227B7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0.9881458</w:t>
            </w:r>
          </w:p>
        </w:tc>
        <w:tc>
          <w:tcPr>
            <w:tcW w:w="24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E227B7" w:rsidRDefault="00E227B7" w:rsidP="00E227B7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0.01185418</w:t>
            </w:r>
          </w:p>
        </w:tc>
        <w:tc>
          <w:tcPr>
            <w:tcW w:w="2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2D6042" w:rsidRDefault="00E227B7" w:rsidP="008E1E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8528D" w:rsidRPr="002D6042" w:rsidTr="008E1EE1">
        <w:trPr>
          <w:trHeight w:val="295"/>
        </w:trPr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2D6042" w:rsidRDefault="0008528D" w:rsidP="008E1EE1">
            <w:pPr>
              <w:pStyle w:val="TableContents"/>
              <w:rPr>
                <w:sz w:val="22"/>
                <w:szCs w:val="22"/>
              </w:rPr>
            </w:pPr>
            <w:r w:rsidRPr="002D6042">
              <w:rPr>
                <w:sz w:val="22"/>
                <w:szCs w:val="22"/>
              </w:rPr>
              <w:t>3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E227B7" w:rsidRDefault="00E227B7" w:rsidP="00E227B7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0.05099577</w:t>
            </w:r>
          </w:p>
        </w:tc>
        <w:tc>
          <w:tcPr>
            <w:tcW w:w="24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E227B7" w:rsidRDefault="00E227B7" w:rsidP="00E227B7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0.9490042</w:t>
            </w:r>
          </w:p>
        </w:tc>
        <w:tc>
          <w:tcPr>
            <w:tcW w:w="2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2D6042" w:rsidRDefault="00E227B7" w:rsidP="008E1E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8528D" w:rsidRPr="002D6042" w:rsidTr="008E1EE1">
        <w:trPr>
          <w:trHeight w:val="295"/>
        </w:trPr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2D6042" w:rsidRDefault="0008528D" w:rsidP="008E1EE1">
            <w:pPr>
              <w:pStyle w:val="TableContents"/>
              <w:rPr>
                <w:sz w:val="22"/>
                <w:szCs w:val="22"/>
              </w:rPr>
            </w:pPr>
            <w:r w:rsidRPr="002D6042">
              <w:rPr>
                <w:sz w:val="22"/>
                <w:szCs w:val="22"/>
              </w:rPr>
              <w:t>4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E227B7" w:rsidRDefault="00E227B7" w:rsidP="00E227B7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0.8129269</w:t>
            </w:r>
          </w:p>
        </w:tc>
        <w:tc>
          <w:tcPr>
            <w:tcW w:w="24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E227B7" w:rsidRDefault="00E227B7" w:rsidP="00E227B7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0.1870731</w:t>
            </w:r>
          </w:p>
        </w:tc>
        <w:tc>
          <w:tcPr>
            <w:tcW w:w="2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2D6042" w:rsidRDefault="00E227B7" w:rsidP="008E1E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8528D" w:rsidRPr="002D6042" w:rsidTr="008E1EE1">
        <w:trPr>
          <w:trHeight w:val="295"/>
        </w:trPr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2D6042" w:rsidRDefault="0008528D" w:rsidP="008E1EE1">
            <w:pPr>
              <w:pStyle w:val="TableContents"/>
              <w:rPr>
                <w:sz w:val="22"/>
                <w:szCs w:val="22"/>
              </w:rPr>
            </w:pPr>
            <w:r w:rsidRPr="002D6042">
              <w:rPr>
                <w:sz w:val="22"/>
                <w:szCs w:val="22"/>
              </w:rPr>
              <w:t>5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E227B7" w:rsidRDefault="00E227B7" w:rsidP="00E227B7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0.788086</w:t>
            </w:r>
          </w:p>
        </w:tc>
        <w:tc>
          <w:tcPr>
            <w:tcW w:w="24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44170E" w:rsidRDefault="0044170E" w:rsidP="0044170E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0.211914</w:t>
            </w:r>
          </w:p>
        </w:tc>
        <w:tc>
          <w:tcPr>
            <w:tcW w:w="2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2D6042" w:rsidRDefault="0044170E" w:rsidP="008E1E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:rsidR="0008528D" w:rsidRDefault="0008528D" w:rsidP="0008528D">
      <w:pPr>
        <w:pStyle w:val="Body"/>
        <w:jc w:val="center"/>
      </w:pPr>
      <w:r>
        <w:t>Table 2: MAP probabilities for case 2</w:t>
      </w:r>
    </w:p>
    <w:p w:rsidR="003A487F" w:rsidRDefault="003A487F">
      <w:pPr>
        <w:rPr>
          <w:rFonts w:cs="Arial Unicode MS"/>
          <w:b/>
          <w:color w:val="00000A"/>
          <w:u w:color="00000A"/>
        </w:rPr>
      </w:pPr>
    </w:p>
    <w:p w:rsidR="0008528D" w:rsidRDefault="0008528D" w:rsidP="0008528D">
      <w:pPr>
        <w:pStyle w:val="Body"/>
      </w:pPr>
      <w:r>
        <w:rPr>
          <w:b/>
        </w:rPr>
        <w:t xml:space="preserve">CASE </w:t>
      </w:r>
      <w:r w:rsidR="007D5AC9">
        <w:rPr>
          <w:b/>
        </w:rPr>
        <w:t>3</w:t>
      </w:r>
      <w:r>
        <w:rPr>
          <w:b/>
        </w:rPr>
        <w:t xml:space="preserve">: </w:t>
      </w:r>
      <w:r w:rsidR="007D5AC9">
        <w:t>Full covariance matrix for both classes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8528D" w:rsidRDefault="00BB7120" w:rsidP="0008528D">
      <w:pPr>
        <w:pStyle w:val="Body"/>
      </w:pPr>
      <w:r>
        <w:rPr>
          <w:noProof/>
          <w:lang/>
        </w:rPr>
        <w:drawing>
          <wp:inline distT="0" distB="0" distL="0" distR="0">
            <wp:extent cx="2840397" cy="1619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se3_train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021" cy="162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606">
        <w:rPr>
          <w:noProof/>
          <w:lang/>
        </w:rPr>
        <w:drawing>
          <wp:inline distT="0" distB="0" distL="0" distR="0">
            <wp:extent cx="3048000" cy="17348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BCas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754" cy="174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8D" w:rsidRDefault="0008528D" w:rsidP="0008528D">
      <w:pPr>
        <w:pStyle w:val="Body"/>
      </w:pPr>
      <w:r>
        <w:t xml:space="preserve">Figure </w:t>
      </w:r>
      <w:r w:rsidR="007D5AC9">
        <w:t>3</w:t>
      </w:r>
      <w:r>
        <w:t>(a): Plot of training data, for class 1</w:t>
      </w:r>
      <w:r>
        <w:tab/>
      </w:r>
      <w:r>
        <w:tab/>
        <w:t xml:space="preserve">         </w:t>
      </w:r>
      <w:r w:rsidR="007D5AC9">
        <w:t>Figure 3</w:t>
      </w:r>
      <w:r>
        <w:t>(b): Plot of decision boundary</w:t>
      </w:r>
    </w:p>
    <w:p w:rsidR="0008528D" w:rsidRDefault="0008528D" w:rsidP="0008528D">
      <w:pPr>
        <w:pStyle w:val="Body"/>
      </w:pPr>
      <w:proofErr w:type="gramStart"/>
      <w:r>
        <w:t>and</w:t>
      </w:r>
      <w:proofErr w:type="gramEnd"/>
      <w:r>
        <w:t xml:space="preserve"> class 2 and the mistakes</w:t>
      </w:r>
    </w:p>
    <w:p w:rsidR="008F1552" w:rsidRDefault="008F1552" w:rsidP="0008528D">
      <w:pPr>
        <w:pStyle w:val="Body"/>
      </w:pPr>
    </w:p>
    <w:p w:rsidR="0008528D" w:rsidRDefault="0008528D" w:rsidP="0008528D">
      <w:pPr>
        <w:pStyle w:val="Body"/>
      </w:pPr>
      <w:r>
        <w:t xml:space="preserve">Here the table shows the MAP probabilities and predicted labels for the first </w:t>
      </w:r>
      <w:r w:rsidR="00E00534">
        <w:t>4</w:t>
      </w:r>
      <w:r>
        <w:t xml:space="preserve"> test points </w:t>
      </w:r>
    </w:p>
    <w:p w:rsidR="0008528D" w:rsidRDefault="0008528D" w:rsidP="0008528D">
      <w:pPr>
        <w:pStyle w:val="Body"/>
      </w:pPr>
    </w:p>
    <w:tbl>
      <w:tblPr>
        <w:tblW w:w="9971" w:type="dxa"/>
        <w:tblInd w:w="16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92"/>
        <w:gridCol w:w="2493"/>
        <w:gridCol w:w="2491"/>
        <w:gridCol w:w="2495"/>
      </w:tblGrid>
      <w:tr w:rsidR="0008528D" w:rsidTr="008E1EE1">
        <w:trPr>
          <w:trHeight w:val="595"/>
        </w:trPr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Default="0008528D" w:rsidP="008E1EE1">
            <w:pPr>
              <w:pStyle w:val="TableContents"/>
            </w:pPr>
            <w:r>
              <w:rPr>
                <w:b/>
                <w:bCs/>
              </w:rPr>
              <w:t>No.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Default="0008528D" w:rsidP="008E1EE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MAP probability:</w:t>
            </w:r>
          </w:p>
          <w:p w:rsidR="0008528D" w:rsidRDefault="0008528D" w:rsidP="008E1EE1">
            <w:pPr>
              <w:pStyle w:val="TableContents"/>
            </w:pPr>
            <w:r>
              <w:t>P(C=0|</w:t>
            </w:r>
            <w:r>
              <w:rPr>
                <w:b/>
                <w:bCs/>
              </w:rPr>
              <w:t>x</w:t>
            </w:r>
            <w:r>
              <w:t>)</w:t>
            </w:r>
          </w:p>
        </w:tc>
        <w:tc>
          <w:tcPr>
            <w:tcW w:w="24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Default="0008528D" w:rsidP="008E1EE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MAP probability</w:t>
            </w:r>
          </w:p>
          <w:p w:rsidR="0008528D" w:rsidRDefault="0008528D" w:rsidP="008E1EE1">
            <w:pPr>
              <w:pStyle w:val="TableContents"/>
            </w:pPr>
            <w:r>
              <w:t>P(C=1|</w:t>
            </w:r>
            <w:r>
              <w:rPr>
                <w:b/>
                <w:bCs/>
              </w:rPr>
              <w:t>x</w:t>
            </w:r>
            <w:r>
              <w:t>)</w:t>
            </w:r>
          </w:p>
        </w:tc>
        <w:tc>
          <w:tcPr>
            <w:tcW w:w="2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Default="0008528D" w:rsidP="008E1EE1">
            <w:pPr>
              <w:pStyle w:val="TableContents"/>
            </w:pPr>
            <w:r>
              <w:rPr>
                <w:b/>
                <w:bCs/>
              </w:rPr>
              <w:t>Predicted label</w:t>
            </w:r>
          </w:p>
        </w:tc>
      </w:tr>
      <w:tr w:rsidR="0008528D" w:rsidRPr="002D6042" w:rsidTr="008E1EE1">
        <w:trPr>
          <w:trHeight w:val="295"/>
        </w:trPr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2D6042" w:rsidRDefault="0008528D" w:rsidP="008E1EE1">
            <w:pPr>
              <w:pStyle w:val="TableContents"/>
              <w:rPr>
                <w:sz w:val="22"/>
                <w:szCs w:val="22"/>
              </w:rPr>
            </w:pPr>
            <w:r w:rsidRPr="002D6042">
              <w:rPr>
                <w:sz w:val="22"/>
                <w:szCs w:val="22"/>
              </w:rPr>
              <w:t>1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2D6042" w:rsidRDefault="0007425B" w:rsidP="0007425B">
            <w:pPr>
              <w:widowControl w:val="0"/>
              <w:suppressAutoHyphens/>
              <w:rPr>
                <w:sz w:val="22"/>
                <w:szCs w:val="22"/>
              </w:rPr>
            </w:pPr>
            <w:r w:rsidRPr="0007425B">
              <w:rPr>
                <w:sz w:val="22"/>
                <w:szCs w:val="22"/>
              </w:rPr>
              <w:t>1.000000e+00</w:t>
            </w:r>
          </w:p>
        </w:tc>
        <w:tc>
          <w:tcPr>
            <w:tcW w:w="24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2D6042" w:rsidRDefault="0007425B" w:rsidP="008E1EE1">
            <w:pPr>
              <w:widowControl w:val="0"/>
              <w:suppressAutoHyphens/>
              <w:rPr>
                <w:sz w:val="22"/>
                <w:szCs w:val="22"/>
              </w:rPr>
            </w:pPr>
            <w:r w:rsidRPr="0007425B">
              <w:rPr>
                <w:sz w:val="22"/>
                <w:szCs w:val="22"/>
              </w:rPr>
              <w:t>5.861444e-10</w:t>
            </w:r>
          </w:p>
        </w:tc>
        <w:tc>
          <w:tcPr>
            <w:tcW w:w="2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2D6042" w:rsidRDefault="001D41F1" w:rsidP="008E1EE1">
            <w:pPr>
              <w:widowControl w:val="0"/>
              <w:suppressAutoHyphen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8528D" w:rsidRPr="002D6042" w:rsidTr="008E1EE1">
        <w:trPr>
          <w:trHeight w:val="295"/>
        </w:trPr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2D6042" w:rsidRDefault="0008528D" w:rsidP="008E1EE1">
            <w:pPr>
              <w:pStyle w:val="TableContents"/>
              <w:rPr>
                <w:sz w:val="22"/>
                <w:szCs w:val="22"/>
              </w:rPr>
            </w:pPr>
            <w:r w:rsidRPr="002D6042">
              <w:rPr>
                <w:sz w:val="22"/>
                <w:szCs w:val="22"/>
              </w:rPr>
              <w:t>2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2D6042" w:rsidRDefault="001D41F1" w:rsidP="008E1E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1D41F1" w:rsidRDefault="001D41F1" w:rsidP="001D41F1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8.687032e-20</w:t>
            </w:r>
          </w:p>
        </w:tc>
        <w:tc>
          <w:tcPr>
            <w:tcW w:w="2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2D6042" w:rsidRDefault="001D41F1" w:rsidP="008E1E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8528D" w:rsidRPr="002D6042" w:rsidTr="008E1EE1">
        <w:trPr>
          <w:trHeight w:val="295"/>
        </w:trPr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2D6042" w:rsidRDefault="0008528D" w:rsidP="008E1EE1">
            <w:pPr>
              <w:pStyle w:val="TableContents"/>
              <w:rPr>
                <w:sz w:val="22"/>
                <w:szCs w:val="22"/>
              </w:rPr>
            </w:pPr>
            <w:r w:rsidRPr="002D6042">
              <w:rPr>
                <w:sz w:val="22"/>
                <w:szCs w:val="22"/>
              </w:rPr>
              <w:t>3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1D41F1" w:rsidRDefault="001D41F1" w:rsidP="001D41F1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1.426095e-05</w:t>
            </w:r>
          </w:p>
        </w:tc>
        <w:tc>
          <w:tcPr>
            <w:tcW w:w="24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1D41F1" w:rsidRDefault="001D41F1" w:rsidP="001D41F1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0.9999857</w:t>
            </w:r>
          </w:p>
        </w:tc>
        <w:tc>
          <w:tcPr>
            <w:tcW w:w="2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2D6042" w:rsidRDefault="001D41F1" w:rsidP="008E1E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8528D" w:rsidRPr="002D6042" w:rsidTr="008E1EE1">
        <w:trPr>
          <w:trHeight w:val="295"/>
        </w:trPr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2D6042" w:rsidRDefault="0008528D" w:rsidP="008E1EE1">
            <w:pPr>
              <w:pStyle w:val="TableContents"/>
              <w:rPr>
                <w:sz w:val="22"/>
                <w:szCs w:val="22"/>
              </w:rPr>
            </w:pPr>
            <w:r w:rsidRPr="002D6042">
              <w:rPr>
                <w:sz w:val="22"/>
                <w:szCs w:val="22"/>
              </w:rPr>
              <w:t>4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1D41F1" w:rsidRDefault="001D41F1" w:rsidP="001D41F1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0.570659</w:t>
            </w:r>
          </w:p>
        </w:tc>
        <w:tc>
          <w:tcPr>
            <w:tcW w:w="24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1D41F1" w:rsidRDefault="001D41F1" w:rsidP="001D41F1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0.429341</w:t>
            </w:r>
          </w:p>
        </w:tc>
        <w:tc>
          <w:tcPr>
            <w:tcW w:w="2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28D" w:rsidRPr="002D6042" w:rsidRDefault="001D41F1" w:rsidP="008E1E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:rsidR="003A487F" w:rsidRPr="008F1552" w:rsidRDefault="0008528D" w:rsidP="008F1552">
      <w:pPr>
        <w:pStyle w:val="Body"/>
        <w:jc w:val="center"/>
      </w:pPr>
      <w:r>
        <w:t xml:space="preserve">Table </w:t>
      </w:r>
      <w:r w:rsidR="007D5AC9">
        <w:t>3</w:t>
      </w:r>
      <w:r w:rsidR="00A316AF">
        <w:t>: MAP probabilities for case 3</w:t>
      </w:r>
    </w:p>
    <w:p w:rsidR="003A487F" w:rsidRDefault="003A487F">
      <w:pPr>
        <w:pStyle w:val="Body"/>
        <w:rPr>
          <w:b/>
          <w:bCs/>
        </w:rPr>
      </w:pPr>
      <w:r>
        <w:rPr>
          <w:b/>
          <w:bCs/>
        </w:rPr>
        <w:t>Discussion</w:t>
      </w:r>
      <w:r w:rsidR="00D32184">
        <w:rPr>
          <w:b/>
          <w:bCs/>
        </w:rPr>
        <w:t>/comparison</w:t>
      </w:r>
      <w:r>
        <w:rPr>
          <w:b/>
          <w:bCs/>
        </w:rPr>
        <w:t xml:space="preserve"> of results</w:t>
      </w:r>
      <w:r w:rsidR="00D32184">
        <w:rPr>
          <w:b/>
          <w:bCs/>
        </w:rPr>
        <w:t xml:space="preserve"> for all cases</w:t>
      </w:r>
    </w:p>
    <w:p w:rsidR="00A1684C" w:rsidRDefault="00A1684C">
      <w:pPr>
        <w:pStyle w:val="Body"/>
        <w:rPr>
          <w:b/>
          <w:bCs/>
        </w:rPr>
      </w:pPr>
      <w:r>
        <w:rPr>
          <w:b/>
          <w:bCs/>
        </w:rPr>
        <w:t>For Case 1:</w:t>
      </w:r>
    </w:p>
    <w:p w:rsidR="00A1684C" w:rsidRPr="00A1684C" w:rsidRDefault="00A1684C">
      <w:pPr>
        <w:pStyle w:val="Body"/>
        <w:rPr>
          <w:bCs/>
        </w:rPr>
      </w:pPr>
      <w:r>
        <w:rPr>
          <w:bCs/>
        </w:rPr>
        <w:t xml:space="preserve">Identity Matrix </w:t>
      </w:r>
      <w:r w:rsidR="00111A66">
        <w:rPr>
          <w:bCs/>
        </w:rPr>
        <w:t xml:space="preserve">is </w:t>
      </w:r>
      <w:r>
        <w:rPr>
          <w:bCs/>
        </w:rPr>
        <w:t>used as a covariance matrix.</w:t>
      </w:r>
    </w:p>
    <w:p w:rsidR="00A1684C" w:rsidRDefault="00A1684C">
      <w:pPr>
        <w:pStyle w:val="Body"/>
        <w:rPr>
          <w:b/>
          <w:bCs/>
        </w:rPr>
      </w:pPr>
      <w:r>
        <w:rPr>
          <w:b/>
          <w:bCs/>
        </w:rPr>
        <w:t>Training Set</w:t>
      </w:r>
    </w:p>
    <w:p w:rsidR="00A1684C" w:rsidRPr="00A1684C" w:rsidRDefault="00A1684C">
      <w:pPr>
        <w:pStyle w:val="Body"/>
        <w:rPr>
          <w:bCs/>
        </w:rPr>
      </w:pPr>
      <w:r w:rsidRPr="00A1684C">
        <w:rPr>
          <w:bCs/>
        </w:rPr>
        <w:t xml:space="preserve">We observed that </w:t>
      </w:r>
      <w:r>
        <w:rPr>
          <w:bCs/>
        </w:rPr>
        <w:t>it has predicted all the data wrong with class label one.</w:t>
      </w:r>
    </w:p>
    <w:p w:rsidR="00A1684C" w:rsidRDefault="00A1684C">
      <w:pPr>
        <w:pStyle w:val="Body"/>
        <w:rPr>
          <w:b/>
          <w:bCs/>
        </w:rPr>
      </w:pPr>
      <w:r>
        <w:rPr>
          <w:b/>
          <w:bCs/>
        </w:rPr>
        <w:t>Test Set</w:t>
      </w:r>
    </w:p>
    <w:p w:rsidR="00A1684C" w:rsidRPr="00A1684C" w:rsidRDefault="00A1684C">
      <w:pPr>
        <w:pStyle w:val="Body"/>
        <w:rPr>
          <w:bCs/>
        </w:rPr>
      </w:pPr>
      <w:r w:rsidRPr="00A1684C">
        <w:rPr>
          <w:bCs/>
        </w:rPr>
        <w:t>We observed a diagonal line which separates the classes in the data.</w:t>
      </w:r>
    </w:p>
    <w:p w:rsidR="00A1684C" w:rsidRDefault="00A1684C" w:rsidP="00A1684C">
      <w:pPr>
        <w:pStyle w:val="Body"/>
        <w:rPr>
          <w:b/>
          <w:bCs/>
        </w:rPr>
      </w:pPr>
      <w:r>
        <w:rPr>
          <w:b/>
          <w:bCs/>
        </w:rPr>
        <w:t xml:space="preserve">For </w:t>
      </w:r>
      <w:r>
        <w:rPr>
          <w:b/>
          <w:bCs/>
        </w:rPr>
        <w:t>Case 2</w:t>
      </w:r>
      <w:r>
        <w:rPr>
          <w:b/>
          <w:bCs/>
        </w:rPr>
        <w:t>:</w:t>
      </w:r>
    </w:p>
    <w:p w:rsidR="00A1684C" w:rsidRPr="00A1684C" w:rsidRDefault="00A1684C" w:rsidP="00A1684C">
      <w:pPr>
        <w:pStyle w:val="Body"/>
        <w:rPr>
          <w:bCs/>
        </w:rPr>
      </w:pPr>
      <w:r w:rsidRPr="00A1684C">
        <w:rPr>
          <w:bCs/>
        </w:rPr>
        <w:t>We use</w:t>
      </w:r>
      <w:r w:rsidR="00111A66">
        <w:rPr>
          <w:bCs/>
        </w:rPr>
        <w:t>d</w:t>
      </w:r>
      <w:r w:rsidRPr="00A1684C">
        <w:rPr>
          <w:bCs/>
        </w:rPr>
        <w:t xml:space="preserve"> covariance of the whole training set.</w:t>
      </w:r>
    </w:p>
    <w:p w:rsidR="00A1684C" w:rsidRDefault="00A1684C" w:rsidP="00A1684C">
      <w:pPr>
        <w:pStyle w:val="Body"/>
        <w:rPr>
          <w:b/>
          <w:bCs/>
        </w:rPr>
      </w:pPr>
      <w:r>
        <w:rPr>
          <w:b/>
          <w:bCs/>
        </w:rPr>
        <w:t>Training Set</w:t>
      </w:r>
    </w:p>
    <w:p w:rsidR="00A1684C" w:rsidRPr="00111A66" w:rsidRDefault="00111A66" w:rsidP="00A1684C">
      <w:pPr>
        <w:pStyle w:val="Body"/>
        <w:rPr>
          <w:bCs/>
        </w:rPr>
      </w:pPr>
      <w:r>
        <w:rPr>
          <w:bCs/>
        </w:rPr>
        <w:t>Model failed to predict the class when the probability of both classes are closer.</w:t>
      </w:r>
    </w:p>
    <w:p w:rsidR="00A1684C" w:rsidRDefault="00A1684C" w:rsidP="00A1684C">
      <w:pPr>
        <w:pStyle w:val="Body"/>
        <w:rPr>
          <w:b/>
          <w:bCs/>
        </w:rPr>
      </w:pPr>
      <w:r>
        <w:rPr>
          <w:b/>
          <w:bCs/>
        </w:rPr>
        <w:t>Test Set</w:t>
      </w:r>
    </w:p>
    <w:p w:rsidR="00A1684C" w:rsidRPr="00111A66" w:rsidRDefault="00111A66" w:rsidP="00A1684C">
      <w:pPr>
        <w:pStyle w:val="Body"/>
        <w:rPr>
          <w:bCs/>
        </w:rPr>
      </w:pPr>
      <w:r w:rsidRPr="00111A66">
        <w:rPr>
          <w:bCs/>
        </w:rPr>
        <w:t>It has grouped most of the dataset in class 1.</w:t>
      </w:r>
    </w:p>
    <w:p w:rsidR="00A1684C" w:rsidRDefault="00A1684C" w:rsidP="00A1684C">
      <w:pPr>
        <w:pStyle w:val="Body"/>
        <w:rPr>
          <w:b/>
          <w:bCs/>
        </w:rPr>
      </w:pPr>
      <w:r>
        <w:rPr>
          <w:b/>
          <w:bCs/>
        </w:rPr>
        <w:t xml:space="preserve">For </w:t>
      </w:r>
      <w:r>
        <w:rPr>
          <w:b/>
          <w:bCs/>
        </w:rPr>
        <w:t>Case 3</w:t>
      </w:r>
      <w:r>
        <w:rPr>
          <w:b/>
          <w:bCs/>
        </w:rPr>
        <w:t>:</w:t>
      </w:r>
    </w:p>
    <w:p w:rsidR="00A1684C" w:rsidRPr="00111A66" w:rsidRDefault="00111A66" w:rsidP="00A1684C">
      <w:pPr>
        <w:pStyle w:val="Body"/>
        <w:rPr>
          <w:bCs/>
        </w:rPr>
      </w:pPr>
      <w:r w:rsidRPr="00111A66">
        <w:rPr>
          <w:bCs/>
        </w:rPr>
        <w:t xml:space="preserve">Used </w:t>
      </w:r>
      <w:r>
        <w:rPr>
          <w:bCs/>
        </w:rPr>
        <w:t xml:space="preserve">separate </w:t>
      </w:r>
      <w:r w:rsidRPr="00111A66">
        <w:rPr>
          <w:bCs/>
        </w:rPr>
        <w:t xml:space="preserve">covariance for </w:t>
      </w:r>
      <w:r>
        <w:rPr>
          <w:bCs/>
        </w:rPr>
        <w:t>separate</w:t>
      </w:r>
      <w:r w:rsidRPr="00111A66">
        <w:rPr>
          <w:bCs/>
        </w:rPr>
        <w:t xml:space="preserve"> classes.</w:t>
      </w:r>
    </w:p>
    <w:p w:rsidR="00A1684C" w:rsidRDefault="00A1684C" w:rsidP="00A1684C">
      <w:pPr>
        <w:pStyle w:val="Body"/>
        <w:rPr>
          <w:b/>
          <w:bCs/>
        </w:rPr>
      </w:pPr>
      <w:r>
        <w:rPr>
          <w:b/>
          <w:bCs/>
        </w:rPr>
        <w:t>Training Set</w:t>
      </w:r>
    </w:p>
    <w:p w:rsidR="00A1684C" w:rsidRPr="00111A66" w:rsidRDefault="00111A66" w:rsidP="00A1684C">
      <w:pPr>
        <w:pStyle w:val="Body"/>
        <w:rPr>
          <w:bCs/>
        </w:rPr>
      </w:pPr>
      <w:r w:rsidRPr="00111A66">
        <w:rPr>
          <w:bCs/>
        </w:rPr>
        <w:t>It has predicted the training set much better than the previous cases.</w:t>
      </w:r>
    </w:p>
    <w:p w:rsidR="00A1684C" w:rsidRDefault="00A1684C" w:rsidP="00A1684C">
      <w:pPr>
        <w:pStyle w:val="Body"/>
        <w:rPr>
          <w:b/>
          <w:bCs/>
        </w:rPr>
      </w:pPr>
      <w:r>
        <w:rPr>
          <w:b/>
          <w:bCs/>
        </w:rPr>
        <w:t>Test Set</w:t>
      </w:r>
    </w:p>
    <w:p w:rsidR="00111A66" w:rsidRPr="00111A66" w:rsidRDefault="00111A66" w:rsidP="00111A66">
      <w:pPr>
        <w:pStyle w:val="Body"/>
        <w:rPr>
          <w:bCs/>
        </w:rPr>
      </w:pPr>
      <w:r w:rsidRPr="00111A66">
        <w:rPr>
          <w:bCs/>
        </w:rPr>
        <w:t xml:space="preserve">It has predicted the </w:t>
      </w:r>
      <w:r w:rsidRPr="00111A66">
        <w:rPr>
          <w:bCs/>
        </w:rPr>
        <w:t>test</w:t>
      </w:r>
      <w:r w:rsidRPr="00111A66">
        <w:rPr>
          <w:bCs/>
        </w:rPr>
        <w:t xml:space="preserve"> set much better than the previous cases.</w:t>
      </w:r>
    </w:p>
    <w:p w:rsidR="00A1684C" w:rsidRDefault="00A1684C" w:rsidP="00A1684C">
      <w:pPr>
        <w:pStyle w:val="Body"/>
        <w:rPr>
          <w:b/>
          <w:bCs/>
        </w:rPr>
      </w:pPr>
    </w:p>
    <w:p w:rsidR="00A1684C" w:rsidRDefault="00A1684C">
      <w:pPr>
        <w:pStyle w:val="Body"/>
        <w:rPr>
          <w:b/>
          <w:bCs/>
        </w:rPr>
      </w:pPr>
    </w:p>
    <w:sectPr w:rsidR="00A1684C" w:rsidSect="002D6042">
      <w:headerReference w:type="default" r:id="rId12"/>
      <w:footerReference w:type="default" r:id="rId13"/>
      <w:pgSz w:w="12240" w:h="15840"/>
      <w:pgMar w:top="432" w:right="1138" w:bottom="432" w:left="113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E1C" w:rsidRDefault="00863E1C">
      <w:r>
        <w:separator/>
      </w:r>
    </w:p>
  </w:endnote>
  <w:endnote w:type="continuationSeparator" w:id="0">
    <w:p w:rsidR="00863E1C" w:rsidRDefault="00863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 L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2D" w:rsidRDefault="00B9672D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E1C" w:rsidRDefault="00863E1C">
      <w:r>
        <w:separator/>
      </w:r>
    </w:p>
  </w:footnote>
  <w:footnote w:type="continuationSeparator" w:id="0">
    <w:p w:rsidR="00863E1C" w:rsidRDefault="00863E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2D" w:rsidRDefault="00B9672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2D"/>
    <w:rsid w:val="0007425B"/>
    <w:rsid w:val="0008528D"/>
    <w:rsid w:val="00111A66"/>
    <w:rsid w:val="00196217"/>
    <w:rsid w:val="001D41F1"/>
    <w:rsid w:val="002D6042"/>
    <w:rsid w:val="002E1CCA"/>
    <w:rsid w:val="00300285"/>
    <w:rsid w:val="003A487F"/>
    <w:rsid w:val="0044170E"/>
    <w:rsid w:val="00477606"/>
    <w:rsid w:val="00582B56"/>
    <w:rsid w:val="007D3365"/>
    <w:rsid w:val="007D5AC9"/>
    <w:rsid w:val="00863E1C"/>
    <w:rsid w:val="008938AE"/>
    <w:rsid w:val="008F1552"/>
    <w:rsid w:val="009F18F6"/>
    <w:rsid w:val="00A1684C"/>
    <w:rsid w:val="00A316AF"/>
    <w:rsid w:val="00B9672D"/>
    <w:rsid w:val="00BB7120"/>
    <w:rsid w:val="00C242F1"/>
    <w:rsid w:val="00D32184"/>
    <w:rsid w:val="00D80F2C"/>
    <w:rsid w:val="00DB103D"/>
    <w:rsid w:val="00E00534"/>
    <w:rsid w:val="00E227B7"/>
    <w:rsid w:val="00E4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9611C3-BB59-4633-A104-AF97B107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  <w:suppressAutoHyphens/>
    </w:pPr>
    <w:rPr>
      <w:rFonts w:cs="Arial Unicode MS"/>
      <w:color w:val="00000A"/>
      <w:sz w:val="24"/>
      <w:szCs w:val="24"/>
      <w:u w:color="00000A"/>
    </w:rPr>
  </w:style>
  <w:style w:type="paragraph" w:customStyle="1" w:styleId="TableContents">
    <w:name w:val="Table Contents"/>
    <w:pPr>
      <w:widowControl w:val="0"/>
      <w:suppressAutoHyphens/>
    </w:pPr>
    <w:rPr>
      <w:rFonts w:cs="Arial Unicode MS"/>
      <w:color w:val="00000A"/>
      <w:sz w:val="24"/>
      <w:szCs w:val="24"/>
      <w:u w:color="00000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27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27B7"/>
    <w:rPr>
      <w:rFonts w:ascii="Courier New" w:eastAsia="Times New Roman" w:hAnsi="Courier New" w:cs="Courier New"/>
      <w:bdr w:val="none" w:sz="0" w:space="0" w:color="auto"/>
    </w:rPr>
  </w:style>
  <w:style w:type="character" w:customStyle="1" w:styleId="gnkrckgcgsb">
    <w:name w:val="gnkrckgcgsb"/>
    <w:basedOn w:val="DefaultParagraphFont"/>
    <w:rsid w:val="00E22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7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20</cp:revision>
  <dcterms:created xsi:type="dcterms:W3CDTF">2019-09-03T04:44:00Z</dcterms:created>
  <dcterms:modified xsi:type="dcterms:W3CDTF">2019-10-02T17:02:00Z</dcterms:modified>
</cp:coreProperties>
</file>