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04F53" w14:textId="6C98D970" w:rsidR="0027053F" w:rsidRDefault="003B20A6" w:rsidP="003B20A6">
      <w:pPr>
        <w:pStyle w:val="ListParagraph"/>
        <w:numPr>
          <w:ilvl w:val="0"/>
          <w:numId w:val="1"/>
        </w:numPr>
        <w:bidi/>
        <w:rPr>
          <w:b/>
          <w:bCs/>
        </w:rPr>
      </w:pPr>
      <w:r w:rsidRPr="003B20A6">
        <w:rPr>
          <w:b/>
          <w:bCs/>
          <w:rtl/>
        </w:rPr>
        <w:t>در چه کاربردهایی</w:t>
      </w:r>
      <w:r w:rsidRPr="003B20A6">
        <w:rPr>
          <w:b/>
          <w:bCs/>
        </w:rPr>
        <w:t xml:space="preserve"> EEPROM </w:t>
      </w:r>
      <w:r w:rsidRPr="003B20A6">
        <w:rPr>
          <w:b/>
          <w:bCs/>
          <w:rtl/>
        </w:rPr>
        <w:t>به کار برده میشود؟ چرا در اینجا حافظه</w:t>
      </w:r>
      <w:r w:rsidRPr="003B20A6">
        <w:rPr>
          <w:b/>
          <w:bCs/>
        </w:rPr>
        <w:t xml:space="preserve"> Flash </w:t>
      </w:r>
      <w:r w:rsidRPr="003B20A6">
        <w:rPr>
          <w:b/>
          <w:bCs/>
          <w:rtl/>
        </w:rPr>
        <w:t>یا</w:t>
      </w:r>
      <w:r w:rsidRPr="003B20A6">
        <w:rPr>
          <w:b/>
          <w:bCs/>
        </w:rPr>
        <w:t xml:space="preserve"> RAM </w:t>
      </w:r>
      <w:r w:rsidRPr="003B20A6">
        <w:rPr>
          <w:b/>
          <w:bCs/>
          <w:rtl/>
        </w:rPr>
        <w:t xml:space="preserve">را به کار نمیبریم؟ تفاوت حافظه </w:t>
      </w:r>
      <w:r w:rsidRPr="003B20A6">
        <w:rPr>
          <w:b/>
          <w:bCs/>
        </w:rPr>
        <w:t xml:space="preserve">RAM </w:t>
      </w:r>
      <w:r w:rsidRPr="003B20A6">
        <w:rPr>
          <w:b/>
          <w:bCs/>
          <w:rtl/>
        </w:rPr>
        <w:t>با</w:t>
      </w:r>
      <w:r w:rsidRPr="003B20A6">
        <w:rPr>
          <w:b/>
          <w:bCs/>
        </w:rPr>
        <w:t xml:space="preserve"> EEPROM </w:t>
      </w:r>
      <w:r w:rsidRPr="003B20A6">
        <w:rPr>
          <w:b/>
          <w:bCs/>
          <w:rtl/>
        </w:rPr>
        <w:t>در چه است؟</w:t>
      </w:r>
    </w:p>
    <w:p w14:paraId="3EDA8C82" w14:textId="395DE758" w:rsidR="003B20A6" w:rsidRPr="003B20A6" w:rsidRDefault="003B20A6" w:rsidP="003B20A6">
      <w:pPr>
        <w:pStyle w:val="ListParagraph"/>
        <w:numPr>
          <w:ilvl w:val="1"/>
          <w:numId w:val="1"/>
        </w:numPr>
        <w:bidi/>
        <w:rPr>
          <w:b/>
          <w:bCs/>
        </w:rPr>
      </w:pPr>
      <w:r>
        <w:rPr>
          <w:rFonts w:hint="cs"/>
          <w:rtl/>
          <w:lang w:bidi="fa-IR"/>
        </w:rPr>
        <w:t xml:space="preserve">این نوع حافظه در مواقعی که اکثرا به خواندن اطلاعات نیاز داریم و بسیار کم روی آن می‌نویسیم استفاده می‌شود. حافظه </w:t>
      </w:r>
      <w:r>
        <w:rPr>
          <w:lang w:bidi="fa-IR"/>
        </w:rPr>
        <w:t>RAM</w:t>
      </w:r>
      <w:r>
        <w:rPr>
          <w:rFonts w:hint="cs"/>
          <w:rtl/>
          <w:lang w:bidi="fa-IR"/>
        </w:rPr>
        <w:t xml:space="preserve"> بر خلاف این حافظه فرار می‌باشد و با خاموش شدن سیستم اطلاعات آن پاک می‌شود پس نمی‌توان از آن برای ذخیره سازی دائمی اطلاعات استفاده کرد. حافظه </w:t>
      </w:r>
      <w:r>
        <w:rPr>
          <w:lang w:bidi="fa-IR"/>
        </w:rPr>
        <w:t>FLASH</w:t>
      </w:r>
      <w:r>
        <w:rPr>
          <w:rFonts w:hint="cs"/>
          <w:rtl/>
          <w:lang w:bidi="fa-IR"/>
        </w:rPr>
        <w:t xml:space="preserve"> برای نوشتن نیاز به پاک کردن تمامی داده‌ها و درج از ابتدا دارد به همین دلیل از </w:t>
      </w:r>
      <w:r>
        <w:rPr>
          <w:lang w:bidi="fa-IR"/>
        </w:rPr>
        <w:t>EEPROM</w:t>
      </w:r>
      <w:r>
        <w:rPr>
          <w:rFonts w:hint="cs"/>
          <w:rtl/>
          <w:lang w:bidi="fa-IR"/>
        </w:rPr>
        <w:t xml:space="preserve"> استفاده می‌شود.</w:t>
      </w:r>
    </w:p>
    <w:p w14:paraId="6280DB8E" w14:textId="2E8D2C69" w:rsidR="003B20A6" w:rsidRDefault="003B20A6" w:rsidP="003B20A6">
      <w:pPr>
        <w:bidi/>
        <w:rPr>
          <w:b/>
          <w:bCs/>
          <w:rtl/>
        </w:rPr>
      </w:pPr>
    </w:p>
    <w:p w14:paraId="78ED804C" w14:textId="74C9D6EF" w:rsidR="003B20A6" w:rsidRDefault="003B20A6" w:rsidP="003B20A6">
      <w:pPr>
        <w:pStyle w:val="ListParagraph"/>
        <w:numPr>
          <w:ilvl w:val="0"/>
          <w:numId w:val="1"/>
        </w:numPr>
        <w:bidi/>
        <w:rPr>
          <w:b/>
          <w:bCs/>
        </w:rPr>
      </w:pPr>
      <w:r w:rsidRPr="003B20A6">
        <w:rPr>
          <w:b/>
          <w:bCs/>
          <w:rtl/>
        </w:rPr>
        <w:t>اگر بخواهیم برای نگهداری مدهای کاری حافظه</w:t>
      </w:r>
      <w:r w:rsidRPr="003B20A6">
        <w:rPr>
          <w:b/>
          <w:bCs/>
        </w:rPr>
        <w:t xml:space="preserve"> Flash </w:t>
      </w:r>
      <w:r w:rsidRPr="003B20A6">
        <w:rPr>
          <w:b/>
          <w:bCs/>
          <w:rtl/>
        </w:rPr>
        <w:t>را به کار ببریم، فرآیند نوشتن باید چگونه انجام شود که داده</w:t>
      </w:r>
      <w:r>
        <w:rPr>
          <w:rFonts w:hint="cs"/>
          <w:b/>
          <w:bCs/>
          <w:rtl/>
        </w:rPr>
        <w:t>‌</w:t>
      </w:r>
      <w:r w:rsidRPr="003B20A6">
        <w:rPr>
          <w:b/>
          <w:bCs/>
          <w:rtl/>
        </w:rPr>
        <w:t>های دیگری که بر روی همان بلاک هستند از دست نروند؟</w:t>
      </w:r>
    </w:p>
    <w:p w14:paraId="52B7EB47" w14:textId="6D4A452A" w:rsidR="003B20A6" w:rsidRPr="003B20A6" w:rsidRDefault="003B20A6" w:rsidP="003B20A6">
      <w:pPr>
        <w:pStyle w:val="ListParagraph"/>
        <w:numPr>
          <w:ilvl w:val="1"/>
          <w:numId w:val="1"/>
        </w:numPr>
        <w:bidi/>
        <w:rPr>
          <w:b/>
          <w:bCs/>
        </w:rPr>
      </w:pPr>
      <w:r>
        <w:rPr>
          <w:rFonts w:hint="cs"/>
          <w:rtl/>
        </w:rPr>
        <w:t>ابتدا باید داده‌های موجود را ذخیره کنیم و پس از اعمال تغییر روی داده مورد نظر دوباره تمامی آن را در حافظه درج نماییم.</w:t>
      </w:r>
    </w:p>
    <w:p w14:paraId="554C43E2" w14:textId="32860004" w:rsidR="003B20A6" w:rsidRDefault="003B20A6" w:rsidP="003B20A6">
      <w:pPr>
        <w:bidi/>
        <w:rPr>
          <w:b/>
          <w:bCs/>
          <w:rtl/>
        </w:rPr>
      </w:pPr>
    </w:p>
    <w:p w14:paraId="59BB5E9C" w14:textId="100367C5" w:rsidR="003B20A6" w:rsidRDefault="003B20A6" w:rsidP="003B20A6">
      <w:pPr>
        <w:pStyle w:val="ListParagraph"/>
        <w:numPr>
          <w:ilvl w:val="0"/>
          <w:numId w:val="3"/>
        </w:numPr>
        <w:bidi/>
        <w:rPr>
          <w:b/>
          <w:bCs/>
        </w:rPr>
      </w:pPr>
      <w:r w:rsidRPr="003B20A6">
        <w:rPr>
          <w:b/>
          <w:bCs/>
          <w:rtl/>
        </w:rPr>
        <w:t>اگر یک حافظهی</w:t>
      </w:r>
      <w:r w:rsidRPr="003B20A6">
        <w:rPr>
          <w:b/>
          <w:bCs/>
        </w:rPr>
        <w:t xml:space="preserve"> EEPROM </w:t>
      </w:r>
      <w:r w:rsidRPr="003B20A6">
        <w:rPr>
          <w:b/>
          <w:bCs/>
          <w:rtl/>
        </w:rPr>
        <w:t>بیرونی دارای 4</w:t>
      </w:r>
      <w:r w:rsidRPr="003B20A6">
        <w:rPr>
          <w:b/>
          <w:bCs/>
        </w:rPr>
        <w:t xml:space="preserve">KB </w:t>
      </w:r>
      <w:r w:rsidRPr="003B20A6">
        <w:rPr>
          <w:b/>
          <w:bCs/>
          <w:rtl/>
        </w:rPr>
        <w:t>حافظه و 2 پایه آدرس باشد، در این صورت میتوان حداکثر چند</w:t>
      </w:r>
      <w:r w:rsidRPr="003B20A6">
        <w:rPr>
          <w:b/>
          <w:bCs/>
        </w:rPr>
        <w:t xml:space="preserve"> KB </w:t>
      </w:r>
      <w:r w:rsidRPr="003B20A6">
        <w:rPr>
          <w:b/>
          <w:bCs/>
          <w:rtl/>
        </w:rPr>
        <w:t>حافظه</w:t>
      </w:r>
      <w:r w:rsidRPr="003B20A6">
        <w:rPr>
          <w:b/>
          <w:bCs/>
        </w:rPr>
        <w:t xml:space="preserve"> EEPROM </w:t>
      </w:r>
      <w:r w:rsidRPr="003B20A6">
        <w:rPr>
          <w:b/>
          <w:bCs/>
          <w:rtl/>
        </w:rPr>
        <w:t>بیرونی بر روی یک باس مشترک داشت؟</w:t>
      </w:r>
    </w:p>
    <w:p w14:paraId="6DB0BD11" w14:textId="1A8936D7" w:rsidR="003B20A6" w:rsidRDefault="003B20A6" w:rsidP="003B20A6">
      <w:pPr>
        <w:pStyle w:val="ListParagraph"/>
        <w:numPr>
          <w:ilvl w:val="1"/>
          <w:numId w:val="3"/>
        </w:numPr>
        <w:bidi/>
      </w:pPr>
      <w:r w:rsidRPr="003B20A6">
        <w:t>2*2*4KB=16KB</w:t>
      </w:r>
    </w:p>
    <w:p w14:paraId="1D0995DF" w14:textId="7E8D26DB" w:rsidR="003B20A6" w:rsidRDefault="003B20A6" w:rsidP="003B20A6">
      <w:pPr>
        <w:bidi/>
      </w:pPr>
    </w:p>
    <w:p w14:paraId="08188F21" w14:textId="1A997EEC" w:rsidR="003B20A6" w:rsidRPr="00A53985" w:rsidRDefault="00A53985" w:rsidP="00A53985">
      <w:pPr>
        <w:pStyle w:val="ListParagraph"/>
        <w:numPr>
          <w:ilvl w:val="0"/>
          <w:numId w:val="3"/>
        </w:numPr>
        <w:bidi/>
        <w:rPr>
          <w:b/>
          <w:bCs/>
        </w:rPr>
      </w:pPr>
      <w:r w:rsidRPr="00A53985">
        <w:rPr>
          <w:rFonts w:cs="Arial" w:hint="cs"/>
          <w:b/>
          <w:bCs/>
          <w:rtl/>
          <w:lang w:bidi="fa-IR"/>
        </w:rPr>
        <w:t>ن</w:t>
      </w:r>
      <w:r w:rsidRPr="00A53985">
        <w:rPr>
          <w:rFonts w:cs="Arial"/>
          <w:b/>
          <w:bCs/>
          <w:rtl/>
        </w:rPr>
        <w:t>مودار شمات</w:t>
      </w:r>
      <w:r w:rsidRPr="00A53985">
        <w:rPr>
          <w:rFonts w:cs="Arial" w:hint="cs"/>
          <w:b/>
          <w:bCs/>
          <w:rtl/>
        </w:rPr>
        <w:t>ی</w:t>
      </w:r>
      <w:r w:rsidRPr="00A53985">
        <w:rPr>
          <w:rFonts w:cs="Arial" w:hint="eastAsia"/>
          <w:b/>
          <w:bCs/>
          <w:rtl/>
        </w:rPr>
        <w:t>ک</w:t>
      </w:r>
      <w:r w:rsidRPr="00A53985">
        <w:rPr>
          <w:rFonts w:cs="Arial"/>
          <w:b/>
          <w:bCs/>
          <w:rtl/>
        </w:rPr>
        <w:t xml:space="preserve"> برا</w:t>
      </w:r>
      <w:r w:rsidRPr="00A53985">
        <w:rPr>
          <w:rFonts w:cs="Arial" w:hint="cs"/>
          <w:b/>
          <w:bCs/>
          <w:rtl/>
        </w:rPr>
        <w:t>ی</w:t>
      </w:r>
      <w:r w:rsidRPr="00A53985">
        <w:rPr>
          <w:rFonts w:cs="Arial"/>
          <w:b/>
          <w:bCs/>
          <w:rtl/>
        </w:rPr>
        <w:t xml:space="preserve"> ا</w:t>
      </w:r>
      <w:r w:rsidRPr="00A53985">
        <w:rPr>
          <w:rFonts w:cs="Arial" w:hint="cs"/>
          <w:b/>
          <w:bCs/>
          <w:rtl/>
        </w:rPr>
        <w:t>ی</w:t>
      </w:r>
      <w:r w:rsidRPr="00A53985">
        <w:rPr>
          <w:rFonts w:cs="Arial" w:hint="eastAsia"/>
          <w:b/>
          <w:bCs/>
          <w:rtl/>
        </w:rPr>
        <w:t>نکه</w:t>
      </w:r>
      <w:r w:rsidRPr="00A53985">
        <w:rPr>
          <w:rFonts w:cs="Arial"/>
          <w:b/>
          <w:bCs/>
          <w:rtl/>
        </w:rPr>
        <w:t xml:space="preserve"> دو </w:t>
      </w:r>
      <w:r w:rsidRPr="00A53985">
        <w:rPr>
          <w:b/>
          <w:bCs/>
        </w:rPr>
        <w:t>AT24C02</w:t>
      </w:r>
      <w:r w:rsidRPr="00A53985">
        <w:rPr>
          <w:rFonts w:cs="Arial"/>
          <w:b/>
          <w:bCs/>
          <w:rtl/>
        </w:rPr>
        <w:t xml:space="preserve"> را به </w:t>
      </w:r>
      <w:r w:rsidRPr="00A53985">
        <w:rPr>
          <w:rFonts w:cs="Arial" w:hint="cs"/>
          <w:b/>
          <w:bCs/>
          <w:rtl/>
        </w:rPr>
        <w:t>ی</w:t>
      </w:r>
      <w:r w:rsidRPr="00A53985">
        <w:rPr>
          <w:rFonts w:cs="Arial" w:hint="eastAsia"/>
          <w:b/>
          <w:bCs/>
          <w:rtl/>
        </w:rPr>
        <w:t>ک</w:t>
      </w:r>
      <w:r w:rsidRPr="00A53985">
        <w:rPr>
          <w:rFonts w:cs="Arial"/>
          <w:b/>
          <w:bCs/>
          <w:rtl/>
        </w:rPr>
        <w:t xml:space="preserve"> باس مشترک وصل کرد و حفاظت نوشتن غ</w:t>
      </w:r>
      <w:r w:rsidRPr="00A53985">
        <w:rPr>
          <w:rFonts w:cs="Arial" w:hint="cs"/>
          <w:b/>
          <w:bCs/>
          <w:rtl/>
        </w:rPr>
        <w:t>ی</w:t>
      </w:r>
      <w:r w:rsidRPr="00A53985">
        <w:rPr>
          <w:rFonts w:cs="Arial" w:hint="eastAsia"/>
          <w:b/>
          <w:bCs/>
          <w:rtl/>
        </w:rPr>
        <w:t>ر</w:t>
      </w:r>
      <w:r w:rsidRPr="00A53985">
        <w:rPr>
          <w:rFonts w:cs="Arial"/>
          <w:b/>
          <w:bCs/>
          <w:rtl/>
        </w:rPr>
        <w:t xml:space="preserve"> فعال باشد را رسم کن</w:t>
      </w:r>
      <w:r w:rsidRPr="00A53985">
        <w:rPr>
          <w:rFonts w:cs="Arial" w:hint="cs"/>
          <w:b/>
          <w:bCs/>
          <w:rtl/>
        </w:rPr>
        <w:t>ی</w:t>
      </w:r>
      <w:r w:rsidRPr="00A53985">
        <w:rPr>
          <w:rFonts w:cs="Arial" w:hint="eastAsia"/>
          <w:b/>
          <w:bCs/>
          <w:rtl/>
        </w:rPr>
        <w:t>د</w:t>
      </w:r>
      <w:r w:rsidRPr="00A53985">
        <w:rPr>
          <w:rFonts w:cs="Arial"/>
          <w:b/>
          <w:bCs/>
          <w:rtl/>
        </w:rPr>
        <w:t>.(آدرس</w:t>
      </w:r>
      <w:r w:rsidRPr="00A53985">
        <w:rPr>
          <w:rFonts w:cs="Arial"/>
          <w:b/>
          <w:bCs/>
        </w:rPr>
        <w:t xml:space="preserve"> </w:t>
      </w:r>
      <w:r w:rsidRPr="00A53985">
        <w:rPr>
          <w:rFonts w:cs="Arial"/>
          <w:b/>
          <w:bCs/>
          <w:rtl/>
        </w:rPr>
        <w:t>ده</w:t>
      </w:r>
      <w:r w:rsidRPr="00A53985">
        <w:rPr>
          <w:rFonts w:cs="Arial" w:hint="cs"/>
          <w:b/>
          <w:bCs/>
          <w:rtl/>
        </w:rPr>
        <w:t>ی</w:t>
      </w:r>
      <w:r w:rsidRPr="00A53985">
        <w:rPr>
          <w:rFonts w:cs="Arial"/>
          <w:b/>
          <w:bCs/>
          <w:rtl/>
        </w:rPr>
        <w:t xml:space="preserve"> سخت</w:t>
      </w:r>
      <w:r w:rsidRPr="00A53985">
        <w:rPr>
          <w:rFonts w:cs="Arial"/>
          <w:b/>
          <w:bCs/>
        </w:rPr>
        <w:t xml:space="preserve"> </w:t>
      </w:r>
      <w:r w:rsidRPr="00A53985">
        <w:rPr>
          <w:rFonts w:cs="Arial"/>
          <w:b/>
          <w:bCs/>
          <w:rtl/>
        </w:rPr>
        <w:t>افزار</w:t>
      </w:r>
      <w:r w:rsidRPr="00A53985">
        <w:rPr>
          <w:rFonts w:cs="Arial" w:hint="cs"/>
          <w:b/>
          <w:bCs/>
          <w:rtl/>
        </w:rPr>
        <w:t>ی</w:t>
      </w:r>
      <w:r w:rsidRPr="00A53985">
        <w:rPr>
          <w:rFonts w:cs="Arial"/>
          <w:b/>
          <w:bCs/>
          <w:rtl/>
        </w:rPr>
        <w:t xml:space="preserve"> دلخواه - همچن</w:t>
      </w:r>
      <w:r w:rsidRPr="00A53985">
        <w:rPr>
          <w:rFonts w:cs="Arial" w:hint="cs"/>
          <w:b/>
          <w:bCs/>
          <w:rtl/>
        </w:rPr>
        <w:t>ی</w:t>
      </w:r>
      <w:r w:rsidRPr="00A53985">
        <w:rPr>
          <w:rFonts w:cs="Arial" w:hint="eastAsia"/>
          <w:b/>
          <w:bCs/>
          <w:rtl/>
        </w:rPr>
        <w:t>ن</w:t>
      </w:r>
      <w:r w:rsidRPr="00A53985">
        <w:rPr>
          <w:rFonts w:cs="Arial"/>
          <w:b/>
          <w:bCs/>
          <w:rtl/>
        </w:rPr>
        <w:t xml:space="preserve"> باس را به پا</w:t>
      </w:r>
      <w:r w:rsidRPr="00A53985">
        <w:rPr>
          <w:rFonts w:cs="Arial" w:hint="cs"/>
          <w:b/>
          <w:bCs/>
          <w:rtl/>
        </w:rPr>
        <w:t>ی</w:t>
      </w:r>
      <w:r w:rsidRPr="00A53985">
        <w:rPr>
          <w:rFonts w:cs="Arial" w:hint="eastAsia"/>
          <w:b/>
          <w:bCs/>
          <w:rtl/>
        </w:rPr>
        <w:t>ه</w:t>
      </w:r>
      <w:r w:rsidRPr="00A53985">
        <w:rPr>
          <w:rFonts w:cs="Arial"/>
          <w:b/>
          <w:bCs/>
        </w:rPr>
        <w:t xml:space="preserve"> </w:t>
      </w:r>
      <w:r w:rsidRPr="00A53985">
        <w:rPr>
          <w:rFonts w:cs="Arial" w:hint="eastAsia"/>
          <w:b/>
          <w:bCs/>
          <w:rtl/>
        </w:rPr>
        <w:t>ها</w:t>
      </w:r>
      <w:r w:rsidRPr="00A53985">
        <w:rPr>
          <w:rFonts w:cs="Arial" w:hint="cs"/>
          <w:b/>
          <w:bCs/>
          <w:rtl/>
        </w:rPr>
        <w:t>ی</w:t>
      </w:r>
      <w:r w:rsidRPr="00A53985">
        <w:rPr>
          <w:rFonts w:cs="Arial"/>
          <w:b/>
          <w:bCs/>
          <w:rtl/>
        </w:rPr>
        <w:t xml:space="preserve"> م</w:t>
      </w:r>
      <w:r w:rsidRPr="00A53985">
        <w:rPr>
          <w:rFonts w:cs="Arial" w:hint="cs"/>
          <w:b/>
          <w:bCs/>
          <w:rtl/>
        </w:rPr>
        <w:t>ی</w:t>
      </w:r>
      <w:r w:rsidRPr="00A53985">
        <w:rPr>
          <w:rFonts w:cs="Arial" w:hint="eastAsia"/>
          <w:b/>
          <w:bCs/>
          <w:rtl/>
        </w:rPr>
        <w:t>کروکنترلر</w:t>
      </w:r>
      <w:r w:rsidRPr="00A53985">
        <w:rPr>
          <w:rFonts w:cs="Arial"/>
          <w:b/>
          <w:bCs/>
          <w:rtl/>
        </w:rPr>
        <w:t xml:space="preserve"> ن</w:t>
      </w:r>
      <w:r w:rsidRPr="00A53985">
        <w:rPr>
          <w:rFonts w:cs="Arial" w:hint="cs"/>
          <w:b/>
          <w:bCs/>
          <w:rtl/>
        </w:rPr>
        <w:t>ی</w:t>
      </w:r>
      <w:r w:rsidRPr="00A53985">
        <w:rPr>
          <w:rFonts w:cs="Arial" w:hint="eastAsia"/>
          <w:b/>
          <w:bCs/>
          <w:rtl/>
        </w:rPr>
        <w:t>ز</w:t>
      </w:r>
      <w:r w:rsidRPr="00A53985">
        <w:rPr>
          <w:rFonts w:cs="Arial"/>
          <w:b/>
          <w:bCs/>
          <w:rtl/>
        </w:rPr>
        <w:t xml:space="preserve"> متصل کن</w:t>
      </w:r>
      <w:r w:rsidRPr="00A53985">
        <w:rPr>
          <w:rFonts w:cs="Arial" w:hint="cs"/>
          <w:b/>
          <w:bCs/>
          <w:rtl/>
        </w:rPr>
        <w:t>ی</w:t>
      </w:r>
      <w:r w:rsidRPr="00A53985">
        <w:rPr>
          <w:rFonts w:cs="Arial" w:hint="eastAsia"/>
          <w:b/>
          <w:bCs/>
          <w:rtl/>
        </w:rPr>
        <w:t>د</w:t>
      </w:r>
      <w:r w:rsidRPr="00A53985">
        <w:rPr>
          <w:rFonts w:cs="Arial"/>
          <w:b/>
          <w:bCs/>
          <w:rtl/>
        </w:rPr>
        <w:t>)</w:t>
      </w:r>
    </w:p>
    <w:p w14:paraId="73FFCFF2" w14:textId="77777777" w:rsidR="00A53985" w:rsidRDefault="00A53985" w:rsidP="00A53985">
      <w:pPr>
        <w:bidi/>
        <w:jc w:val="center"/>
        <w:rPr>
          <w:noProof/>
        </w:rPr>
      </w:pPr>
    </w:p>
    <w:p w14:paraId="3A7F82D6" w14:textId="581FB195" w:rsidR="00A53985" w:rsidRDefault="00A53985" w:rsidP="00A53985">
      <w:pPr>
        <w:bidi/>
        <w:jc w:val="center"/>
        <w:rPr>
          <w:rtl/>
        </w:rPr>
      </w:pPr>
      <w:r>
        <w:rPr>
          <w:noProof/>
        </w:rPr>
        <w:drawing>
          <wp:inline distT="0" distB="0" distL="0" distR="0" wp14:anchorId="7809F53E" wp14:editId="7905132E">
            <wp:extent cx="5146854" cy="2579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167" t="54360" r="28076" b="20911"/>
                    <a:stretch/>
                  </pic:blipFill>
                  <pic:spPr bwMode="auto">
                    <a:xfrm>
                      <a:off x="0" y="0"/>
                      <a:ext cx="5175498" cy="259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C8D40" w14:textId="57F3AE35" w:rsidR="00E66C19" w:rsidRPr="00E66C19" w:rsidRDefault="00E66C19" w:rsidP="00E66C19">
      <w:pPr>
        <w:bidi/>
      </w:pPr>
    </w:p>
    <w:p w14:paraId="3F232489" w14:textId="77777777" w:rsidR="00E66C19" w:rsidRDefault="00E66C19">
      <w:pPr>
        <w:rPr>
          <w:rFonts w:cs="Arial"/>
          <w:b/>
          <w:bCs/>
          <w:rtl/>
        </w:rPr>
      </w:pPr>
      <w:r>
        <w:rPr>
          <w:rFonts w:cs="Arial"/>
          <w:b/>
          <w:bCs/>
          <w:rtl/>
        </w:rPr>
        <w:br w:type="page"/>
      </w:r>
    </w:p>
    <w:p w14:paraId="3A6F1EEA" w14:textId="423D7263" w:rsidR="00E66C19" w:rsidRPr="00E66C19" w:rsidRDefault="00E66C19" w:rsidP="00E66C19">
      <w:pPr>
        <w:pStyle w:val="ListParagraph"/>
        <w:numPr>
          <w:ilvl w:val="0"/>
          <w:numId w:val="4"/>
        </w:numPr>
        <w:bidi/>
        <w:rPr>
          <w:b/>
          <w:bCs/>
        </w:rPr>
      </w:pPr>
      <w:r w:rsidRPr="00E66C19">
        <w:rPr>
          <w:rFonts w:cs="Arial"/>
          <w:b/>
          <w:bCs/>
          <w:rtl/>
        </w:rPr>
        <w:lastRenderedPageBreak/>
        <w:t>همخوان</w:t>
      </w:r>
      <w:r w:rsidRPr="00E66C19">
        <w:rPr>
          <w:rFonts w:cs="Arial" w:hint="cs"/>
          <w:b/>
          <w:bCs/>
          <w:rtl/>
        </w:rPr>
        <w:t>ی</w:t>
      </w:r>
      <w:r w:rsidRPr="00E66C19">
        <w:rPr>
          <w:rFonts w:cs="Arial"/>
          <w:b/>
          <w:bCs/>
          <w:rtl/>
        </w:rPr>
        <w:t xml:space="preserve"> ا</w:t>
      </w:r>
      <w:r w:rsidRPr="00E66C19">
        <w:rPr>
          <w:rFonts w:cs="Arial" w:hint="cs"/>
          <w:b/>
          <w:bCs/>
          <w:rtl/>
        </w:rPr>
        <w:t>ی</w:t>
      </w:r>
      <w:r w:rsidRPr="00E66C19">
        <w:rPr>
          <w:rFonts w:cs="Arial" w:hint="eastAsia"/>
          <w:b/>
          <w:bCs/>
          <w:rtl/>
        </w:rPr>
        <w:t>ن</w:t>
      </w:r>
      <w:r w:rsidRPr="00E66C19">
        <w:rPr>
          <w:rFonts w:cs="Arial"/>
          <w:b/>
          <w:bCs/>
          <w:rtl/>
        </w:rPr>
        <w:t xml:space="preserve"> دنباله فر</w:t>
      </w:r>
      <w:r w:rsidRPr="00E66C19">
        <w:rPr>
          <w:rFonts w:cs="Arial" w:hint="cs"/>
          <w:b/>
          <w:bCs/>
          <w:rtl/>
        </w:rPr>
        <w:t>ی</w:t>
      </w:r>
      <w:r w:rsidRPr="00E66C19">
        <w:rPr>
          <w:rFonts w:cs="Arial" w:hint="eastAsia"/>
          <w:b/>
          <w:bCs/>
          <w:rtl/>
        </w:rPr>
        <w:t>م</w:t>
      </w:r>
      <w:r w:rsidRPr="00E66C19">
        <w:rPr>
          <w:rFonts w:cs="Arial"/>
          <w:b/>
          <w:bCs/>
          <w:rtl/>
        </w:rPr>
        <w:t xml:space="preserve"> ها را با پروتکل </w:t>
      </w:r>
      <w:r w:rsidRPr="00E66C19">
        <w:rPr>
          <w:b/>
          <w:bCs/>
        </w:rPr>
        <w:t>TWI</w:t>
      </w:r>
      <w:r w:rsidRPr="00E66C19">
        <w:rPr>
          <w:rFonts w:cs="Arial"/>
          <w:b/>
          <w:bCs/>
          <w:rtl/>
        </w:rPr>
        <w:t xml:space="preserve"> بررس</w:t>
      </w:r>
      <w:r w:rsidRPr="00E66C19">
        <w:rPr>
          <w:rFonts w:cs="Arial" w:hint="cs"/>
          <w:b/>
          <w:bCs/>
          <w:rtl/>
        </w:rPr>
        <w:t>ی</w:t>
      </w:r>
      <w:r w:rsidRPr="00E66C19">
        <w:rPr>
          <w:rFonts w:cs="Arial"/>
          <w:b/>
          <w:bCs/>
          <w:rtl/>
        </w:rPr>
        <w:t xml:space="preserve"> کن</w:t>
      </w:r>
      <w:r w:rsidRPr="00E66C19">
        <w:rPr>
          <w:rFonts w:cs="Arial" w:hint="cs"/>
          <w:b/>
          <w:bCs/>
          <w:rtl/>
        </w:rPr>
        <w:t>ی</w:t>
      </w:r>
      <w:r w:rsidRPr="00E66C19">
        <w:rPr>
          <w:rFonts w:cs="Arial" w:hint="eastAsia"/>
          <w:b/>
          <w:bCs/>
          <w:rtl/>
        </w:rPr>
        <w:t>د</w:t>
      </w:r>
      <w:r w:rsidRPr="00E66C19">
        <w:rPr>
          <w:rFonts w:cs="Arial"/>
          <w:b/>
          <w:bCs/>
          <w:rtl/>
        </w:rPr>
        <w:t>. (فر</w:t>
      </w:r>
      <w:r w:rsidRPr="00E66C19">
        <w:rPr>
          <w:rFonts w:cs="Arial" w:hint="cs"/>
          <w:b/>
          <w:bCs/>
          <w:rtl/>
        </w:rPr>
        <w:t>ی</w:t>
      </w:r>
      <w:r w:rsidRPr="00E66C19">
        <w:rPr>
          <w:rFonts w:cs="Arial" w:hint="eastAsia"/>
          <w:b/>
          <w:bCs/>
          <w:rtl/>
        </w:rPr>
        <w:t>مها</w:t>
      </w:r>
      <w:r w:rsidRPr="00E66C19">
        <w:rPr>
          <w:rFonts w:cs="Arial" w:hint="cs"/>
          <w:b/>
          <w:bCs/>
          <w:rtl/>
        </w:rPr>
        <w:t>ی</w:t>
      </w:r>
      <w:r w:rsidRPr="00E66C19">
        <w:rPr>
          <w:rFonts w:cs="Arial"/>
          <w:b/>
          <w:bCs/>
          <w:rtl/>
        </w:rPr>
        <w:t xml:space="preserve"> آدرس و داده را مشخص کن</w:t>
      </w:r>
      <w:r w:rsidRPr="00E66C19">
        <w:rPr>
          <w:rFonts w:cs="Arial" w:hint="cs"/>
          <w:b/>
          <w:bCs/>
          <w:rtl/>
        </w:rPr>
        <w:t>ی</w:t>
      </w:r>
      <w:r w:rsidRPr="00E66C19">
        <w:rPr>
          <w:rFonts w:cs="Arial" w:hint="eastAsia"/>
          <w:b/>
          <w:bCs/>
          <w:rtl/>
        </w:rPr>
        <w:t>د،</w:t>
      </w:r>
      <w:r w:rsidRPr="00E66C19">
        <w:rPr>
          <w:rFonts w:cs="Arial"/>
          <w:b/>
          <w:bCs/>
          <w:rtl/>
        </w:rPr>
        <w:t xml:space="preserve"> دستور خواندن </w:t>
      </w:r>
      <w:r w:rsidRPr="00E66C19">
        <w:rPr>
          <w:rFonts w:cs="Arial" w:hint="cs"/>
          <w:b/>
          <w:bCs/>
          <w:rtl/>
        </w:rPr>
        <w:t>ی</w:t>
      </w:r>
      <w:r w:rsidRPr="00E66C19">
        <w:rPr>
          <w:rFonts w:cs="Arial" w:hint="eastAsia"/>
          <w:b/>
          <w:bCs/>
          <w:rtl/>
        </w:rPr>
        <w:t>ا</w:t>
      </w:r>
      <w:r w:rsidRPr="00E66C19">
        <w:rPr>
          <w:rFonts w:cs="Arial"/>
          <w:b/>
          <w:bCs/>
          <w:rtl/>
        </w:rPr>
        <w:t xml:space="preserve"> نوشتن</w:t>
      </w:r>
      <w:r w:rsidRPr="00E66C19">
        <w:rPr>
          <w:rFonts w:cs="Arial"/>
          <w:b/>
          <w:bCs/>
        </w:rPr>
        <w:t xml:space="preserve"> </w:t>
      </w:r>
      <w:r w:rsidRPr="00E66C19">
        <w:rPr>
          <w:rFonts w:cs="Arial" w:hint="eastAsia"/>
          <w:b/>
          <w:bCs/>
          <w:rtl/>
        </w:rPr>
        <w:t>چگونه</w:t>
      </w:r>
      <w:r w:rsidRPr="00E66C19">
        <w:rPr>
          <w:rFonts w:cs="Arial"/>
          <w:b/>
          <w:bCs/>
          <w:rtl/>
        </w:rPr>
        <w:t xml:space="preserve"> مشخص م</w:t>
      </w:r>
      <w:r w:rsidRPr="00E66C19">
        <w:rPr>
          <w:rFonts w:cs="Arial" w:hint="cs"/>
          <w:b/>
          <w:bCs/>
          <w:rtl/>
        </w:rPr>
        <w:t>ی</w:t>
      </w:r>
      <w:r w:rsidRPr="00E66C19">
        <w:rPr>
          <w:rFonts w:cs="Arial" w:hint="eastAsia"/>
          <w:b/>
          <w:bCs/>
          <w:rtl/>
        </w:rPr>
        <w:t>شوند؟</w:t>
      </w:r>
      <w:r w:rsidRPr="00E66C19">
        <w:rPr>
          <w:rFonts w:cs="Arial"/>
          <w:b/>
          <w:bCs/>
          <w:rtl/>
        </w:rPr>
        <w:t>)</w:t>
      </w:r>
    </w:p>
    <w:p w14:paraId="15AE9B37" w14:textId="5C6018DA" w:rsidR="00E66C19" w:rsidRDefault="00E66C19" w:rsidP="00E66C19">
      <w:pPr>
        <w:bidi/>
        <w:rPr>
          <w:rFonts w:hint="cs"/>
          <w:noProof/>
          <w:rtl/>
          <w:lang w:bidi="fa-IR"/>
        </w:rPr>
      </w:pPr>
      <w:r>
        <w:rPr>
          <w:rFonts w:hint="cs"/>
          <w:noProof/>
          <w:rtl/>
          <w:lang w:bidi="fa-IR"/>
        </w:rPr>
        <w:t xml:space="preserve">عملیات نوشتن کاملا مشابه </w:t>
      </w:r>
      <w:r>
        <w:rPr>
          <w:noProof/>
          <w:lang w:bidi="fa-IR"/>
        </w:rPr>
        <w:t>I2C</w:t>
      </w:r>
      <w:r>
        <w:rPr>
          <w:rFonts w:hint="cs"/>
          <w:noProof/>
          <w:rtl/>
          <w:lang w:bidi="fa-IR"/>
        </w:rPr>
        <w:t xml:space="preserve"> می‌باشد: بیت استارت </w:t>
      </w:r>
      <w:r>
        <w:rPr>
          <w:noProof/>
          <w:rtl/>
          <w:lang w:bidi="fa-IR"/>
        </w:rPr>
        <w:t>–</w:t>
      </w:r>
      <w:r>
        <w:rPr>
          <w:rFonts w:hint="cs"/>
          <w:noProof/>
          <w:rtl/>
          <w:lang w:bidi="fa-IR"/>
        </w:rPr>
        <w:t xml:space="preserve"> آدرس</w:t>
      </w:r>
      <w:r w:rsidR="00524483">
        <w:rPr>
          <w:rFonts w:hint="cs"/>
          <w:noProof/>
          <w:rtl/>
          <w:lang w:bidi="fa-IR"/>
        </w:rPr>
        <w:t xml:space="preserve"> دستگاه</w:t>
      </w:r>
      <w:r>
        <w:rPr>
          <w:rFonts w:hint="cs"/>
          <w:noProof/>
          <w:rtl/>
          <w:lang w:bidi="fa-IR"/>
        </w:rPr>
        <w:t xml:space="preserve"> حافظه </w:t>
      </w:r>
      <w:r>
        <w:rPr>
          <w:noProof/>
          <w:rtl/>
          <w:lang w:bidi="fa-IR"/>
        </w:rPr>
        <w:t>–</w:t>
      </w:r>
      <w:r>
        <w:rPr>
          <w:rFonts w:hint="cs"/>
          <w:noProof/>
          <w:rtl/>
          <w:lang w:bidi="fa-IR"/>
        </w:rPr>
        <w:t xml:space="preserve"> نوع عملیات </w:t>
      </w:r>
      <w:r>
        <w:rPr>
          <w:noProof/>
          <w:rtl/>
          <w:lang w:bidi="fa-IR"/>
        </w:rPr>
        <w:t>–</w:t>
      </w:r>
      <w:r>
        <w:rPr>
          <w:rFonts w:hint="cs"/>
          <w:noProof/>
          <w:rtl/>
          <w:lang w:bidi="fa-IR"/>
        </w:rPr>
        <w:t xml:space="preserve"> </w:t>
      </w:r>
      <w:r>
        <w:rPr>
          <w:noProof/>
          <w:lang w:bidi="fa-IR"/>
        </w:rPr>
        <w:t>ack</w:t>
      </w:r>
      <w:r>
        <w:rPr>
          <w:rFonts w:hint="cs"/>
          <w:noProof/>
          <w:rtl/>
          <w:lang w:bidi="fa-IR"/>
        </w:rPr>
        <w:t xml:space="preserve"> -  آدرس داده در حافظه </w:t>
      </w:r>
      <w:r>
        <w:rPr>
          <w:noProof/>
          <w:rtl/>
          <w:lang w:bidi="fa-IR"/>
        </w:rPr>
        <w:t>–</w:t>
      </w:r>
      <w:r>
        <w:rPr>
          <w:rFonts w:hint="cs"/>
          <w:noProof/>
          <w:rtl/>
          <w:lang w:bidi="fa-IR"/>
        </w:rPr>
        <w:t xml:space="preserve"> </w:t>
      </w:r>
      <w:r>
        <w:rPr>
          <w:noProof/>
          <w:lang w:bidi="fa-IR"/>
        </w:rPr>
        <w:t>ack</w:t>
      </w:r>
      <w:r>
        <w:rPr>
          <w:rFonts w:hint="cs"/>
          <w:noProof/>
          <w:rtl/>
          <w:lang w:bidi="fa-IR"/>
        </w:rPr>
        <w:t xml:space="preserve"> </w:t>
      </w:r>
      <w:r>
        <w:rPr>
          <w:noProof/>
          <w:rtl/>
          <w:lang w:bidi="fa-IR"/>
        </w:rPr>
        <w:t>–</w:t>
      </w:r>
      <w:r>
        <w:rPr>
          <w:rFonts w:hint="cs"/>
          <w:noProof/>
          <w:rtl/>
          <w:lang w:bidi="fa-IR"/>
        </w:rPr>
        <w:t xml:space="preserve"> داده </w:t>
      </w:r>
      <w:r>
        <w:rPr>
          <w:noProof/>
          <w:rtl/>
          <w:lang w:bidi="fa-IR"/>
        </w:rPr>
        <w:t>–</w:t>
      </w:r>
      <w:r>
        <w:rPr>
          <w:rFonts w:hint="cs"/>
          <w:noProof/>
          <w:rtl/>
          <w:lang w:bidi="fa-IR"/>
        </w:rPr>
        <w:t xml:space="preserve"> </w:t>
      </w:r>
      <w:r>
        <w:rPr>
          <w:noProof/>
          <w:lang w:bidi="fa-IR"/>
        </w:rPr>
        <w:t xml:space="preserve">ack </w:t>
      </w:r>
      <w:r>
        <w:rPr>
          <w:rFonts w:hint="cs"/>
          <w:noProof/>
          <w:rtl/>
          <w:lang w:bidi="fa-IR"/>
        </w:rPr>
        <w:t xml:space="preserve"> - استاپ</w:t>
      </w:r>
    </w:p>
    <w:p w14:paraId="4A5A18E8" w14:textId="4A5E1092" w:rsidR="00E66C19" w:rsidRPr="00E66C19" w:rsidRDefault="00E66C19" w:rsidP="00E66C19">
      <w:pPr>
        <w:bidi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15688BA" wp14:editId="50415212">
            <wp:extent cx="6133346" cy="175641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846" t="24046" r="29294" b="54644"/>
                    <a:stretch/>
                  </pic:blipFill>
                  <pic:spPr bwMode="auto">
                    <a:xfrm>
                      <a:off x="0" y="0"/>
                      <a:ext cx="6146746" cy="1760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BC133" w14:textId="71CAA08A" w:rsidR="00E66C19" w:rsidRDefault="00E66C19" w:rsidP="00E66C19">
      <w:pPr>
        <w:bidi/>
      </w:pPr>
      <w:r>
        <w:rPr>
          <w:rFonts w:hint="cs"/>
          <w:rtl/>
        </w:rPr>
        <w:t xml:space="preserve">در عملیات خواندن تفاوتی وجود دارد آن‌هم اینکه </w:t>
      </w:r>
      <w:r w:rsidR="00524483">
        <w:rPr>
          <w:rFonts w:hint="cs"/>
          <w:rtl/>
        </w:rPr>
        <w:t>ابتدا آدرسی که می‌خواهیم بخوانیم را بر روی باس می‌نویسیم و سپس به صورت مشابه فرایند خواندن اطلاعات را آغاز می‌کنیم.</w:t>
      </w:r>
    </w:p>
    <w:p w14:paraId="109BEF8D" w14:textId="77777777" w:rsidR="00E66C19" w:rsidRDefault="00E66C19" w:rsidP="00E66C19">
      <w:pPr>
        <w:bidi/>
        <w:jc w:val="center"/>
        <w:rPr>
          <w:noProof/>
        </w:rPr>
      </w:pPr>
    </w:p>
    <w:p w14:paraId="2BEBFB6D" w14:textId="44400415" w:rsidR="00E66C19" w:rsidRDefault="00E66C19" w:rsidP="00E66C19">
      <w:pPr>
        <w:bidi/>
        <w:jc w:val="center"/>
        <w:rPr>
          <w:noProof/>
        </w:rPr>
      </w:pPr>
      <w:r>
        <w:rPr>
          <w:noProof/>
        </w:rPr>
        <w:drawing>
          <wp:inline distT="0" distB="0" distL="0" distR="0" wp14:anchorId="7C9777A8" wp14:editId="437E236D">
            <wp:extent cx="6025634" cy="1744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846" t="37721" r="28654" b="40399"/>
                    <a:stretch/>
                  </pic:blipFill>
                  <pic:spPr bwMode="auto">
                    <a:xfrm>
                      <a:off x="0" y="0"/>
                      <a:ext cx="6038282" cy="1748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984B3" w14:textId="2794B686" w:rsidR="003D4E1D" w:rsidRPr="003D4E1D" w:rsidRDefault="003D4E1D" w:rsidP="003D4E1D">
      <w:pPr>
        <w:bidi/>
        <w:rPr>
          <w:rtl/>
        </w:rPr>
      </w:pPr>
    </w:p>
    <w:p w14:paraId="0F2AF0F3" w14:textId="0EC768E8" w:rsidR="003D4E1D" w:rsidRDefault="003D4E1D" w:rsidP="003D4E1D">
      <w:pPr>
        <w:pStyle w:val="ListParagraph"/>
        <w:numPr>
          <w:ilvl w:val="0"/>
          <w:numId w:val="4"/>
        </w:numPr>
        <w:bidi/>
        <w:rPr>
          <w:b/>
          <w:bCs/>
          <w:noProof/>
        </w:rPr>
      </w:pPr>
      <w:r w:rsidRPr="003D4E1D">
        <w:rPr>
          <w:b/>
          <w:bCs/>
          <w:rtl/>
        </w:rPr>
        <w:t>فرکانس کلاک در کدام دستگاه پیکربندی میشود؟ کلاک را کدام دستگاه فراهم میکند؟ با توجه به زمان مورد نیاز برای انجام عملیات نوشتن، با فرض اینکه کلاک را 10</w:t>
      </w:r>
      <w:r w:rsidRPr="003D4E1D">
        <w:rPr>
          <w:b/>
          <w:bCs/>
        </w:rPr>
        <w:t xml:space="preserve"> KHz </w:t>
      </w:r>
      <w:r w:rsidRPr="003D4E1D">
        <w:rPr>
          <w:b/>
          <w:bCs/>
          <w:rtl/>
        </w:rPr>
        <w:t>تنظیم کرده باشیم، در این صورت حداکثر با چه نرخی میتوان عملیات نوشتن را انجام داد؟</w:t>
      </w:r>
    </w:p>
    <w:p w14:paraId="131035F2" w14:textId="3DC2B31F" w:rsidR="003D4E1D" w:rsidRPr="003D4E1D" w:rsidRDefault="003D4E1D" w:rsidP="003D4E1D">
      <w:pPr>
        <w:pStyle w:val="ListParagraph"/>
        <w:numPr>
          <w:ilvl w:val="1"/>
          <w:numId w:val="4"/>
        </w:numPr>
        <w:bidi/>
        <w:rPr>
          <w:b/>
          <w:bCs/>
          <w:noProof/>
        </w:rPr>
      </w:pPr>
      <w:r>
        <w:rPr>
          <w:rFonts w:hint="cs"/>
          <w:rtl/>
        </w:rPr>
        <w:t xml:space="preserve">دستگاهی که به عنوان </w:t>
      </w:r>
      <w:r>
        <w:t>master</w:t>
      </w:r>
      <w:r>
        <w:rPr>
          <w:rFonts w:hint="cs"/>
          <w:rtl/>
          <w:lang w:bidi="fa-IR"/>
        </w:rPr>
        <w:t xml:space="preserve"> انتخاب شده است آن را پیکربندی و فراهم می‌کند. </w:t>
      </w:r>
    </w:p>
    <w:p w14:paraId="715E923D" w14:textId="48A33FFE" w:rsidR="003D4E1D" w:rsidRPr="003D4E1D" w:rsidRDefault="003D4E1D" w:rsidP="003D4E1D">
      <w:pPr>
        <w:pStyle w:val="ListParagraph"/>
        <w:numPr>
          <w:ilvl w:val="1"/>
          <w:numId w:val="4"/>
        </w:numPr>
        <w:bidi/>
        <w:rPr>
          <w:b/>
          <w:bCs/>
          <w:noProof/>
        </w:rPr>
      </w:pPr>
      <w:r>
        <w:rPr>
          <w:rFonts w:hint="cs"/>
          <w:rtl/>
          <w:lang w:bidi="fa-IR"/>
        </w:rPr>
        <w:t xml:space="preserve">فرض را بر این می‌گیریم که نوشتن به صورت </w:t>
      </w:r>
      <w:r>
        <w:rPr>
          <w:lang w:bidi="fa-IR"/>
        </w:rPr>
        <w:t>page write</w:t>
      </w:r>
      <w:r>
        <w:rPr>
          <w:rFonts w:hint="cs"/>
          <w:rtl/>
          <w:lang w:bidi="fa-IR"/>
        </w:rPr>
        <w:t xml:space="preserve"> نمی‌باشد:</w:t>
      </w:r>
    </w:p>
    <w:p w14:paraId="39DADFD8" w14:textId="5A6089FD" w:rsidR="003D4E1D" w:rsidRPr="003D4E1D" w:rsidRDefault="003D4E1D" w:rsidP="003D4E1D">
      <w:pPr>
        <w:pStyle w:val="ListParagraph"/>
        <w:numPr>
          <w:ilvl w:val="2"/>
          <w:numId w:val="4"/>
        </w:numPr>
        <w:bidi/>
        <w:rPr>
          <w:b/>
          <w:bCs/>
          <w:noProof/>
          <w:rtl/>
        </w:rPr>
      </w:pPr>
      <w:r>
        <w:rPr>
          <w:lang w:bidi="fa-IR"/>
        </w:rPr>
        <w:t>8*10K/29~=2.76K/s</w:t>
      </w:r>
    </w:p>
    <w:p w14:paraId="71E25A88" w14:textId="77777777" w:rsidR="003D4E1D" w:rsidRPr="003D4E1D" w:rsidRDefault="003D4E1D" w:rsidP="003D4E1D">
      <w:pPr>
        <w:bidi/>
      </w:pPr>
    </w:p>
    <w:sectPr w:rsidR="003D4E1D" w:rsidRPr="003D4E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9462A"/>
    <w:multiLevelType w:val="hybridMultilevel"/>
    <w:tmpl w:val="0AE67E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636FE5"/>
    <w:multiLevelType w:val="hybridMultilevel"/>
    <w:tmpl w:val="94BEB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9E3B73"/>
    <w:multiLevelType w:val="hybridMultilevel"/>
    <w:tmpl w:val="276E3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AD1976"/>
    <w:multiLevelType w:val="hybridMultilevel"/>
    <w:tmpl w:val="626E7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8C3"/>
    <w:rsid w:val="0027053F"/>
    <w:rsid w:val="003B20A6"/>
    <w:rsid w:val="003D4E1D"/>
    <w:rsid w:val="00524483"/>
    <w:rsid w:val="006A5F2F"/>
    <w:rsid w:val="00A53985"/>
    <w:rsid w:val="00E66C19"/>
    <w:rsid w:val="00FF5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6CD90"/>
  <w15:chartTrackingRefBased/>
  <w15:docId w15:val="{9E7A607F-0F6D-4732-81E7-847C7E921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20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 Hoseini</dc:creator>
  <cp:keywords/>
  <dc:description/>
  <cp:lastModifiedBy>Saman Hoseini</cp:lastModifiedBy>
  <cp:revision>8</cp:revision>
  <dcterms:created xsi:type="dcterms:W3CDTF">2020-11-30T10:43:00Z</dcterms:created>
  <dcterms:modified xsi:type="dcterms:W3CDTF">2020-11-30T11:20:00Z</dcterms:modified>
</cp:coreProperties>
</file>