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56E3" w14:textId="39A2341A" w:rsidR="006C3205" w:rsidRDefault="006C3205">
      <w:r>
        <w:rPr>
          <w:noProof/>
        </w:rPr>
        <w:drawing>
          <wp:inline distT="0" distB="0" distL="0" distR="0" wp14:anchorId="1EB5A516" wp14:editId="6AF9C063">
            <wp:extent cx="5506948" cy="2038350"/>
            <wp:effectExtent l="0" t="0" r="0" b="0"/>
            <wp:docPr id="6765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0682" name="Picture 6765106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135" cy="204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BC32" w14:textId="77777777" w:rsidR="006C3205" w:rsidRDefault="006C3205"/>
    <w:p w14:paraId="6AD3B470" w14:textId="69BEE213" w:rsidR="006C3205" w:rsidRPr="006C3205" w:rsidRDefault="006C3205" w:rsidP="006C3205">
      <w:pPr>
        <w:pStyle w:val="ListParagraph"/>
        <w:numPr>
          <w:ilvl w:val="0"/>
          <w:numId w:val="1"/>
        </w:numPr>
      </w:pPr>
      <w:r>
        <w:rPr>
          <w:rFonts w:ascii="Algerian" w:hAnsi="Algerian"/>
          <w:sz w:val="52"/>
          <w:szCs w:val="52"/>
        </w:rPr>
        <w:t>CLOUD security day 1 theory.</w:t>
      </w:r>
    </w:p>
    <w:p w14:paraId="4E2D9AAE" w14:textId="77777777" w:rsidR="006C3205" w:rsidRPr="006C3205" w:rsidRDefault="006C3205" w:rsidP="006C3205">
      <w:pPr>
        <w:rPr>
          <w:rFonts w:ascii="Algerian" w:hAnsi="Algerian"/>
          <w:b/>
          <w:bCs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Q1. </w:t>
      </w:r>
      <w:r w:rsidRPr="006C3205">
        <w:rPr>
          <w:rFonts w:ascii="Algerian" w:hAnsi="Algerian"/>
          <w:b/>
          <w:bCs/>
          <w:sz w:val="56"/>
          <w:szCs w:val="56"/>
        </w:rPr>
        <w:t>he CIA Triad in Cloud Apps</w:t>
      </w:r>
    </w:p>
    <w:p w14:paraId="4693E98A" w14:textId="77777777" w:rsidR="006C3205" w:rsidRPr="006C3205" w:rsidRDefault="006C3205" w:rsidP="006C3205">
      <w:pPr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Confidentiality (Google Drive):</w:t>
      </w:r>
      <w:r w:rsidRPr="006C3205">
        <w:rPr>
          <w:rFonts w:ascii="Algerian" w:hAnsi="Algerian"/>
          <w:sz w:val="56"/>
          <w:szCs w:val="56"/>
        </w:rPr>
        <w:t xml:space="preserve"> Only allowed users can see your files. It uses </w:t>
      </w:r>
      <w:r w:rsidRPr="006C3205">
        <w:rPr>
          <w:rFonts w:ascii="Algerian" w:hAnsi="Algerian"/>
          <w:b/>
          <w:bCs/>
          <w:sz w:val="56"/>
          <w:szCs w:val="56"/>
        </w:rPr>
        <w:t>passwords and encryption</w:t>
      </w:r>
      <w:r w:rsidRPr="006C3205">
        <w:rPr>
          <w:rFonts w:ascii="Algerian" w:hAnsi="Algerian"/>
          <w:sz w:val="56"/>
          <w:szCs w:val="56"/>
        </w:rPr>
        <w:t xml:space="preserve"> to lock data.</w:t>
      </w:r>
    </w:p>
    <w:p w14:paraId="3373354A" w14:textId="77777777" w:rsidR="006C3205" w:rsidRPr="006C3205" w:rsidRDefault="006C3205" w:rsidP="006C3205">
      <w:pPr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Availability (Spotify):</w:t>
      </w:r>
      <w:r w:rsidRPr="006C3205">
        <w:rPr>
          <w:rFonts w:ascii="Algerian" w:hAnsi="Algerian"/>
          <w:sz w:val="56"/>
          <w:szCs w:val="56"/>
        </w:rPr>
        <w:t xml:space="preserve"> Music is always ready to play. It uses </w:t>
      </w:r>
      <w:r w:rsidRPr="006C3205">
        <w:rPr>
          <w:rFonts w:ascii="Algerian" w:hAnsi="Algerian"/>
          <w:b/>
          <w:bCs/>
          <w:sz w:val="56"/>
          <w:szCs w:val="56"/>
        </w:rPr>
        <w:t xml:space="preserve">backup </w:t>
      </w:r>
      <w:r w:rsidRPr="006C3205">
        <w:rPr>
          <w:rFonts w:ascii="Algerian" w:hAnsi="Algerian"/>
          <w:b/>
          <w:bCs/>
          <w:sz w:val="56"/>
          <w:szCs w:val="56"/>
        </w:rPr>
        <w:lastRenderedPageBreak/>
        <w:t>servers</w:t>
      </w:r>
      <w:r w:rsidRPr="006C3205">
        <w:rPr>
          <w:rFonts w:ascii="Algerian" w:hAnsi="Algerian"/>
          <w:sz w:val="56"/>
          <w:szCs w:val="56"/>
        </w:rPr>
        <w:t xml:space="preserve"> to prevent app crashes.</w:t>
      </w:r>
    </w:p>
    <w:p w14:paraId="65D02FC6" w14:textId="77777777" w:rsidR="006C3205" w:rsidRPr="006C3205" w:rsidRDefault="006C3205" w:rsidP="006C3205">
      <w:pPr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Integrity (Instagram):</w:t>
      </w:r>
      <w:r w:rsidRPr="006C3205">
        <w:rPr>
          <w:rFonts w:ascii="Algerian" w:hAnsi="Algerian"/>
          <w:sz w:val="56"/>
          <w:szCs w:val="56"/>
        </w:rPr>
        <w:t xml:space="preserve"> Your posts stay exactly the same. It uses </w:t>
      </w:r>
      <w:r w:rsidRPr="006C3205">
        <w:rPr>
          <w:rFonts w:ascii="Algerian" w:hAnsi="Algerian"/>
          <w:b/>
          <w:bCs/>
          <w:sz w:val="56"/>
          <w:szCs w:val="56"/>
        </w:rPr>
        <w:t>security checks</w:t>
      </w:r>
      <w:r w:rsidRPr="006C3205">
        <w:rPr>
          <w:rFonts w:ascii="Algerian" w:hAnsi="Algerian"/>
          <w:sz w:val="56"/>
          <w:szCs w:val="56"/>
        </w:rPr>
        <w:t xml:space="preserve"> to stop unauthorized changes.</w:t>
      </w:r>
    </w:p>
    <w:p w14:paraId="7EC59B3D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pict w14:anchorId="0E459518">
          <v:rect id="_x0000_i1043" style="width:0;height:1.5pt" o:hralign="center" o:hrstd="t" o:hr="t" fillcolor="#a0a0a0" stroked="f"/>
        </w:pict>
      </w:r>
    </w:p>
    <w:p w14:paraId="7DE16AF8" w14:textId="77777777" w:rsidR="006C3205" w:rsidRPr="006C3205" w:rsidRDefault="006C3205" w:rsidP="006C3205">
      <w:pPr>
        <w:rPr>
          <w:rFonts w:ascii="Algerian" w:hAnsi="Algerian"/>
          <w:b/>
          <w:bCs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2. Cloud Security Threats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5688"/>
      </w:tblGrid>
      <w:tr w:rsidR="006C3205" w:rsidRPr="006C3205" w14:paraId="5C4257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BD19704" w14:textId="77777777" w:rsidR="006C3205" w:rsidRPr="006C3205" w:rsidRDefault="006C3205" w:rsidP="006C3205">
            <w:pPr>
              <w:rPr>
                <w:rFonts w:ascii="Algerian" w:hAnsi="Algerian"/>
                <w:b/>
                <w:bCs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Cloud Security Threat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29B5616" w14:textId="77777777" w:rsidR="006C3205" w:rsidRPr="006C3205" w:rsidRDefault="006C3205" w:rsidP="006C3205">
            <w:pPr>
              <w:rPr>
                <w:rFonts w:ascii="Algerian" w:hAnsi="Algerian"/>
                <w:b/>
                <w:bCs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Mitigation Strategy</w:t>
            </w:r>
          </w:p>
        </w:tc>
      </w:tr>
      <w:tr w:rsidR="006C3205" w:rsidRPr="006C3205" w14:paraId="25D6E5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8226963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lastRenderedPageBreak/>
              <w:t>Data Breach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5B31F027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sz w:val="56"/>
                <w:szCs w:val="56"/>
              </w:rPr>
              <w:t>Encrypt data so hackers cannot read it.</w:t>
            </w:r>
          </w:p>
        </w:tc>
      </w:tr>
      <w:tr w:rsidR="006C3205" w:rsidRPr="006C3205" w14:paraId="64B4FE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027B2B5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DDoS Attack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DFFADA2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sz w:val="56"/>
                <w:szCs w:val="56"/>
              </w:rPr>
              <w:t>Use traffic filters to block bad traffic.</w:t>
            </w:r>
          </w:p>
        </w:tc>
      </w:tr>
      <w:tr w:rsidR="006C3205" w:rsidRPr="006C3205" w14:paraId="200BC13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E96A492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Insecure APIs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443428BD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sz w:val="56"/>
                <w:szCs w:val="56"/>
              </w:rPr>
              <w:t>Require strong login keys for all connections.</w:t>
            </w:r>
          </w:p>
        </w:tc>
      </w:tr>
      <w:tr w:rsidR="006C3205" w:rsidRPr="006C3205" w14:paraId="119904A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7E010E2F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Account Hijacking</w:t>
            </w:r>
          </w:p>
        </w:tc>
        <w:tc>
          <w:tcPr>
            <w:tcW w:w="0" w:type="auto"/>
            <w:tcBorders>
              <w:bottom w:val="single" w:sz="4" w:space="0" w:color="DADBE5"/>
            </w:tcBorders>
            <w:vAlign w:val="center"/>
            <w:hideMark/>
          </w:tcPr>
          <w:p w14:paraId="098A16CA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sz w:val="56"/>
                <w:szCs w:val="56"/>
              </w:rPr>
              <w:t>Turn on Multi-Factor Authentication (</w:t>
            </w: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MFA</w:t>
            </w:r>
            <w:r w:rsidRPr="006C3205">
              <w:rPr>
                <w:rFonts w:ascii="Algerian" w:hAnsi="Algerian"/>
                <w:sz w:val="56"/>
                <w:szCs w:val="56"/>
              </w:rPr>
              <w:t>).</w:t>
            </w:r>
          </w:p>
        </w:tc>
      </w:tr>
      <w:tr w:rsidR="006C3205" w:rsidRPr="006C3205" w14:paraId="55339334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540FCC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b/>
                <w:bCs/>
                <w:sz w:val="56"/>
                <w:szCs w:val="56"/>
              </w:rPr>
              <w:t>Data Loss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EEE77D" w14:textId="77777777" w:rsidR="006C3205" w:rsidRPr="006C3205" w:rsidRDefault="006C3205" w:rsidP="006C3205">
            <w:pPr>
              <w:rPr>
                <w:rFonts w:ascii="Algerian" w:hAnsi="Algerian"/>
                <w:sz w:val="56"/>
                <w:szCs w:val="56"/>
              </w:rPr>
            </w:pPr>
            <w:r w:rsidRPr="006C3205">
              <w:rPr>
                <w:rFonts w:ascii="Algerian" w:hAnsi="Algerian"/>
                <w:sz w:val="56"/>
                <w:szCs w:val="56"/>
              </w:rPr>
              <w:t xml:space="preserve">Save daily backups in </w:t>
            </w:r>
            <w:r w:rsidRPr="006C3205">
              <w:rPr>
                <w:rFonts w:ascii="Algerian" w:hAnsi="Algerian"/>
                <w:sz w:val="56"/>
                <w:szCs w:val="56"/>
              </w:rPr>
              <w:lastRenderedPageBreak/>
              <w:t>separate locations.</w:t>
            </w:r>
          </w:p>
        </w:tc>
      </w:tr>
    </w:tbl>
    <w:p w14:paraId="36A32834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lastRenderedPageBreak/>
        <w:pict w14:anchorId="1E75719E">
          <v:rect id="_x0000_i1044" style="width:0;height:1.5pt" o:hralign="center" o:hrstd="t" o:hr="t" fillcolor="#a0a0a0" stroked="f"/>
        </w:pict>
      </w:r>
    </w:p>
    <w:p w14:paraId="2C4A2577" w14:textId="77777777" w:rsidR="006C3205" w:rsidRPr="006C3205" w:rsidRDefault="006C3205" w:rsidP="006C3205">
      <w:pPr>
        <w:rPr>
          <w:rFonts w:ascii="Algerian" w:hAnsi="Algerian"/>
          <w:b/>
          <w:bCs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3. &amp; 4. Management Console Dashboard and User Creation</w:t>
      </w:r>
    </w:p>
    <w:p w14:paraId="338C0027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i/>
          <w:iCs/>
          <w:sz w:val="56"/>
          <w:szCs w:val="56"/>
        </w:rPr>
        <w:t>AI platforms cannot log into cloud accounts or take screenshots for you. You must complete these steps inside your own portal.</w:t>
      </w:r>
    </w:p>
    <w:p w14:paraId="1CEE9B4E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Steps to create a basic user in AWS:</w:t>
      </w:r>
    </w:p>
    <w:p w14:paraId="08C8CF96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Open the </w:t>
      </w:r>
      <w:r w:rsidRPr="006C3205">
        <w:rPr>
          <w:rFonts w:ascii="Algerian" w:hAnsi="Algerian"/>
          <w:b/>
          <w:bCs/>
          <w:sz w:val="56"/>
          <w:szCs w:val="56"/>
        </w:rPr>
        <w:t>AWS Console</w:t>
      </w:r>
      <w:r w:rsidRPr="006C3205">
        <w:rPr>
          <w:rFonts w:ascii="Algerian" w:hAnsi="Algerian"/>
          <w:sz w:val="56"/>
          <w:szCs w:val="56"/>
        </w:rPr>
        <w:t xml:space="preserve"> and search for </w:t>
      </w:r>
      <w:r w:rsidRPr="006C3205">
        <w:rPr>
          <w:rFonts w:ascii="Algerian" w:hAnsi="Algerian"/>
          <w:b/>
          <w:bCs/>
          <w:sz w:val="56"/>
          <w:szCs w:val="56"/>
        </w:rPr>
        <w:t>IAM</w:t>
      </w:r>
      <w:r w:rsidRPr="006C3205">
        <w:rPr>
          <w:rFonts w:ascii="Algerian" w:hAnsi="Algerian"/>
          <w:sz w:val="56"/>
          <w:szCs w:val="56"/>
        </w:rPr>
        <w:t>.</w:t>
      </w:r>
    </w:p>
    <w:p w14:paraId="1AD07593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lastRenderedPageBreak/>
        <w:t xml:space="preserve">Click </w:t>
      </w:r>
      <w:r w:rsidRPr="006C3205">
        <w:rPr>
          <w:rFonts w:ascii="Algerian" w:hAnsi="Algerian"/>
          <w:b/>
          <w:bCs/>
          <w:sz w:val="56"/>
          <w:szCs w:val="56"/>
        </w:rPr>
        <w:t>Users</w:t>
      </w:r>
      <w:r w:rsidRPr="006C3205">
        <w:rPr>
          <w:rFonts w:ascii="Algerian" w:hAnsi="Algerian"/>
          <w:sz w:val="56"/>
          <w:szCs w:val="56"/>
        </w:rPr>
        <w:t xml:space="preserve">, then click </w:t>
      </w:r>
      <w:r w:rsidRPr="006C3205">
        <w:rPr>
          <w:rFonts w:ascii="Algerian" w:hAnsi="Algerian"/>
          <w:b/>
          <w:bCs/>
          <w:sz w:val="56"/>
          <w:szCs w:val="56"/>
        </w:rPr>
        <w:t>Create user</w:t>
      </w:r>
      <w:r w:rsidRPr="006C3205">
        <w:rPr>
          <w:rFonts w:ascii="Algerian" w:hAnsi="Algerian"/>
          <w:sz w:val="56"/>
          <w:szCs w:val="56"/>
        </w:rPr>
        <w:t>.</w:t>
      </w:r>
    </w:p>
    <w:p w14:paraId="4A3B5833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Type a username and click </w:t>
      </w:r>
      <w:r w:rsidRPr="006C3205">
        <w:rPr>
          <w:rFonts w:ascii="Algerian" w:hAnsi="Algerian"/>
          <w:b/>
          <w:bCs/>
          <w:sz w:val="56"/>
          <w:szCs w:val="56"/>
        </w:rPr>
        <w:t>Next</w:t>
      </w:r>
      <w:r w:rsidRPr="006C3205">
        <w:rPr>
          <w:rFonts w:ascii="Algerian" w:hAnsi="Algerian"/>
          <w:sz w:val="56"/>
          <w:szCs w:val="56"/>
        </w:rPr>
        <w:t>.</w:t>
      </w:r>
    </w:p>
    <w:p w14:paraId="61B38786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Choose </w:t>
      </w:r>
      <w:r w:rsidRPr="006C3205">
        <w:rPr>
          <w:rFonts w:ascii="Algerian" w:hAnsi="Algerian"/>
          <w:b/>
          <w:bCs/>
          <w:sz w:val="56"/>
          <w:szCs w:val="56"/>
        </w:rPr>
        <w:t>Attach policies directly</w:t>
      </w:r>
      <w:r w:rsidRPr="006C3205">
        <w:rPr>
          <w:rFonts w:ascii="Algerian" w:hAnsi="Algerian"/>
          <w:sz w:val="56"/>
          <w:szCs w:val="56"/>
        </w:rPr>
        <w:t>.</w:t>
      </w:r>
    </w:p>
    <w:p w14:paraId="3F630834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Select </w:t>
      </w:r>
      <w:r w:rsidRPr="006C3205">
        <w:rPr>
          <w:rFonts w:ascii="Algerian" w:hAnsi="Algerian"/>
          <w:b/>
          <w:bCs/>
          <w:sz w:val="56"/>
          <w:szCs w:val="56"/>
        </w:rPr>
        <w:t>ReadOnlyAccess</w:t>
      </w:r>
      <w:r w:rsidRPr="006C3205">
        <w:rPr>
          <w:rFonts w:ascii="Algerian" w:hAnsi="Algerian"/>
          <w:sz w:val="56"/>
          <w:szCs w:val="56"/>
        </w:rPr>
        <w:t xml:space="preserve"> to block admin rights.</w:t>
      </w:r>
    </w:p>
    <w:p w14:paraId="553E9BA4" w14:textId="77777777" w:rsidR="006C3205" w:rsidRPr="006C3205" w:rsidRDefault="006C3205" w:rsidP="006C3205">
      <w:pPr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Click </w:t>
      </w:r>
      <w:r w:rsidRPr="006C3205">
        <w:rPr>
          <w:rFonts w:ascii="Algerian" w:hAnsi="Algerian"/>
          <w:b/>
          <w:bCs/>
          <w:sz w:val="56"/>
          <w:szCs w:val="56"/>
        </w:rPr>
        <w:t>Create user</w:t>
      </w:r>
      <w:r w:rsidRPr="006C3205">
        <w:rPr>
          <w:rFonts w:ascii="Algerian" w:hAnsi="Algerian"/>
          <w:sz w:val="56"/>
          <w:szCs w:val="56"/>
        </w:rPr>
        <w:t xml:space="preserve"> to finish.</w:t>
      </w:r>
    </w:p>
    <w:p w14:paraId="5DE5B9DE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Steps to create a basic user in Azure:</w:t>
      </w:r>
    </w:p>
    <w:p w14:paraId="51186AF0" w14:textId="77777777" w:rsidR="006C3205" w:rsidRPr="006C3205" w:rsidRDefault="006C3205" w:rsidP="006C3205">
      <w:pPr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Open </w:t>
      </w:r>
      <w:r w:rsidRPr="006C3205">
        <w:rPr>
          <w:rFonts w:ascii="Algerian" w:hAnsi="Algerian"/>
          <w:b/>
          <w:bCs/>
          <w:sz w:val="56"/>
          <w:szCs w:val="56"/>
        </w:rPr>
        <w:t>Microsoft Entra ID</w:t>
      </w:r>
      <w:r w:rsidRPr="006C3205">
        <w:rPr>
          <w:rFonts w:ascii="Algerian" w:hAnsi="Algerian"/>
          <w:sz w:val="56"/>
          <w:szCs w:val="56"/>
        </w:rPr>
        <w:t xml:space="preserve"> (Azure Active Directory).</w:t>
      </w:r>
    </w:p>
    <w:p w14:paraId="30CB6B9B" w14:textId="77777777" w:rsidR="006C3205" w:rsidRPr="006C3205" w:rsidRDefault="006C3205" w:rsidP="006C3205">
      <w:pPr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lastRenderedPageBreak/>
        <w:t xml:space="preserve">Click </w:t>
      </w:r>
      <w:r w:rsidRPr="006C3205">
        <w:rPr>
          <w:rFonts w:ascii="Algerian" w:hAnsi="Algerian"/>
          <w:b/>
          <w:bCs/>
          <w:sz w:val="56"/>
          <w:szCs w:val="56"/>
        </w:rPr>
        <w:t>Users</w:t>
      </w:r>
      <w:r w:rsidRPr="006C3205">
        <w:rPr>
          <w:rFonts w:ascii="Algerian" w:hAnsi="Algerian"/>
          <w:sz w:val="56"/>
          <w:szCs w:val="56"/>
        </w:rPr>
        <w:t xml:space="preserve">, then select </w:t>
      </w:r>
      <w:r w:rsidRPr="006C3205">
        <w:rPr>
          <w:rFonts w:ascii="Algerian" w:hAnsi="Algerian"/>
          <w:b/>
          <w:bCs/>
          <w:sz w:val="56"/>
          <w:szCs w:val="56"/>
        </w:rPr>
        <w:t>New user</w:t>
      </w:r>
      <w:r w:rsidRPr="006C3205">
        <w:rPr>
          <w:rFonts w:ascii="Algerian" w:hAnsi="Algerian"/>
          <w:sz w:val="56"/>
          <w:szCs w:val="56"/>
        </w:rPr>
        <w:t>.</w:t>
      </w:r>
    </w:p>
    <w:p w14:paraId="06EBDACD" w14:textId="77777777" w:rsidR="006C3205" w:rsidRPr="006C3205" w:rsidRDefault="006C3205" w:rsidP="006C3205">
      <w:pPr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>Fill in the identity details and username.</w:t>
      </w:r>
    </w:p>
    <w:p w14:paraId="21359482" w14:textId="77777777" w:rsidR="006C3205" w:rsidRPr="006C3205" w:rsidRDefault="006C3205" w:rsidP="006C3205">
      <w:pPr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Go to </w:t>
      </w:r>
      <w:r w:rsidRPr="006C3205">
        <w:rPr>
          <w:rFonts w:ascii="Algerian" w:hAnsi="Algerian"/>
          <w:b/>
          <w:bCs/>
          <w:sz w:val="56"/>
          <w:szCs w:val="56"/>
        </w:rPr>
        <w:t>Roles</w:t>
      </w:r>
      <w:r w:rsidRPr="006C3205">
        <w:rPr>
          <w:rFonts w:ascii="Algerian" w:hAnsi="Algerian"/>
          <w:sz w:val="56"/>
          <w:szCs w:val="56"/>
        </w:rPr>
        <w:t xml:space="preserve"> and select </w:t>
      </w:r>
      <w:r w:rsidRPr="006C3205">
        <w:rPr>
          <w:rFonts w:ascii="Algerian" w:hAnsi="Algerian"/>
          <w:b/>
          <w:bCs/>
          <w:sz w:val="56"/>
          <w:szCs w:val="56"/>
        </w:rPr>
        <w:t>Reader</w:t>
      </w:r>
      <w:r w:rsidRPr="006C3205">
        <w:rPr>
          <w:rFonts w:ascii="Algerian" w:hAnsi="Algerian"/>
          <w:sz w:val="56"/>
          <w:szCs w:val="56"/>
        </w:rPr>
        <w:t>.</w:t>
      </w:r>
    </w:p>
    <w:p w14:paraId="1F8F153F" w14:textId="77777777" w:rsidR="006C3205" w:rsidRPr="006C3205" w:rsidRDefault="006C3205" w:rsidP="006C3205">
      <w:pPr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t xml:space="preserve">Click </w:t>
      </w:r>
      <w:r w:rsidRPr="006C3205">
        <w:rPr>
          <w:rFonts w:ascii="Algerian" w:hAnsi="Algerian"/>
          <w:b/>
          <w:bCs/>
          <w:sz w:val="56"/>
          <w:szCs w:val="56"/>
        </w:rPr>
        <w:t>Review + create</w:t>
      </w:r>
      <w:r w:rsidRPr="006C3205">
        <w:rPr>
          <w:rFonts w:ascii="Algerian" w:hAnsi="Algerian"/>
          <w:sz w:val="56"/>
          <w:szCs w:val="56"/>
        </w:rPr>
        <w:t xml:space="preserve"> to finish.</w:t>
      </w:r>
    </w:p>
    <w:p w14:paraId="4F2ED971" w14:textId="77777777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sz w:val="56"/>
          <w:szCs w:val="56"/>
        </w:rPr>
        <w:pict w14:anchorId="1A948135">
          <v:rect id="_x0000_i1045" style="width:0;height:1.5pt" o:hralign="center" o:hrstd="t" o:hr="t" fillcolor="#a0a0a0" stroked="f"/>
        </w:pict>
      </w:r>
    </w:p>
    <w:p w14:paraId="5358AFCC" w14:textId="77777777" w:rsidR="006C3205" w:rsidRPr="006C3205" w:rsidRDefault="006C3205" w:rsidP="006C3205">
      <w:pPr>
        <w:rPr>
          <w:rFonts w:ascii="Algerian" w:hAnsi="Algerian"/>
          <w:b/>
          <w:bCs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5. Real-World Cloud Security Incident</w:t>
      </w:r>
    </w:p>
    <w:p w14:paraId="0C5D0698" w14:textId="77777777" w:rsidR="006C3205" w:rsidRPr="006C3205" w:rsidRDefault="006C3205" w:rsidP="006C3205">
      <w:pPr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Threat:</w:t>
      </w:r>
      <w:r w:rsidRPr="006C3205">
        <w:rPr>
          <w:rFonts w:ascii="Algerian" w:hAnsi="Algerian"/>
          <w:sz w:val="56"/>
          <w:szCs w:val="56"/>
        </w:rPr>
        <w:t xml:space="preserve"> </w:t>
      </w:r>
      <w:r w:rsidRPr="006C3205">
        <w:rPr>
          <w:rFonts w:ascii="Algerian" w:hAnsi="Algerian"/>
          <w:b/>
          <w:bCs/>
          <w:sz w:val="56"/>
          <w:szCs w:val="56"/>
        </w:rPr>
        <w:t>Data Breach</w:t>
      </w:r>
    </w:p>
    <w:p w14:paraId="67D2B4C1" w14:textId="77777777" w:rsidR="006C3205" w:rsidRPr="006C3205" w:rsidRDefault="006C3205" w:rsidP="006C3205">
      <w:pPr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Incident:</w:t>
      </w:r>
      <w:r w:rsidRPr="006C3205">
        <w:rPr>
          <w:rFonts w:ascii="Algerian" w:hAnsi="Algerian"/>
          <w:sz w:val="56"/>
          <w:szCs w:val="56"/>
        </w:rPr>
        <w:t xml:space="preserve"> The </w:t>
      </w:r>
      <w:r w:rsidRPr="006C3205">
        <w:rPr>
          <w:rFonts w:ascii="Algerian" w:hAnsi="Algerian"/>
          <w:b/>
          <w:bCs/>
          <w:sz w:val="56"/>
          <w:szCs w:val="56"/>
        </w:rPr>
        <w:t>2021 Facebook Leak</w:t>
      </w:r>
      <w:r w:rsidRPr="006C3205">
        <w:rPr>
          <w:rFonts w:ascii="Algerian" w:hAnsi="Algerian"/>
          <w:sz w:val="56"/>
          <w:szCs w:val="56"/>
        </w:rPr>
        <w:t xml:space="preserve"> exposed data of </w:t>
      </w:r>
      <w:r w:rsidRPr="006C3205">
        <w:rPr>
          <w:rFonts w:ascii="Algerian" w:hAnsi="Algerian"/>
          <w:b/>
          <w:bCs/>
          <w:sz w:val="56"/>
          <w:szCs w:val="56"/>
        </w:rPr>
        <w:t>533 million users</w:t>
      </w:r>
      <w:r w:rsidRPr="006C3205">
        <w:rPr>
          <w:rFonts w:ascii="Algerian" w:hAnsi="Algerian"/>
          <w:sz w:val="56"/>
          <w:szCs w:val="56"/>
        </w:rPr>
        <w:t>.</w:t>
      </w:r>
    </w:p>
    <w:p w14:paraId="196D5184" w14:textId="77777777" w:rsidR="006C3205" w:rsidRPr="006C3205" w:rsidRDefault="006C3205" w:rsidP="006C3205">
      <w:pPr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lastRenderedPageBreak/>
        <w:t>Exploit:</w:t>
      </w:r>
      <w:r w:rsidRPr="006C3205">
        <w:rPr>
          <w:rFonts w:ascii="Algerian" w:hAnsi="Algerian"/>
          <w:sz w:val="56"/>
          <w:szCs w:val="56"/>
        </w:rPr>
        <w:t xml:space="preserve"> Hackers abused a flaw in a contact syncing tool. They stole phone numbers and names.</w:t>
      </w:r>
    </w:p>
    <w:p w14:paraId="11DD0308" w14:textId="77777777" w:rsidR="006C3205" w:rsidRDefault="006C3205" w:rsidP="006C3205">
      <w:pPr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6C3205">
        <w:rPr>
          <w:rFonts w:ascii="Algerian" w:hAnsi="Algerian"/>
          <w:b/>
          <w:bCs/>
          <w:sz w:val="56"/>
          <w:szCs w:val="56"/>
        </w:rPr>
        <w:t>Prevention:</w:t>
      </w:r>
      <w:r w:rsidRPr="006C3205">
        <w:rPr>
          <w:rFonts w:ascii="Algerian" w:hAnsi="Algerian"/>
          <w:sz w:val="56"/>
          <w:szCs w:val="56"/>
        </w:rPr>
        <w:t xml:space="preserve"> Facebook should have limited how fast data could be pulled. They needed better </w:t>
      </w:r>
      <w:r w:rsidRPr="006C3205">
        <w:rPr>
          <w:rFonts w:ascii="Algerian" w:hAnsi="Algerian"/>
          <w:b/>
          <w:bCs/>
          <w:sz w:val="56"/>
          <w:szCs w:val="56"/>
        </w:rPr>
        <w:t>API rate limits</w:t>
      </w:r>
      <w:r w:rsidRPr="006C3205">
        <w:rPr>
          <w:rFonts w:ascii="Algerian" w:hAnsi="Algerian"/>
          <w:sz w:val="56"/>
          <w:szCs w:val="56"/>
        </w:rPr>
        <w:t>.</w:t>
      </w:r>
    </w:p>
    <w:p w14:paraId="2D80AE68" w14:textId="77777777" w:rsidR="006C3205" w:rsidRDefault="006C3205" w:rsidP="006C3205">
      <w:pPr>
        <w:rPr>
          <w:rFonts w:ascii="Algerian" w:hAnsi="Algerian"/>
          <w:sz w:val="56"/>
          <w:szCs w:val="56"/>
        </w:rPr>
      </w:pPr>
    </w:p>
    <w:p w14:paraId="39E1B164" w14:textId="57AE2E8A" w:rsidR="006C3205" w:rsidRPr="006C3205" w:rsidRDefault="006C3205" w:rsidP="006C3205">
      <w:p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THE END</w:t>
      </w:r>
    </w:p>
    <w:p w14:paraId="57417857" w14:textId="66CA07B8" w:rsidR="006C3205" w:rsidRPr="006C3205" w:rsidRDefault="006C3205" w:rsidP="006C3205">
      <w:pPr>
        <w:rPr>
          <w:rFonts w:ascii="Algerian" w:hAnsi="Algerian"/>
          <w:sz w:val="56"/>
          <w:szCs w:val="56"/>
        </w:rPr>
      </w:pPr>
    </w:p>
    <w:sectPr w:rsidR="006C3205" w:rsidRPr="006C3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168D"/>
    <w:multiLevelType w:val="multilevel"/>
    <w:tmpl w:val="C2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472C4"/>
    <w:multiLevelType w:val="hybridMultilevel"/>
    <w:tmpl w:val="2F648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F5A01"/>
    <w:multiLevelType w:val="multilevel"/>
    <w:tmpl w:val="1F06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92DB9"/>
    <w:multiLevelType w:val="multilevel"/>
    <w:tmpl w:val="A3F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6355A"/>
    <w:multiLevelType w:val="multilevel"/>
    <w:tmpl w:val="DB4ED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321116">
    <w:abstractNumId w:val="1"/>
  </w:num>
  <w:num w:numId="2" w16cid:durableId="1213033744">
    <w:abstractNumId w:val="0"/>
  </w:num>
  <w:num w:numId="3" w16cid:durableId="1880822512">
    <w:abstractNumId w:val="4"/>
  </w:num>
  <w:num w:numId="4" w16cid:durableId="1142304992">
    <w:abstractNumId w:val="2"/>
  </w:num>
  <w:num w:numId="5" w16cid:durableId="2032221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05"/>
    <w:rsid w:val="006C3205"/>
    <w:rsid w:val="0099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5993"/>
  <w15:chartTrackingRefBased/>
  <w15:docId w15:val="{5FE30A2A-BC86-4AC7-9D2D-6E978A87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32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32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2026-10-01T07:55:00Z</dcterms:created>
  <dcterms:modified xsi:type="dcterms:W3CDTF">2026-10-01T08:01:00Z</dcterms:modified>
</cp:coreProperties>
</file>